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9D7A" w14:textId="77777777" w:rsidR="009206F9" w:rsidRPr="006610B1" w:rsidRDefault="009206F9" w:rsidP="009206F9">
      <w:pPr>
        <w:tabs>
          <w:tab w:val="center" w:pos="4680"/>
          <w:tab w:val="right" w:pos="9360"/>
        </w:tabs>
        <w:ind w:right="567"/>
        <w:jc w:val="center"/>
        <w:rPr>
          <w:rFonts w:ascii="Calibri" w:eastAsia="Calibri" w:hAnsi="Calibri"/>
          <w:b/>
          <w:sz w:val="28"/>
          <w:szCs w:val="28"/>
          <w:lang w:val="ro-RO"/>
        </w:rPr>
      </w:pPr>
      <w:r>
        <w:rPr>
          <w:rFonts w:eastAsia="MS Mincho"/>
          <w:noProof/>
        </w:rPr>
        <w:drawing>
          <wp:anchor distT="0" distB="0" distL="114300" distR="114300" simplePos="0" relativeHeight="251663360" behindDoc="0" locked="0" layoutInCell="1" allowOverlap="1" wp14:anchorId="2094D686" wp14:editId="4019B1EC">
            <wp:simplePos x="0" y="0"/>
            <wp:positionH relativeFrom="column">
              <wp:posOffset>5176228</wp:posOffset>
            </wp:positionH>
            <wp:positionV relativeFrom="paragraph">
              <wp:posOffset>109220</wp:posOffset>
            </wp:positionV>
            <wp:extent cx="1318054" cy="635149"/>
            <wp:effectExtent l="0" t="0" r="0" b="0"/>
            <wp:wrapNone/>
            <wp:docPr id="11" name="Picture 11"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054" cy="6351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noProof/>
          <w:sz w:val="28"/>
          <w:szCs w:val="28"/>
        </w:rPr>
        <w:drawing>
          <wp:anchor distT="0" distB="0" distL="114300" distR="114300" simplePos="0" relativeHeight="251661312" behindDoc="1" locked="0" layoutInCell="1" allowOverlap="1" wp14:anchorId="785C91F8" wp14:editId="1258E0E4">
            <wp:simplePos x="0" y="0"/>
            <wp:positionH relativeFrom="column">
              <wp:posOffset>213360</wp:posOffset>
            </wp:positionH>
            <wp:positionV relativeFrom="paragraph">
              <wp:posOffset>-12065</wp:posOffset>
            </wp:positionV>
            <wp:extent cx="689610" cy="997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0B1">
        <w:rPr>
          <w:rFonts w:ascii="Calibri" w:eastAsia="Calibri" w:hAnsi="Calibri"/>
          <w:b/>
          <w:sz w:val="28"/>
          <w:szCs w:val="28"/>
          <w:lang w:val="fr-MA"/>
        </w:rPr>
        <w:t xml:space="preserve">MINISTERUL EDUCAŢIEI </w:t>
      </w:r>
    </w:p>
    <w:p w14:paraId="53984AEE" w14:textId="77777777" w:rsidR="009206F9" w:rsidRPr="006610B1" w:rsidRDefault="009206F9" w:rsidP="009206F9">
      <w:pPr>
        <w:tabs>
          <w:tab w:val="center" w:pos="4680"/>
          <w:tab w:val="right" w:pos="9360"/>
        </w:tabs>
        <w:ind w:right="567"/>
        <w:jc w:val="center"/>
        <w:rPr>
          <w:rFonts w:ascii="Calibri" w:eastAsia="Calibri" w:hAnsi="Calibri"/>
          <w:b/>
          <w:i/>
          <w:color w:val="0070C0"/>
          <w:sz w:val="28"/>
          <w:szCs w:val="28"/>
          <w:lang w:val="fr-MA"/>
        </w:rPr>
      </w:pPr>
      <w:r w:rsidRPr="006610B1">
        <w:rPr>
          <w:rFonts w:ascii="Calibri" w:eastAsia="Calibri" w:hAnsi="Calibri"/>
          <w:b/>
          <w:i/>
          <w:color w:val="0070C0"/>
          <w:sz w:val="28"/>
          <w:szCs w:val="28"/>
          <w:lang w:val="fr-MA"/>
        </w:rPr>
        <w:t>UNIVERSITATEA MARITIMĂ DIN CONSTANŢA</w:t>
      </w:r>
    </w:p>
    <w:p w14:paraId="147F5ECF" w14:textId="77777777" w:rsidR="009206F9" w:rsidRPr="006610B1" w:rsidRDefault="009206F9" w:rsidP="009206F9">
      <w:pPr>
        <w:tabs>
          <w:tab w:val="center" w:pos="4680"/>
          <w:tab w:val="right" w:pos="9360"/>
        </w:tabs>
        <w:ind w:right="567"/>
        <w:jc w:val="center"/>
        <w:rPr>
          <w:rFonts w:ascii="Calibri" w:eastAsia="Calibri" w:hAnsi="Calibri"/>
          <w:sz w:val="16"/>
          <w:szCs w:val="16"/>
          <w:lang w:val="ro-RO"/>
        </w:rPr>
      </w:pPr>
      <w:r w:rsidRPr="006610B1">
        <w:rPr>
          <w:rFonts w:ascii="Calibri" w:eastAsia="Calibri" w:hAnsi="Calibri"/>
          <w:sz w:val="16"/>
          <w:szCs w:val="16"/>
          <w:lang w:val="ro-RO"/>
        </w:rPr>
        <w:t>900663, CONSTANŢA, str. Mircea cel Bătrân, nr. 104, ROMÂNIA</w:t>
      </w:r>
    </w:p>
    <w:p w14:paraId="7564F693" w14:textId="77777777" w:rsidR="009206F9" w:rsidRPr="006610B1" w:rsidRDefault="009206F9" w:rsidP="009206F9">
      <w:pPr>
        <w:tabs>
          <w:tab w:val="center" w:pos="4680"/>
          <w:tab w:val="right" w:pos="9360"/>
        </w:tabs>
        <w:ind w:right="567"/>
        <w:jc w:val="center"/>
        <w:rPr>
          <w:rFonts w:ascii="Calibri" w:eastAsia="Calibri" w:hAnsi="Calibri"/>
          <w:sz w:val="16"/>
          <w:szCs w:val="16"/>
        </w:rPr>
      </w:pPr>
      <w:r w:rsidRPr="006610B1">
        <w:rPr>
          <w:rFonts w:ascii="Calibri" w:eastAsia="Calibri" w:hAnsi="Calibri"/>
          <w:sz w:val="16"/>
          <w:szCs w:val="16"/>
        </w:rPr>
        <w:t>Fax: +40-241-617260, Tel: +40-241-664740,</w:t>
      </w:r>
    </w:p>
    <w:p w14:paraId="3D545B44" w14:textId="77777777" w:rsidR="009206F9" w:rsidRPr="006610B1" w:rsidRDefault="009206F9" w:rsidP="009206F9">
      <w:pPr>
        <w:tabs>
          <w:tab w:val="center" w:pos="4680"/>
          <w:tab w:val="right" w:pos="9360"/>
        </w:tabs>
        <w:ind w:right="567"/>
        <w:jc w:val="center"/>
        <w:rPr>
          <w:rFonts w:ascii="Calibri" w:eastAsia="Calibri" w:hAnsi="Calibri"/>
          <w:sz w:val="20"/>
          <w:szCs w:val="20"/>
        </w:rPr>
      </w:pPr>
      <w:r w:rsidRPr="006610B1">
        <w:rPr>
          <w:rFonts w:ascii="Calibri" w:eastAsia="Calibri" w:hAnsi="Calibri"/>
          <w:sz w:val="16"/>
          <w:szCs w:val="16"/>
        </w:rPr>
        <w:t xml:space="preserve">E-mail: </w:t>
      </w:r>
      <w:hyperlink r:id="rId10" w:history="1">
        <w:r w:rsidRPr="006610B1">
          <w:rPr>
            <w:rFonts w:ascii="Calibri" w:eastAsia="Calibri" w:hAnsi="Calibri"/>
            <w:color w:val="0563C1"/>
            <w:sz w:val="16"/>
            <w:szCs w:val="16"/>
            <w:u w:val="single"/>
          </w:rPr>
          <w:t>info@cmu-edu.eu</w:t>
        </w:r>
      </w:hyperlink>
      <w:r w:rsidRPr="006610B1">
        <w:rPr>
          <w:rFonts w:ascii="Calibri" w:eastAsia="Calibri" w:hAnsi="Calibri"/>
          <w:sz w:val="16"/>
          <w:szCs w:val="16"/>
        </w:rPr>
        <w:t xml:space="preserve">       Web: www.cmu-edu.eu</w:t>
      </w:r>
    </w:p>
    <w:p w14:paraId="683E0EE6" w14:textId="77777777" w:rsidR="009206F9" w:rsidRPr="006610B1" w:rsidRDefault="009206F9" w:rsidP="009206F9">
      <w:pPr>
        <w:tabs>
          <w:tab w:val="center" w:pos="4680"/>
          <w:tab w:val="right" w:pos="9360"/>
        </w:tabs>
        <w:rPr>
          <w:rFonts w:eastAsia="MS Mincho"/>
          <w:lang w:eastAsia="ja-JP"/>
        </w:rPr>
      </w:pPr>
    </w:p>
    <w:p w14:paraId="46375AD5" w14:textId="77777777" w:rsidR="009C3E76" w:rsidRDefault="009206F9" w:rsidP="009C3E76">
      <w:pPr>
        <w:rPr>
          <w:rFonts w:asciiTheme="minorHAnsi" w:hAnsiTheme="minorHAnsi" w:cstheme="minorHAnsi"/>
          <w:sz w:val="20"/>
          <w:szCs w:val="20"/>
          <w:lang w:val="it-IT"/>
        </w:rPr>
      </w:pPr>
      <w:r>
        <w:rPr>
          <w:rFonts w:eastAsia="MS Mincho"/>
          <w:noProof/>
        </w:rPr>
        <mc:AlternateContent>
          <mc:Choice Requires="wps">
            <w:drawing>
              <wp:anchor distT="0" distB="0" distL="114300" distR="114300" simplePos="0" relativeHeight="251662336" behindDoc="0" locked="0" layoutInCell="1" allowOverlap="1" wp14:anchorId="76B83FCD" wp14:editId="3438641E">
                <wp:simplePos x="0" y="0"/>
                <wp:positionH relativeFrom="column">
                  <wp:posOffset>308009</wp:posOffset>
                </wp:positionH>
                <wp:positionV relativeFrom="paragraph">
                  <wp:posOffset>50165</wp:posOffset>
                </wp:positionV>
                <wp:extent cx="6227806" cy="0"/>
                <wp:effectExtent l="0" t="19050" r="19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806"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8C62F3" id="_x0000_t32" coordsize="21600,21600" o:spt="32" o:oned="t" path="m,l21600,21600e" filled="f">
                <v:path arrowok="t" fillok="f" o:connecttype="none"/>
                <o:lock v:ext="edit" shapetype="t"/>
              </v:shapetype>
              <v:shape id="Straight Arrow Connector 1" o:spid="_x0000_s1026" type="#_x0000_t32" style="position:absolute;margin-left:24.25pt;margin-top:3.95pt;width:49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" strokecolor="#2f5496" strokeweight="2.25pt">
                <v:shadow color="#868686"/>
              </v:shape>
            </w:pict>
          </mc:Fallback>
        </mc:AlternateContent>
      </w:r>
    </w:p>
    <w:p w14:paraId="00953F10" w14:textId="35B34FF3"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p>
    <w:p w14:paraId="78A0F0E5" w14:textId="0B148F8A" w:rsidR="006831E1" w:rsidRPr="003935D0" w:rsidRDefault="006831E1" w:rsidP="004F611D">
      <w:pPr>
        <w:pStyle w:val="NoSpacing"/>
        <w:jc w:val="center"/>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r>
      <w:r w:rsidR="009206F9" w:rsidRPr="003935D0">
        <w:rPr>
          <w:rFonts w:asciiTheme="minorHAnsi" w:hAnsiTheme="minorHAnsi" w:cstheme="minorHAnsi"/>
          <w:sz w:val="20"/>
          <w:szCs w:val="20"/>
          <w:lang w:val="it-IT"/>
        </w:rPr>
        <w:t xml:space="preserve">                                                              </w:t>
      </w:r>
      <w:r w:rsidR="007125FC">
        <w:rPr>
          <w:rFonts w:asciiTheme="minorHAnsi" w:hAnsiTheme="minorHAnsi" w:cstheme="minorHAnsi"/>
          <w:sz w:val="20"/>
          <w:szCs w:val="20"/>
          <w:lang w:val="it-IT"/>
        </w:rPr>
        <w:t xml:space="preserve">                              </w:t>
      </w:r>
      <w:r w:rsidR="009C3E76">
        <w:rPr>
          <w:rFonts w:asciiTheme="minorHAnsi" w:hAnsiTheme="minorHAnsi" w:cstheme="minorHAnsi"/>
          <w:sz w:val="20"/>
          <w:szCs w:val="20"/>
          <w:lang w:val="it-IT"/>
        </w:rPr>
        <w:t xml:space="preserve">   </w:t>
      </w:r>
      <w:r w:rsidR="007125FC">
        <w:rPr>
          <w:rFonts w:asciiTheme="minorHAnsi" w:hAnsiTheme="minorHAnsi" w:cstheme="minorHAnsi"/>
          <w:sz w:val="20"/>
          <w:szCs w:val="20"/>
          <w:lang w:val="it-IT"/>
        </w:rPr>
        <w:t xml:space="preserve"> </w:t>
      </w:r>
      <w:r w:rsidR="003D30E4">
        <w:rPr>
          <w:rFonts w:asciiTheme="minorHAnsi" w:hAnsiTheme="minorHAnsi" w:cstheme="minorHAnsi"/>
          <w:sz w:val="20"/>
          <w:szCs w:val="20"/>
          <w:lang w:val="it-IT"/>
        </w:rPr>
        <w:t xml:space="preserve">   </w:t>
      </w:r>
      <w:r w:rsidR="009206F9"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Aprobat:</w:t>
      </w:r>
    </w:p>
    <w:p w14:paraId="51468836" w14:textId="6DB7EABD" w:rsidR="006831E1" w:rsidRPr="003935D0" w:rsidRDefault="009C3E76" w:rsidP="004F611D">
      <w:pPr>
        <w:pStyle w:val="NoSpacing"/>
        <w:ind w:left="7200" w:firstLine="720"/>
        <w:rPr>
          <w:rFonts w:asciiTheme="minorHAnsi" w:hAnsiTheme="minorHAnsi" w:cstheme="minorHAnsi"/>
          <w:sz w:val="20"/>
          <w:szCs w:val="20"/>
          <w:lang w:val="it-IT"/>
        </w:rPr>
      </w:pPr>
      <w:r>
        <w:rPr>
          <w:rFonts w:asciiTheme="minorHAnsi" w:hAnsiTheme="minorHAnsi" w:cstheme="minorHAnsi"/>
          <w:sz w:val="20"/>
          <w:szCs w:val="20"/>
          <w:lang w:val="it-IT"/>
        </w:rPr>
        <w:t xml:space="preserve">   </w:t>
      </w:r>
      <w:r w:rsidR="006831E1" w:rsidRPr="003935D0">
        <w:rPr>
          <w:rFonts w:asciiTheme="minorHAnsi" w:hAnsiTheme="minorHAnsi" w:cstheme="minorHAnsi"/>
          <w:sz w:val="20"/>
          <w:szCs w:val="20"/>
          <w:lang w:val="it-IT"/>
        </w:rPr>
        <w:t>Rector,</w:t>
      </w:r>
    </w:p>
    <w:p w14:paraId="19E47123" w14:textId="0C284F69"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bCs/>
          <w:sz w:val="20"/>
          <w:szCs w:val="20"/>
          <w:lang w:val="it-IT"/>
        </w:rPr>
        <w:t xml:space="preserve">                                                        </w:t>
      </w:r>
      <w:r w:rsidR="009C3E76">
        <w:rPr>
          <w:rFonts w:asciiTheme="minorHAnsi" w:hAnsiTheme="minorHAnsi" w:cstheme="minorHAnsi"/>
          <w:bCs/>
          <w:sz w:val="20"/>
          <w:szCs w:val="20"/>
          <w:lang w:val="it-IT"/>
        </w:rPr>
        <w:t xml:space="preserve">                          </w:t>
      </w:r>
      <w:r w:rsidRPr="003935D0">
        <w:rPr>
          <w:rFonts w:asciiTheme="minorHAnsi" w:hAnsiTheme="minorHAnsi" w:cstheme="minorHAnsi"/>
          <w:bCs/>
          <w:sz w:val="20"/>
          <w:szCs w:val="20"/>
          <w:lang w:val="it-IT"/>
        </w:rPr>
        <w:t xml:space="preserve">Prof. univ. dr. ing. Violeta - Vali  CIUCUR         </w:t>
      </w:r>
    </w:p>
    <w:p w14:paraId="665FE02F" w14:textId="77777777" w:rsidR="006831E1" w:rsidRPr="003935D0" w:rsidRDefault="006831E1" w:rsidP="004F611D">
      <w:pPr>
        <w:pStyle w:val="NoSpacing"/>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Avizat:                                               </w:t>
      </w:r>
    </w:p>
    <w:p w14:paraId="0728630A" w14:textId="77777777"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Director General </w:t>
      </w:r>
      <w:proofErr w:type="spellStart"/>
      <w:r w:rsidRPr="008971E5">
        <w:rPr>
          <w:rFonts w:asciiTheme="minorHAnsi" w:hAnsiTheme="minorHAnsi" w:cstheme="minorHAnsi"/>
          <w:sz w:val="20"/>
          <w:szCs w:val="20"/>
        </w:rPr>
        <w:t>Administrativ</w:t>
      </w:r>
      <w:proofErr w:type="spellEnd"/>
      <w:r w:rsidRPr="008971E5">
        <w:rPr>
          <w:rFonts w:asciiTheme="minorHAnsi" w:hAnsiTheme="minorHAnsi" w:cstheme="minorHAnsi"/>
          <w:sz w:val="20"/>
          <w:szCs w:val="20"/>
        </w:rPr>
        <w:t xml:space="preserve">,                      </w:t>
      </w:r>
    </w:p>
    <w:p w14:paraId="336C22B1" w14:textId="7528CB73"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    </w:t>
      </w:r>
      <w:r w:rsidR="004F611D">
        <w:rPr>
          <w:rFonts w:asciiTheme="minorHAnsi" w:hAnsiTheme="minorHAnsi" w:cstheme="minorHAnsi"/>
          <w:sz w:val="20"/>
          <w:szCs w:val="20"/>
        </w:rPr>
        <w:t xml:space="preserve"> </w:t>
      </w:r>
      <w:r w:rsidRPr="008971E5">
        <w:rPr>
          <w:rFonts w:asciiTheme="minorHAnsi" w:hAnsiTheme="minorHAnsi" w:cstheme="minorHAnsi"/>
          <w:sz w:val="20"/>
          <w:szCs w:val="20"/>
        </w:rPr>
        <w:t xml:space="preserve">  </w:t>
      </w:r>
      <w:r w:rsidR="003400D7">
        <w:rPr>
          <w:rFonts w:asciiTheme="minorHAnsi" w:hAnsiTheme="minorHAnsi" w:cstheme="minorHAnsi"/>
          <w:sz w:val="20"/>
          <w:szCs w:val="20"/>
        </w:rPr>
        <w:t xml:space="preserve"> </w:t>
      </w:r>
      <w:r w:rsidRPr="008971E5">
        <w:rPr>
          <w:rFonts w:asciiTheme="minorHAnsi" w:hAnsiTheme="minorHAnsi" w:cstheme="minorHAnsi"/>
          <w:sz w:val="20"/>
          <w:szCs w:val="20"/>
        </w:rPr>
        <w:t xml:space="preserve">  </w:t>
      </w:r>
      <w:r w:rsidR="00937C00">
        <w:rPr>
          <w:rFonts w:asciiTheme="minorHAnsi" w:hAnsiTheme="minorHAnsi" w:cstheme="minorHAnsi"/>
          <w:sz w:val="20"/>
          <w:szCs w:val="20"/>
        </w:rPr>
        <w:t>Jr. Cristian TIȚOIU</w:t>
      </w:r>
    </w:p>
    <w:p w14:paraId="16C0EA13" w14:textId="77777777" w:rsidR="006831E1" w:rsidRPr="008971E5" w:rsidRDefault="006831E1" w:rsidP="00DB5855">
      <w:pPr>
        <w:pStyle w:val="NormalWeb"/>
        <w:spacing w:before="0" w:beforeAutospacing="0" w:after="0" w:afterAutospacing="0"/>
        <w:jc w:val="center"/>
        <w:rPr>
          <w:rFonts w:asciiTheme="minorHAnsi" w:hAnsiTheme="minorHAnsi" w:cstheme="minorHAnsi"/>
          <w:b/>
          <w:bCs/>
          <w:sz w:val="20"/>
          <w:szCs w:val="20"/>
        </w:rPr>
      </w:pPr>
    </w:p>
    <w:p w14:paraId="01E0AA08" w14:textId="61CF7815" w:rsidR="001D0F3F" w:rsidRPr="00E569D2" w:rsidRDefault="00E569D2" w:rsidP="006B5EEA">
      <w:pPr>
        <w:pStyle w:val="NormalWeb"/>
        <w:spacing w:before="0" w:beforeAutospacing="0" w:after="0" w:afterAutospacing="0"/>
        <w:jc w:val="center"/>
        <w:rPr>
          <w:rFonts w:asciiTheme="minorHAnsi" w:hAnsiTheme="minorHAnsi" w:cstheme="minorHAnsi"/>
          <w:b/>
          <w:bCs/>
          <w:sz w:val="20"/>
          <w:szCs w:val="20"/>
          <w:lang w:val="ro-RO"/>
        </w:rPr>
      </w:pPr>
      <w:r>
        <w:rPr>
          <w:rFonts w:asciiTheme="minorHAnsi" w:hAnsiTheme="minorHAnsi" w:cstheme="minorHAnsi"/>
          <w:b/>
          <w:bCs/>
          <w:sz w:val="20"/>
          <w:szCs w:val="20"/>
        </w:rPr>
        <w:t>DOCUMENTA</w:t>
      </w:r>
      <w:r>
        <w:rPr>
          <w:rFonts w:asciiTheme="minorHAnsi" w:hAnsiTheme="minorHAnsi" w:cstheme="minorHAnsi"/>
          <w:b/>
          <w:bCs/>
          <w:sz w:val="20"/>
          <w:szCs w:val="20"/>
          <w:lang w:val="ro-RO"/>
        </w:rPr>
        <w:t>ȚIE DE ATRIBUIRE</w:t>
      </w:r>
    </w:p>
    <w:p w14:paraId="2092DC8A" w14:textId="0941DB4E" w:rsidR="00761E1C" w:rsidRDefault="001D0F3F" w:rsidP="006B5EEA">
      <w:pPr>
        <w:pStyle w:val="NormalWeb"/>
        <w:spacing w:before="0" w:beforeAutospacing="0" w:after="0" w:afterAutospacing="0"/>
        <w:jc w:val="center"/>
        <w:rPr>
          <w:rFonts w:asciiTheme="minorHAnsi" w:hAnsiTheme="minorHAnsi" w:cstheme="minorHAnsi"/>
          <w:bCs/>
          <w:sz w:val="20"/>
          <w:szCs w:val="20"/>
        </w:rPr>
      </w:pPr>
      <w:proofErr w:type="spellStart"/>
      <w:r w:rsidRPr="00954BD1">
        <w:rPr>
          <w:rFonts w:asciiTheme="minorHAnsi" w:hAnsiTheme="minorHAnsi" w:cstheme="minorHAnsi"/>
          <w:bCs/>
          <w:sz w:val="20"/>
          <w:szCs w:val="20"/>
        </w:rPr>
        <w:t>privind</w:t>
      </w:r>
      <w:proofErr w:type="spellEnd"/>
      <w:r w:rsidRPr="00954BD1">
        <w:rPr>
          <w:rFonts w:asciiTheme="minorHAnsi" w:hAnsiTheme="minorHAnsi" w:cstheme="minorHAnsi"/>
          <w:bCs/>
          <w:sz w:val="20"/>
          <w:szCs w:val="20"/>
        </w:rPr>
        <w:t xml:space="preserve"> </w:t>
      </w:r>
      <w:proofErr w:type="spellStart"/>
      <w:r w:rsidRPr="00954BD1">
        <w:rPr>
          <w:rFonts w:asciiTheme="minorHAnsi" w:hAnsiTheme="minorHAnsi" w:cstheme="minorHAnsi"/>
          <w:bCs/>
          <w:sz w:val="20"/>
          <w:szCs w:val="20"/>
        </w:rPr>
        <w:t>achiziția</w:t>
      </w:r>
      <w:proofErr w:type="spellEnd"/>
      <w:r w:rsidRPr="00954BD1">
        <w:rPr>
          <w:rFonts w:asciiTheme="minorHAnsi" w:hAnsiTheme="minorHAnsi" w:cstheme="minorHAnsi"/>
          <w:bCs/>
          <w:sz w:val="20"/>
          <w:szCs w:val="20"/>
        </w:rPr>
        <w:t xml:space="preserve"> de</w:t>
      </w:r>
    </w:p>
    <w:p w14:paraId="21C83E74" w14:textId="77777777" w:rsidR="00624A86" w:rsidRPr="00954BD1" w:rsidRDefault="00624A86" w:rsidP="006B5EEA">
      <w:pPr>
        <w:pStyle w:val="NormalWeb"/>
        <w:spacing w:before="0" w:beforeAutospacing="0" w:after="0" w:afterAutospacing="0"/>
        <w:jc w:val="center"/>
        <w:rPr>
          <w:rFonts w:asciiTheme="minorHAnsi" w:hAnsiTheme="minorHAnsi" w:cstheme="minorHAnsi"/>
          <w:bCs/>
          <w:sz w:val="20"/>
          <w:szCs w:val="20"/>
        </w:rPr>
      </w:pPr>
    </w:p>
    <w:p w14:paraId="03BEFE83" w14:textId="69409B0E" w:rsidR="003E64FD" w:rsidRPr="007B324E" w:rsidRDefault="00937C00" w:rsidP="006B5EEA">
      <w:pPr>
        <w:pStyle w:val="NormalWeb"/>
        <w:spacing w:before="0" w:beforeAutospacing="0" w:after="0" w:afterAutospacing="0"/>
        <w:jc w:val="center"/>
        <w:rPr>
          <w:rFonts w:asciiTheme="minorHAnsi" w:hAnsiTheme="minorHAnsi" w:cstheme="minorHAnsi"/>
          <w:b/>
          <w:bCs/>
          <w:i/>
          <w:lang w:val="ro-RO"/>
        </w:rPr>
      </w:pPr>
      <w:proofErr w:type="spellStart"/>
      <w:r w:rsidRPr="007B324E">
        <w:rPr>
          <w:rFonts w:asciiTheme="minorHAnsi" w:hAnsiTheme="minorHAnsi" w:cstheme="minorHAnsi"/>
          <w:b/>
          <w:bCs/>
          <w:i/>
        </w:rPr>
        <w:t>Sistem</w:t>
      </w:r>
      <w:proofErr w:type="spellEnd"/>
      <w:r w:rsidRPr="007B324E">
        <w:rPr>
          <w:rFonts w:asciiTheme="minorHAnsi" w:hAnsiTheme="minorHAnsi" w:cstheme="minorHAnsi"/>
          <w:b/>
          <w:bCs/>
          <w:i/>
        </w:rPr>
        <w:t xml:space="preserve"> de </w:t>
      </w:r>
      <w:proofErr w:type="spellStart"/>
      <w:r w:rsidR="009C02F4" w:rsidRPr="007B324E">
        <w:rPr>
          <w:rFonts w:asciiTheme="minorHAnsi" w:hAnsiTheme="minorHAnsi" w:cstheme="minorHAnsi"/>
          <w:b/>
          <w:bCs/>
          <w:i/>
        </w:rPr>
        <w:t>măsurare</w:t>
      </w:r>
      <w:proofErr w:type="spellEnd"/>
      <w:r w:rsidR="009C02F4" w:rsidRPr="007B324E">
        <w:rPr>
          <w:rFonts w:asciiTheme="minorHAnsi" w:hAnsiTheme="minorHAnsi" w:cstheme="minorHAnsi"/>
          <w:b/>
          <w:bCs/>
          <w:i/>
        </w:rPr>
        <w:t xml:space="preserve"> </w:t>
      </w:r>
      <w:proofErr w:type="spellStart"/>
      <w:r w:rsidR="009C02F4" w:rsidRPr="007B324E">
        <w:rPr>
          <w:rFonts w:asciiTheme="minorHAnsi" w:hAnsiTheme="minorHAnsi" w:cstheme="minorHAnsi"/>
          <w:b/>
          <w:bCs/>
          <w:i/>
        </w:rPr>
        <w:t>zgomote</w:t>
      </w:r>
      <w:proofErr w:type="spellEnd"/>
      <w:r w:rsidR="009C02F4" w:rsidRPr="007B324E">
        <w:rPr>
          <w:rFonts w:asciiTheme="minorHAnsi" w:hAnsiTheme="minorHAnsi" w:cstheme="minorHAnsi"/>
          <w:b/>
          <w:bCs/>
          <w:i/>
        </w:rPr>
        <w:t xml:space="preserve"> </w:t>
      </w:r>
      <w:proofErr w:type="spellStart"/>
      <w:r w:rsidR="009C02F4" w:rsidRPr="007B324E">
        <w:rPr>
          <w:rFonts w:asciiTheme="minorHAnsi" w:hAnsiTheme="minorHAnsi" w:cstheme="minorHAnsi"/>
          <w:b/>
          <w:bCs/>
          <w:i/>
        </w:rPr>
        <w:t>și</w:t>
      </w:r>
      <w:proofErr w:type="spellEnd"/>
      <w:r w:rsidR="009C02F4" w:rsidRPr="007B324E">
        <w:rPr>
          <w:rFonts w:asciiTheme="minorHAnsi" w:hAnsiTheme="minorHAnsi" w:cstheme="minorHAnsi"/>
          <w:b/>
          <w:bCs/>
          <w:i/>
        </w:rPr>
        <w:t xml:space="preserve"> </w:t>
      </w:r>
      <w:proofErr w:type="spellStart"/>
      <w:r w:rsidR="009C02F4" w:rsidRPr="007B324E">
        <w:rPr>
          <w:rFonts w:asciiTheme="minorHAnsi" w:hAnsiTheme="minorHAnsi" w:cstheme="minorHAnsi"/>
          <w:b/>
          <w:bCs/>
          <w:i/>
        </w:rPr>
        <w:t>vibrații</w:t>
      </w:r>
      <w:proofErr w:type="spellEnd"/>
    </w:p>
    <w:p w14:paraId="0BA2414B" w14:textId="77777777" w:rsidR="003E64FD" w:rsidRDefault="003E64FD" w:rsidP="006B5EEA">
      <w:pPr>
        <w:pStyle w:val="NormalWeb"/>
        <w:spacing w:before="0" w:beforeAutospacing="0" w:after="0" w:afterAutospacing="0"/>
        <w:jc w:val="center"/>
        <w:rPr>
          <w:rFonts w:asciiTheme="minorHAnsi" w:hAnsiTheme="minorHAnsi" w:cstheme="minorHAnsi"/>
          <w:b/>
          <w:bCs/>
          <w:i/>
          <w:sz w:val="20"/>
          <w:szCs w:val="20"/>
          <w:lang w:val="ro-RO"/>
        </w:rPr>
      </w:pPr>
    </w:p>
    <w:p w14:paraId="51369DC3" w14:textId="7050D964" w:rsidR="003E64FD" w:rsidRPr="00CF4DF3" w:rsidRDefault="003E64FD" w:rsidP="006B5EEA">
      <w:pPr>
        <w:ind w:right="141"/>
        <w:jc w:val="center"/>
        <w:rPr>
          <w:rFonts w:ascii="Calibri" w:eastAsia="MS Mincho" w:hAnsi="Calibri" w:cs="Calibri"/>
          <w:i/>
          <w:sz w:val="20"/>
          <w:szCs w:val="20"/>
          <w:lang w:eastAsia="ja-JP"/>
        </w:rPr>
      </w:pPr>
      <w:r w:rsidRPr="00CF4DF3">
        <w:rPr>
          <w:rFonts w:ascii="Calibri" w:eastAsia="MS Mincho" w:hAnsi="Calibri" w:cs="Calibri"/>
          <w:i/>
          <w:sz w:val="20"/>
          <w:szCs w:val="20"/>
          <w:lang w:eastAsia="ja-JP"/>
        </w:rPr>
        <w:t xml:space="preserve">cod CPV </w:t>
      </w:r>
      <w:r w:rsidR="00CF4DF3" w:rsidRPr="00CF4DF3">
        <w:rPr>
          <w:rFonts w:ascii="Calibri" w:eastAsia="MS Mincho" w:hAnsi="Calibri" w:cs="Calibri"/>
          <w:i/>
          <w:sz w:val="20"/>
          <w:szCs w:val="20"/>
          <w:lang w:eastAsia="ja-JP"/>
        </w:rPr>
        <w:t xml:space="preserve">38434300-9 </w:t>
      </w:r>
      <w:proofErr w:type="spellStart"/>
      <w:r w:rsidR="00CF4DF3" w:rsidRPr="00CF4DF3">
        <w:rPr>
          <w:rFonts w:ascii="Calibri" w:eastAsia="MS Mincho" w:hAnsi="Calibri" w:cs="Calibri"/>
          <w:i/>
          <w:sz w:val="20"/>
          <w:szCs w:val="20"/>
          <w:lang w:eastAsia="ja-JP"/>
        </w:rPr>
        <w:t>Echipament</w:t>
      </w:r>
      <w:proofErr w:type="spellEnd"/>
      <w:r w:rsidR="00CF4DF3" w:rsidRPr="00CF4DF3">
        <w:rPr>
          <w:rFonts w:ascii="Calibri" w:eastAsia="MS Mincho" w:hAnsi="Calibri" w:cs="Calibri"/>
          <w:i/>
          <w:sz w:val="20"/>
          <w:szCs w:val="20"/>
          <w:lang w:eastAsia="ja-JP"/>
        </w:rPr>
        <w:t xml:space="preserve"> de </w:t>
      </w:r>
      <w:proofErr w:type="spellStart"/>
      <w:r w:rsidR="00CF4DF3" w:rsidRPr="00CF4DF3">
        <w:rPr>
          <w:rFonts w:ascii="Calibri" w:eastAsia="MS Mincho" w:hAnsi="Calibri" w:cs="Calibri"/>
          <w:i/>
          <w:sz w:val="20"/>
          <w:szCs w:val="20"/>
          <w:lang w:eastAsia="ja-JP"/>
        </w:rPr>
        <w:t>masurare</w:t>
      </w:r>
      <w:proofErr w:type="spellEnd"/>
      <w:r w:rsidR="00CF4DF3" w:rsidRPr="00CF4DF3">
        <w:rPr>
          <w:rFonts w:ascii="Calibri" w:eastAsia="MS Mincho" w:hAnsi="Calibri" w:cs="Calibri"/>
          <w:i/>
          <w:sz w:val="20"/>
          <w:szCs w:val="20"/>
          <w:lang w:eastAsia="ja-JP"/>
        </w:rPr>
        <w:t xml:space="preserve"> a </w:t>
      </w:r>
      <w:proofErr w:type="spellStart"/>
      <w:r w:rsidR="00CF4DF3" w:rsidRPr="00CF4DF3">
        <w:rPr>
          <w:rFonts w:ascii="Calibri" w:eastAsia="MS Mincho" w:hAnsi="Calibri" w:cs="Calibri"/>
          <w:i/>
          <w:sz w:val="20"/>
          <w:szCs w:val="20"/>
          <w:lang w:eastAsia="ja-JP"/>
        </w:rPr>
        <w:t>zgomotului</w:t>
      </w:r>
      <w:proofErr w:type="spellEnd"/>
      <w:r w:rsidR="00CF4DF3" w:rsidRPr="00CF4DF3">
        <w:rPr>
          <w:rFonts w:ascii="Calibri" w:eastAsia="MS Mincho" w:hAnsi="Calibri" w:cs="Calibri"/>
          <w:i/>
          <w:sz w:val="20"/>
          <w:szCs w:val="20"/>
          <w:lang w:eastAsia="ja-JP"/>
        </w:rPr>
        <w:t xml:space="preserve"> (Rev.2)</w:t>
      </w:r>
    </w:p>
    <w:p w14:paraId="20C2C80F" w14:textId="29D3751A" w:rsidR="001413E8" w:rsidRPr="00CF4DF3" w:rsidRDefault="00CF4DF3" w:rsidP="006B5EEA">
      <w:pPr>
        <w:pStyle w:val="NormalWeb"/>
        <w:spacing w:before="0" w:beforeAutospacing="0" w:after="0" w:afterAutospacing="0"/>
        <w:jc w:val="center"/>
        <w:rPr>
          <w:rFonts w:asciiTheme="minorHAnsi" w:hAnsiTheme="minorHAnsi" w:cstheme="minorHAnsi"/>
          <w:i/>
          <w:sz w:val="20"/>
          <w:szCs w:val="20"/>
          <w:lang w:val="ro-RO"/>
        </w:rPr>
      </w:pPr>
      <w:r w:rsidRPr="00CF4DF3">
        <w:rPr>
          <w:rFonts w:asciiTheme="minorHAnsi" w:hAnsiTheme="minorHAnsi" w:cstheme="minorHAnsi"/>
          <w:i/>
          <w:sz w:val="20"/>
          <w:szCs w:val="20"/>
          <w:lang w:val="ro-RO"/>
        </w:rPr>
        <w:t>cod CPV 38434400-0 Analizoare de vibratii (Rev. 2)</w:t>
      </w:r>
    </w:p>
    <w:p w14:paraId="0A9089AD" w14:textId="77777777" w:rsidR="00624A86" w:rsidRPr="00937C00" w:rsidRDefault="00624A86" w:rsidP="001413E8">
      <w:pPr>
        <w:pStyle w:val="NormalWeb"/>
        <w:spacing w:before="0" w:beforeAutospacing="0" w:after="0" w:afterAutospacing="0"/>
        <w:jc w:val="center"/>
        <w:rPr>
          <w:rFonts w:asciiTheme="minorHAnsi" w:hAnsiTheme="minorHAnsi" w:cstheme="minorHAnsi"/>
          <w:b/>
          <w:i/>
          <w:sz w:val="20"/>
          <w:szCs w:val="20"/>
          <w:lang w:val="ro-RO"/>
        </w:rPr>
      </w:pPr>
    </w:p>
    <w:p w14:paraId="27DA7A59" w14:textId="1C07E0A7" w:rsidR="006A357D" w:rsidRDefault="006A357D" w:rsidP="004F611D">
      <w:pPr>
        <w:rPr>
          <w:rFonts w:asciiTheme="minorHAnsi" w:hAnsiTheme="minorHAnsi" w:cstheme="minorHAnsi"/>
          <w:color w:val="FF0000"/>
          <w:sz w:val="20"/>
          <w:szCs w:val="20"/>
        </w:rPr>
      </w:pPr>
    </w:p>
    <w:p w14:paraId="47B89699" w14:textId="77777777" w:rsidR="00F14D03" w:rsidRPr="00F14D03" w:rsidRDefault="00F14D03" w:rsidP="009C02F4">
      <w:pPr>
        <w:numPr>
          <w:ilvl w:val="0"/>
          <w:numId w:val="20"/>
        </w:numPr>
        <w:spacing w:after="5" w:line="252" w:lineRule="auto"/>
        <w:jc w:val="center"/>
        <w:rPr>
          <w:rFonts w:asciiTheme="minorHAnsi" w:hAnsiTheme="minorHAnsi" w:cstheme="minorHAnsi"/>
          <w:b/>
          <w:sz w:val="20"/>
          <w:szCs w:val="20"/>
        </w:rPr>
      </w:pPr>
      <w:r w:rsidRPr="00F14D03">
        <w:rPr>
          <w:rFonts w:asciiTheme="minorHAnsi" w:hAnsiTheme="minorHAnsi" w:cstheme="minorHAnsi"/>
          <w:b/>
          <w:sz w:val="20"/>
          <w:szCs w:val="20"/>
        </w:rPr>
        <w:t>CAIET DE SARCINI</w:t>
      </w:r>
    </w:p>
    <w:p w14:paraId="7542254E" w14:textId="77777777" w:rsidR="00F14D03" w:rsidRPr="00F55D1B" w:rsidRDefault="00F14D03" w:rsidP="004F611D">
      <w:pPr>
        <w:rPr>
          <w:rFonts w:asciiTheme="minorHAnsi" w:hAnsiTheme="minorHAnsi" w:cstheme="minorHAnsi"/>
          <w:color w:val="FF0000"/>
          <w:sz w:val="20"/>
          <w:szCs w:val="20"/>
        </w:rPr>
      </w:pPr>
    </w:p>
    <w:p w14:paraId="39B35F75" w14:textId="77777777" w:rsidR="00F14D03" w:rsidRDefault="00F14D03" w:rsidP="0008369C">
      <w:pPr>
        <w:rPr>
          <w:rFonts w:asciiTheme="minorHAnsi" w:hAnsiTheme="minorHAnsi" w:cstheme="minorHAnsi"/>
          <w:b/>
          <w:i/>
          <w:sz w:val="20"/>
          <w:szCs w:val="20"/>
        </w:rPr>
      </w:pPr>
    </w:p>
    <w:p w14:paraId="24175767" w14:textId="77777777" w:rsidR="00F14D03" w:rsidRPr="0017424C" w:rsidRDefault="00F14D03" w:rsidP="009C02F4">
      <w:pPr>
        <w:numPr>
          <w:ilvl w:val="0"/>
          <w:numId w:val="21"/>
        </w:numPr>
        <w:spacing w:line="256" w:lineRule="auto"/>
        <w:contextualSpacing/>
        <w:jc w:val="both"/>
        <w:rPr>
          <w:rFonts w:asciiTheme="minorHAnsi" w:hAnsiTheme="minorHAnsi" w:cstheme="minorHAnsi"/>
          <w:b/>
          <w:color w:val="000000"/>
          <w:sz w:val="20"/>
          <w:szCs w:val="20"/>
          <w:lang w:val="ro-RO"/>
        </w:rPr>
      </w:pPr>
      <w:r w:rsidRPr="0017424C">
        <w:rPr>
          <w:rFonts w:asciiTheme="minorHAnsi" w:hAnsiTheme="minorHAnsi" w:cstheme="minorHAnsi"/>
          <w:b/>
          <w:color w:val="000000"/>
          <w:sz w:val="20"/>
          <w:szCs w:val="20"/>
          <w:lang w:val="ro-RO"/>
        </w:rPr>
        <w:t>Introducere</w:t>
      </w:r>
    </w:p>
    <w:p w14:paraId="2E80D8D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200C9D4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EFB9F51"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14:paraId="1D604CC4" w14:textId="77777777" w:rsidR="009C3E76" w:rsidRDefault="00F14D03" w:rsidP="009C3E76">
      <w:pPr>
        <w:jc w:val="both"/>
        <w:rPr>
          <w:rFonts w:asciiTheme="minorHAnsi" w:hAnsiTheme="minorHAnsi" w:cstheme="minorHAnsi"/>
          <w:sz w:val="20"/>
          <w:szCs w:val="20"/>
        </w:rPr>
      </w:pPr>
      <w:r w:rsidRPr="00F14D03">
        <w:rPr>
          <w:rFonts w:asciiTheme="minorHAnsi" w:hAnsiTheme="minorHAnsi" w:cstheme="minorHAnsi"/>
          <w:sz w:val="20"/>
          <w:szCs w:val="20"/>
        </w:rPr>
        <w:t xml:space="preserve">Orice </w:t>
      </w:r>
      <w:proofErr w:type="spellStart"/>
      <w:r w:rsidRPr="00F14D03">
        <w:rPr>
          <w:rFonts w:asciiTheme="minorHAnsi" w:hAnsiTheme="minorHAnsi" w:cstheme="minorHAnsi"/>
          <w:sz w:val="20"/>
          <w:szCs w:val="20"/>
        </w:rPr>
        <w:t>ofertă</w:t>
      </w:r>
      <w:proofErr w:type="spellEnd"/>
      <w:r w:rsidRPr="00F14D03">
        <w:rPr>
          <w:rFonts w:asciiTheme="minorHAnsi" w:hAnsiTheme="minorHAnsi" w:cstheme="minorHAnsi"/>
          <w:sz w:val="20"/>
          <w:szCs w:val="20"/>
        </w:rPr>
        <w:t xml:space="preserve"> care se abate de la </w:t>
      </w:r>
      <w:proofErr w:type="spellStart"/>
      <w:r w:rsidRPr="00F14D03">
        <w:rPr>
          <w:rFonts w:asciiTheme="minorHAnsi" w:hAnsiTheme="minorHAnsi" w:cstheme="minorHAnsi"/>
          <w:sz w:val="20"/>
          <w:szCs w:val="20"/>
        </w:rPr>
        <w:t>prevederile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Caietului</w:t>
      </w:r>
      <w:proofErr w:type="spellEnd"/>
      <w:r w:rsidRPr="00F14D03">
        <w:rPr>
          <w:rFonts w:asciiTheme="minorHAnsi" w:hAnsiTheme="minorHAnsi" w:cstheme="minorHAnsi"/>
          <w:sz w:val="20"/>
          <w:szCs w:val="20"/>
        </w:rPr>
        <w:t xml:space="preserve"> de </w:t>
      </w:r>
      <w:proofErr w:type="spellStart"/>
      <w:r w:rsidRPr="00F14D03">
        <w:rPr>
          <w:rFonts w:asciiTheme="minorHAnsi" w:hAnsiTheme="minorHAnsi" w:cstheme="minorHAnsi"/>
          <w:sz w:val="20"/>
          <w:szCs w:val="20"/>
        </w:rPr>
        <w:t>sarcini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prezintă</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produse</w:t>
      </w:r>
      <w:proofErr w:type="spellEnd"/>
      <w:r w:rsidRPr="00F14D03">
        <w:rPr>
          <w:rFonts w:asciiTheme="minorHAnsi" w:hAnsiTheme="minorHAnsi" w:cstheme="minorHAnsi"/>
          <w:sz w:val="20"/>
          <w:szCs w:val="20"/>
        </w:rPr>
        <w:t xml:space="preserve"> incomplete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cu </w:t>
      </w:r>
      <w:proofErr w:type="spellStart"/>
      <w:r w:rsidRPr="00F14D03">
        <w:rPr>
          <w:rFonts w:asciiTheme="minorHAnsi" w:hAnsiTheme="minorHAnsi" w:cstheme="minorHAnsi"/>
          <w:sz w:val="20"/>
          <w:szCs w:val="20"/>
        </w:rPr>
        <w:t>carateristici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tehnice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inferioare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celor</w:t>
      </w:r>
      <w:proofErr w:type="spellEnd"/>
      <w:r w:rsidRPr="00F14D03">
        <w:rPr>
          <w:rFonts w:asciiTheme="minorHAnsi" w:hAnsiTheme="minorHAnsi" w:cstheme="minorHAnsi"/>
          <w:sz w:val="20"/>
          <w:szCs w:val="20"/>
        </w:rPr>
        <w:t xml:space="preserve"> solicitate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care nu </w:t>
      </w:r>
      <w:proofErr w:type="spellStart"/>
      <w:r w:rsidRPr="00F14D03">
        <w:rPr>
          <w:rFonts w:asciiTheme="minorHAnsi" w:hAnsiTheme="minorHAnsi" w:cstheme="minorHAnsi"/>
          <w:sz w:val="20"/>
          <w:szCs w:val="20"/>
        </w:rPr>
        <w:t>satisfac</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cerințele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impuse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în</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acesta</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va</w:t>
      </w:r>
      <w:proofErr w:type="spellEnd"/>
      <w:r w:rsidRPr="00F14D03">
        <w:rPr>
          <w:rFonts w:asciiTheme="minorHAnsi" w:hAnsiTheme="minorHAnsi" w:cstheme="minorHAnsi"/>
          <w:sz w:val="20"/>
          <w:szCs w:val="20"/>
        </w:rPr>
        <w:t xml:space="preserve"> fi </w:t>
      </w:r>
      <w:proofErr w:type="spellStart"/>
      <w:r w:rsidRPr="00F14D03">
        <w:rPr>
          <w:rFonts w:asciiTheme="minorHAnsi" w:hAnsiTheme="minorHAnsi" w:cstheme="minorHAnsi"/>
          <w:sz w:val="20"/>
          <w:szCs w:val="20"/>
        </w:rPr>
        <w:t>respinsă</w:t>
      </w:r>
      <w:proofErr w:type="spellEnd"/>
      <w:r w:rsidRPr="00F14D03">
        <w:rPr>
          <w:rFonts w:asciiTheme="minorHAnsi" w:hAnsiTheme="minorHAnsi" w:cstheme="minorHAnsi"/>
          <w:sz w:val="20"/>
          <w:szCs w:val="20"/>
        </w:rPr>
        <w:t xml:space="preserve"> ca </w:t>
      </w:r>
      <w:proofErr w:type="spellStart"/>
      <w:r w:rsidRPr="00F14D03">
        <w:rPr>
          <w:rFonts w:asciiTheme="minorHAnsi" w:hAnsiTheme="minorHAnsi" w:cstheme="minorHAnsi"/>
          <w:sz w:val="20"/>
          <w:szCs w:val="20"/>
        </w:rPr>
        <w:t>neconformă</w:t>
      </w:r>
      <w:proofErr w:type="spellEnd"/>
      <w:r w:rsidRPr="00F14D03">
        <w:rPr>
          <w:rFonts w:asciiTheme="minorHAnsi" w:hAnsiTheme="minorHAnsi" w:cstheme="minorHAnsi"/>
          <w:sz w:val="20"/>
          <w:szCs w:val="20"/>
        </w:rPr>
        <w:t>.</w:t>
      </w:r>
    </w:p>
    <w:p w14:paraId="1565B44A" w14:textId="77777777" w:rsidR="009C3E76" w:rsidRDefault="009C3E76" w:rsidP="009C3E76">
      <w:pPr>
        <w:jc w:val="both"/>
        <w:rPr>
          <w:rFonts w:asciiTheme="minorHAnsi" w:hAnsiTheme="minorHAnsi" w:cstheme="minorHAnsi"/>
          <w:sz w:val="20"/>
          <w:szCs w:val="20"/>
        </w:rPr>
      </w:pPr>
    </w:p>
    <w:p w14:paraId="7C740453" w14:textId="126DB281" w:rsidR="00F14D03" w:rsidRPr="00F14D03" w:rsidRDefault="00F14D03" w:rsidP="009C3E76">
      <w:pPr>
        <w:jc w:val="both"/>
        <w:rPr>
          <w:rFonts w:asciiTheme="minorHAnsi" w:hAnsiTheme="minorHAnsi" w:cstheme="minorHAnsi"/>
          <w:b/>
          <w:bCs/>
          <w:iCs/>
          <w:sz w:val="20"/>
          <w:szCs w:val="20"/>
          <w:lang w:val="fr-FR"/>
        </w:rPr>
      </w:pPr>
      <w:proofErr w:type="gramStart"/>
      <w:r w:rsidRPr="00F14D03">
        <w:rPr>
          <w:rFonts w:asciiTheme="minorHAnsi" w:hAnsiTheme="minorHAnsi" w:cstheme="minorHAnsi"/>
          <w:b/>
          <w:bCs/>
          <w:iCs/>
          <w:sz w:val="20"/>
          <w:szCs w:val="20"/>
          <w:lang w:val="fr-FR"/>
        </w:rPr>
        <w:t>MENȚIUNE:</w:t>
      </w:r>
      <w:proofErr w:type="gramEnd"/>
    </w:p>
    <w:p w14:paraId="09D6DB38" w14:textId="77777777" w:rsidR="00F14D03" w:rsidRPr="009C3E76" w:rsidRDefault="00F14D03" w:rsidP="00F14D03">
      <w:pPr>
        <w:jc w:val="both"/>
        <w:rPr>
          <w:rFonts w:asciiTheme="minorHAnsi" w:hAnsiTheme="minorHAnsi" w:cstheme="minorHAnsi"/>
          <w:i/>
          <w:sz w:val="20"/>
          <w:szCs w:val="20"/>
        </w:rPr>
      </w:pPr>
      <w:r w:rsidRPr="009C3E76">
        <w:rPr>
          <w:rFonts w:asciiTheme="minorHAnsi" w:hAnsiTheme="minorHAnsi" w:cstheme="minorHAnsi"/>
          <w:i/>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F14D03">
        <w:rPr>
          <w:rFonts w:asciiTheme="minorHAnsi" w:hAnsiTheme="minorHAnsi" w:cstheme="minorHAnsi"/>
          <w:b/>
          <w:i/>
          <w:sz w:val="20"/>
          <w:szCs w:val="20"/>
        </w:rPr>
        <w:t>“</w:t>
      </w:r>
      <w:r w:rsidRPr="00F14D03">
        <w:rPr>
          <w:rFonts w:asciiTheme="minorHAnsi" w:hAnsiTheme="minorHAnsi" w:cstheme="minorHAnsi"/>
          <w:b/>
          <w:i/>
          <w:sz w:val="20"/>
          <w:szCs w:val="20"/>
          <w:lang w:val="ro-RO"/>
        </w:rPr>
        <w:t>sau echivalent</w:t>
      </w:r>
      <w:r w:rsidRPr="00F14D03">
        <w:rPr>
          <w:rFonts w:asciiTheme="minorHAnsi" w:hAnsiTheme="minorHAnsi" w:cstheme="minorHAnsi"/>
          <w:b/>
          <w:i/>
          <w:sz w:val="20"/>
          <w:szCs w:val="20"/>
        </w:rPr>
        <w:t xml:space="preserve">’’, </w:t>
      </w:r>
      <w:proofErr w:type="spellStart"/>
      <w:r w:rsidRPr="009C3E76">
        <w:rPr>
          <w:rFonts w:asciiTheme="minorHAnsi" w:hAnsiTheme="minorHAnsi" w:cstheme="minorHAnsi"/>
          <w:i/>
          <w:sz w:val="20"/>
          <w:szCs w:val="20"/>
        </w:rPr>
        <w:t>iar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ofertantul</w:t>
      </w:r>
      <w:proofErr w:type="spellEnd"/>
      <w:r w:rsidRPr="009C3E76">
        <w:rPr>
          <w:rFonts w:asciiTheme="minorHAnsi" w:hAnsiTheme="minorHAnsi" w:cstheme="minorHAnsi"/>
          <w:i/>
          <w:sz w:val="20"/>
          <w:szCs w:val="20"/>
        </w:rPr>
        <w:t xml:space="preserve"> are </w:t>
      </w:r>
      <w:proofErr w:type="spellStart"/>
      <w:r w:rsidRPr="009C3E76">
        <w:rPr>
          <w:rFonts w:asciiTheme="minorHAnsi" w:hAnsiTheme="minorHAnsi" w:cstheme="minorHAnsi"/>
          <w:i/>
          <w:sz w:val="20"/>
          <w:szCs w:val="20"/>
        </w:rPr>
        <w:t>obligația</w:t>
      </w:r>
      <w:proofErr w:type="spellEnd"/>
      <w:r w:rsidRPr="009C3E76">
        <w:rPr>
          <w:rFonts w:asciiTheme="minorHAnsi" w:hAnsiTheme="minorHAnsi" w:cstheme="minorHAnsi"/>
          <w:i/>
          <w:sz w:val="20"/>
          <w:szCs w:val="20"/>
        </w:rPr>
        <w:t xml:space="preserve"> de a </w:t>
      </w:r>
      <w:proofErr w:type="spellStart"/>
      <w:r w:rsidRPr="009C3E76">
        <w:rPr>
          <w:rFonts w:asciiTheme="minorHAnsi" w:hAnsiTheme="minorHAnsi" w:cstheme="minorHAnsi"/>
          <w:i/>
          <w:sz w:val="20"/>
          <w:szCs w:val="20"/>
        </w:rPr>
        <w:t>demonstra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echivalența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produselor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ofertate</w:t>
      </w:r>
      <w:proofErr w:type="spellEnd"/>
      <w:r w:rsidRPr="009C3E76">
        <w:rPr>
          <w:rFonts w:asciiTheme="minorHAnsi" w:hAnsiTheme="minorHAnsi" w:cstheme="minorHAnsi"/>
          <w:i/>
          <w:sz w:val="20"/>
          <w:szCs w:val="20"/>
        </w:rPr>
        <w:t xml:space="preserve"> cu </w:t>
      </w:r>
      <w:proofErr w:type="spellStart"/>
      <w:r w:rsidRPr="009C3E76">
        <w:rPr>
          <w:rFonts w:asciiTheme="minorHAnsi" w:hAnsiTheme="minorHAnsi" w:cstheme="minorHAnsi"/>
          <w:i/>
          <w:sz w:val="20"/>
          <w:szCs w:val="20"/>
        </w:rPr>
        <w:t>cele</w:t>
      </w:r>
      <w:proofErr w:type="spellEnd"/>
      <w:r w:rsidRPr="009C3E76">
        <w:rPr>
          <w:rFonts w:asciiTheme="minorHAnsi" w:hAnsiTheme="minorHAnsi" w:cstheme="minorHAnsi"/>
          <w:i/>
          <w:sz w:val="20"/>
          <w:szCs w:val="20"/>
        </w:rPr>
        <w:t xml:space="preserve"> solicitate, </w:t>
      </w:r>
      <w:proofErr w:type="spellStart"/>
      <w:r w:rsidRPr="009C3E76">
        <w:rPr>
          <w:rFonts w:asciiTheme="minorHAnsi" w:hAnsiTheme="minorHAnsi" w:cstheme="minorHAnsi"/>
          <w:i/>
          <w:sz w:val="20"/>
          <w:szCs w:val="20"/>
        </w:rPr>
        <w:t>dacă</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este</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cazul</w:t>
      </w:r>
      <w:proofErr w:type="spellEnd"/>
      <w:r w:rsidRPr="009C3E76">
        <w:rPr>
          <w:rFonts w:asciiTheme="minorHAnsi" w:hAnsiTheme="minorHAnsi" w:cstheme="minorHAnsi"/>
          <w:i/>
          <w:sz w:val="20"/>
          <w:szCs w:val="20"/>
        </w:rPr>
        <w:t>.</w:t>
      </w:r>
    </w:p>
    <w:p w14:paraId="2B60DE11" w14:textId="5D3EDEB2" w:rsidR="00F14D03" w:rsidRDefault="00F14D03" w:rsidP="0008369C">
      <w:pPr>
        <w:rPr>
          <w:rFonts w:asciiTheme="minorHAnsi" w:hAnsiTheme="minorHAnsi" w:cstheme="minorHAnsi"/>
          <w:b/>
          <w:i/>
          <w:sz w:val="20"/>
          <w:szCs w:val="20"/>
        </w:rPr>
      </w:pPr>
    </w:p>
    <w:p w14:paraId="245DCE83" w14:textId="2960C419" w:rsidR="00F14D03" w:rsidRPr="0017424C" w:rsidRDefault="00F14D03" w:rsidP="009C02F4">
      <w:pPr>
        <w:numPr>
          <w:ilvl w:val="0"/>
          <w:numId w:val="21"/>
        </w:numPr>
        <w:spacing w:after="3" w:line="254" w:lineRule="auto"/>
        <w:contextualSpacing/>
        <w:jc w:val="both"/>
        <w:rPr>
          <w:rFonts w:asciiTheme="minorHAnsi" w:hAnsiTheme="minorHAnsi" w:cstheme="minorHAnsi"/>
          <w:color w:val="000000"/>
          <w:sz w:val="20"/>
          <w:szCs w:val="20"/>
          <w:lang w:val="ro-RO"/>
        </w:rPr>
      </w:pPr>
      <w:r w:rsidRPr="0017424C">
        <w:rPr>
          <w:rFonts w:asciiTheme="minorHAnsi" w:hAnsiTheme="minorHAnsi" w:cstheme="minorHAnsi"/>
          <w:b/>
          <w:color w:val="000000"/>
          <w:sz w:val="20"/>
          <w:szCs w:val="20"/>
          <w:lang w:val="ro-RO"/>
        </w:rPr>
        <w:t>Obiectul contractului</w:t>
      </w:r>
    </w:p>
    <w:p w14:paraId="038BE6EC" w14:textId="6AE61DBB" w:rsidR="005D582C" w:rsidRPr="00BA1930" w:rsidRDefault="00BA1930" w:rsidP="00BA1930">
      <w:pPr>
        <w:pStyle w:val="NormalWeb"/>
        <w:spacing w:before="0" w:beforeAutospacing="0" w:after="0" w:afterAutospacing="0"/>
        <w:rPr>
          <w:rFonts w:asciiTheme="minorHAnsi" w:hAnsiTheme="minorHAnsi" w:cstheme="minorHAnsi"/>
          <w:b/>
          <w:bCs/>
          <w:i/>
          <w:lang w:val="ro-RO"/>
        </w:rPr>
      </w:pPr>
      <w:proofErr w:type="spellStart"/>
      <w:r w:rsidRPr="00BA1930">
        <w:rPr>
          <w:rFonts w:asciiTheme="minorHAnsi" w:hAnsiTheme="minorHAnsi" w:cstheme="minorHAnsi"/>
          <w:iCs/>
          <w:sz w:val="20"/>
          <w:szCs w:val="20"/>
        </w:rPr>
        <w:t>Sistemul</w:t>
      </w:r>
      <w:proofErr w:type="spellEnd"/>
      <w:r w:rsidRPr="00BA1930">
        <w:rPr>
          <w:rFonts w:asciiTheme="minorHAnsi" w:hAnsiTheme="minorHAnsi" w:cstheme="minorHAnsi"/>
          <w:iCs/>
          <w:sz w:val="20"/>
          <w:szCs w:val="20"/>
        </w:rPr>
        <w:t xml:space="preserve"> de </w:t>
      </w:r>
      <w:proofErr w:type="spellStart"/>
      <w:r w:rsidRPr="00BA1930">
        <w:rPr>
          <w:rFonts w:asciiTheme="minorHAnsi" w:hAnsiTheme="minorHAnsi" w:cstheme="minorHAnsi"/>
          <w:iCs/>
          <w:sz w:val="20"/>
          <w:szCs w:val="20"/>
        </w:rPr>
        <w:t>măsurare</w:t>
      </w:r>
      <w:proofErr w:type="spellEnd"/>
      <w:r w:rsidRPr="00BA1930">
        <w:rPr>
          <w:rFonts w:asciiTheme="minorHAnsi" w:hAnsiTheme="minorHAnsi" w:cstheme="minorHAnsi"/>
          <w:iCs/>
          <w:sz w:val="20"/>
          <w:szCs w:val="20"/>
        </w:rPr>
        <w:t xml:space="preserve"> </w:t>
      </w:r>
      <w:proofErr w:type="spellStart"/>
      <w:r w:rsidRPr="00BA1930">
        <w:rPr>
          <w:rFonts w:asciiTheme="minorHAnsi" w:hAnsiTheme="minorHAnsi" w:cstheme="minorHAnsi"/>
          <w:iCs/>
          <w:sz w:val="20"/>
          <w:szCs w:val="20"/>
        </w:rPr>
        <w:t>zgomote</w:t>
      </w:r>
      <w:proofErr w:type="spellEnd"/>
      <w:r w:rsidRPr="00BA1930">
        <w:rPr>
          <w:rFonts w:asciiTheme="minorHAnsi" w:hAnsiTheme="minorHAnsi" w:cstheme="minorHAnsi"/>
          <w:iCs/>
          <w:sz w:val="20"/>
          <w:szCs w:val="20"/>
        </w:rPr>
        <w:t xml:space="preserve"> </w:t>
      </w:r>
      <w:proofErr w:type="spellStart"/>
      <w:r w:rsidRPr="00BA1930">
        <w:rPr>
          <w:rFonts w:asciiTheme="minorHAnsi" w:hAnsiTheme="minorHAnsi" w:cstheme="minorHAnsi"/>
          <w:iCs/>
          <w:sz w:val="20"/>
          <w:szCs w:val="20"/>
        </w:rPr>
        <w:t>și</w:t>
      </w:r>
      <w:proofErr w:type="spellEnd"/>
      <w:r w:rsidRPr="00BA1930">
        <w:rPr>
          <w:rFonts w:asciiTheme="minorHAnsi" w:hAnsiTheme="minorHAnsi" w:cstheme="minorHAnsi"/>
          <w:iCs/>
          <w:sz w:val="20"/>
          <w:szCs w:val="20"/>
        </w:rPr>
        <w:t xml:space="preserve"> </w:t>
      </w:r>
      <w:proofErr w:type="spellStart"/>
      <w:r w:rsidRPr="00BA1930">
        <w:rPr>
          <w:rFonts w:asciiTheme="minorHAnsi" w:hAnsiTheme="minorHAnsi" w:cstheme="minorHAnsi"/>
          <w:iCs/>
          <w:sz w:val="20"/>
          <w:szCs w:val="20"/>
        </w:rPr>
        <w:t>vibrații</w:t>
      </w:r>
      <w:proofErr w:type="spellEnd"/>
      <w:r w:rsidRPr="00BA1930">
        <w:rPr>
          <w:rFonts w:asciiTheme="minorHAnsi" w:hAnsiTheme="minorHAnsi" w:cstheme="minorHAnsi"/>
          <w:iCs/>
          <w:sz w:val="20"/>
          <w:szCs w:val="20"/>
        </w:rPr>
        <w:t xml:space="preserve"> </w:t>
      </w:r>
      <w:r w:rsidR="00867B49" w:rsidRPr="00BA1930">
        <w:rPr>
          <w:rFonts w:asciiTheme="minorHAnsi" w:hAnsiTheme="minorHAnsi" w:cstheme="minorHAnsi"/>
          <w:iCs/>
          <w:sz w:val="20"/>
          <w:szCs w:val="20"/>
          <w:shd w:val="clear" w:color="auto" w:fill="FFFFFF" w:themeFill="background1"/>
          <w:lang w:val="it-IT"/>
        </w:rPr>
        <w:t>este</w:t>
      </w:r>
      <w:r w:rsidR="00B46FAE" w:rsidRPr="00B46FAE">
        <w:rPr>
          <w:rFonts w:asciiTheme="minorHAnsi" w:hAnsiTheme="minorHAnsi" w:cstheme="minorHAnsi"/>
          <w:bCs/>
          <w:sz w:val="20"/>
          <w:szCs w:val="20"/>
          <w:shd w:val="clear" w:color="auto" w:fill="FFFFFF" w:themeFill="background1"/>
          <w:lang w:val="it-IT"/>
        </w:rPr>
        <w:t xml:space="preserve"> necesar pentru </w:t>
      </w:r>
      <w:r w:rsidR="00867B49">
        <w:rPr>
          <w:rFonts w:asciiTheme="minorHAnsi" w:hAnsiTheme="minorHAnsi" w:cstheme="minorHAnsi"/>
          <w:bCs/>
          <w:sz w:val="20"/>
          <w:szCs w:val="20"/>
          <w:shd w:val="clear" w:color="auto" w:fill="FFFFFF" w:themeFill="background1"/>
          <w:lang w:val="it-IT"/>
        </w:rPr>
        <w:t>configurarea Laboratorului Multifuncțional în noua locație din Corp</w:t>
      </w:r>
      <w:r w:rsidR="005D582C">
        <w:rPr>
          <w:rFonts w:asciiTheme="minorHAnsi" w:hAnsiTheme="minorHAnsi" w:cstheme="minorHAnsi"/>
          <w:bCs/>
          <w:sz w:val="20"/>
          <w:szCs w:val="20"/>
          <w:shd w:val="clear" w:color="auto" w:fill="FFFFFF" w:themeFill="background1"/>
          <w:lang w:val="it-IT"/>
        </w:rPr>
        <w:t>ul</w:t>
      </w:r>
      <w:r w:rsidR="00867B49">
        <w:rPr>
          <w:rFonts w:asciiTheme="minorHAnsi" w:hAnsiTheme="minorHAnsi" w:cstheme="minorHAnsi"/>
          <w:bCs/>
          <w:sz w:val="20"/>
          <w:szCs w:val="20"/>
          <w:shd w:val="clear" w:color="auto" w:fill="FFFFFF" w:themeFill="background1"/>
          <w:lang w:val="it-IT"/>
        </w:rPr>
        <w:t xml:space="preserve"> </w:t>
      </w:r>
      <w:r w:rsidR="005D582C">
        <w:rPr>
          <w:rFonts w:asciiTheme="minorHAnsi" w:hAnsiTheme="minorHAnsi" w:cstheme="minorHAnsi"/>
          <w:bCs/>
          <w:sz w:val="20"/>
          <w:szCs w:val="20"/>
          <w:shd w:val="clear" w:color="auto" w:fill="FFFFFF" w:themeFill="background1"/>
          <w:lang w:val="it-IT"/>
        </w:rPr>
        <w:t xml:space="preserve">A de la Sediul Lac Mamaia. O parte din echipamentele existente în vechiul laborator trebuie repoziționate și cuplate la un </w:t>
      </w:r>
      <w:r w:rsidR="005D582C" w:rsidRPr="007E75F6">
        <w:rPr>
          <w:rFonts w:asciiTheme="minorHAnsi" w:hAnsiTheme="minorHAnsi" w:cstheme="minorHAnsi"/>
          <w:bCs/>
          <w:sz w:val="20"/>
          <w:szCs w:val="20"/>
          <w:shd w:val="clear" w:color="auto" w:fill="FFFFFF" w:themeFill="background1"/>
          <w:lang w:val="it-IT"/>
        </w:rPr>
        <w:t xml:space="preserve">sistem </w:t>
      </w:r>
      <w:r w:rsidR="007E75F6" w:rsidRPr="007E75F6">
        <w:rPr>
          <w:rFonts w:asciiTheme="minorHAnsi" w:hAnsiTheme="minorHAnsi" w:cstheme="minorHAnsi"/>
          <w:bCs/>
          <w:sz w:val="20"/>
          <w:szCs w:val="20"/>
          <w:shd w:val="clear" w:color="auto" w:fill="FFFFFF" w:themeFill="background1"/>
          <w:lang w:val="it-IT"/>
        </w:rPr>
        <w:t>de măsurare zgomote și vibrații complet</w:t>
      </w:r>
      <w:r w:rsidR="005D582C" w:rsidRPr="007E75F6">
        <w:rPr>
          <w:rFonts w:asciiTheme="minorHAnsi" w:hAnsiTheme="minorHAnsi" w:cstheme="minorHAnsi"/>
          <w:bCs/>
          <w:sz w:val="20"/>
          <w:szCs w:val="20"/>
          <w:shd w:val="clear" w:color="auto" w:fill="FFFFFF" w:themeFill="background1"/>
          <w:lang w:val="it-IT"/>
        </w:rPr>
        <w:t>,</w:t>
      </w:r>
      <w:r w:rsidR="005D582C">
        <w:rPr>
          <w:rFonts w:asciiTheme="minorHAnsi" w:hAnsiTheme="minorHAnsi" w:cstheme="minorHAnsi"/>
          <w:bCs/>
          <w:sz w:val="20"/>
          <w:szCs w:val="20"/>
          <w:shd w:val="clear" w:color="auto" w:fill="FFFFFF" w:themeFill="background1"/>
          <w:lang w:val="it-IT"/>
        </w:rPr>
        <w:t xml:space="preserve"> compus din software și hardware. </w:t>
      </w:r>
    </w:p>
    <w:p w14:paraId="2A63CB56" w14:textId="7981FB34" w:rsidR="00B46FAE" w:rsidRDefault="005D582C" w:rsidP="00F24F6A">
      <w:pPr>
        <w:jc w:val="both"/>
        <w:rPr>
          <w:rFonts w:asciiTheme="minorHAnsi" w:hAnsiTheme="minorHAnsi" w:cstheme="minorHAnsi"/>
          <w:bCs/>
          <w:sz w:val="20"/>
          <w:szCs w:val="20"/>
          <w:shd w:val="clear" w:color="auto" w:fill="FFFFFF" w:themeFill="background1"/>
          <w:lang w:val="it-IT"/>
        </w:rPr>
      </w:pPr>
      <w:r>
        <w:rPr>
          <w:rFonts w:asciiTheme="minorHAnsi" w:hAnsiTheme="minorHAnsi" w:cstheme="minorHAnsi"/>
          <w:bCs/>
          <w:sz w:val="20"/>
          <w:szCs w:val="20"/>
          <w:shd w:val="clear" w:color="auto" w:fill="FFFFFF" w:themeFill="background1"/>
          <w:lang w:val="it-IT"/>
        </w:rPr>
        <w:t>Laboratorul Multifuncțional deservește un număr de 9 (nouă) discipline de specialitate și este baza pentru studiile de cercetare care se desfășoară în cadrul Școlii doctorale și în diversele proiecte de cercetare în care universitatea este implicată.</w:t>
      </w:r>
    </w:p>
    <w:p w14:paraId="282912F8" w14:textId="4CFA1F06" w:rsidR="005D582C" w:rsidRPr="00B46FAE" w:rsidRDefault="005D582C" w:rsidP="00F24F6A">
      <w:pPr>
        <w:jc w:val="both"/>
        <w:rPr>
          <w:rFonts w:asciiTheme="minorHAnsi" w:hAnsiTheme="minorHAnsi" w:cstheme="minorHAnsi"/>
          <w:bCs/>
          <w:sz w:val="20"/>
          <w:szCs w:val="20"/>
          <w:shd w:val="clear" w:color="auto" w:fill="FFFFFF" w:themeFill="background1"/>
          <w:lang w:val="it-IT"/>
        </w:rPr>
      </w:pPr>
      <w:r>
        <w:rPr>
          <w:rFonts w:asciiTheme="minorHAnsi" w:hAnsiTheme="minorHAnsi" w:cstheme="minorHAnsi"/>
          <w:bCs/>
          <w:sz w:val="20"/>
          <w:szCs w:val="20"/>
          <w:shd w:val="clear" w:color="auto" w:fill="FFFFFF" w:themeFill="background1"/>
          <w:lang w:val="it-IT"/>
        </w:rPr>
        <w:t>În cadrul laboratorului</w:t>
      </w:r>
      <w:r w:rsidR="00A51AE8">
        <w:rPr>
          <w:rFonts w:asciiTheme="minorHAnsi" w:hAnsiTheme="minorHAnsi" w:cstheme="minorHAnsi"/>
          <w:bCs/>
          <w:sz w:val="20"/>
          <w:szCs w:val="20"/>
          <w:shd w:val="clear" w:color="auto" w:fill="FFFFFF" w:themeFill="background1"/>
          <w:lang w:val="it-IT"/>
        </w:rPr>
        <w:t xml:space="preserve"> sunt</w:t>
      </w:r>
      <w:r w:rsidR="00BA1930">
        <w:rPr>
          <w:rFonts w:asciiTheme="minorHAnsi" w:hAnsiTheme="minorHAnsi" w:cstheme="minorHAnsi"/>
          <w:bCs/>
          <w:sz w:val="20"/>
          <w:szCs w:val="20"/>
          <w:shd w:val="clear" w:color="auto" w:fill="FFFFFF" w:themeFill="background1"/>
          <w:lang w:val="it-IT"/>
        </w:rPr>
        <w:t xml:space="preserve"> derulate cursuri și</w:t>
      </w:r>
      <w:r>
        <w:rPr>
          <w:rFonts w:asciiTheme="minorHAnsi" w:hAnsiTheme="minorHAnsi" w:cstheme="minorHAnsi"/>
          <w:bCs/>
          <w:sz w:val="20"/>
          <w:szCs w:val="20"/>
          <w:shd w:val="clear" w:color="auto" w:fill="FFFFFF" w:themeFill="background1"/>
          <w:lang w:val="it-IT"/>
        </w:rPr>
        <w:t xml:space="preserve"> </w:t>
      </w:r>
      <w:r w:rsidR="00A51AE8">
        <w:rPr>
          <w:rFonts w:asciiTheme="minorHAnsi" w:hAnsiTheme="minorHAnsi" w:cstheme="minorHAnsi"/>
          <w:bCs/>
          <w:sz w:val="20"/>
          <w:szCs w:val="20"/>
          <w:shd w:val="clear" w:color="auto" w:fill="FFFFFF" w:themeFill="background1"/>
          <w:lang w:val="it-IT"/>
        </w:rPr>
        <w:t xml:space="preserve">realizate </w:t>
      </w:r>
      <w:r>
        <w:rPr>
          <w:rFonts w:asciiTheme="minorHAnsi" w:hAnsiTheme="minorHAnsi" w:cstheme="minorHAnsi"/>
          <w:bCs/>
          <w:sz w:val="20"/>
          <w:szCs w:val="20"/>
          <w:shd w:val="clear" w:color="auto" w:fill="FFFFFF" w:themeFill="background1"/>
          <w:lang w:val="it-IT"/>
        </w:rPr>
        <w:t>lucrări de licență, de disertație, teze de doctorat, proiecte de cercetare și lucrări științifice</w:t>
      </w:r>
      <w:r w:rsidR="00BA1930">
        <w:rPr>
          <w:rFonts w:asciiTheme="minorHAnsi" w:hAnsiTheme="minorHAnsi" w:cstheme="minorHAnsi"/>
          <w:bCs/>
          <w:sz w:val="20"/>
          <w:szCs w:val="20"/>
          <w:shd w:val="clear" w:color="auto" w:fill="FFFFFF" w:themeFill="background1"/>
          <w:lang w:val="it-IT"/>
        </w:rPr>
        <w:t>.</w:t>
      </w:r>
    </w:p>
    <w:p w14:paraId="53708019" w14:textId="77777777" w:rsidR="00A4051B" w:rsidRPr="003935D0" w:rsidRDefault="00A4051B" w:rsidP="004F611D">
      <w:pPr>
        <w:jc w:val="both"/>
        <w:rPr>
          <w:rFonts w:asciiTheme="minorHAnsi" w:hAnsiTheme="minorHAnsi" w:cstheme="minorHAnsi"/>
          <w:b/>
          <w:color w:val="FF0000"/>
          <w:sz w:val="20"/>
          <w:szCs w:val="20"/>
          <w:u w:val="single"/>
          <w:shd w:val="clear" w:color="auto" w:fill="FFFFFF" w:themeFill="background1"/>
          <w:lang w:val="it-IT"/>
        </w:rPr>
      </w:pPr>
    </w:p>
    <w:p w14:paraId="3E396024" w14:textId="1BEC83F9" w:rsidR="007B5A3B" w:rsidRPr="00396968" w:rsidRDefault="007B5A3B" w:rsidP="009C02F4">
      <w:pPr>
        <w:pStyle w:val="ListParagraph"/>
        <w:numPr>
          <w:ilvl w:val="0"/>
          <w:numId w:val="21"/>
        </w:numPr>
        <w:spacing w:after="5"/>
        <w:rPr>
          <w:rFonts w:asciiTheme="minorHAnsi" w:hAnsiTheme="minorHAnsi" w:cstheme="minorHAnsi"/>
          <w:b/>
          <w:sz w:val="20"/>
          <w:szCs w:val="20"/>
        </w:rPr>
      </w:pPr>
      <w:r w:rsidRPr="00396968">
        <w:rPr>
          <w:rFonts w:asciiTheme="minorHAnsi" w:hAnsiTheme="minorHAnsi" w:cstheme="minorHAnsi"/>
          <w:b/>
          <w:sz w:val="20"/>
          <w:szCs w:val="20"/>
        </w:rPr>
        <w:t>Valoarea estimată a achiziției</w:t>
      </w:r>
    </w:p>
    <w:p w14:paraId="7F4BA4D6" w14:textId="5323E448" w:rsidR="00B63A06" w:rsidRPr="003E64FD" w:rsidRDefault="00B63A06" w:rsidP="009C02F4">
      <w:pPr>
        <w:pStyle w:val="NormalWeb"/>
        <w:spacing w:before="0" w:beforeAutospacing="0" w:after="0" w:afterAutospacing="0"/>
        <w:rPr>
          <w:rFonts w:asciiTheme="minorHAnsi" w:hAnsiTheme="minorHAnsi" w:cstheme="minorHAnsi"/>
          <w:b/>
          <w:bCs/>
          <w:i/>
          <w:sz w:val="20"/>
          <w:szCs w:val="20"/>
          <w:lang w:val="ro-RO"/>
        </w:rPr>
      </w:pPr>
      <w:proofErr w:type="spellStart"/>
      <w:r w:rsidRPr="00B63A06">
        <w:rPr>
          <w:rFonts w:asciiTheme="minorHAnsi" w:hAnsiTheme="minorHAnsi" w:cstheme="minorHAnsi"/>
          <w:sz w:val="20"/>
          <w:szCs w:val="20"/>
        </w:rPr>
        <w:t>Valoarea</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estimată</w:t>
      </w:r>
      <w:proofErr w:type="spellEnd"/>
      <w:r w:rsidRPr="00B63A06">
        <w:rPr>
          <w:rFonts w:asciiTheme="minorHAnsi" w:hAnsiTheme="minorHAnsi" w:cstheme="minorHAnsi"/>
          <w:sz w:val="20"/>
          <w:szCs w:val="20"/>
        </w:rPr>
        <w:t xml:space="preserve"> </w:t>
      </w:r>
      <w:proofErr w:type="gramStart"/>
      <w:r w:rsidRPr="00B63A06">
        <w:rPr>
          <w:rFonts w:asciiTheme="minorHAnsi" w:hAnsiTheme="minorHAnsi" w:cstheme="minorHAnsi"/>
          <w:sz w:val="20"/>
          <w:szCs w:val="20"/>
        </w:rPr>
        <w:t>a</w:t>
      </w:r>
      <w:proofErr w:type="gram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achizi</w:t>
      </w:r>
      <w:proofErr w:type="spellEnd"/>
      <w:r w:rsidRPr="00B63A06">
        <w:rPr>
          <w:rFonts w:asciiTheme="minorHAnsi" w:hAnsiTheme="minorHAnsi" w:cstheme="minorHAnsi"/>
          <w:sz w:val="20"/>
          <w:szCs w:val="20"/>
          <w:lang w:val="ro-RO"/>
        </w:rPr>
        <w:t>ț</w:t>
      </w:r>
      <w:proofErr w:type="spellStart"/>
      <w:r w:rsidRPr="00B63A06">
        <w:rPr>
          <w:rFonts w:asciiTheme="minorHAnsi" w:hAnsiTheme="minorHAnsi" w:cstheme="minorHAnsi"/>
          <w:sz w:val="20"/>
          <w:szCs w:val="20"/>
        </w:rPr>
        <w:t>iei</w:t>
      </w:r>
      <w:proofErr w:type="spellEnd"/>
      <w:r w:rsidRPr="00B63A06">
        <w:rPr>
          <w:rFonts w:asciiTheme="minorHAnsi" w:hAnsiTheme="minorHAnsi" w:cstheme="minorHAnsi"/>
          <w:sz w:val="20"/>
          <w:szCs w:val="20"/>
        </w:rPr>
        <w:t xml:space="preserve"> </w:t>
      </w:r>
      <w:proofErr w:type="spellStart"/>
      <w:r w:rsidR="009C02F4">
        <w:rPr>
          <w:rFonts w:asciiTheme="minorHAnsi" w:hAnsiTheme="minorHAnsi" w:cstheme="minorHAnsi"/>
          <w:b/>
          <w:bCs/>
          <w:i/>
          <w:sz w:val="20"/>
          <w:szCs w:val="20"/>
        </w:rPr>
        <w:t>Sistem</w:t>
      </w:r>
      <w:proofErr w:type="spellEnd"/>
      <w:r w:rsidR="009C02F4">
        <w:rPr>
          <w:rFonts w:asciiTheme="minorHAnsi" w:hAnsiTheme="minorHAnsi" w:cstheme="minorHAnsi"/>
          <w:b/>
          <w:bCs/>
          <w:i/>
          <w:sz w:val="20"/>
          <w:szCs w:val="20"/>
        </w:rPr>
        <w:t xml:space="preserve"> de </w:t>
      </w:r>
      <w:proofErr w:type="spellStart"/>
      <w:r w:rsidR="009C02F4">
        <w:rPr>
          <w:rFonts w:asciiTheme="minorHAnsi" w:hAnsiTheme="minorHAnsi" w:cstheme="minorHAnsi"/>
          <w:b/>
          <w:bCs/>
          <w:i/>
          <w:sz w:val="20"/>
          <w:szCs w:val="20"/>
        </w:rPr>
        <w:t>măsurare</w:t>
      </w:r>
      <w:proofErr w:type="spellEnd"/>
      <w:r w:rsidR="009C02F4">
        <w:rPr>
          <w:rFonts w:asciiTheme="minorHAnsi" w:hAnsiTheme="minorHAnsi" w:cstheme="minorHAnsi"/>
          <w:b/>
          <w:bCs/>
          <w:i/>
          <w:sz w:val="20"/>
          <w:szCs w:val="20"/>
        </w:rPr>
        <w:t xml:space="preserve"> </w:t>
      </w:r>
      <w:proofErr w:type="spellStart"/>
      <w:r w:rsidR="009C02F4">
        <w:rPr>
          <w:rFonts w:asciiTheme="minorHAnsi" w:hAnsiTheme="minorHAnsi" w:cstheme="minorHAnsi"/>
          <w:b/>
          <w:bCs/>
          <w:i/>
          <w:sz w:val="20"/>
          <w:szCs w:val="20"/>
        </w:rPr>
        <w:t>zgomote</w:t>
      </w:r>
      <w:proofErr w:type="spellEnd"/>
      <w:r w:rsidR="009C02F4">
        <w:rPr>
          <w:rFonts w:asciiTheme="minorHAnsi" w:hAnsiTheme="minorHAnsi" w:cstheme="minorHAnsi"/>
          <w:b/>
          <w:bCs/>
          <w:i/>
          <w:sz w:val="20"/>
          <w:szCs w:val="20"/>
        </w:rPr>
        <w:t xml:space="preserve"> </w:t>
      </w:r>
      <w:proofErr w:type="spellStart"/>
      <w:r w:rsidR="009C02F4">
        <w:rPr>
          <w:rFonts w:asciiTheme="minorHAnsi" w:hAnsiTheme="minorHAnsi" w:cstheme="minorHAnsi"/>
          <w:b/>
          <w:bCs/>
          <w:i/>
          <w:sz w:val="20"/>
          <w:szCs w:val="20"/>
        </w:rPr>
        <w:t>și</w:t>
      </w:r>
      <w:proofErr w:type="spellEnd"/>
      <w:r w:rsidR="009C02F4">
        <w:rPr>
          <w:rFonts w:asciiTheme="minorHAnsi" w:hAnsiTheme="minorHAnsi" w:cstheme="minorHAnsi"/>
          <w:b/>
          <w:bCs/>
          <w:i/>
          <w:sz w:val="20"/>
          <w:szCs w:val="20"/>
        </w:rPr>
        <w:t xml:space="preserve"> </w:t>
      </w:r>
      <w:proofErr w:type="spellStart"/>
      <w:r w:rsidR="009C02F4">
        <w:rPr>
          <w:rFonts w:asciiTheme="minorHAnsi" w:hAnsiTheme="minorHAnsi" w:cstheme="minorHAnsi"/>
          <w:b/>
          <w:bCs/>
          <w:i/>
          <w:sz w:val="20"/>
          <w:szCs w:val="20"/>
        </w:rPr>
        <w:t>vibrații</w:t>
      </w:r>
      <w:proofErr w:type="spellEnd"/>
      <w:r w:rsidR="009C02F4">
        <w:rPr>
          <w:rFonts w:asciiTheme="minorHAnsi" w:hAnsiTheme="minorHAnsi" w:cstheme="minorHAnsi"/>
          <w:b/>
          <w:bCs/>
          <w:i/>
          <w:sz w:val="20"/>
          <w:szCs w:val="20"/>
          <w:lang w:val="ro-RO"/>
        </w:rPr>
        <w:t xml:space="preserve"> </w:t>
      </w:r>
      <w:proofErr w:type="spellStart"/>
      <w:r w:rsidRPr="00B63A06">
        <w:rPr>
          <w:rFonts w:asciiTheme="minorHAnsi" w:hAnsiTheme="minorHAnsi" w:cstheme="minorHAnsi"/>
          <w:sz w:val="20"/>
          <w:szCs w:val="20"/>
        </w:rPr>
        <w:t>este</w:t>
      </w:r>
      <w:proofErr w:type="spellEnd"/>
      <w:r w:rsidRPr="00B63A06">
        <w:rPr>
          <w:rFonts w:asciiTheme="minorHAnsi" w:hAnsiTheme="minorHAnsi" w:cstheme="minorHAnsi"/>
          <w:sz w:val="20"/>
          <w:szCs w:val="20"/>
        </w:rPr>
        <w:t xml:space="preserve"> de</w:t>
      </w:r>
      <w:r>
        <w:rPr>
          <w:rFonts w:asciiTheme="minorHAnsi" w:hAnsiTheme="minorHAnsi" w:cstheme="minorHAnsi"/>
          <w:sz w:val="20"/>
          <w:szCs w:val="20"/>
        </w:rPr>
        <w:t xml:space="preserve"> </w:t>
      </w:r>
      <w:r w:rsidR="009C02F4">
        <w:rPr>
          <w:rFonts w:asciiTheme="minorHAnsi" w:hAnsiTheme="minorHAnsi" w:cstheme="minorHAnsi"/>
          <w:b/>
          <w:bCs/>
          <w:sz w:val="20"/>
          <w:szCs w:val="20"/>
        </w:rPr>
        <w:t>206.410</w:t>
      </w:r>
      <w:r w:rsidRPr="002752A4">
        <w:rPr>
          <w:rFonts w:asciiTheme="minorHAnsi" w:hAnsiTheme="minorHAnsi" w:cstheme="minorHAnsi"/>
          <w:b/>
          <w:sz w:val="20"/>
          <w:szCs w:val="20"/>
        </w:rPr>
        <w:t xml:space="preserve"> lei</w:t>
      </w:r>
      <w:r w:rsidR="009C3E76" w:rsidRPr="002752A4">
        <w:rPr>
          <w:rFonts w:asciiTheme="minorHAnsi" w:hAnsiTheme="minorHAnsi" w:cstheme="minorHAnsi"/>
          <w:b/>
          <w:sz w:val="20"/>
          <w:szCs w:val="20"/>
        </w:rPr>
        <w:t xml:space="preserve"> </w:t>
      </w:r>
      <w:proofErr w:type="spellStart"/>
      <w:r w:rsidR="009C3E76">
        <w:rPr>
          <w:rFonts w:asciiTheme="minorHAnsi" w:hAnsiTheme="minorHAnsi" w:cstheme="minorHAnsi"/>
          <w:b/>
          <w:sz w:val="20"/>
          <w:szCs w:val="20"/>
        </w:rPr>
        <w:t>fără</w:t>
      </w:r>
      <w:proofErr w:type="spellEnd"/>
      <w:r w:rsidR="009C3E76">
        <w:rPr>
          <w:rFonts w:asciiTheme="minorHAnsi" w:hAnsiTheme="minorHAnsi" w:cstheme="minorHAnsi"/>
          <w:b/>
          <w:sz w:val="20"/>
          <w:szCs w:val="20"/>
        </w:rPr>
        <w:t xml:space="preserve"> TVA</w:t>
      </w:r>
      <w:r w:rsidR="00000B6D">
        <w:rPr>
          <w:rFonts w:asciiTheme="minorHAnsi" w:hAnsiTheme="minorHAnsi" w:cstheme="minorHAnsi"/>
          <w:b/>
          <w:sz w:val="20"/>
          <w:szCs w:val="20"/>
        </w:rPr>
        <w:t>.</w:t>
      </w:r>
    </w:p>
    <w:p w14:paraId="201B1CA6" w14:textId="77777777" w:rsidR="00111372" w:rsidRDefault="00111372" w:rsidP="00B63A06">
      <w:pPr>
        <w:jc w:val="both"/>
        <w:rPr>
          <w:rFonts w:asciiTheme="minorHAnsi" w:hAnsiTheme="minorHAnsi" w:cstheme="minorHAnsi"/>
          <w:sz w:val="20"/>
          <w:szCs w:val="20"/>
        </w:rPr>
      </w:pPr>
    </w:p>
    <w:p w14:paraId="2C5B2201" w14:textId="77777777" w:rsidR="00111372" w:rsidRDefault="00111372" w:rsidP="00B63A06">
      <w:pPr>
        <w:jc w:val="both"/>
        <w:rPr>
          <w:rFonts w:asciiTheme="minorHAnsi" w:hAnsiTheme="minorHAnsi" w:cstheme="minorHAnsi"/>
          <w:sz w:val="20"/>
          <w:szCs w:val="20"/>
        </w:rPr>
      </w:pPr>
    </w:p>
    <w:p w14:paraId="56782E6F" w14:textId="77777777" w:rsidR="00111372" w:rsidRDefault="00111372" w:rsidP="00B63A06">
      <w:pPr>
        <w:jc w:val="both"/>
        <w:rPr>
          <w:rFonts w:asciiTheme="minorHAnsi" w:hAnsiTheme="minorHAnsi" w:cstheme="minorHAnsi"/>
          <w:sz w:val="20"/>
          <w:szCs w:val="20"/>
        </w:rPr>
      </w:pPr>
    </w:p>
    <w:p w14:paraId="44D3EED2" w14:textId="77777777" w:rsidR="00111372" w:rsidRDefault="00111372" w:rsidP="00B63A06">
      <w:pPr>
        <w:jc w:val="both"/>
        <w:rPr>
          <w:rFonts w:asciiTheme="minorHAnsi" w:hAnsiTheme="minorHAnsi" w:cstheme="minorHAnsi"/>
          <w:sz w:val="20"/>
          <w:szCs w:val="20"/>
        </w:rPr>
      </w:pPr>
    </w:p>
    <w:p w14:paraId="71ADE2AE" w14:textId="77777777" w:rsidR="0004763D" w:rsidRDefault="0004763D" w:rsidP="00B63A06">
      <w:pPr>
        <w:jc w:val="both"/>
        <w:rPr>
          <w:rFonts w:asciiTheme="minorHAnsi" w:hAnsiTheme="minorHAnsi" w:cstheme="minorHAnsi"/>
          <w:sz w:val="20"/>
          <w:szCs w:val="20"/>
        </w:rPr>
      </w:pPr>
    </w:p>
    <w:p w14:paraId="03D1B539" w14:textId="77777777" w:rsidR="0004763D" w:rsidRPr="00B63A06" w:rsidRDefault="0004763D" w:rsidP="00B63A06">
      <w:pPr>
        <w:jc w:val="both"/>
        <w:rPr>
          <w:rFonts w:asciiTheme="minorHAnsi" w:hAnsiTheme="minorHAnsi" w:cstheme="minorHAnsi"/>
          <w:sz w:val="20"/>
          <w:szCs w:val="20"/>
        </w:rPr>
      </w:pPr>
    </w:p>
    <w:p w14:paraId="53AB5AA1" w14:textId="5E6A49EB" w:rsidR="0055768A" w:rsidRDefault="0017424C" w:rsidP="009C02F4">
      <w:pPr>
        <w:pStyle w:val="ListParagraph"/>
        <w:numPr>
          <w:ilvl w:val="0"/>
          <w:numId w:val="21"/>
        </w:numPr>
        <w:tabs>
          <w:tab w:val="left" w:pos="1276"/>
        </w:tabs>
        <w:rPr>
          <w:rFonts w:asciiTheme="minorHAnsi" w:eastAsiaTheme="minorHAnsi" w:hAnsiTheme="minorHAnsi" w:cstheme="minorHAnsi"/>
          <w:b/>
          <w:sz w:val="20"/>
          <w:szCs w:val="20"/>
          <w:lang w:val="it-IT"/>
        </w:rPr>
      </w:pPr>
      <w:r w:rsidRPr="00396968">
        <w:rPr>
          <w:rFonts w:asciiTheme="minorHAnsi" w:eastAsiaTheme="minorHAnsi" w:hAnsiTheme="minorHAnsi" w:cstheme="minorHAnsi"/>
          <w:b/>
          <w:sz w:val="20"/>
          <w:szCs w:val="20"/>
          <w:lang w:val="it-IT"/>
        </w:rPr>
        <w:lastRenderedPageBreak/>
        <w:t>Specificații</w:t>
      </w:r>
      <w:r w:rsidR="00B46347" w:rsidRPr="00396968">
        <w:rPr>
          <w:rFonts w:asciiTheme="minorHAnsi" w:eastAsiaTheme="minorHAnsi" w:hAnsiTheme="minorHAnsi" w:cstheme="minorHAnsi"/>
          <w:b/>
          <w:sz w:val="20"/>
          <w:szCs w:val="20"/>
          <w:lang w:val="it-IT"/>
        </w:rPr>
        <w:t xml:space="preserve"> tehnice </w:t>
      </w:r>
    </w:p>
    <w:p w14:paraId="4950E9A2" w14:textId="5D629F7A" w:rsidR="008E3CB4" w:rsidRPr="008E3CB4" w:rsidRDefault="008E3CB4" w:rsidP="008E3CB4">
      <w:pPr>
        <w:shd w:val="clear" w:color="auto" w:fill="FBFBFC"/>
        <w:ind w:right="306"/>
        <w:jc w:val="both"/>
        <w:rPr>
          <w:rFonts w:asciiTheme="minorHAnsi" w:hAnsiTheme="minorHAnsi" w:cstheme="minorHAnsi"/>
          <w:bCs/>
          <w:iCs/>
          <w:color w:val="000000"/>
          <w:sz w:val="20"/>
          <w:szCs w:val="20"/>
        </w:rPr>
      </w:pPr>
      <w:proofErr w:type="spellStart"/>
      <w:r w:rsidRPr="008E3CB4">
        <w:rPr>
          <w:rFonts w:asciiTheme="minorHAnsi" w:hAnsiTheme="minorHAnsi" w:cstheme="minorHAnsi"/>
          <w:bCs/>
          <w:iCs/>
          <w:color w:val="000000"/>
          <w:sz w:val="20"/>
          <w:szCs w:val="20"/>
        </w:rPr>
        <w:t>Specifica</w:t>
      </w:r>
      <w:proofErr w:type="spellEnd"/>
      <w:r w:rsidRPr="008E3CB4">
        <w:rPr>
          <w:rFonts w:asciiTheme="minorHAnsi" w:hAnsiTheme="minorHAnsi" w:cstheme="minorHAnsi"/>
          <w:bCs/>
          <w:iCs/>
          <w:color w:val="000000"/>
          <w:sz w:val="20"/>
          <w:szCs w:val="20"/>
          <w:lang w:val="ro-RO"/>
        </w:rPr>
        <w:t>țiile tehnice (</w:t>
      </w:r>
      <w:proofErr w:type="spellStart"/>
      <w:r w:rsidRPr="008E3CB4">
        <w:rPr>
          <w:rFonts w:asciiTheme="minorHAnsi" w:hAnsiTheme="minorHAnsi" w:cstheme="minorHAnsi"/>
          <w:bCs/>
          <w:iCs/>
          <w:color w:val="000000"/>
          <w:sz w:val="20"/>
          <w:szCs w:val="20"/>
        </w:rPr>
        <w:t>cerinţe</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prescripţii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caracteristici</w:t>
      </w:r>
      <w:proofErr w:type="spellEnd"/>
      <w:r w:rsidRPr="008E3CB4">
        <w:rPr>
          <w:rFonts w:asciiTheme="minorHAnsi" w:hAnsiTheme="minorHAnsi" w:cstheme="minorHAnsi"/>
          <w:bCs/>
          <w:iCs/>
          <w:color w:val="000000"/>
          <w:sz w:val="20"/>
          <w:szCs w:val="20"/>
        </w:rPr>
        <w:t xml:space="preserve"> de </w:t>
      </w:r>
      <w:proofErr w:type="spellStart"/>
      <w:r w:rsidRPr="008E3CB4">
        <w:rPr>
          <w:rFonts w:asciiTheme="minorHAnsi" w:hAnsiTheme="minorHAnsi" w:cstheme="minorHAnsi"/>
          <w:bCs/>
          <w:iCs/>
          <w:color w:val="000000"/>
          <w:sz w:val="20"/>
          <w:szCs w:val="20"/>
        </w:rPr>
        <w:t>natură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tehnică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ce</w:t>
      </w:r>
      <w:proofErr w:type="spellEnd"/>
      <w:r w:rsidRPr="008E3CB4">
        <w:rPr>
          <w:rFonts w:asciiTheme="minorHAnsi" w:hAnsiTheme="minorHAnsi" w:cstheme="minorHAnsi"/>
          <w:bCs/>
          <w:iCs/>
          <w:color w:val="000000"/>
          <w:sz w:val="20"/>
          <w:szCs w:val="20"/>
        </w:rPr>
        <w:t xml:space="preserve"> permit </w:t>
      </w:r>
      <w:proofErr w:type="spellStart"/>
      <w:r w:rsidRPr="008E3CB4">
        <w:rPr>
          <w:rFonts w:asciiTheme="minorHAnsi" w:hAnsiTheme="minorHAnsi" w:cstheme="minorHAnsi"/>
          <w:bCs/>
          <w:iCs/>
          <w:color w:val="000000"/>
          <w:sz w:val="20"/>
          <w:szCs w:val="20"/>
        </w:rPr>
        <w:t>fiecărui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produs</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să</w:t>
      </w:r>
      <w:proofErr w:type="spellEnd"/>
      <w:r w:rsidRPr="008E3CB4">
        <w:rPr>
          <w:rFonts w:asciiTheme="minorHAnsi" w:hAnsiTheme="minorHAnsi" w:cstheme="minorHAnsi"/>
          <w:bCs/>
          <w:iCs/>
          <w:color w:val="000000"/>
          <w:sz w:val="20"/>
          <w:szCs w:val="20"/>
        </w:rPr>
        <w:t xml:space="preserve"> fie </w:t>
      </w:r>
      <w:proofErr w:type="spellStart"/>
      <w:r w:rsidRPr="008E3CB4">
        <w:rPr>
          <w:rFonts w:asciiTheme="minorHAnsi" w:hAnsiTheme="minorHAnsi" w:cstheme="minorHAnsi"/>
          <w:bCs/>
          <w:iCs/>
          <w:color w:val="000000"/>
          <w:sz w:val="20"/>
          <w:szCs w:val="20"/>
        </w:rPr>
        <w:t>descris</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w:t>
      </w:r>
      <w:proofErr w:type="spellEnd"/>
      <w:r w:rsidRPr="008E3CB4">
        <w:rPr>
          <w:rFonts w:asciiTheme="minorHAnsi" w:hAnsiTheme="minorHAnsi" w:cstheme="minorHAnsi"/>
          <w:bCs/>
          <w:iCs/>
          <w:color w:val="000000"/>
          <w:sz w:val="20"/>
          <w:szCs w:val="20"/>
        </w:rPr>
        <w:t xml:space="preserve"> mod </w:t>
      </w:r>
      <w:proofErr w:type="spellStart"/>
      <w:r w:rsidRPr="008E3CB4">
        <w:rPr>
          <w:rFonts w:asciiTheme="minorHAnsi" w:hAnsiTheme="minorHAnsi" w:cstheme="minorHAnsi"/>
          <w:bCs/>
          <w:iCs/>
          <w:color w:val="000000"/>
          <w:sz w:val="20"/>
          <w:szCs w:val="20"/>
        </w:rPr>
        <w:t>obiectiv</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într</w:t>
      </w:r>
      <w:proofErr w:type="spellEnd"/>
      <w:r w:rsidRPr="008E3CB4">
        <w:rPr>
          <w:rFonts w:asciiTheme="minorHAnsi" w:hAnsiTheme="minorHAnsi" w:cstheme="minorHAnsi"/>
          <w:bCs/>
          <w:iCs/>
          <w:color w:val="000000"/>
          <w:sz w:val="20"/>
          <w:szCs w:val="20"/>
        </w:rPr>
        <w:t xml:space="preserve">-o </w:t>
      </w:r>
      <w:proofErr w:type="spellStart"/>
      <w:r w:rsidRPr="008E3CB4">
        <w:rPr>
          <w:rFonts w:asciiTheme="minorHAnsi" w:hAnsiTheme="minorHAnsi" w:cstheme="minorHAnsi"/>
          <w:bCs/>
          <w:iCs/>
          <w:color w:val="000000"/>
          <w:sz w:val="20"/>
          <w:szCs w:val="20"/>
        </w:rPr>
        <w:t>manieră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corespunzătoare</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îndeplinirii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necesităţii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autorităţii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contractante</w:t>
      </w:r>
      <w:proofErr w:type="spellEnd"/>
      <w:r w:rsidRPr="008E3CB4">
        <w:rPr>
          <w:rFonts w:asciiTheme="minorHAnsi" w:hAnsiTheme="minorHAnsi" w:cstheme="minorHAnsi"/>
          <w:bCs/>
          <w:iCs/>
          <w:color w:val="000000"/>
          <w:sz w:val="20"/>
          <w:szCs w:val="20"/>
        </w:rPr>
        <w:t xml:space="preserve">) </w:t>
      </w:r>
      <w:r w:rsidRPr="008E3CB4">
        <w:rPr>
          <w:rFonts w:asciiTheme="minorHAnsi" w:hAnsiTheme="minorHAnsi" w:cstheme="minorHAnsi"/>
          <w:bCs/>
          <w:iCs/>
          <w:color w:val="000000"/>
          <w:sz w:val="20"/>
          <w:szCs w:val="20"/>
          <w:lang w:val="ro-RO"/>
        </w:rPr>
        <w:t xml:space="preserve">redate mai jos, în cadrul fiecărui produs, respectă prevederile </w:t>
      </w:r>
      <w:r w:rsidR="00F24F6A">
        <w:rPr>
          <w:rFonts w:asciiTheme="minorHAnsi" w:hAnsiTheme="minorHAnsi" w:cstheme="minorHAnsi"/>
          <w:bCs/>
          <w:iCs/>
          <w:color w:val="000000"/>
          <w:sz w:val="20"/>
          <w:szCs w:val="20"/>
        </w:rPr>
        <w:t xml:space="preserve">art. </w:t>
      </w:r>
      <w:r w:rsidRPr="008E3CB4">
        <w:rPr>
          <w:rFonts w:asciiTheme="minorHAnsi" w:hAnsiTheme="minorHAnsi" w:cstheme="minorHAnsi"/>
          <w:bCs/>
          <w:iCs/>
          <w:color w:val="000000"/>
          <w:sz w:val="20"/>
          <w:szCs w:val="20"/>
        </w:rPr>
        <w:t xml:space="preserve">156 din </w:t>
      </w:r>
      <w:proofErr w:type="spellStart"/>
      <w:r w:rsidRPr="008E3CB4">
        <w:rPr>
          <w:rFonts w:asciiTheme="minorHAnsi" w:hAnsiTheme="minorHAnsi" w:cstheme="minorHAnsi"/>
          <w:bCs/>
          <w:iCs/>
          <w:color w:val="000000"/>
          <w:sz w:val="20"/>
          <w:szCs w:val="20"/>
        </w:rPr>
        <w:t>Legea</w:t>
      </w:r>
      <w:proofErr w:type="spellEnd"/>
      <w:r w:rsidRPr="008E3CB4">
        <w:rPr>
          <w:rFonts w:asciiTheme="minorHAnsi" w:hAnsiTheme="minorHAnsi" w:cstheme="minorHAnsi"/>
          <w:bCs/>
          <w:iCs/>
          <w:color w:val="000000"/>
          <w:sz w:val="20"/>
          <w:szCs w:val="20"/>
        </w:rPr>
        <w:t xml:space="preserve"> nr.98/2016:</w:t>
      </w:r>
    </w:p>
    <w:p w14:paraId="401FBE7F"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color w:val="000000"/>
          <w:sz w:val="20"/>
          <w:szCs w:val="20"/>
        </w:rPr>
        <w:t>“Art.156</w:t>
      </w:r>
    </w:p>
    <w:p w14:paraId="1CDBF564"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1)</w:t>
      </w:r>
      <w:proofErr w:type="spellStart"/>
      <w:r w:rsidRPr="008E3CB4">
        <w:rPr>
          <w:rFonts w:asciiTheme="minorHAnsi" w:hAnsiTheme="minorHAnsi" w:cstheme="minorHAnsi"/>
          <w:i/>
          <w:iCs/>
          <w:color w:val="000000"/>
          <w:sz w:val="20"/>
          <w:szCs w:val="20"/>
        </w:rPr>
        <w:t>Fără</w:t>
      </w:r>
      <w:proofErr w:type="spellEnd"/>
      <w:proofErr w:type="gram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aduce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atingere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normelor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obligatorii</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nivel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măsura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compatibile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actele</w:t>
      </w:r>
      <w:proofErr w:type="spellEnd"/>
      <w:r w:rsidRPr="008E3CB4">
        <w:rPr>
          <w:rFonts w:asciiTheme="minorHAnsi" w:hAnsiTheme="minorHAnsi" w:cstheme="minorHAnsi"/>
          <w:i/>
          <w:iCs/>
          <w:color w:val="000000"/>
          <w:sz w:val="20"/>
          <w:szCs w:val="20"/>
        </w:rPr>
        <w:t xml:space="preserve"> normative </w:t>
      </w:r>
      <w:proofErr w:type="spellStart"/>
      <w:r w:rsidRPr="008E3CB4">
        <w:rPr>
          <w:rFonts w:asciiTheme="minorHAnsi" w:hAnsiTheme="minorHAnsi" w:cstheme="minorHAnsi"/>
          <w:i/>
          <w:iCs/>
          <w:color w:val="000000"/>
          <w:sz w:val="20"/>
          <w:szCs w:val="20"/>
        </w:rPr>
        <w:t>adoptate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nivelul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Uniunii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se </w:t>
      </w:r>
      <w:proofErr w:type="spellStart"/>
      <w:r w:rsidRPr="008E3CB4">
        <w:rPr>
          <w:rFonts w:asciiTheme="minorHAnsi" w:hAnsiTheme="minorHAnsi" w:cstheme="minorHAnsi"/>
          <w:i/>
          <w:iCs/>
          <w:color w:val="000000"/>
          <w:sz w:val="20"/>
          <w:szCs w:val="20"/>
        </w:rPr>
        <w:t>stabilesc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următoarele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modalităţi</w:t>
      </w:r>
      <w:proofErr w:type="spellEnd"/>
      <w:r w:rsidRPr="008E3CB4">
        <w:rPr>
          <w:rFonts w:asciiTheme="minorHAnsi" w:hAnsiTheme="minorHAnsi" w:cstheme="minorHAnsi"/>
          <w:i/>
          <w:iCs/>
          <w:color w:val="000000"/>
          <w:sz w:val="20"/>
          <w:szCs w:val="20"/>
        </w:rPr>
        <w:t>: </w:t>
      </w:r>
    </w:p>
    <w:p w14:paraId="3D61BC58"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proofErr w:type="gramStart"/>
      <w:r w:rsidRPr="008E3CB4">
        <w:rPr>
          <w:rFonts w:asciiTheme="minorHAnsi" w:hAnsiTheme="minorHAnsi" w:cstheme="minorHAnsi"/>
          <w:i/>
          <w:iCs/>
          <w:color w:val="000000"/>
          <w:sz w:val="20"/>
          <w:szCs w:val="20"/>
        </w:rPr>
        <w:t>a)</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mediu</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condiţia</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parametrii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fie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permite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ofertanţilor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determine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autorităţile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atribuie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w:t>
      </w:r>
      <w:proofErr w:type="spellEnd"/>
      <w:r w:rsidRPr="008E3CB4">
        <w:rPr>
          <w:rFonts w:asciiTheme="minorHAnsi" w:hAnsiTheme="minorHAnsi" w:cstheme="minorHAnsi"/>
          <w:i/>
          <w:iCs/>
          <w:color w:val="000000"/>
          <w:sz w:val="20"/>
          <w:szCs w:val="20"/>
        </w:rPr>
        <w:t>;</w:t>
      </w:r>
    </w:p>
    <w:p w14:paraId="69834C9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b)</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ordine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prioritate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evaluări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internaţionale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sisteme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instituite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către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organismele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lipsa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oricărora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acestea</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agremente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referitoare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proiectarea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calcularea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execuţia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utilizarea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fiecare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menţiunea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6D1E27C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c)</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lit. a),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ca </w:t>
      </w:r>
      <w:proofErr w:type="spellStart"/>
      <w:r w:rsidRPr="008E3CB4">
        <w:rPr>
          <w:rFonts w:asciiTheme="minorHAnsi" w:hAnsiTheme="minorHAnsi" w:cstheme="minorHAnsi"/>
          <w:i/>
          <w:iCs/>
          <w:color w:val="000000"/>
          <w:sz w:val="20"/>
          <w:szCs w:val="20"/>
        </w:rPr>
        <w:t>modalitate</w:t>
      </w:r>
      <w:proofErr w:type="spellEnd"/>
      <w:r w:rsidRPr="008E3CB4">
        <w:rPr>
          <w:rFonts w:asciiTheme="minorHAnsi" w:hAnsiTheme="minorHAnsi" w:cstheme="minorHAnsi"/>
          <w:i/>
          <w:iCs/>
          <w:color w:val="000000"/>
          <w:sz w:val="20"/>
          <w:szCs w:val="20"/>
        </w:rPr>
        <w:t xml:space="preserve"> de a </w:t>
      </w:r>
      <w:proofErr w:type="spellStart"/>
      <w:r w:rsidRPr="008E3CB4">
        <w:rPr>
          <w:rFonts w:asciiTheme="minorHAnsi" w:hAnsiTheme="minorHAnsi" w:cstheme="minorHAnsi"/>
          <w:i/>
          <w:iCs/>
          <w:color w:val="000000"/>
          <w:sz w:val="20"/>
          <w:szCs w:val="20"/>
        </w:rPr>
        <w:t>prezuma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conformitatea</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respectivele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gramStart"/>
      <w:r w:rsidRPr="008E3CB4">
        <w:rPr>
          <w:rFonts w:asciiTheme="minorHAnsi" w:hAnsiTheme="minorHAnsi" w:cstheme="minorHAnsi"/>
          <w:i/>
          <w:iCs/>
          <w:color w:val="000000"/>
          <w:sz w:val="20"/>
          <w:szCs w:val="20"/>
        </w:rPr>
        <w:t>d)</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a)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w:t>
      </w:r>
    </w:p>
    <w:p w14:paraId="38E8DEDA" w14:textId="77777777" w:rsidR="008E3CB4" w:rsidRPr="008E3CB4" w:rsidRDefault="008E3CB4" w:rsidP="008E3CB4">
      <w:pPr>
        <w:shd w:val="clear" w:color="auto" w:fill="FBFBFC"/>
        <w:ind w:right="306"/>
        <w:jc w:val="both"/>
        <w:rPr>
          <w:rFonts w:asciiTheme="minorHAnsi" w:hAnsiTheme="minorHAnsi" w:cstheme="minorHAnsi"/>
          <w: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2)Cu</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acest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justificat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w:t>
      </w:r>
      <w:proofErr w:type="spellStart"/>
      <w:r w:rsidRPr="008E3CB4">
        <w:rPr>
          <w:rFonts w:asciiTheme="minorHAnsi" w:hAnsiTheme="minorHAnsi" w:cstheme="minorHAnsi"/>
          <w:bCs/>
          <w:i/>
          <w:iCs/>
          <w:color w:val="000000"/>
          <w:sz w:val="20"/>
          <w:szCs w:val="20"/>
        </w:rPr>
        <w:t>specificaţiile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tehnice</w:t>
      </w:r>
      <w:proofErr w:type="spellEnd"/>
      <w:r w:rsidRPr="008E3CB4">
        <w:rPr>
          <w:rFonts w:asciiTheme="minorHAnsi" w:hAnsiTheme="minorHAnsi" w:cstheme="minorHAnsi"/>
          <w:bCs/>
          <w:i/>
          <w:iCs/>
          <w:color w:val="000000"/>
          <w:sz w:val="20"/>
          <w:szCs w:val="20"/>
        </w:rPr>
        <w:t xml:space="preserve"> nu </w:t>
      </w:r>
      <w:proofErr w:type="spellStart"/>
      <w:r w:rsidRPr="008E3CB4">
        <w:rPr>
          <w:rFonts w:asciiTheme="minorHAnsi" w:hAnsiTheme="minorHAnsi" w:cstheme="minorHAnsi"/>
          <w:bCs/>
          <w:i/>
          <w:iCs/>
          <w:color w:val="000000"/>
          <w:sz w:val="20"/>
          <w:szCs w:val="20"/>
        </w:rPr>
        <w:t>precizează</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producător</w:t>
      </w:r>
      <w:proofErr w:type="spellEnd"/>
      <w:r w:rsidRPr="008E3CB4">
        <w:rPr>
          <w:rFonts w:asciiTheme="minorHAnsi" w:hAnsiTheme="minorHAnsi" w:cstheme="minorHAnsi"/>
          <w:bCs/>
          <w:i/>
          <w:iCs/>
          <w:color w:val="000000"/>
          <w:sz w:val="20"/>
          <w:szCs w:val="20"/>
        </w:rPr>
        <w:t xml:space="preserve">, o </w:t>
      </w:r>
      <w:proofErr w:type="spellStart"/>
      <w:r w:rsidRPr="008E3CB4">
        <w:rPr>
          <w:rFonts w:asciiTheme="minorHAnsi" w:hAnsiTheme="minorHAnsi" w:cstheme="minorHAnsi"/>
          <w:bCs/>
          <w:i/>
          <w:iCs/>
          <w:color w:val="000000"/>
          <w:sz w:val="20"/>
          <w:szCs w:val="20"/>
        </w:rPr>
        <w:t>anumită</w:t>
      </w:r>
      <w:proofErr w:type="spellEnd"/>
      <w:r w:rsidRPr="008E3CB4">
        <w:rPr>
          <w:rFonts w:asciiTheme="minorHAnsi" w:hAnsiTheme="minorHAnsi" w:cstheme="minorHAnsi"/>
          <w:bCs/>
          <w:i/>
          <w:iCs/>
          <w:color w:val="000000"/>
          <w:sz w:val="20"/>
          <w:szCs w:val="20"/>
        </w:rPr>
        <w:t xml:space="preserve"> origine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procedeu</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caracterizează</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serviciile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furnizate</w:t>
      </w:r>
      <w:proofErr w:type="spellEnd"/>
      <w:r w:rsidRPr="008E3CB4">
        <w:rPr>
          <w:rFonts w:asciiTheme="minorHAnsi" w:hAnsiTheme="minorHAnsi" w:cstheme="minorHAnsi"/>
          <w:bCs/>
          <w:i/>
          <w:iCs/>
          <w:color w:val="000000"/>
          <w:sz w:val="20"/>
          <w:szCs w:val="20"/>
        </w:rPr>
        <w:t xml:space="preserve"> de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operator economic </w:t>
      </w:r>
      <w:proofErr w:type="spellStart"/>
      <w:r w:rsidRPr="008E3CB4">
        <w:rPr>
          <w:rFonts w:asciiTheme="minorHAnsi" w:hAnsiTheme="minorHAnsi" w:cstheme="minorHAnsi"/>
          <w:bCs/>
          <w:i/>
          <w:iCs/>
          <w:color w:val="000000"/>
          <w:sz w:val="20"/>
          <w:szCs w:val="20"/>
        </w:rPr>
        <w:t>şi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nici</w:t>
      </w:r>
      <w:proofErr w:type="spellEnd"/>
      <w:r w:rsidRPr="008E3CB4">
        <w:rPr>
          <w:rFonts w:asciiTheme="minorHAnsi" w:hAnsiTheme="minorHAnsi" w:cstheme="minorHAnsi"/>
          <w:bCs/>
          <w:i/>
          <w:iCs/>
          <w:color w:val="000000"/>
          <w:sz w:val="20"/>
          <w:szCs w:val="20"/>
        </w:rPr>
        <w:t xml:space="preserve"> nu se </w:t>
      </w:r>
      <w:proofErr w:type="spellStart"/>
      <w:r w:rsidRPr="008E3CB4">
        <w:rPr>
          <w:rFonts w:asciiTheme="minorHAnsi" w:hAnsiTheme="minorHAnsi" w:cstheme="minorHAnsi"/>
          <w:bCs/>
          <w:i/>
          <w:iCs/>
          <w:color w:val="000000"/>
          <w:sz w:val="20"/>
          <w:szCs w:val="20"/>
        </w:rPr>
        <w:t>referă</w:t>
      </w:r>
      <w:proofErr w:type="spellEnd"/>
      <w:r w:rsidRPr="008E3CB4">
        <w:rPr>
          <w:rFonts w:asciiTheme="minorHAnsi" w:hAnsiTheme="minorHAnsi" w:cstheme="minorHAnsi"/>
          <w:bCs/>
          <w:i/>
          <w:iCs/>
          <w:color w:val="000000"/>
          <w:sz w:val="20"/>
          <w:szCs w:val="20"/>
        </w:rPr>
        <w:t xml:space="preserve"> la </w:t>
      </w:r>
      <w:proofErr w:type="spellStart"/>
      <w:r w:rsidRPr="008E3CB4">
        <w:rPr>
          <w:rFonts w:asciiTheme="minorHAnsi" w:hAnsiTheme="minorHAnsi" w:cstheme="minorHAnsi"/>
          <w:bCs/>
          <w:i/>
          <w:iCs/>
          <w:color w:val="000000"/>
          <w:sz w:val="20"/>
          <w:szCs w:val="20"/>
        </w:rPr>
        <w:t>mărci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brevete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tipuri</w:t>
      </w:r>
      <w:proofErr w:type="spellEnd"/>
      <w:r w:rsidRPr="008E3CB4">
        <w:rPr>
          <w:rFonts w:asciiTheme="minorHAnsi" w:hAnsiTheme="minorHAnsi" w:cstheme="minorHAnsi"/>
          <w:bCs/>
          <w:i/>
          <w:iCs/>
          <w:color w:val="000000"/>
          <w:sz w:val="20"/>
          <w:szCs w:val="20"/>
        </w:rPr>
        <w:t xml:space="preserve">, la o origine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la o </w:t>
      </w:r>
      <w:proofErr w:type="spellStart"/>
      <w:r w:rsidRPr="008E3CB4">
        <w:rPr>
          <w:rFonts w:asciiTheme="minorHAnsi" w:hAnsiTheme="minorHAnsi" w:cstheme="minorHAnsi"/>
          <w:bCs/>
          <w:i/>
          <w:iCs/>
          <w:color w:val="000000"/>
          <w:sz w:val="20"/>
          <w:szCs w:val="20"/>
        </w:rPr>
        <w:t>producţie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specifică</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ar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avea</w:t>
      </w:r>
      <w:proofErr w:type="spellEnd"/>
      <w:r w:rsidRPr="008E3CB4">
        <w:rPr>
          <w:rFonts w:asciiTheme="minorHAnsi" w:hAnsiTheme="minorHAnsi" w:cstheme="minorHAnsi"/>
          <w:bCs/>
          <w:i/>
          <w:iCs/>
          <w:color w:val="000000"/>
          <w:sz w:val="20"/>
          <w:szCs w:val="20"/>
        </w:rPr>
        <w:t xml:space="preserve"> ca </w:t>
      </w:r>
      <w:proofErr w:type="spellStart"/>
      <w:r w:rsidRPr="008E3CB4">
        <w:rPr>
          <w:rFonts w:asciiTheme="minorHAnsi" w:hAnsiTheme="minorHAnsi" w:cstheme="minorHAnsi"/>
          <w:bCs/>
          <w:i/>
          <w:iCs/>
          <w:color w:val="000000"/>
          <w:sz w:val="20"/>
          <w:szCs w:val="20"/>
        </w:rPr>
        <w:t>efect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favorizarea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eliminarea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anumitor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operatori</w:t>
      </w:r>
      <w:proofErr w:type="spellEnd"/>
      <w:r w:rsidRPr="008E3CB4">
        <w:rPr>
          <w:rFonts w:asciiTheme="minorHAnsi" w:hAnsiTheme="minorHAnsi" w:cstheme="minorHAnsi"/>
          <w:bCs/>
          <w:i/>
          <w:iCs/>
          <w:color w:val="000000"/>
          <w:sz w:val="20"/>
          <w:szCs w:val="20"/>
        </w:rPr>
        <w:t xml:space="preserve"> economici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w:t>
      </w:r>
      <w:proofErr w:type="spellEnd"/>
      <w:r w:rsidRPr="008E3CB4">
        <w:rPr>
          <w:rFonts w:asciiTheme="minorHAnsi" w:hAnsiTheme="minorHAnsi" w:cstheme="minorHAnsi"/>
          <w:bCs/>
          <w:i/>
          <w:iCs/>
          <w:color w:val="000000"/>
          <w:sz w:val="20"/>
          <w:szCs w:val="20"/>
        </w:rPr>
        <w:t>.</w:t>
      </w:r>
    </w:p>
    <w:p w14:paraId="58BA17DA"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3)Prin</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excepţie</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prevederile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stabilirea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permisă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nu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posibilă</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descriere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inteligibilă</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obiectului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dispoziţiile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cuvintele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7631EB0C"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4)</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b),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pe </w:t>
      </w:r>
      <w:proofErr w:type="spellStart"/>
      <w:r w:rsidRPr="008E3CB4">
        <w:rPr>
          <w:rFonts w:asciiTheme="minorHAnsi" w:hAnsiTheme="minorHAnsi" w:cstheme="minorHAnsi"/>
          <w:i/>
          <w:iCs/>
          <w:color w:val="000000"/>
          <w:sz w:val="20"/>
          <w:szCs w:val="20"/>
        </w:rPr>
        <w:t>motiv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oferite</w:t>
      </w:r>
      <w:proofErr w:type="spellEnd"/>
      <w:r w:rsidRPr="008E3CB4">
        <w:rPr>
          <w:rFonts w:asciiTheme="minorHAnsi" w:hAnsiTheme="minorHAnsi" w:cstheme="minorHAnsi"/>
          <w:i/>
          <w:iCs/>
          <w:color w:val="000000"/>
          <w:sz w:val="20"/>
          <w:szCs w:val="20"/>
        </w:rPr>
        <w:t xml:space="preserve"> nu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la care se face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soluţiile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propuse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îndeplinesc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într</w:t>
      </w:r>
      <w:proofErr w:type="spellEnd"/>
      <w:r w:rsidRPr="008E3CB4">
        <w:rPr>
          <w:rFonts w:asciiTheme="minorHAnsi" w:hAnsiTheme="minorHAnsi" w:cstheme="minorHAnsi"/>
          <w:i/>
          <w:iCs/>
          <w:color w:val="000000"/>
          <w:sz w:val="20"/>
          <w:szCs w:val="20"/>
        </w:rPr>
        <w:t xml:space="preserve">-un mod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definite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w:t>
      </w:r>
    </w:p>
    <w:p w14:paraId="741317ED"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5)</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a),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transpune</w:t>
      </w:r>
      <w:proofErr w:type="spellEnd"/>
      <w:r w:rsidRPr="008E3CB4">
        <w:rPr>
          <w:rFonts w:asciiTheme="minorHAnsi" w:hAnsiTheme="minorHAnsi" w:cstheme="minorHAnsi"/>
          <w:i/>
          <w:iCs/>
          <w:color w:val="000000"/>
          <w:sz w:val="20"/>
          <w:szCs w:val="20"/>
        </w:rPr>
        <w:t xml:space="preserve"> un standard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agrement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o </w:t>
      </w:r>
      <w:proofErr w:type="spellStart"/>
      <w:r w:rsidRPr="008E3CB4">
        <w:rPr>
          <w:rFonts w:asciiTheme="minorHAnsi" w:hAnsiTheme="minorHAnsi" w:cstheme="minorHAnsi"/>
          <w:i/>
          <w:iCs/>
          <w:color w:val="000000"/>
          <w:sz w:val="20"/>
          <w:szCs w:val="20"/>
        </w:rPr>
        <w:t>specificaţie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comună</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internaţional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sistem</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elaborat</w:t>
      </w:r>
      <w:proofErr w:type="spellEnd"/>
      <w:r w:rsidRPr="008E3CB4">
        <w:rPr>
          <w:rFonts w:asciiTheme="minorHAnsi" w:hAnsiTheme="minorHAnsi" w:cstheme="minorHAnsi"/>
          <w:i/>
          <w:iCs/>
          <w:color w:val="000000"/>
          <w:sz w:val="20"/>
          <w:szCs w:val="20"/>
        </w:rPr>
        <w:t xml:space="preserve"> de un organism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vizează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1B89E6F2"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6)</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(5),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art. 158,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satisfac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26ACCA66" w14:textId="77777777" w:rsidR="008E3CB4" w:rsidRPr="008E3CB4" w:rsidRDefault="008E3CB4" w:rsidP="008E3CB4">
      <w:pPr>
        <w:tabs>
          <w:tab w:val="left" w:pos="1276"/>
        </w:tabs>
        <w:rPr>
          <w:rFonts w:asciiTheme="minorHAnsi" w:eastAsiaTheme="minorHAnsi" w:hAnsiTheme="minorHAnsi" w:cstheme="minorHAnsi"/>
          <w:b/>
          <w:sz w:val="20"/>
          <w:szCs w:val="20"/>
          <w:lang w:val="it-IT"/>
        </w:rPr>
      </w:pPr>
    </w:p>
    <w:p w14:paraId="3FADDEDE" w14:textId="6A3DA14D" w:rsidR="001E1026" w:rsidRDefault="001E1026" w:rsidP="001E1026">
      <w:pPr>
        <w:tabs>
          <w:tab w:val="left" w:pos="567"/>
          <w:tab w:val="left" w:pos="1985"/>
        </w:tabs>
        <w:jc w:val="both"/>
        <w:rPr>
          <w:rFonts w:asciiTheme="minorHAnsi" w:hAnsiTheme="minorHAnsi" w:cstheme="minorHAnsi"/>
          <w:sz w:val="18"/>
          <w:szCs w:val="18"/>
          <w:lang w:val="it-IT"/>
        </w:rPr>
      </w:pPr>
    </w:p>
    <w:p w14:paraId="59620766" w14:textId="26C8B192" w:rsidR="001E1026" w:rsidRPr="003935D0" w:rsidRDefault="001E1026" w:rsidP="001E1026">
      <w:pPr>
        <w:tabs>
          <w:tab w:val="left" w:pos="567"/>
          <w:tab w:val="left" w:pos="1985"/>
        </w:tabs>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Loc de livrare: S</w:t>
      </w:r>
      <w:r w:rsidRPr="00887A77">
        <w:rPr>
          <w:rFonts w:asciiTheme="minorHAnsi" w:hAnsiTheme="minorHAnsi" w:cstheme="minorHAnsi"/>
          <w:bCs/>
          <w:sz w:val="18"/>
          <w:szCs w:val="18"/>
          <w:lang w:val="it-IT"/>
        </w:rPr>
        <w:t>ediul</w:t>
      </w:r>
      <w:r>
        <w:rPr>
          <w:rFonts w:asciiTheme="minorHAnsi" w:hAnsiTheme="minorHAnsi" w:cstheme="minorHAnsi"/>
          <w:bCs/>
          <w:sz w:val="18"/>
          <w:szCs w:val="18"/>
          <w:lang w:val="it-IT"/>
        </w:rPr>
        <w:t xml:space="preserve"> </w:t>
      </w:r>
      <w:r w:rsidR="00167B8B">
        <w:rPr>
          <w:rFonts w:asciiTheme="minorHAnsi" w:hAnsiTheme="minorHAnsi" w:cstheme="minorHAnsi"/>
          <w:bCs/>
          <w:sz w:val="18"/>
          <w:szCs w:val="18"/>
          <w:lang w:val="it-IT"/>
        </w:rPr>
        <w:t>Lac Mamaia</w:t>
      </w:r>
      <w:r w:rsidR="00366AFE">
        <w:rPr>
          <w:rFonts w:asciiTheme="minorHAnsi" w:hAnsiTheme="minorHAnsi" w:cstheme="minorHAnsi"/>
          <w:bCs/>
          <w:sz w:val="18"/>
          <w:szCs w:val="18"/>
          <w:lang w:val="it-IT"/>
        </w:rPr>
        <w:t xml:space="preserve"> al Universității Maritime din Constanța</w:t>
      </w:r>
      <w:r>
        <w:rPr>
          <w:rFonts w:asciiTheme="minorHAnsi" w:hAnsiTheme="minorHAnsi" w:cstheme="minorHAnsi"/>
          <w:bCs/>
          <w:sz w:val="18"/>
          <w:szCs w:val="18"/>
          <w:lang w:val="it-IT"/>
        </w:rPr>
        <w:t>,</w:t>
      </w:r>
      <w:r w:rsidRPr="00887A77">
        <w:rPr>
          <w:rFonts w:asciiTheme="minorHAnsi" w:hAnsiTheme="minorHAnsi" w:cstheme="minorHAnsi"/>
          <w:bCs/>
          <w:sz w:val="18"/>
          <w:szCs w:val="18"/>
          <w:lang w:val="it-IT"/>
        </w:rPr>
        <w:t xml:space="preserve"> str. </w:t>
      </w:r>
      <w:r w:rsidR="00167B8B">
        <w:rPr>
          <w:rFonts w:asciiTheme="minorHAnsi" w:hAnsiTheme="minorHAnsi" w:cstheme="minorHAnsi"/>
          <w:bCs/>
          <w:sz w:val="18"/>
          <w:szCs w:val="18"/>
          <w:lang w:val="it-IT"/>
        </w:rPr>
        <w:t>Cuarțului</w:t>
      </w:r>
      <w:r w:rsidRPr="00887A77">
        <w:rPr>
          <w:rFonts w:asciiTheme="minorHAnsi" w:hAnsiTheme="minorHAnsi" w:cstheme="minorHAnsi"/>
          <w:bCs/>
          <w:sz w:val="18"/>
          <w:szCs w:val="18"/>
          <w:lang w:val="it-IT"/>
        </w:rPr>
        <w:t xml:space="preserve">, nr. </w:t>
      </w:r>
      <w:r w:rsidR="00167B8B">
        <w:rPr>
          <w:rFonts w:asciiTheme="minorHAnsi" w:hAnsiTheme="minorHAnsi" w:cstheme="minorHAnsi"/>
          <w:bCs/>
          <w:sz w:val="18"/>
          <w:szCs w:val="18"/>
          <w:lang w:val="it-IT"/>
        </w:rPr>
        <w:t>2</w:t>
      </w:r>
      <w:r>
        <w:rPr>
          <w:rFonts w:asciiTheme="minorHAnsi" w:hAnsiTheme="minorHAnsi" w:cstheme="minorHAnsi"/>
          <w:bCs/>
          <w:sz w:val="18"/>
          <w:szCs w:val="18"/>
          <w:lang w:val="it-IT"/>
        </w:rPr>
        <w:t>.</w:t>
      </w:r>
    </w:p>
    <w:p w14:paraId="46658110" w14:textId="77777777" w:rsidR="00230163" w:rsidRPr="003935D0" w:rsidRDefault="00230163" w:rsidP="00230163">
      <w:pPr>
        <w:pStyle w:val="BodyText"/>
        <w:spacing w:after="0"/>
        <w:jc w:val="both"/>
        <w:rPr>
          <w:rFonts w:asciiTheme="minorHAnsi" w:hAnsiTheme="minorHAnsi" w:cstheme="minorHAnsi"/>
          <w:color w:val="FF0000"/>
          <w:w w:val="105"/>
          <w:sz w:val="20"/>
          <w:szCs w:val="20"/>
          <w:lang w:val="it-IT"/>
        </w:rPr>
      </w:pPr>
    </w:p>
    <w:tbl>
      <w:tblPr>
        <w:tblStyle w:val="Table1"/>
        <w:tblW w:w="9918" w:type="dxa"/>
        <w:jc w:val="center"/>
        <w:tblLook w:val="04A0" w:firstRow="1" w:lastRow="0" w:firstColumn="1" w:lastColumn="0" w:noHBand="0" w:noVBand="1"/>
      </w:tblPr>
      <w:tblGrid>
        <w:gridCol w:w="891"/>
        <w:gridCol w:w="947"/>
        <w:gridCol w:w="5528"/>
        <w:gridCol w:w="1276"/>
        <w:gridCol w:w="1276"/>
      </w:tblGrid>
      <w:tr w:rsidR="009C47AF" w:rsidRPr="00525562" w14:paraId="7EC9CA21" w14:textId="77777777" w:rsidTr="009C47AF">
        <w:trPr>
          <w:jc w:val="center"/>
        </w:trPr>
        <w:tc>
          <w:tcPr>
            <w:tcW w:w="891" w:type="dxa"/>
          </w:tcPr>
          <w:p w14:paraId="75989975" w14:textId="77777777" w:rsidR="009C47AF" w:rsidRPr="00525562" w:rsidRDefault="009C47AF" w:rsidP="004F611D">
            <w:pPr>
              <w:rPr>
                <w:rFonts w:asciiTheme="minorHAnsi" w:hAnsiTheme="minorHAnsi" w:cstheme="minorHAnsi"/>
                <w:bCs/>
                <w:sz w:val="18"/>
                <w:szCs w:val="18"/>
                <w:lang w:val="en-GB"/>
              </w:rPr>
            </w:pPr>
            <w:proofErr w:type="spellStart"/>
            <w:r w:rsidRPr="00525562">
              <w:rPr>
                <w:rFonts w:asciiTheme="minorHAnsi" w:hAnsiTheme="minorHAnsi" w:cstheme="minorHAnsi"/>
                <w:bCs/>
                <w:sz w:val="18"/>
                <w:szCs w:val="18"/>
                <w:lang w:val="en-GB"/>
              </w:rPr>
              <w:t>Cantitate</w:t>
            </w:r>
            <w:proofErr w:type="spellEnd"/>
          </w:p>
        </w:tc>
        <w:tc>
          <w:tcPr>
            <w:tcW w:w="947" w:type="dxa"/>
          </w:tcPr>
          <w:p w14:paraId="7A4401AE" w14:textId="77777777" w:rsidR="009C47AF" w:rsidRPr="00525562" w:rsidRDefault="009C47AF" w:rsidP="004F611D">
            <w:pPr>
              <w:rPr>
                <w:rFonts w:asciiTheme="minorHAnsi" w:hAnsiTheme="minorHAnsi" w:cstheme="minorHAnsi"/>
                <w:bCs/>
                <w:sz w:val="18"/>
                <w:szCs w:val="18"/>
                <w:lang w:val="en-GB"/>
              </w:rPr>
            </w:pPr>
            <w:proofErr w:type="spellStart"/>
            <w:r w:rsidRPr="00525562">
              <w:rPr>
                <w:rFonts w:asciiTheme="minorHAnsi" w:hAnsiTheme="minorHAnsi" w:cstheme="minorHAnsi"/>
                <w:bCs/>
                <w:sz w:val="18"/>
                <w:szCs w:val="18"/>
                <w:lang w:val="en-GB"/>
              </w:rPr>
              <w:t>Unitate</w:t>
            </w:r>
            <w:proofErr w:type="spellEnd"/>
            <w:r w:rsidRPr="00525562">
              <w:rPr>
                <w:rFonts w:asciiTheme="minorHAnsi" w:hAnsiTheme="minorHAnsi" w:cstheme="minorHAnsi"/>
                <w:bCs/>
                <w:sz w:val="18"/>
                <w:szCs w:val="18"/>
                <w:lang w:val="en-GB"/>
              </w:rPr>
              <w:t xml:space="preserve"> de </w:t>
            </w:r>
            <w:proofErr w:type="spellStart"/>
            <w:r w:rsidRPr="00525562">
              <w:rPr>
                <w:rFonts w:asciiTheme="minorHAnsi" w:hAnsiTheme="minorHAnsi" w:cstheme="minorHAnsi"/>
                <w:bCs/>
                <w:sz w:val="18"/>
                <w:szCs w:val="18"/>
                <w:lang w:val="en-GB"/>
              </w:rPr>
              <w:t>măsură</w:t>
            </w:r>
            <w:proofErr w:type="spellEnd"/>
          </w:p>
        </w:tc>
        <w:tc>
          <w:tcPr>
            <w:tcW w:w="5528" w:type="dxa"/>
          </w:tcPr>
          <w:p w14:paraId="05B25611" w14:textId="625457D4" w:rsidR="009C47AF" w:rsidRPr="00525562" w:rsidRDefault="009C47AF" w:rsidP="004F611D">
            <w:pPr>
              <w:rPr>
                <w:rFonts w:asciiTheme="minorHAnsi" w:hAnsiTheme="minorHAnsi" w:cstheme="minorHAnsi"/>
                <w:bCs/>
                <w:sz w:val="18"/>
                <w:szCs w:val="18"/>
                <w:lang w:val="it-IT"/>
              </w:rPr>
            </w:pPr>
            <w:r w:rsidRPr="00525562">
              <w:rPr>
                <w:rFonts w:asciiTheme="minorHAnsi" w:hAnsiTheme="minorHAnsi" w:cstheme="minorHAnsi"/>
                <w:bCs/>
                <w:sz w:val="18"/>
                <w:szCs w:val="18"/>
                <w:lang w:val="it-IT"/>
              </w:rPr>
              <w:t>Specificații tehnice SAU cerințe funcționale minime</w:t>
            </w:r>
          </w:p>
        </w:tc>
        <w:tc>
          <w:tcPr>
            <w:tcW w:w="1276" w:type="dxa"/>
          </w:tcPr>
          <w:p w14:paraId="47544AB6" w14:textId="0FCF33A2" w:rsidR="009C47AF" w:rsidRPr="00525562" w:rsidRDefault="009C47AF" w:rsidP="004F611D">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Termen </w:t>
            </w:r>
            <w:proofErr w:type="spellStart"/>
            <w:r>
              <w:rPr>
                <w:rFonts w:asciiTheme="minorHAnsi" w:hAnsiTheme="minorHAnsi" w:cstheme="minorHAnsi"/>
                <w:bCs/>
                <w:sz w:val="18"/>
                <w:szCs w:val="18"/>
                <w:lang w:val="en-GB"/>
              </w:rPr>
              <w:t>livrare</w:t>
            </w:r>
            <w:proofErr w:type="spellEnd"/>
          </w:p>
        </w:tc>
        <w:tc>
          <w:tcPr>
            <w:tcW w:w="1276" w:type="dxa"/>
          </w:tcPr>
          <w:p w14:paraId="259C788F" w14:textId="7CB859A7" w:rsidR="009C47AF" w:rsidRPr="00525562" w:rsidRDefault="009C47AF" w:rsidP="004F611D">
            <w:pPr>
              <w:rPr>
                <w:rFonts w:asciiTheme="minorHAnsi" w:hAnsiTheme="minorHAnsi" w:cstheme="minorHAnsi"/>
                <w:bCs/>
                <w:sz w:val="18"/>
                <w:szCs w:val="18"/>
                <w:lang w:val="ro-RO"/>
              </w:rPr>
            </w:pPr>
            <w:proofErr w:type="spellStart"/>
            <w:r w:rsidRPr="00525562">
              <w:rPr>
                <w:rFonts w:asciiTheme="minorHAnsi" w:hAnsiTheme="minorHAnsi" w:cstheme="minorHAnsi"/>
                <w:bCs/>
                <w:sz w:val="18"/>
                <w:szCs w:val="18"/>
                <w:lang w:val="en-GB"/>
              </w:rPr>
              <w:t>Garanție</w:t>
            </w:r>
            <w:proofErr w:type="spellEnd"/>
            <w:r w:rsidRPr="00525562">
              <w:rPr>
                <w:rFonts w:asciiTheme="minorHAnsi" w:hAnsiTheme="minorHAnsi" w:cstheme="minorHAnsi"/>
                <w:bCs/>
                <w:sz w:val="18"/>
                <w:szCs w:val="18"/>
                <w:lang w:val="en-GB"/>
              </w:rPr>
              <w:t xml:space="preserve"> </w:t>
            </w:r>
            <w:proofErr w:type="spellStart"/>
            <w:r w:rsidRPr="00525562">
              <w:rPr>
                <w:rFonts w:asciiTheme="minorHAnsi" w:hAnsiTheme="minorHAnsi" w:cstheme="minorHAnsi"/>
                <w:bCs/>
                <w:sz w:val="18"/>
                <w:szCs w:val="18"/>
                <w:lang w:val="en-GB"/>
              </w:rPr>
              <w:t>solicitat</w:t>
            </w:r>
            <w:proofErr w:type="spellEnd"/>
            <w:r w:rsidRPr="00525562">
              <w:rPr>
                <w:rFonts w:asciiTheme="minorHAnsi" w:hAnsiTheme="minorHAnsi" w:cstheme="minorHAnsi"/>
                <w:bCs/>
                <w:sz w:val="18"/>
                <w:szCs w:val="18"/>
                <w:lang w:val="ro-RO"/>
              </w:rPr>
              <w:t xml:space="preserve">ă  </w:t>
            </w:r>
          </w:p>
        </w:tc>
      </w:tr>
      <w:tr w:rsidR="009C47AF" w:rsidRPr="00525562" w14:paraId="42A1919E" w14:textId="77777777" w:rsidTr="009C47AF">
        <w:trPr>
          <w:trHeight w:val="409"/>
          <w:jc w:val="center"/>
        </w:trPr>
        <w:tc>
          <w:tcPr>
            <w:tcW w:w="891" w:type="dxa"/>
          </w:tcPr>
          <w:p w14:paraId="04C4392A" w14:textId="07BDC5B5" w:rsidR="009C47AF" w:rsidRPr="00525562" w:rsidRDefault="009C47AF" w:rsidP="009E0441">
            <w:pPr>
              <w:pStyle w:val="ListParagraph"/>
              <w:tabs>
                <w:tab w:val="left" w:pos="133"/>
                <w:tab w:val="left" w:pos="299"/>
              </w:tabs>
              <w:ind w:left="0"/>
              <w:rPr>
                <w:rFonts w:asciiTheme="minorHAnsi" w:hAnsiTheme="minorHAnsi" w:cstheme="minorHAnsi"/>
                <w:b/>
                <w:bCs/>
                <w:sz w:val="18"/>
                <w:szCs w:val="18"/>
                <w:lang w:val="it-IT"/>
              </w:rPr>
            </w:pPr>
            <w:r w:rsidRPr="00525562">
              <w:rPr>
                <w:rFonts w:asciiTheme="minorHAnsi" w:hAnsiTheme="minorHAnsi" w:cstheme="minorHAnsi"/>
                <w:b/>
                <w:bCs/>
                <w:sz w:val="18"/>
                <w:szCs w:val="18"/>
                <w:lang w:val="it-IT"/>
              </w:rPr>
              <w:t xml:space="preserve">1 (unu) </w:t>
            </w:r>
          </w:p>
          <w:p w14:paraId="753C4D87" w14:textId="020D0926" w:rsidR="009C47AF" w:rsidRPr="00525562" w:rsidRDefault="009C47AF" w:rsidP="009E0441">
            <w:pPr>
              <w:pStyle w:val="ListParagraph"/>
              <w:tabs>
                <w:tab w:val="left" w:pos="133"/>
                <w:tab w:val="left" w:pos="299"/>
              </w:tabs>
              <w:ind w:left="0"/>
              <w:rPr>
                <w:rFonts w:asciiTheme="minorHAnsi" w:hAnsiTheme="minorHAnsi" w:cstheme="minorHAnsi"/>
                <w:bCs/>
                <w:sz w:val="18"/>
                <w:szCs w:val="18"/>
                <w:lang w:val="it-IT"/>
              </w:rPr>
            </w:pPr>
          </w:p>
          <w:p w14:paraId="4924B72B" w14:textId="17ABA83D" w:rsidR="009C47AF" w:rsidRPr="00525562" w:rsidRDefault="009C47AF" w:rsidP="009E0441">
            <w:pPr>
              <w:pStyle w:val="ListParagraph"/>
              <w:tabs>
                <w:tab w:val="left" w:pos="133"/>
                <w:tab w:val="left" w:pos="299"/>
              </w:tabs>
              <w:ind w:left="0"/>
              <w:rPr>
                <w:rFonts w:asciiTheme="minorHAnsi" w:hAnsiTheme="minorHAnsi" w:cstheme="minorHAnsi"/>
                <w:bCs/>
                <w:sz w:val="18"/>
                <w:szCs w:val="18"/>
                <w:lang w:val="it-IT"/>
              </w:rPr>
            </w:pPr>
          </w:p>
          <w:p w14:paraId="2F61DA3E" w14:textId="41123050" w:rsidR="009C47AF" w:rsidRPr="00525562" w:rsidRDefault="009C47AF" w:rsidP="009E0441">
            <w:pPr>
              <w:pStyle w:val="ListParagraph"/>
              <w:tabs>
                <w:tab w:val="left" w:pos="133"/>
                <w:tab w:val="left" w:pos="299"/>
              </w:tabs>
              <w:ind w:left="0"/>
              <w:rPr>
                <w:rFonts w:asciiTheme="minorHAnsi" w:hAnsiTheme="minorHAnsi" w:cstheme="minorHAnsi"/>
                <w:bCs/>
                <w:sz w:val="18"/>
                <w:szCs w:val="18"/>
                <w:lang w:val="it-IT"/>
              </w:rPr>
            </w:pPr>
          </w:p>
          <w:p w14:paraId="71D4507D" w14:textId="474B6AE6" w:rsidR="009C47AF" w:rsidRPr="00525562" w:rsidRDefault="009C47AF" w:rsidP="009E0441">
            <w:pPr>
              <w:pStyle w:val="ListParagraph"/>
              <w:tabs>
                <w:tab w:val="left" w:pos="133"/>
                <w:tab w:val="left" w:pos="299"/>
              </w:tabs>
              <w:ind w:left="0"/>
              <w:rPr>
                <w:rFonts w:asciiTheme="minorHAnsi" w:hAnsiTheme="minorHAnsi" w:cstheme="minorHAnsi"/>
                <w:bCs/>
                <w:sz w:val="18"/>
                <w:szCs w:val="18"/>
                <w:lang w:val="it-IT"/>
              </w:rPr>
            </w:pPr>
          </w:p>
          <w:p w14:paraId="3350C469" w14:textId="3C1456E3" w:rsidR="009C47AF" w:rsidRPr="00525562" w:rsidRDefault="009C47AF" w:rsidP="009E0441">
            <w:pPr>
              <w:pStyle w:val="ListParagraph"/>
              <w:tabs>
                <w:tab w:val="left" w:pos="133"/>
                <w:tab w:val="left" w:pos="299"/>
              </w:tabs>
              <w:ind w:left="0"/>
              <w:rPr>
                <w:rFonts w:asciiTheme="minorHAnsi" w:hAnsiTheme="minorHAnsi" w:cstheme="minorHAnsi"/>
                <w:bCs/>
                <w:sz w:val="18"/>
                <w:szCs w:val="18"/>
                <w:lang w:val="it-IT"/>
              </w:rPr>
            </w:pPr>
          </w:p>
          <w:p w14:paraId="5C628BA9" w14:textId="06B8E342" w:rsidR="009C47AF" w:rsidRPr="00525562" w:rsidRDefault="009C47AF" w:rsidP="00835F69">
            <w:pPr>
              <w:tabs>
                <w:tab w:val="left" w:pos="133"/>
                <w:tab w:val="left" w:pos="299"/>
              </w:tabs>
              <w:rPr>
                <w:rFonts w:asciiTheme="minorHAnsi" w:hAnsiTheme="minorHAnsi" w:cstheme="minorHAnsi"/>
                <w:bCs/>
                <w:sz w:val="18"/>
                <w:szCs w:val="18"/>
                <w:lang w:val="it-IT"/>
              </w:rPr>
            </w:pPr>
          </w:p>
        </w:tc>
        <w:tc>
          <w:tcPr>
            <w:tcW w:w="947" w:type="dxa"/>
            <w:tcBorders>
              <w:right w:val="single" w:sz="4" w:space="0" w:color="auto"/>
            </w:tcBorders>
          </w:tcPr>
          <w:p w14:paraId="4B94BDD7" w14:textId="56B9FB0A" w:rsidR="009C47AF" w:rsidRPr="00525562" w:rsidRDefault="009C47AF" w:rsidP="004F611D">
            <w:pPr>
              <w:rPr>
                <w:rFonts w:asciiTheme="minorHAnsi" w:hAnsiTheme="minorHAnsi" w:cstheme="minorHAnsi"/>
                <w:b/>
                <w:i/>
                <w:iCs/>
                <w:sz w:val="18"/>
                <w:szCs w:val="18"/>
                <w:lang w:val="en-GB"/>
              </w:rPr>
            </w:pPr>
            <w:r w:rsidRPr="00525562">
              <w:rPr>
                <w:rFonts w:asciiTheme="minorHAnsi" w:hAnsiTheme="minorHAnsi" w:cstheme="minorHAnsi"/>
                <w:b/>
                <w:i/>
                <w:iCs/>
                <w:sz w:val="18"/>
                <w:szCs w:val="18"/>
                <w:lang w:val="en-GB"/>
              </w:rPr>
              <w:t>set</w:t>
            </w:r>
          </w:p>
        </w:tc>
        <w:tc>
          <w:tcPr>
            <w:tcW w:w="5528" w:type="dxa"/>
            <w:tcBorders>
              <w:left w:val="single" w:sz="4" w:space="0" w:color="auto"/>
            </w:tcBorders>
          </w:tcPr>
          <w:p w14:paraId="33E0CD18" w14:textId="59A2679D" w:rsidR="009C47AF" w:rsidRPr="00525562" w:rsidRDefault="009C02F4" w:rsidP="00525562">
            <w:pPr>
              <w:rPr>
                <w:rFonts w:asciiTheme="minorHAnsi" w:hAnsiTheme="minorHAnsi" w:cstheme="minorHAnsi"/>
                <w:sz w:val="18"/>
                <w:szCs w:val="18"/>
                <w:lang w:val="ro-RO"/>
              </w:rPr>
            </w:pPr>
            <w:proofErr w:type="spellStart"/>
            <w:r>
              <w:rPr>
                <w:rFonts w:asciiTheme="minorHAnsi" w:hAnsiTheme="minorHAnsi" w:cstheme="minorHAnsi"/>
                <w:b/>
                <w:bCs/>
                <w:i/>
                <w:sz w:val="20"/>
                <w:szCs w:val="20"/>
              </w:rPr>
              <w:t>Sistem</w:t>
            </w:r>
            <w:proofErr w:type="spellEnd"/>
            <w:r>
              <w:rPr>
                <w:rFonts w:asciiTheme="minorHAnsi" w:hAnsiTheme="minorHAnsi" w:cstheme="minorHAnsi"/>
                <w:b/>
                <w:bCs/>
                <w:i/>
                <w:sz w:val="20"/>
                <w:szCs w:val="20"/>
              </w:rPr>
              <w:t xml:space="preserve"> de </w:t>
            </w:r>
            <w:proofErr w:type="spellStart"/>
            <w:r>
              <w:rPr>
                <w:rFonts w:asciiTheme="minorHAnsi" w:hAnsiTheme="minorHAnsi" w:cstheme="minorHAnsi"/>
                <w:b/>
                <w:bCs/>
                <w:i/>
                <w:sz w:val="20"/>
                <w:szCs w:val="20"/>
              </w:rPr>
              <w:t>măsurare</w:t>
            </w:r>
            <w:proofErr w:type="spellEnd"/>
            <w:r>
              <w:rPr>
                <w:rFonts w:asciiTheme="minorHAnsi" w:hAnsiTheme="minorHAnsi" w:cstheme="minorHAnsi"/>
                <w:b/>
                <w:bCs/>
                <w:i/>
                <w:sz w:val="20"/>
                <w:szCs w:val="20"/>
              </w:rPr>
              <w:t xml:space="preserve"> </w:t>
            </w:r>
            <w:proofErr w:type="spellStart"/>
            <w:r>
              <w:rPr>
                <w:rFonts w:asciiTheme="minorHAnsi" w:hAnsiTheme="minorHAnsi" w:cstheme="minorHAnsi"/>
                <w:b/>
                <w:bCs/>
                <w:i/>
                <w:sz w:val="20"/>
                <w:szCs w:val="20"/>
              </w:rPr>
              <w:t>zgomote</w:t>
            </w:r>
            <w:proofErr w:type="spellEnd"/>
            <w:r>
              <w:rPr>
                <w:rFonts w:asciiTheme="minorHAnsi" w:hAnsiTheme="minorHAnsi" w:cstheme="minorHAnsi"/>
                <w:b/>
                <w:bCs/>
                <w:i/>
                <w:sz w:val="20"/>
                <w:szCs w:val="20"/>
              </w:rPr>
              <w:t xml:space="preserve"> </w:t>
            </w:r>
            <w:proofErr w:type="spellStart"/>
            <w:r>
              <w:rPr>
                <w:rFonts w:asciiTheme="minorHAnsi" w:hAnsiTheme="minorHAnsi" w:cstheme="minorHAnsi"/>
                <w:b/>
                <w:bCs/>
                <w:i/>
                <w:sz w:val="20"/>
                <w:szCs w:val="20"/>
              </w:rPr>
              <w:t>și</w:t>
            </w:r>
            <w:proofErr w:type="spellEnd"/>
            <w:r>
              <w:rPr>
                <w:rFonts w:asciiTheme="minorHAnsi" w:hAnsiTheme="minorHAnsi" w:cstheme="minorHAnsi"/>
                <w:b/>
                <w:bCs/>
                <w:i/>
                <w:sz w:val="20"/>
                <w:szCs w:val="20"/>
              </w:rPr>
              <w:t xml:space="preserve"> </w:t>
            </w:r>
            <w:proofErr w:type="spellStart"/>
            <w:r>
              <w:rPr>
                <w:rFonts w:asciiTheme="minorHAnsi" w:hAnsiTheme="minorHAnsi" w:cstheme="minorHAnsi"/>
                <w:b/>
                <w:bCs/>
                <w:i/>
                <w:sz w:val="20"/>
                <w:szCs w:val="20"/>
              </w:rPr>
              <w:t>vibrații</w:t>
            </w:r>
            <w:proofErr w:type="spellEnd"/>
            <w:r>
              <w:rPr>
                <w:rFonts w:asciiTheme="minorHAnsi" w:hAnsiTheme="minorHAnsi" w:cstheme="minorHAnsi"/>
                <w:b/>
                <w:bCs/>
                <w:i/>
                <w:sz w:val="20"/>
                <w:szCs w:val="20"/>
                <w:lang w:val="ro-RO"/>
              </w:rPr>
              <w:t xml:space="preserve"> </w:t>
            </w:r>
            <w:r w:rsidR="009C47AF" w:rsidRPr="00525562">
              <w:rPr>
                <w:rFonts w:asciiTheme="minorHAnsi" w:hAnsiTheme="minorHAnsi" w:cstheme="minorHAnsi"/>
                <w:sz w:val="18"/>
                <w:szCs w:val="18"/>
                <w:lang w:val="ro-RO"/>
              </w:rPr>
              <w:t>alcătuit din:</w:t>
            </w:r>
          </w:p>
          <w:p w14:paraId="04E1F5A5" w14:textId="77777777" w:rsidR="009C47AF" w:rsidRPr="00525562" w:rsidRDefault="009C47AF" w:rsidP="00525562">
            <w:pPr>
              <w:rPr>
                <w:rFonts w:asciiTheme="minorHAnsi" w:hAnsiTheme="minorHAnsi" w:cstheme="minorHAnsi"/>
                <w:b/>
                <w:bCs/>
                <w:i/>
                <w:iCs/>
                <w:sz w:val="18"/>
                <w:szCs w:val="18"/>
                <w:lang w:val="ro-RO"/>
              </w:rPr>
            </w:pPr>
          </w:p>
          <w:p w14:paraId="691600B5" w14:textId="43C2948B" w:rsidR="009C47AF" w:rsidRPr="00525562" w:rsidRDefault="00021FA8" w:rsidP="00525562">
            <w:pPr>
              <w:autoSpaceDE w:val="0"/>
              <w:autoSpaceDN w:val="0"/>
              <w:adjustRightInd w:val="0"/>
              <w:jc w:val="both"/>
              <w:rPr>
                <w:rFonts w:asciiTheme="minorHAnsi" w:hAnsiTheme="minorHAnsi" w:cstheme="minorHAnsi"/>
                <w:b/>
                <w:bCs/>
                <w:sz w:val="18"/>
                <w:szCs w:val="18"/>
              </w:rPr>
            </w:pPr>
            <w:r>
              <w:rPr>
                <w:rFonts w:asciiTheme="minorHAnsi" w:hAnsiTheme="minorHAnsi" w:cstheme="minorHAnsi"/>
                <w:b/>
                <w:bCs/>
                <w:sz w:val="18"/>
                <w:szCs w:val="18"/>
              </w:rPr>
              <w:t>1.</w:t>
            </w:r>
            <w:r w:rsidR="009C47AF" w:rsidRPr="00525562">
              <w:rPr>
                <w:rFonts w:asciiTheme="minorHAnsi" w:hAnsiTheme="minorHAnsi" w:cstheme="minorHAnsi"/>
                <w:b/>
                <w:bCs/>
                <w:sz w:val="18"/>
                <w:szCs w:val="18"/>
              </w:rPr>
              <w:t xml:space="preserve">Unitate de </w:t>
            </w:r>
            <w:proofErr w:type="spellStart"/>
            <w:r w:rsidR="009C47AF" w:rsidRPr="00525562">
              <w:rPr>
                <w:rFonts w:asciiTheme="minorHAnsi" w:hAnsiTheme="minorHAnsi" w:cstheme="minorHAnsi"/>
                <w:b/>
                <w:bCs/>
                <w:sz w:val="18"/>
                <w:szCs w:val="18"/>
              </w:rPr>
              <w:t>achizitie</w:t>
            </w:r>
            <w:proofErr w:type="spellEnd"/>
            <w:r w:rsidR="009C47AF" w:rsidRPr="00525562">
              <w:rPr>
                <w:rFonts w:asciiTheme="minorHAnsi" w:hAnsiTheme="minorHAnsi" w:cstheme="minorHAnsi"/>
                <w:b/>
                <w:bCs/>
                <w:sz w:val="18"/>
                <w:szCs w:val="18"/>
              </w:rPr>
              <w:t xml:space="preserve"> de date cu 8 </w:t>
            </w:r>
            <w:proofErr w:type="spellStart"/>
            <w:r w:rsidR="009C47AF" w:rsidRPr="00525562">
              <w:rPr>
                <w:rFonts w:asciiTheme="minorHAnsi" w:hAnsiTheme="minorHAnsi" w:cstheme="minorHAnsi"/>
                <w:b/>
                <w:bCs/>
                <w:sz w:val="18"/>
                <w:szCs w:val="18"/>
              </w:rPr>
              <w:t>canale</w:t>
            </w:r>
            <w:proofErr w:type="spellEnd"/>
            <w:r w:rsidR="009C47AF" w:rsidRPr="00525562">
              <w:rPr>
                <w:rFonts w:asciiTheme="minorHAnsi" w:hAnsiTheme="minorHAnsi" w:cstheme="minorHAnsi"/>
                <w:b/>
                <w:bCs/>
                <w:sz w:val="18"/>
                <w:szCs w:val="18"/>
              </w:rPr>
              <w:t xml:space="preserve"> </w:t>
            </w:r>
            <w:proofErr w:type="spellStart"/>
            <w:r w:rsidR="009C47AF" w:rsidRPr="00525562">
              <w:rPr>
                <w:rFonts w:asciiTheme="minorHAnsi" w:hAnsiTheme="minorHAnsi" w:cstheme="minorHAnsi"/>
                <w:b/>
                <w:bCs/>
                <w:sz w:val="18"/>
                <w:szCs w:val="18"/>
              </w:rPr>
              <w:t>diferențiale</w:t>
            </w:r>
            <w:proofErr w:type="spellEnd"/>
            <w:r w:rsidR="009C47AF" w:rsidRPr="00525562">
              <w:rPr>
                <w:rFonts w:asciiTheme="minorHAnsi" w:hAnsiTheme="minorHAnsi" w:cstheme="minorHAnsi"/>
                <w:b/>
                <w:bCs/>
                <w:sz w:val="18"/>
                <w:szCs w:val="18"/>
              </w:rPr>
              <w:t xml:space="preserve">: 6, 24-bit ADC, 200 </w:t>
            </w:r>
            <w:proofErr w:type="spellStart"/>
            <w:r w:rsidR="009C47AF" w:rsidRPr="00525562">
              <w:rPr>
                <w:rFonts w:asciiTheme="minorHAnsi" w:hAnsiTheme="minorHAnsi" w:cstheme="minorHAnsi"/>
                <w:b/>
                <w:bCs/>
                <w:sz w:val="18"/>
                <w:szCs w:val="18"/>
              </w:rPr>
              <w:t>kS</w:t>
            </w:r>
            <w:proofErr w:type="spellEnd"/>
            <w:r w:rsidR="009C47AF" w:rsidRPr="00525562">
              <w:rPr>
                <w:rFonts w:asciiTheme="minorHAnsi" w:hAnsiTheme="minorHAnsi" w:cstheme="minorHAnsi"/>
                <w:b/>
                <w:bCs/>
                <w:sz w:val="18"/>
                <w:szCs w:val="18"/>
              </w:rPr>
              <w:t xml:space="preserve">/canal </w:t>
            </w:r>
            <w:proofErr w:type="spellStart"/>
            <w:r w:rsidR="009C47AF" w:rsidRPr="00525562">
              <w:rPr>
                <w:rFonts w:asciiTheme="minorHAnsi" w:hAnsiTheme="minorHAnsi" w:cstheme="minorHAnsi"/>
                <w:b/>
                <w:bCs/>
                <w:sz w:val="18"/>
                <w:szCs w:val="18"/>
              </w:rPr>
              <w:t>și</w:t>
            </w:r>
            <w:proofErr w:type="spellEnd"/>
            <w:r w:rsidR="009C47AF" w:rsidRPr="00525562">
              <w:rPr>
                <w:rFonts w:asciiTheme="minorHAnsi" w:hAnsiTheme="minorHAnsi" w:cstheme="minorHAnsi"/>
                <w:b/>
                <w:bCs/>
                <w:sz w:val="18"/>
                <w:szCs w:val="18"/>
              </w:rPr>
              <w:t xml:space="preserve"> 2 counter 1MS/canal, tip </w:t>
            </w:r>
            <w:r w:rsidR="009C47AF" w:rsidRPr="00525562">
              <w:rPr>
                <w:rFonts w:asciiTheme="minorHAnsi" w:hAnsiTheme="minorHAnsi" w:cstheme="minorHAnsi"/>
                <w:b/>
                <w:bCs/>
                <w:color w:val="000000"/>
                <w:sz w:val="18"/>
                <w:szCs w:val="18"/>
              </w:rPr>
              <w:t>SIRIUS-6xACC- 2xACC</w:t>
            </w:r>
            <w:proofErr w:type="gramStart"/>
            <w:r w:rsidR="009C47AF" w:rsidRPr="00525562">
              <w:rPr>
                <w:rFonts w:asciiTheme="minorHAnsi" w:hAnsiTheme="minorHAnsi" w:cstheme="minorHAnsi"/>
                <w:b/>
                <w:bCs/>
                <w:color w:val="000000"/>
                <w:sz w:val="18"/>
                <w:szCs w:val="18"/>
              </w:rPr>
              <w:t xml:space="preserve">+ </w:t>
            </w:r>
            <w:r w:rsidR="009C47AF" w:rsidRPr="00525562">
              <w:rPr>
                <w:rFonts w:asciiTheme="minorHAnsi" w:hAnsiTheme="minorHAnsi" w:cstheme="minorHAnsi"/>
                <w:b/>
                <w:bCs/>
                <w:sz w:val="18"/>
                <w:szCs w:val="18"/>
              </w:rPr>
              <w:t xml:space="preserve"> </w:t>
            </w:r>
            <w:proofErr w:type="spellStart"/>
            <w:r w:rsidR="009C47AF" w:rsidRPr="00525562">
              <w:rPr>
                <w:rFonts w:asciiTheme="minorHAnsi" w:hAnsiTheme="minorHAnsi" w:cstheme="minorHAnsi"/>
                <w:b/>
                <w:bCs/>
                <w:sz w:val="18"/>
                <w:szCs w:val="18"/>
              </w:rPr>
              <w:t>sau</w:t>
            </w:r>
            <w:proofErr w:type="spellEnd"/>
            <w:proofErr w:type="gramEnd"/>
            <w:r w:rsidR="009C47AF" w:rsidRPr="00525562">
              <w:rPr>
                <w:rFonts w:asciiTheme="minorHAnsi" w:hAnsiTheme="minorHAnsi" w:cstheme="minorHAnsi"/>
                <w:b/>
                <w:bCs/>
                <w:sz w:val="18"/>
                <w:szCs w:val="18"/>
              </w:rPr>
              <w:t xml:space="preserve"> </w:t>
            </w:r>
            <w:proofErr w:type="spellStart"/>
            <w:r w:rsidR="009C47AF" w:rsidRPr="00525562">
              <w:rPr>
                <w:rFonts w:asciiTheme="minorHAnsi" w:hAnsiTheme="minorHAnsi" w:cstheme="minorHAnsi"/>
                <w:b/>
                <w:bCs/>
                <w:sz w:val="18"/>
                <w:szCs w:val="18"/>
              </w:rPr>
              <w:t>echivalent</w:t>
            </w:r>
            <w:proofErr w:type="spellEnd"/>
            <w:r w:rsidR="009C47AF">
              <w:rPr>
                <w:rFonts w:asciiTheme="minorHAnsi" w:hAnsiTheme="minorHAnsi" w:cstheme="minorHAnsi"/>
                <w:b/>
                <w:bCs/>
                <w:sz w:val="18"/>
                <w:szCs w:val="18"/>
              </w:rPr>
              <w:t xml:space="preserve"> - </w:t>
            </w:r>
            <w:r w:rsidR="009C47AF" w:rsidRPr="00525562">
              <w:rPr>
                <w:rFonts w:asciiTheme="minorHAnsi" w:hAnsiTheme="minorHAnsi" w:cstheme="minorHAnsi"/>
                <w:b/>
                <w:bCs/>
                <w:sz w:val="18"/>
                <w:szCs w:val="18"/>
              </w:rPr>
              <w:t xml:space="preserve">1 </w:t>
            </w:r>
            <w:proofErr w:type="spellStart"/>
            <w:r w:rsidR="009C47AF" w:rsidRPr="00525562">
              <w:rPr>
                <w:rFonts w:asciiTheme="minorHAnsi" w:hAnsiTheme="minorHAnsi" w:cstheme="minorHAnsi"/>
                <w:b/>
                <w:bCs/>
                <w:sz w:val="18"/>
                <w:szCs w:val="18"/>
              </w:rPr>
              <w:t>buc</w:t>
            </w:r>
            <w:r w:rsidR="009C47AF">
              <w:rPr>
                <w:rFonts w:asciiTheme="minorHAnsi" w:hAnsiTheme="minorHAnsi" w:cstheme="minorHAnsi"/>
                <w:b/>
                <w:bCs/>
                <w:sz w:val="18"/>
                <w:szCs w:val="18"/>
              </w:rPr>
              <w:t>ată</w:t>
            </w:r>
            <w:proofErr w:type="spellEnd"/>
          </w:p>
          <w:p w14:paraId="0C2601FD" w14:textId="77777777" w:rsidR="009C47AF" w:rsidRPr="00525562" w:rsidRDefault="009C47AF" w:rsidP="009C02F4">
            <w:pPr>
              <w:pStyle w:val="ListParagraph"/>
              <w:numPr>
                <w:ilvl w:val="0"/>
                <w:numId w:val="32"/>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 xml:space="preserve">6 canale analogice de intrare: Tensiune, IEPE, Domenii de tensiune (DualCore): ±10(0,5) V, IEPE Excitație: 2, 4, 8, 12, 16 sau 20 mA, Cuplare de intrare: DC sau AC (0,1) Hz sau 1 Hz), convertor A/D: DUAL CORE (2 x 24 biți sigma delta), 204,8 kS/s, cu AAF, TEDS, conector de intrare: BNC, </w:t>
            </w:r>
          </w:p>
          <w:p w14:paraId="2926FF68" w14:textId="77777777" w:rsidR="009C47AF" w:rsidRPr="00525562" w:rsidRDefault="009C47AF" w:rsidP="009C02F4">
            <w:pPr>
              <w:pStyle w:val="ListParagraph"/>
              <w:numPr>
                <w:ilvl w:val="0"/>
                <w:numId w:val="32"/>
              </w:numPr>
              <w:spacing w:line="240" w:lineRule="atLeast"/>
              <w:ind w:right="40"/>
              <w:rPr>
                <w:rFonts w:asciiTheme="minorHAnsi" w:hAnsiTheme="minorHAnsi" w:cstheme="minorHAnsi"/>
                <w:sz w:val="18"/>
                <w:szCs w:val="18"/>
                <w:lang w:val="en-US"/>
              </w:rPr>
            </w:pPr>
            <w:r w:rsidRPr="00525562">
              <w:rPr>
                <w:rFonts w:asciiTheme="minorHAnsi" w:hAnsiTheme="minorHAnsi" w:cstheme="minorHAnsi"/>
                <w:sz w:val="18"/>
                <w:szCs w:val="18"/>
                <w:lang w:val="en-US"/>
              </w:rPr>
              <w:t xml:space="preserve">2 </w:t>
            </w:r>
            <w:proofErr w:type="spellStart"/>
            <w:r w:rsidRPr="00525562">
              <w:rPr>
                <w:rFonts w:asciiTheme="minorHAnsi" w:hAnsiTheme="minorHAnsi" w:cstheme="minorHAnsi"/>
                <w:sz w:val="18"/>
                <w:szCs w:val="18"/>
                <w:lang w:val="en-US"/>
              </w:rPr>
              <w:t>canale</w:t>
            </w:r>
            <w:proofErr w:type="spellEnd"/>
            <w:r w:rsidRPr="00525562">
              <w:rPr>
                <w:rFonts w:asciiTheme="minorHAnsi" w:hAnsiTheme="minorHAnsi" w:cstheme="minorHAnsi"/>
                <w:sz w:val="18"/>
                <w:szCs w:val="18"/>
                <w:lang w:val="en-US"/>
              </w:rPr>
              <w:t xml:space="preserve"> counter </w:t>
            </w:r>
            <w:proofErr w:type="spellStart"/>
            <w:r w:rsidRPr="00525562">
              <w:rPr>
                <w:rFonts w:asciiTheme="minorHAnsi" w:hAnsiTheme="minorHAnsi" w:cstheme="minorHAnsi"/>
                <w:sz w:val="18"/>
                <w:szCs w:val="18"/>
                <w:lang w:val="en-US"/>
              </w:rPr>
              <w:t>avansat</w:t>
            </w:r>
            <w:proofErr w:type="spellEnd"/>
            <w:r w:rsidRPr="00525562">
              <w:rPr>
                <w:rFonts w:asciiTheme="minorHAnsi" w:hAnsiTheme="minorHAnsi" w:cstheme="minorHAnsi"/>
                <w:sz w:val="18"/>
                <w:szCs w:val="18"/>
                <w:lang w:val="en-US"/>
              </w:rPr>
              <w:t xml:space="preserve"> </w:t>
            </w:r>
            <w:proofErr w:type="spellStart"/>
            <w:r w:rsidRPr="00525562">
              <w:rPr>
                <w:rFonts w:asciiTheme="minorHAnsi" w:hAnsiTheme="minorHAnsi" w:cstheme="minorHAnsi"/>
                <w:sz w:val="18"/>
                <w:szCs w:val="18"/>
                <w:lang w:val="en-US"/>
              </w:rPr>
              <w:t>pentru</w:t>
            </w:r>
            <w:proofErr w:type="spellEnd"/>
            <w:r w:rsidRPr="00525562">
              <w:rPr>
                <w:rFonts w:asciiTheme="minorHAnsi" w:hAnsiTheme="minorHAnsi" w:cstheme="minorHAnsi"/>
                <w:sz w:val="18"/>
                <w:szCs w:val="18"/>
                <w:lang w:val="en-US"/>
              </w:rPr>
              <w:t xml:space="preserve"> </w:t>
            </w:r>
            <w:proofErr w:type="spellStart"/>
            <w:r w:rsidRPr="00525562">
              <w:rPr>
                <w:rFonts w:asciiTheme="minorHAnsi" w:hAnsiTheme="minorHAnsi" w:cstheme="minorHAnsi"/>
                <w:sz w:val="18"/>
                <w:szCs w:val="18"/>
                <w:lang w:val="en-US"/>
              </w:rPr>
              <w:t>modul</w:t>
            </w:r>
            <w:proofErr w:type="spellEnd"/>
            <w:r w:rsidRPr="00525562">
              <w:rPr>
                <w:rFonts w:asciiTheme="minorHAnsi" w:hAnsiTheme="minorHAnsi" w:cstheme="minorHAnsi"/>
                <w:sz w:val="18"/>
                <w:szCs w:val="18"/>
                <w:lang w:val="en-US"/>
              </w:rPr>
              <w:t xml:space="preserve"> </w:t>
            </w:r>
            <w:proofErr w:type="spellStart"/>
            <w:r w:rsidRPr="00525562">
              <w:rPr>
                <w:rFonts w:asciiTheme="minorHAnsi" w:hAnsiTheme="minorHAnsi" w:cstheme="minorHAnsi"/>
                <w:sz w:val="18"/>
                <w:szCs w:val="18"/>
                <w:lang w:val="en-US"/>
              </w:rPr>
              <w:t>eveniment</w:t>
            </w:r>
            <w:proofErr w:type="spellEnd"/>
            <w:r w:rsidRPr="00525562">
              <w:rPr>
                <w:rFonts w:asciiTheme="minorHAnsi" w:hAnsiTheme="minorHAnsi" w:cstheme="minorHAnsi"/>
                <w:sz w:val="18"/>
                <w:szCs w:val="18"/>
                <w:lang w:val="en-US"/>
              </w:rPr>
              <w:t xml:space="preserve">, </w:t>
            </w:r>
            <w:proofErr w:type="spellStart"/>
            <w:r w:rsidRPr="00525562">
              <w:rPr>
                <w:rFonts w:asciiTheme="minorHAnsi" w:hAnsiTheme="minorHAnsi" w:cstheme="minorHAnsi"/>
                <w:sz w:val="18"/>
                <w:szCs w:val="18"/>
                <w:lang w:val="en-US"/>
              </w:rPr>
              <w:t>sincronizare</w:t>
            </w:r>
            <w:proofErr w:type="spellEnd"/>
            <w:r w:rsidRPr="00525562">
              <w:rPr>
                <w:rFonts w:asciiTheme="minorHAnsi" w:hAnsiTheme="minorHAnsi" w:cstheme="minorHAnsi"/>
                <w:sz w:val="18"/>
                <w:szCs w:val="18"/>
                <w:lang w:val="en-US"/>
              </w:rPr>
              <w:t xml:space="preserve"> </w:t>
            </w:r>
            <w:proofErr w:type="spellStart"/>
            <w:r w:rsidRPr="00525562">
              <w:rPr>
                <w:rFonts w:asciiTheme="minorHAnsi" w:hAnsiTheme="minorHAnsi" w:cstheme="minorHAnsi"/>
                <w:sz w:val="18"/>
                <w:szCs w:val="18"/>
                <w:lang w:val="en-US"/>
              </w:rPr>
              <w:t>și</w:t>
            </w:r>
            <w:proofErr w:type="spellEnd"/>
            <w:r w:rsidRPr="00525562">
              <w:rPr>
                <w:rFonts w:asciiTheme="minorHAnsi" w:hAnsiTheme="minorHAnsi" w:cstheme="minorHAnsi"/>
                <w:sz w:val="18"/>
                <w:szCs w:val="18"/>
                <w:lang w:val="en-US"/>
              </w:rPr>
              <w:t xml:space="preserve"> </w:t>
            </w:r>
            <w:proofErr w:type="spellStart"/>
            <w:r w:rsidRPr="00525562">
              <w:rPr>
                <w:rFonts w:asciiTheme="minorHAnsi" w:hAnsiTheme="minorHAnsi" w:cstheme="minorHAnsi"/>
                <w:sz w:val="18"/>
                <w:szCs w:val="18"/>
                <w:lang w:val="en-US"/>
              </w:rPr>
              <w:t>senzor</w:t>
            </w:r>
            <w:proofErr w:type="spellEnd"/>
            <w:r w:rsidRPr="00525562">
              <w:rPr>
                <w:rFonts w:asciiTheme="minorHAnsi" w:hAnsiTheme="minorHAnsi" w:cstheme="minorHAnsi"/>
                <w:sz w:val="18"/>
                <w:szCs w:val="18"/>
                <w:lang w:val="en-US"/>
              </w:rPr>
              <w:t xml:space="preserve"> pe </w:t>
            </w:r>
            <w:proofErr w:type="spellStart"/>
            <w:r w:rsidRPr="00525562">
              <w:rPr>
                <w:rFonts w:asciiTheme="minorHAnsi" w:hAnsiTheme="minorHAnsi" w:cstheme="minorHAnsi"/>
                <w:sz w:val="18"/>
                <w:szCs w:val="18"/>
                <w:lang w:val="en-US"/>
              </w:rPr>
              <w:t>Lemo</w:t>
            </w:r>
            <w:proofErr w:type="spellEnd"/>
            <w:r w:rsidRPr="00525562">
              <w:rPr>
                <w:rFonts w:asciiTheme="minorHAnsi" w:hAnsiTheme="minorHAnsi" w:cstheme="minorHAnsi"/>
                <w:sz w:val="18"/>
                <w:szCs w:val="18"/>
                <w:lang w:val="en-US"/>
              </w:rPr>
              <w:t xml:space="preserve"> L1B7f, 1x CAN 2.0b BUS pe DSUB9m, 2x SYNC, </w:t>
            </w:r>
          </w:p>
          <w:p w14:paraId="582110F8" w14:textId="77777777" w:rsidR="009C47AF" w:rsidRPr="00525562" w:rsidRDefault="009C47AF" w:rsidP="009C02F4">
            <w:pPr>
              <w:pStyle w:val="ListParagraph"/>
              <w:numPr>
                <w:ilvl w:val="0"/>
                <w:numId w:val="32"/>
              </w:numPr>
              <w:spacing w:line="240" w:lineRule="atLeast"/>
              <w:ind w:right="40"/>
              <w:rPr>
                <w:rFonts w:asciiTheme="minorHAnsi" w:hAnsiTheme="minorHAnsi" w:cstheme="minorHAnsi"/>
                <w:sz w:val="18"/>
                <w:szCs w:val="18"/>
                <w:lang w:val="it-IT"/>
              </w:rPr>
            </w:pPr>
            <w:r w:rsidRPr="00525562">
              <w:rPr>
                <w:rFonts w:asciiTheme="minorHAnsi" w:hAnsiTheme="minorHAnsi" w:cstheme="minorHAnsi"/>
                <w:sz w:val="18"/>
                <w:szCs w:val="18"/>
                <w:lang w:val="it-IT"/>
              </w:rPr>
              <w:t>interfață PC USB2</w:t>
            </w:r>
          </w:p>
          <w:p w14:paraId="0794F248" w14:textId="77777777" w:rsidR="009C47AF" w:rsidRPr="00525562" w:rsidRDefault="009C47AF" w:rsidP="009C02F4">
            <w:pPr>
              <w:pStyle w:val="ListParagraph"/>
              <w:numPr>
                <w:ilvl w:val="0"/>
                <w:numId w:val="32"/>
              </w:numPr>
              <w:spacing w:line="240" w:lineRule="atLeast"/>
              <w:ind w:right="40"/>
              <w:rPr>
                <w:rFonts w:asciiTheme="minorHAnsi" w:hAnsiTheme="minorHAnsi" w:cstheme="minorHAnsi"/>
                <w:sz w:val="18"/>
                <w:szCs w:val="18"/>
                <w:lang w:val="it-IT"/>
              </w:rPr>
            </w:pPr>
            <w:r w:rsidRPr="00525562">
              <w:rPr>
                <w:rFonts w:asciiTheme="minorHAnsi" w:hAnsiTheme="minorHAnsi" w:cstheme="minorHAnsi"/>
                <w:sz w:val="18"/>
                <w:szCs w:val="18"/>
                <w:lang w:val="it-IT"/>
              </w:rPr>
              <w:t>alimentare 9-36V DC,</w:t>
            </w:r>
          </w:p>
          <w:p w14:paraId="781F751E" w14:textId="77777777" w:rsidR="009C47AF" w:rsidRPr="00525562" w:rsidRDefault="009C47AF" w:rsidP="009C02F4">
            <w:pPr>
              <w:pStyle w:val="ListParagraph"/>
              <w:numPr>
                <w:ilvl w:val="0"/>
                <w:numId w:val="32"/>
              </w:numPr>
              <w:spacing w:line="240" w:lineRule="atLeast"/>
              <w:ind w:right="40"/>
              <w:rPr>
                <w:rFonts w:asciiTheme="minorHAnsi" w:hAnsiTheme="minorHAnsi" w:cstheme="minorHAnsi"/>
                <w:sz w:val="18"/>
                <w:szCs w:val="18"/>
                <w:lang w:val="it-IT"/>
              </w:rPr>
            </w:pPr>
            <w:r w:rsidRPr="00525562">
              <w:rPr>
                <w:rFonts w:asciiTheme="minorHAnsi" w:hAnsiTheme="minorHAnsi" w:cstheme="minorHAnsi"/>
                <w:sz w:val="18"/>
                <w:szCs w:val="18"/>
                <w:lang w:val="it-IT"/>
              </w:rPr>
              <w:t>alimentator 24V DC de la  220V, 50HZ inclus</w:t>
            </w:r>
          </w:p>
          <w:p w14:paraId="69DCEC3E" w14:textId="77777777" w:rsidR="009C47AF" w:rsidRPr="00525562" w:rsidRDefault="009C47AF" w:rsidP="00525562">
            <w:pPr>
              <w:rPr>
                <w:rFonts w:asciiTheme="minorHAnsi" w:hAnsiTheme="minorHAnsi" w:cstheme="minorHAnsi"/>
                <w:sz w:val="18"/>
                <w:szCs w:val="18"/>
                <w:lang w:val="it-IT"/>
              </w:rPr>
            </w:pPr>
            <w:r w:rsidRPr="00525562">
              <w:rPr>
                <w:rFonts w:asciiTheme="minorHAnsi" w:hAnsiTheme="minorHAnsi" w:cstheme="minorHAnsi"/>
                <w:sz w:val="18"/>
                <w:szCs w:val="18"/>
                <w:lang w:val="it-IT"/>
              </w:rPr>
              <w:t>Sofware:</w:t>
            </w:r>
          </w:p>
          <w:p w14:paraId="5B5FF989" w14:textId="0E97BD7C" w:rsidR="009C47AF" w:rsidRPr="00525562" w:rsidRDefault="009C47AF" w:rsidP="009C02F4">
            <w:pPr>
              <w:pStyle w:val="ListParagraph"/>
              <w:numPr>
                <w:ilvl w:val="0"/>
                <w:numId w:val="31"/>
              </w:numPr>
              <w:spacing w:line="240" w:lineRule="atLeast"/>
              <w:ind w:right="40"/>
              <w:rPr>
                <w:rFonts w:asciiTheme="minorHAnsi" w:hAnsiTheme="minorHAnsi" w:cstheme="minorHAnsi"/>
                <w:sz w:val="18"/>
                <w:szCs w:val="18"/>
                <w:lang w:val="it-IT"/>
              </w:rPr>
            </w:pPr>
            <w:r w:rsidRPr="00525562">
              <w:rPr>
                <w:rFonts w:asciiTheme="minorHAnsi" w:hAnsiTheme="minorHAnsi" w:cstheme="minorHAnsi"/>
                <w:sz w:val="18"/>
                <w:szCs w:val="18"/>
                <w:lang w:val="it-IT"/>
              </w:rPr>
              <w:t xml:space="preserve">Interfață cu PC (compatibil Windows 10/11) de prezentare sintetica tabelară și grafică a rezultatelor măsurate, posibilități de la analiză </w:t>
            </w:r>
            <w:r w:rsidRPr="00525562">
              <w:rPr>
                <w:rFonts w:asciiTheme="minorHAnsi" w:hAnsiTheme="minorHAnsi" w:cstheme="minorHAnsi"/>
                <w:sz w:val="18"/>
                <w:szCs w:val="18"/>
                <w:lang w:val="it-IT"/>
              </w:rPr>
              <w:lastRenderedPageBreak/>
              <w:t>matematică standard, vizualizare, secvențiere și export de date în format min EXCEL si TEXT</w:t>
            </w:r>
            <w:r>
              <w:rPr>
                <w:rFonts w:asciiTheme="minorHAnsi" w:hAnsiTheme="minorHAnsi" w:cstheme="minorHAnsi"/>
                <w:sz w:val="18"/>
                <w:szCs w:val="18"/>
                <w:lang w:val="it-IT"/>
              </w:rPr>
              <w:t>;</w:t>
            </w:r>
          </w:p>
          <w:p w14:paraId="0BF4F602" w14:textId="6E4D02C1" w:rsidR="009C47AF" w:rsidRPr="00525562" w:rsidRDefault="009C47AF" w:rsidP="009C02F4">
            <w:pPr>
              <w:pStyle w:val="ListParagraph"/>
              <w:numPr>
                <w:ilvl w:val="0"/>
                <w:numId w:val="31"/>
              </w:numPr>
              <w:spacing w:line="240" w:lineRule="atLeast"/>
              <w:ind w:right="40"/>
              <w:rPr>
                <w:rFonts w:asciiTheme="minorHAnsi" w:hAnsiTheme="minorHAnsi" w:cstheme="minorHAnsi"/>
                <w:sz w:val="18"/>
                <w:szCs w:val="18"/>
                <w:lang w:val="it-IT"/>
              </w:rPr>
            </w:pPr>
            <w:r w:rsidRPr="00525562">
              <w:rPr>
                <w:rFonts w:asciiTheme="minorHAnsi" w:hAnsiTheme="minorHAnsi" w:cstheme="minorHAnsi"/>
                <w:sz w:val="18"/>
                <w:szCs w:val="18"/>
                <w:lang w:val="it-IT"/>
              </w:rPr>
              <w:t>Driver pentru magistrala de date</w:t>
            </w:r>
            <w:r>
              <w:rPr>
                <w:rFonts w:asciiTheme="minorHAnsi" w:hAnsiTheme="minorHAnsi" w:cstheme="minorHAnsi"/>
                <w:sz w:val="18"/>
                <w:szCs w:val="18"/>
                <w:lang w:val="it-IT"/>
              </w:rPr>
              <w:t>;</w:t>
            </w:r>
          </w:p>
          <w:p w14:paraId="4F8E5A28" w14:textId="77777777" w:rsidR="009C47AF" w:rsidRPr="00525562" w:rsidRDefault="009C47AF" w:rsidP="009C02F4">
            <w:pPr>
              <w:pStyle w:val="ListParagraph"/>
              <w:numPr>
                <w:ilvl w:val="0"/>
                <w:numId w:val="31"/>
              </w:numPr>
              <w:spacing w:line="240" w:lineRule="atLeast"/>
              <w:ind w:right="40"/>
              <w:rPr>
                <w:rFonts w:asciiTheme="minorHAnsi" w:hAnsiTheme="minorHAnsi" w:cstheme="minorHAnsi"/>
                <w:sz w:val="18"/>
                <w:szCs w:val="18"/>
                <w:lang w:val="it-IT"/>
              </w:rPr>
            </w:pPr>
            <w:r w:rsidRPr="00525562">
              <w:rPr>
                <w:rFonts w:asciiTheme="minorHAnsi" w:hAnsiTheme="minorHAnsi" w:cstheme="minorHAnsi"/>
                <w:b/>
                <w:bCs/>
                <w:sz w:val="18"/>
                <w:szCs w:val="18"/>
                <w:lang w:val="it-IT"/>
              </w:rPr>
              <w:t>Software specializat pentru aplicații de zgomote și vibrații</w:t>
            </w:r>
            <w:r w:rsidRPr="00525562">
              <w:rPr>
                <w:rFonts w:asciiTheme="minorHAnsi" w:hAnsiTheme="minorHAnsi" w:cstheme="minorHAnsi"/>
                <w:sz w:val="18"/>
                <w:szCs w:val="18"/>
                <w:lang w:val="it-IT"/>
              </w:rPr>
              <w:t xml:space="preserve">, care oferă opțiuni precum analizor FFT cu funcționalități extinse, urmărirea mărimii masuratei, vibrații, </w:t>
            </w:r>
            <w:r w:rsidRPr="00525562">
              <w:rPr>
                <w:rFonts w:asciiTheme="minorHAnsi" w:hAnsiTheme="minorHAnsi" w:cstheme="minorHAnsi"/>
                <w:b/>
                <w:bCs/>
                <w:sz w:val="18"/>
                <w:szCs w:val="18"/>
                <w:lang w:val="it-IT"/>
              </w:rPr>
              <w:t>echilibrare rotodinamică</w:t>
            </w:r>
            <w:r w:rsidRPr="00525562">
              <w:rPr>
                <w:rFonts w:asciiTheme="minorHAnsi" w:hAnsiTheme="minorHAnsi" w:cstheme="minorHAnsi"/>
                <w:sz w:val="18"/>
                <w:szCs w:val="18"/>
                <w:lang w:val="it-IT"/>
              </w:rPr>
              <w:t xml:space="preserve">, </w:t>
            </w:r>
            <w:r w:rsidRPr="00525562">
              <w:rPr>
                <w:rFonts w:asciiTheme="minorHAnsi" w:hAnsiTheme="minorHAnsi" w:cstheme="minorHAnsi"/>
                <w:b/>
                <w:bCs/>
                <w:sz w:val="18"/>
                <w:szCs w:val="18"/>
                <w:lang w:val="it-IT"/>
              </w:rPr>
              <w:t>vibrațiil torsionale</w:t>
            </w:r>
            <w:r w:rsidRPr="00525562">
              <w:rPr>
                <w:rFonts w:asciiTheme="minorHAnsi" w:hAnsiTheme="minorHAnsi" w:cstheme="minorHAnsi"/>
                <w:sz w:val="18"/>
                <w:szCs w:val="18"/>
                <w:lang w:val="it-IT"/>
              </w:rPr>
              <w:t xml:space="preserve">, testul modal, spectrul de răspuns la șoc, precum și </w:t>
            </w:r>
            <w:r w:rsidRPr="00525562">
              <w:rPr>
                <w:rFonts w:asciiTheme="minorHAnsi" w:hAnsiTheme="minorHAnsi" w:cstheme="minorHAnsi"/>
                <w:b/>
                <w:bCs/>
                <w:sz w:val="18"/>
                <w:szCs w:val="18"/>
                <w:lang w:val="it-IT"/>
              </w:rPr>
              <w:t>sonometrul</w:t>
            </w:r>
          </w:p>
          <w:p w14:paraId="2325898C" w14:textId="3A4385FA" w:rsidR="009C47AF" w:rsidRPr="00525562" w:rsidRDefault="009C47AF" w:rsidP="00525562">
            <w:pPr>
              <w:jc w:val="both"/>
              <w:rPr>
                <w:rFonts w:asciiTheme="minorHAnsi" w:hAnsiTheme="minorHAnsi" w:cstheme="minorHAnsi"/>
                <w:b/>
                <w:bCs/>
                <w:sz w:val="18"/>
                <w:szCs w:val="18"/>
              </w:rPr>
            </w:pPr>
            <w:r w:rsidRPr="00525562">
              <w:rPr>
                <w:rFonts w:asciiTheme="minorHAnsi" w:hAnsiTheme="minorHAnsi" w:cstheme="minorHAnsi"/>
                <w:b/>
                <w:bCs/>
                <w:sz w:val="18"/>
                <w:szCs w:val="18"/>
              </w:rPr>
              <w:t xml:space="preserve">2. </w:t>
            </w:r>
            <w:proofErr w:type="spellStart"/>
            <w:r w:rsidRPr="00525562">
              <w:rPr>
                <w:rFonts w:asciiTheme="minorHAnsi" w:hAnsiTheme="minorHAnsi" w:cstheme="minorHAnsi"/>
                <w:b/>
                <w:bCs/>
                <w:sz w:val="18"/>
                <w:szCs w:val="18"/>
              </w:rPr>
              <w:t>Microfon</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pentru</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înregistrarea</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presiunii</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acustice</w:t>
            </w:r>
            <w:proofErr w:type="spellEnd"/>
            <w:r w:rsidRPr="00525562">
              <w:rPr>
                <w:rFonts w:asciiTheme="minorHAnsi" w:hAnsiTheme="minorHAnsi" w:cstheme="minorHAnsi"/>
                <w:b/>
                <w:bCs/>
                <w:sz w:val="18"/>
                <w:szCs w:val="18"/>
              </w:rPr>
              <w:t xml:space="preserve"> tip 146AE 1/2'' CCP Free-field Microphone </w:t>
            </w:r>
            <w:proofErr w:type="spellStart"/>
            <w:r w:rsidRPr="00525562">
              <w:rPr>
                <w:rFonts w:asciiTheme="minorHAnsi" w:hAnsiTheme="minorHAnsi" w:cstheme="minorHAnsi"/>
                <w:b/>
                <w:bCs/>
                <w:sz w:val="18"/>
                <w:szCs w:val="18"/>
              </w:rPr>
              <w:t>sau</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echivalent</w:t>
            </w:r>
            <w:proofErr w:type="spellEnd"/>
            <w:r w:rsidRPr="00525562">
              <w:rPr>
                <w:rFonts w:asciiTheme="minorHAnsi" w:hAnsiTheme="minorHAnsi" w:cstheme="minorHAnsi"/>
                <w:b/>
                <w:bCs/>
                <w:sz w:val="18"/>
                <w:szCs w:val="18"/>
              </w:rPr>
              <w:t xml:space="preserve"> </w:t>
            </w:r>
            <w:r w:rsidR="00126A01">
              <w:rPr>
                <w:rFonts w:asciiTheme="minorHAnsi" w:hAnsiTheme="minorHAnsi" w:cstheme="minorHAnsi"/>
                <w:b/>
                <w:bCs/>
                <w:sz w:val="18"/>
                <w:szCs w:val="18"/>
              </w:rPr>
              <w:t xml:space="preserve">- </w:t>
            </w:r>
            <w:r w:rsidRPr="00525562">
              <w:rPr>
                <w:rFonts w:asciiTheme="minorHAnsi" w:hAnsiTheme="minorHAnsi" w:cstheme="minorHAnsi"/>
                <w:b/>
                <w:bCs/>
                <w:sz w:val="18"/>
                <w:szCs w:val="18"/>
              </w:rPr>
              <w:t xml:space="preserve">1 </w:t>
            </w:r>
            <w:proofErr w:type="spellStart"/>
            <w:r w:rsidRPr="00525562">
              <w:rPr>
                <w:rFonts w:asciiTheme="minorHAnsi" w:hAnsiTheme="minorHAnsi" w:cstheme="minorHAnsi"/>
                <w:b/>
                <w:bCs/>
                <w:sz w:val="18"/>
                <w:szCs w:val="18"/>
              </w:rPr>
              <w:t>buc</w:t>
            </w:r>
            <w:r w:rsidR="00126A01">
              <w:rPr>
                <w:rFonts w:asciiTheme="minorHAnsi" w:hAnsiTheme="minorHAnsi" w:cstheme="minorHAnsi"/>
                <w:b/>
                <w:bCs/>
                <w:sz w:val="18"/>
                <w:szCs w:val="18"/>
              </w:rPr>
              <w:t>ată</w:t>
            </w:r>
            <w:proofErr w:type="spellEnd"/>
          </w:p>
          <w:p w14:paraId="721A919A" w14:textId="77777777" w:rsidR="009C47AF" w:rsidRPr="00525562" w:rsidRDefault="009C47AF" w:rsidP="009C02F4">
            <w:pPr>
              <w:numPr>
                <w:ilvl w:val="0"/>
                <w:numId w:val="33"/>
              </w:numPr>
              <w:spacing w:line="240" w:lineRule="atLeast"/>
              <w:ind w:right="40"/>
              <w:contextualSpacing/>
              <w:jc w:val="both"/>
              <w:rPr>
                <w:rFonts w:asciiTheme="minorHAnsi" w:hAnsiTheme="minorHAnsi" w:cstheme="minorHAnsi"/>
                <w:sz w:val="18"/>
                <w:szCs w:val="18"/>
              </w:rPr>
            </w:pPr>
            <w:r w:rsidRPr="00525562">
              <w:rPr>
                <w:rFonts w:asciiTheme="minorHAnsi" w:hAnsiTheme="minorHAnsi" w:cstheme="minorHAnsi"/>
                <w:sz w:val="18"/>
                <w:szCs w:val="18"/>
              </w:rPr>
              <w:t xml:space="preserve">Set </w:t>
            </w:r>
            <w:proofErr w:type="spellStart"/>
            <w:r w:rsidRPr="00525562">
              <w:rPr>
                <w:rFonts w:asciiTheme="minorHAnsi" w:hAnsiTheme="minorHAnsi" w:cstheme="minorHAnsi"/>
                <w:sz w:val="18"/>
                <w:szCs w:val="18"/>
              </w:rPr>
              <w:t>microfon</w:t>
            </w:r>
            <w:proofErr w:type="spellEnd"/>
            <w:r w:rsidRPr="00525562">
              <w:rPr>
                <w:rFonts w:asciiTheme="minorHAnsi" w:hAnsiTheme="minorHAnsi" w:cstheme="minorHAnsi"/>
                <w:sz w:val="18"/>
                <w:szCs w:val="18"/>
              </w:rPr>
              <w:t xml:space="preserve"> de </w:t>
            </w:r>
            <w:proofErr w:type="spellStart"/>
            <w:r w:rsidRPr="00525562">
              <w:rPr>
                <w:rFonts w:asciiTheme="minorHAnsi" w:hAnsiTheme="minorHAnsi" w:cstheme="minorHAnsi"/>
                <w:sz w:val="18"/>
                <w:szCs w:val="18"/>
              </w:rPr>
              <w:t>presiune</w:t>
            </w:r>
            <w:proofErr w:type="spellEnd"/>
            <w:r w:rsidRPr="00525562">
              <w:rPr>
                <w:rFonts w:asciiTheme="minorHAnsi" w:hAnsiTheme="minorHAnsi" w:cstheme="minorHAnsi"/>
                <w:sz w:val="18"/>
                <w:szCs w:val="18"/>
              </w:rPr>
              <w:t xml:space="preserve"> CCP de 1/2" </w:t>
            </w:r>
            <w:proofErr w:type="gramStart"/>
            <w:r w:rsidRPr="00525562">
              <w:rPr>
                <w:rFonts w:asciiTheme="minorHAnsi" w:hAnsiTheme="minorHAnsi" w:cstheme="minorHAnsi"/>
                <w:sz w:val="18"/>
                <w:szCs w:val="18"/>
              </w:rPr>
              <w:t>Free-field</w:t>
            </w:r>
            <w:proofErr w:type="gramEnd"/>
            <w:r w:rsidRPr="00525562">
              <w:rPr>
                <w:rFonts w:asciiTheme="minorHAnsi" w:hAnsiTheme="minorHAnsi" w:cstheme="minorHAnsi"/>
                <w:sz w:val="18"/>
                <w:szCs w:val="18"/>
              </w:rPr>
              <w:t xml:space="preserve"> Microphone</w:t>
            </w:r>
          </w:p>
          <w:p w14:paraId="0050C7AC" w14:textId="77777777" w:rsidR="009C47AF" w:rsidRPr="00525562" w:rsidRDefault="009C47AF" w:rsidP="009C02F4">
            <w:pPr>
              <w:numPr>
                <w:ilvl w:val="0"/>
                <w:numId w:val="33"/>
              </w:numPr>
              <w:spacing w:line="240" w:lineRule="atLeast"/>
              <w:ind w:right="40"/>
              <w:contextualSpacing/>
              <w:jc w:val="both"/>
              <w:rPr>
                <w:rFonts w:asciiTheme="minorHAnsi" w:hAnsiTheme="minorHAnsi" w:cstheme="minorHAnsi"/>
                <w:sz w:val="18"/>
                <w:szCs w:val="18"/>
              </w:rPr>
            </w:pPr>
            <w:proofErr w:type="spellStart"/>
            <w:r w:rsidRPr="00525562">
              <w:rPr>
                <w:rFonts w:asciiTheme="minorHAnsi" w:hAnsiTheme="minorHAnsi" w:cstheme="minorHAnsi"/>
                <w:sz w:val="18"/>
                <w:szCs w:val="18"/>
              </w:rPr>
              <w:t>Domeniu</w:t>
            </w:r>
            <w:proofErr w:type="spellEnd"/>
            <w:r w:rsidRPr="00525562">
              <w:rPr>
                <w:rFonts w:asciiTheme="minorHAnsi" w:hAnsiTheme="minorHAnsi" w:cstheme="minorHAnsi"/>
                <w:sz w:val="18"/>
                <w:szCs w:val="18"/>
              </w:rPr>
              <w:t xml:space="preserve"> de </w:t>
            </w:r>
            <w:proofErr w:type="spellStart"/>
            <w:r w:rsidRPr="00525562">
              <w:rPr>
                <w:rFonts w:asciiTheme="minorHAnsi" w:hAnsiTheme="minorHAnsi" w:cstheme="minorHAnsi"/>
                <w:sz w:val="18"/>
                <w:szCs w:val="18"/>
              </w:rPr>
              <w:t>frecvență</w:t>
            </w:r>
            <w:proofErr w:type="spellEnd"/>
            <w:r w:rsidRPr="00525562">
              <w:rPr>
                <w:rFonts w:asciiTheme="minorHAnsi" w:hAnsiTheme="minorHAnsi" w:cstheme="minorHAnsi"/>
                <w:sz w:val="18"/>
                <w:szCs w:val="18"/>
              </w:rPr>
              <w:t>: 3.15 Hz to 20 kHz</w:t>
            </w:r>
          </w:p>
          <w:p w14:paraId="3608B560" w14:textId="77777777" w:rsidR="009C47AF" w:rsidRPr="00525562" w:rsidRDefault="009C47AF" w:rsidP="009C02F4">
            <w:pPr>
              <w:numPr>
                <w:ilvl w:val="0"/>
                <w:numId w:val="33"/>
              </w:numPr>
              <w:spacing w:line="240" w:lineRule="atLeast"/>
              <w:ind w:right="40"/>
              <w:contextualSpacing/>
              <w:jc w:val="both"/>
              <w:rPr>
                <w:rFonts w:asciiTheme="minorHAnsi" w:hAnsiTheme="minorHAnsi" w:cstheme="minorHAnsi"/>
                <w:sz w:val="18"/>
                <w:szCs w:val="18"/>
              </w:rPr>
            </w:pPr>
            <w:proofErr w:type="spellStart"/>
            <w:r w:rsidRPr="00525562">
              <w:rPr>
                <w:rFonts w:asciiTheme="minorHAnsi" w:hAnsiTheme="minorHAnsi" w:cstheme="minorHAnsi"/>
                <w:sz w:val="18"/>
                <w:szCs w:val="18"/>
              </w:rPr>
              <w:t>Domeniu</w:t>
            </w:r>
            <w:proofErr w:type="spellEnd"/>
            <w:r w:rsidRPr="00525562">
              <w:rPr>
                <w:rFonts w:asciiTheme="minorHAnsi" w:hAnsiTheme="minorHAnsi" w:cstheme="minorHAnsi"/>
                <w:sz w:val="18"/>
                <w:szCs w:val="18"/>
              </w:rPr>
              <w:t xml:space="preserve"> </w:t>
            </w:r>
            <w:proofErr w:type="spellStart"/>
            <w:proofErr w:type="gramStart"/>
            <w:r w:rsidRPr="00525562">
              <w:rPr>
                <w:rFonts w:asciiTheme="minorHAnsi" w:hAnsiTheme="minorHAnsi" w:cstheme="minorHAnsi"/>
                <w:sz w:val="18"/>
                <w:szCs w:val="18"/>
              </w:rPr>
              <w:t>dinamic</w:t>
            </w:r>
            <w:proofErr w:type="spellEnd"/>
            <w:r w:rsidRPr="00525562">
              <w:rPr>
                <w:rFonts w:asciiTheme="minorHAnsi" w:hAnsiTheme="minorHAnsi" w:cstheme="minorHAnsi"/>
                <w:sz w:val="18"/>
                <w:szCs w:val="18"/>
              </w:rPr>
              <w:t xml:space="preserve">  18</w:t>
            </w:r>
            <w:proofErr w:type="gramEnd"/>
            <w:r w:rsidRPr="00525562">
              <w:rPr>
                <w:rFonts w:asciiTheme="minorHAnsi" w:hAnsiTheme="minorHAnsi" w:cstheme="minorHAnsi"/>
                <w:sz w:val="18"/>
                <w:szCs w:val="18"/>
              </w:rPr>
              <w:t xml:space="preserve"> dB(A) to 133 dB</w:t>
            </w:r>
          </w:p>
          <w:p w14:paraId="0722FDF2" w14:textId="77777777" w:rsidR="009C47AF" w:rsidRPr="00525562" w:rsidRDefault="009C47AF" w:rsidP="009C02F4">
            <w:pPr>
              <w:numPr>
                <w:ilvl w:val="0"/>
                <w:numId w:val="33"/>
              </w:numPr>
              <w:spacing w:line="240" w:lineRule="atLeast"/>
              <w:ind w:right="40"/>
              <w:contextualSpacing/>
              <w:jc w:val="both"/>
              <w:rPr>
                <w:rFonts w:asciiTheme="minorHAnsi" w:hAnsiTheme="minorHAnsi" w:cstheme="minorHAnsi"/>
                <w:sz w:val="18"/>
                <w:szCs w:val="18"/>
              </w:rPr>
            </w:pPr>
            <w:proofErr w:type="spellStart"/>
            <w:r w:rsidRPr="00525562">
              <w:rPr>
                <w:rFonts w:asciiTheme="minorHAnsi" w:hAnsiTheme="minorHAnsi" w:cstheme="minorHAnsi"/>
                <w:sz w:val="18"/>
                <w:szCs w:val="18"/>
              </w:rPr>
              <w:t>Senzitivitate</w:t>
            </w:r>
            <w:proofErr w:type="spellEnd"/>
            <w:r w:rsidRPr="00525562">
              <w:rPr>
                <w:rFonts w:asciiTheme="minorHAnsi" w:hAnsiTheme="minorHAnsi" w:cstheme="minorHAnsi"/>
                <w:sz w:val="18"/>
                <w:szCs w:val="18"/>
              </w:rPr>
              <w:t>: 50 mV/Pa</w:t>
            </w:r>
          </w:p>
          <w:p w14:paraId="6474D526" w14:textId="77777777" w:rsidR="009C47AF" w:rsidRPr="00525562" w:rsidRDefault="009C47AF" w:rsidP="009C02F4">
            <w:pPr>
              <w:numPr>
                <w:ilvl w:val="0"/>
                <w:numId w:val="33"/>
              </w:numPr>
              <w:spacing w:line="240" w:lineRule="atLeast"/>
              <w:ind w:right="40"/>
              <w:contextualSpacing/>
              <w:jc w:val="both"/>
              <w:rPr>
                <w:rFonts w:asciiTheme="minorHAnsi" w:hAnsiTheme="minorHAnsi" w:cstheme="minorHAnsi"/>
                <w:sz w:val="18"/>
                <w:szCs w:val="18"/>
              </w:rPr>
            </w:pPr>
            <w:proofErr w:type="spellStart"/>
            <w:r w:rsidRPr="00525562">
              <w:rPr>
                <w:rFonts w:asciiTheme="minorHAnsi" w:hAnsiTheme="minorHAnsi" w:cstheme="minorHAnsi"/>
                <w:sz w:val="18"/>
                <w:szCs w:val="18"/>
              </w:rPr>
              <w:t>Cablu</w:t>
            </w:r>
            <w:proofErr w:type="spellEnd"/>
            <w:r w:rsidRPr="00525562">
              <w:rPr>
                <w:rFonts w:asciiTheme="minorHAnsi" w:hAnsiTheme="minorHAnsi" w:cstheme="minorHAnsi"/>
                <w:sz w:val="18"/>
                <w:szCs w:val="18"/>
              </w:rPr>
              <w:t xml:space="preserve"> </w:t>
            </w:r>
            <w:proofErr w:type="spellStart"/>
            <w:r w:rsidRPr="00525562">
              <w:rPr>
                <w:rFonts w:asciiTheme="minorHAnsi" w:hAnsiTheme="minorHAnsi" w:cstheme="minorHAnsi"/>
                <w:sz w:val="18"/>
                <w:szCs w:val="18"/>
              </w:rPr>
              <w:t>legatură</w:t>
            </w:r>
            <w:proofErr w:type="spellEnd"/>
            <w:r w:rsidRPr="00525562">
              <w:rPr>
                <w:rFonts w:asciiTheme="minorHAnsi" w:hAnsiTheme="minorHAnsi" w:cstheme="minorHAnsi"/>
                <w:sz w:val="18"/>
                <w:szCs w:val="18"/>
              </w:rPr>
              <w:t xml:space="preserve"> </w:t>
            </w:r>
            <w:proofErr w:type="spellStart"/>
            <w:r w:rsidRPr="00525562">
              <w:rPr>
                <w:rFonts w:asciiTheme="minorHAnsi" w:hAnsiTheme="minorHAnsi" w:cstheme="minorHAnsi"/>
                <w:sz w:val="18"/>
                <w:szCs w:val="18"/>
              </w:rPr>
              <w:t>unitate</w:t>
            </w:r>
            <w:proofErr w:type="spellEnd"/>
            <w:r w:rsidRPr="00525562">
              <w:rPr>
                <w:rFonts w:asciiTheme="minorHAnsi" w:hAnsiTheme="minorHAnsi" w:cstheme="minorHAnsi"/>
                <w:sz w:val="18"/>
                <w:szCs w:val="18"/>
              </w:rPr>
              <w:t xml:space="preserve"> </w:t>
            </w:r>
            <w:proofErr w:type="spellStart"/>
            <w:r w:rsidRPr="00525562">
              <w:rPr>
                <w:rFonts w:asciiTheme="minorHAnsi" w:hAnsiTheme="minorHAnsi" w:cstheme="minorHAnsi"/>
                <w:sz w:val="18"/>
                <w:szCs w:val="18"/>
              </w:rPr>
              <w:t>centrală</w:t>
            </w:r>
            <w:proofErr w:type="spellEnd"/>
            <w:r w:rsidRPr="00525562">
              <w:rPr>
                <w:rFonts w:asciiTheme="minorHAnsi" w:hAnsiTheme="minorHAnsi" w:cstheme="minorHAnsi"/>
                <w:sz w:val="18"/>
                <w:szCs w:val="18"/>
              </w:rPr>
              <w:t xml:space="preserve"> BNC - BNC min 3 </w:t>
            </w:r>
            <w:proofErr w:type="gramStart"/>
            <w:r w:rsidRPr="00525562">
              <w:rPr>
                <w:rFonts w:asciiTheme="minorHAnsi" w:hAnsiTheme="minorHAnsi" w:cstheme="minorHAnsi"/>
                <w:sz w:val="18"/>
                <w:szCs w:val="18"/>
              </w:rPr>
              <w:t>m;</w:t>
            </w:r>
            <w:proofErr w:type="gramEnd"/>
          </w:p>
          <w:p w14:paraId="71220165" w14:textId="77777777" w:rsidR="009C47AF" w:rsidRPr="00525562" w:rsidRDefault="009C47AF" w:rsidP="009C02F4">
            <w:pPr>
              <w:numPr>
                <w:ilvl w:val="0"/>
                <w:numId w:val="33"/>
              </w:numPr>
              <w:spacing w:line="240" w:lineRule="atLeast"/>
              <w:ind w:right="40"/>
              <w:contextualSpacing/>
              <w:jc w:val="both"/>
              <w:rPr>
                <w:rFonts w:asciiTheme="minorHAnsi" w:hAnsiTheme="minorHAnsi" w:cstheme="minorHAnsi"/>
                <w:sz w:val="18"/>
                <w:szCs w:val="18"/>
              </w:rPr>
            </w:pPr>
            <w:proofErr w:type="spellStart"/>
            <w:r w:rsidRPr="00525562">
              <w:rPr>
                <w:rFonts w:asciiTheme="minorHAnsi" w:hAnsiTheme="minorHAnsi" w:cstheme="minorHAnsi"/>
                <w:sz w:val="18"/>
                <w:szCs w:val="18"/>
              </w:rPr>
              <w:t>Trepied</w:t>
            </w:r>
            <w:proofErr w:type="spellEnd"/>
            <w:r w:rsidRPr="00525562">
              <w:rPr>
                <w:rFonts w:asciiTheme="minorHAnsi" w:hAnsiTheme="minorHAnsi" w:cstheme="minorHAnsi"/>
                <w:sz w:val="18"/>
                <w:szCs w:val="18"/>
              </w:rPr>
              <w:t xml:space="preserve">, de </w:t>
            </w:r>
            <w:proofErr w:type="spellStart"/>
            <w:r w:rsidRPr="00525562">
              <w:rPr>
                <w:rFonts w:asciiTheme="minorHAnsi" w:hAnsiTheme="minorHAnsi" w:cstheme="minorHAnsi"/>
                <w:sz w:val="18"/>
                <w:szCs w:val="18"/>
              </w:rPr>
              <w:t>uz</w:t>
            </w:r>
            <w:proofErr w:type="spellEnd"/>
            <w:r w:rsidRPr="00525562">
              <w:rPr>
                <w:rFonts w:asciiTheme="minorHAnsi" w:hAnsiTheme="minorHAnsi" w:cstheme="minorHAnsi"/>
                <w:sz w:val="18"/>
                <w:szCs w:val="18"/>
              </w:rPr>
              <w:t xml:space="preserve"> general, de </w:t>
            </w:r>
            <w:proofErr w:type="spellStart"/>
            <w:r w:rsidRPr="00525562">
              <w:rPr>
                <w:rFonts w:asciiTheme="minorHAnsi" w:hAnsiTheme="minorHAnsi" w:cstheme="minorHAnsi"/>
                <w:sz w:val="18"/>
                <w:szCs w:val="18"/>
              </w:rPr>
              <w:t>calitate</w:t>
            </w:r>
            <w:proofErr w:type="spellEnd"/>
          </w:p>
          <w:p w14:paraId="409C83CA" w14:textId="3AEC032E" w:rsidR="009C47AF" w:rsidRPr="00525562" w:rsidRDefault="009C47AF" w:rsidP="00525562">
            <w:pPr>
              <w:spacing w:line="240" w:lineRule="atLeast"/>
              <w:ind w:right="40"/>
              <w:contextualSpacing/>
              <w:jc w:val="both"/>
              <w:rPr>
                <w:rFonts w:asciiTheme="minorHAnsi" w:hAnsiTheme="minorHAnsi" w:cstheme="minorHAnsi"/>
                <w:b/>
                <w:bCs/>
                <w:sz w:val="18"/>
                <w:szCs w:val="18"/>
              </w:rPr>
            </w:pPr>
            <w:r w:rsidRPr="00525562">
              <w:rPr>
                <w:rFonts w:asciiTheme="minorHAnsi" w:hAnsiTheme="minorHAnsi" w:cstheme="minorHAnsi"/>
                <w:b/>
                <w:bCs/>
                <w:sz w:val="18"/>
                <w:szCs w:val="18"/>
              </w:rPr>
              <w:t xml:space="preserve">3. </w:t>
            </w:r>
            <w:proofErr w:type="spellStart"/>
            <w:r w:rsidRPr="00525562">
              <w:rPr>
                <w:rFonts w:asciiTheme="minorHAnsi" w:hAnsiTheme="minorHAnsi" w:cstheme="minorHAnsi"/>
                <w:b/>
                <w:bCs/>
                <w:sz w:val="18"/>
                <w:szCs w:val="18"/>
              </w:rPr>
              <w:t>Microfon</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pentru</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înregistrarea</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intensității</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acustice</w:t>
            </w:r>
            <w:proofErr w:type="spellEnd"/>
            <w:r w:rsidRPr="00525562">
              <w:rPr>
                <w:rFonts w:asciiTheme="minorHAnsi" w:hAnsiTheme="minorHAnsi" w:cstheme="minorHAnsi"/>
                <w:b/>
                <w:bCs/>
                <w:sz w:val="18"/>
                <w:szCs w:val="18"/>
              </w:rPr>
              <w:t xml:space="preserve"> cu </w:t>
            </w:r>
            <w:proofErr w:type="spellStart"/>
            <w:r w:rsidRPr="00525562">
              <w:rPr>
                <w:rFonts w:asciiTheme="minorHAnsi" w:hAnsiTheme="minorHAnsi" w:cstheme="minorHAnsi"/>
                <w:b/>
                <w:bCs/>
                <w:sz w:val="18"/>
                <w:szCs w:val="18"/>
              </w:rPr>
              <w:t>comandă</w:t>
            </w:r>
            <w:proofErr w:type="spellEnd"/>
            <w:r w:rsidRPr="00525562">
              <w:rPr>
                <w:rFonts w:asciiTheme="minorHAnsi" w:hAnsiTheme="minorHAnsi" w:cstheme="minorHAnsi"/>
                <w:b/>
                <w:bCs/>
                <w:sz w:val="18"/>
                <w:szCs w:val="18"/>
              </w:rPr>
              <w:t xml:space="preserve"> la </w:t>
            </w:r>
            <w:proofErr w:type="spellStart"/>
            <w:r w:rsidRPr="00525562">
              <w:rPr>
                <w:rFonts w:asciiTheme="minorHAnsi" w:hAnsiTheme="minorHAnsi" w:cstheme="minorHAnsi"/>
                <w:b/>
                <w:bCs/>
                <w:sz w:val="18"/>
                <w:szCs w:val="18"/>
              </w:rPr>
              <w:t>distanță</w:t>
            </w:r>
            <w:proofErr w:type="spellEnd"/>
            <w:r w:rsidRPr="00525562">
              <w:rPr>
                <w:rFonts w:asciiTheme="minorHAnsi" w:hAnsiTheme="minorHAnsi" w:cstheme="minorHAnsi"/>
                <w:b/>
                <w:bCs/>
                <w:sz w:val="18"/>
                <w:szCs w:val="18"/>
              </w:rPr>
              <w:t xml:space="preserve"> tip 50GI-R CCP Intensity Probe with Remote Control </w:t>
            </w:r>
            <w:proofErr w:type="spellStart"/>
            <w:r w:rsidRPr="00525562">
              <w:rPr>
                <w:rFonts w:asciiTheme="minorHAnsi" w:hAnsiTheme="minorHAnsi" w:cstheme="minorHAnsi"/>
                <w:b/>
                <w:bCs/>
                <w:sz w:val="18"/>
                <w:szCs w:val="18"/>
              </w:rPr>
              <w:t>sau</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echivalent</w:t>
            </w:r>
            <w:proofErr w:type="spellEnd"/>
            <w:r w:rsidR="00126A01">
              <w:rPr>
                <w:rFonts w:asciiTheme="minorHAnsi" w:hAnsiTheme="minorHAnsi" w:cstheme="minorHAnsi"/>
                <w:b/>
                <w:bCs/>
                <w:sz w:val="18"/>
                <w:szCs w:val="18"/>
              </w:rPr>
              <w:t xml:space="preserve"> - </w:t>
            </w:r>
            <w:r w:rsidRPr="00525562">
              <w:rPr>
                <w:rFonts w:asciiTheme="minorHAnsi" w:hAnsiTheme="minorHAnsi" w:cstheme="minorHAnsi"/>
                <w:b/>
                <w:bCs/>
                <w:sz w:val="18"/>
                <w:szCs w:val="18"/>
              </w:rPr>
              <w:t xml:space="preserve">1 </w:t>
            </w:r>
            <w:proofErr w:type="spellStart"/>
            <w:r w:rsidRPr="00525562">
              <w:rPr>
                <w:rFonts w:asciiTheme="minorHAnsi" w:hAnsiTheme="minorHAnsi" w:cstheme="minorHAnsi"/>
                <w:b/>
                <w:bCs/>
                <w:sz w:val="18"/>
                <w:szCs w:val="18"/>
              </w:rPr>
              <w:t>buc</w:t>
            </w:r>
            <w:r w:rsidR="00126A01">
              <w:rPr>
                <w:rFonts w:asciiTheme="minorHAnsi" w:hAnsiTheme="minorHAnsi" w:cstheme="minorHAnsi"/>
                <w:b/>
                <w:bCs/>
                <w:sz w:val="18"/>
                <w:szCs w:val="18"/>
              </w:rPr>
              <w:t>ată</w:t>
            </w:r>
            <w:proofErr w:type="spellEnd"/>
          </w:p>
          <w:p w14:paraId="4F78BF36" w14:textId="77777777" w:rsidR="009C47AF" w:rsidRPr="00525562" w:rsidRDefault="009C47AF" w:rsidP="009C02F4">
            <w:pPr>
              <w:pStyle w:val="ListParagraph"/>
              <w:numPr>
                <w:ilvl w:val="0"/>
                <w:numId w:val="37"/>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Domeniu de frecventă:: IEC 61043 Cl. 1</w:t>
            </w:r>
          </w:p>
          <w:p w14:paraId="664C6ADC" w14:textId="77777777" w:rsidR="009C47AF" w:rsidRPr="00525562" w:rsidRDefault="009C47AF" w:rsidP="009C02F4">
            <w:pPr>
              <w:pStyle w:val="ListParagraph"/>
              <w:numPr>
                <w:ilvl w:val="0"/>
                <w:numId w:val="37"/>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Domeniu dinamic: 27 dB(A)  -  146 dB</w:t>
            </w:r>
          </w:p>
          <w:p w14:paraId="1CAC5783" w14:textId="77777777" w:rsidR="009C47AF" w:rsidRPr="00525562" w:rsidRDefault="009C47AF" w:rsidP="009C02F4">
            <w:pPr>
              <w:pStyle w:val="ListParagraph"/>
              <w:numPr>
                <w:ilvl w:val="0"/>
                <w:numId w:val="37"/>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Senzitivitate: 12.5 mV/pa</w:t>
            </w:r>
          </w:p>
          <w:p w14:paraId="1AA5EB0C" w14:textId="77777777" w:rsidR="009C47AF" w:rsidRPr="00525562" w:rsidRDefault="009C47AF" w:rsidP="009C02F4">
            <w:pPr>
              <w:pStyle w:val="ListParagraph"/>
              <w:numPr>
                <w:ilvl w:val="0"/>
                <w:numId w:val="37"/>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Compus din doua microfoane montate la 90 de grade.</w:t>
            </w:r>
          </w:p>
          <w:p w14:paraId="6A36F683" w14:textId="77777777" w:rsidR="009C47AF" w:rsidRPr="00525562" w:rsidRDefault="009C47AF" w:rsidP="009C02F4">
            <w:pPr>
              <w:pStyle w:val="ListParagraph"/>
              <w:numPr>
                <w:ilvl w:val="0"/>
                <w:numId w:val="37"/>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distanțiere pentru separarea microfoanelor de la 12 mm la 100 mm pentru ca sonda să poată acoperi frecvențe în interval de la 50 Hz la 10 kHz</w:t>
            </w:r>
          </w:p>
          <w:p w14:paraId="599BE08C" w14:textId="77777777" w:rsidR="009C47AF" w:rsidRPr="00525562" w:rsidRDefault="009C47AF" w:rsidP="009C02F4">
            <w:pPr>
              <w:pStyle w:val="ListParagraph"/>
              <w:numPr>
                <w:ilvl w:val="0"/>
                <w:numId w:val="37"/>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Microfoanele și preamplificatoarele sunt montate într-un cap pivotant pe brațul telescopic al telecomenzii mâner de control pentru a acoperi întreaga gamă de frecvențe’</w:t>
            </w:r>
          </w:p>
          <w:p w14:paraId="4C023659" w14:textId="77777777" w:rsidR="009C47AF" w:rsidRPr="00525562" w:rsidRDefault="009C47AF" w:rsidP="009C02F4">
            <w:pPr>
              <w:pStyle w:val="ListParagraph"/>
              <w:numPr>
                <w:ilvl w:val="0"/>
                <w:numId w:val="37"/>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Conectare la unități de achiziție cu intrări IEPE;</w:t>
            </w:r>
          </w:p>
          <w:p w14:paraId="0BEBC5DC" w14:textId="77777777" w:rsidR="009C47AF" w:rsidRPr="00525562" w:rsidRDefault="009C47AF" w:rsidP="009C02F4">
            <w:pPr>
              <w:pStyle w:val="ListParagraph"/>
              <w:numPr>
                <w:ilvl w:val="0"/>
                <w:numId w:val="37"/>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Cu TDES</w:t>
            </w:r>
          </w:p>
          <w:p w14:paraId="6F122E02" w14:textId="77777777" w:rsidR="009C47AF" w:rsidRPr="00525562" w:rsidRDefault="009C47AF" w:rsidP="009C02F4">
            <w:pPr>
              <w:numPr>
                <w:ilvl w:val="0"/>
                <w:numId w:val="33"/>
              </w:numPr>
              <w:spacing w:line="240" w:lineRule="atLeast"/>
              <w:ind w:right="40"/>
              <w:contextualSpacing/>
              <w:jc w:val="both"/>
              <w:rPr>
                <w:rFonts w:asciiTheme="minorHAnsi" w:hAnsiTheme="minorHAnsi" w:cstheme="minorHAnsi"/>
                <w:sz w:val="18"/>
                <w:szCs w:val="18"/>
              </w:rPr>
            </w:pPr>
            <w:proofErr w:type="spellStart"/>
            <w:r w:rsidRPr="00525562">
              <w:rPr>
                <w:rFonts w:asciiTheme="minorHAnsi" w:hAnsiTheme="minorHAnsi" w:cstheme="minorHAnsi"/>
                <w:sz w:val="18"/>
                <w:szCs w:val="18"/>
              </w:rPr>
              <w:t>Cablu</w:t>
            </w:r>
            <w:proofErr w:type="spellEnd"/>
            <w:r w:rsidRPr="00525562">
              <w:rPr>
                <w:rFonts w:asciiTheme="minorHAnsi" w:hAnsiTheme="minorHAnsi" w:cstheme="minorHAnsi"/>
                <w:sz w:val="18"/>
                <w:szCs w:val="18"/>
              </w:rPr>
              <w:t xml:space="preserve"> de </w:t>
            </w:r>
            <w:proofErr w:type="spellStart"/>
            <w:r w:rsidRPr="00525562">
              <w:rPr>
                <w:rFonts w:asciiTheme="minorHAnsi" w:hAnsiTheme="minorHAnsi" w:cstheme="minorHAnsi"/>
                <w:sz w:val="18"/>
                <w:szCs w:val="18"/>
              </w:rPr>
              <w:t>Cablu</w:t>
            </w:r>
            <w:proofErr w:type="spellEnd"/>
            <w:r w:rsidRPr="00525562">
              <w:rPr>
                <w:rFonts w:asciiTheme="minorHAnsi" w:hAnsiTheme="minorHAnsi" w:cstheme="minorHAnsi"/>
                <w:sz w:val="18"/>
                <w:szCs w:val="18"/>
              </w:rPr>
              <w:t xml:space="preserve"> </w:t>
            </w:r>
            <w:proofErr w:type="spellStart"/>
            <w:r w:rsidRPr="00525562">
              <w:rPr>
                <w:rFonts w:asciiTheme="minorHAnsi" w:hAnsiTheme="minorHAnsi" w:cstheme="minorHAnsi"/>
                <w:sz w:val="18"/>
                <w:szCs w:val="18"/>
              </w:rPr>
              <w:t>legatură</w:t>
            </w:r>
            <w:proofErr w:type="spellEnd"/>
            <w:r w:rsidRPr="00525562">
              <w:rPr>
                <w:rFonts w:asciiTheme="minorHAnsi" w:hAnsiTheme="minorHAnsi" w:cstheme="minorHAnsi"/>
                <w:sz w:val="18"/>
                <w:szCs w:val="18"/>
              </w:rPr>
              <w:t xml:space="preserve"> </w:t>
            </w:r>
            <w:proofErr w:type="spellStart"/>
            <w:r w:rsidRPr="00525562">
              <w:rPr>
                <w:rFonts w:asciiTheme="minorHAnsi" w:hAnsiTheme="minorHAnsi" w:cstheme="minorHAnsi"/>
                <w:sz w:val="18"/>
                <w:szCs w:val="18"/>
              </w:rPr>
              <w:t>unitate</w:t>
            </w:r>
            <w:proofErr w:type="spellEnd"/>
            <w:r w:rsidRPr="00525562">
              <w:rPr>
                <w:rFonts w:asciiTheme="minorHAnsi" w:hAnsiTheme="minorHAnsi" w:cstheme="minorHAnsi"/>
                <w:sz w:val="18"/>
                <w:szCs w:val="18"/>
              </w:rPr>
              <w:t xml:space="preserve"> </w:t>
            </w:r>
            <w:proofErr w:type="spellStart"/>
            <w:r w:rsidRPr="00525562">
              <w:rPr>
                <w:rFonts w:asciiTheme="minorHAnsi" w:hAnsiTheme="minorHAnsi" w:cstheme="minorHAnsi"/>
                <w:sz w:val="18"/>
                <w:szCs w:val="18"/>
              </w:rPr>
              <w:t>centrală</w:t>
            </w:r>
            <w:proofErr w:type="spellEnd"/>
            <w:r w:rsidRPr="00525562">
              <w:rPr>
                <w:rFonts w:asciiTheme="minorHAnsi" w:hAnsiTheme="minorHAnsi" w:cstheme="minorHAnsi"/>
                <w:sz w:val="18"/>
                <w:szCs w:val="18"/>
              </w:rPr>
              <w:t xml:space="preserve"> BNC - BNC min 3 </w:t>
            </w:r>
            <w:proofErr w:type="gramStart"/>
            <w:r w:rsidRPr="00525562">
              <w:rPr>
                <w:rFonts w:asciiTheme="minorHAnsi" w:hAnsiTheme="minorHAnsi" w:cstheme="minorHAnsi"/>
                <w:sz w:val="18"/>
                <w:szCs w:val="18"/>
              </w:rPr>
              <w:t>m;</w:t>
            </w:r>
            <w:proofErr w:type="gramEnd"/>
          </w:p>
          <w:p w14:paraId="277BFF8F" w14:textId="1FD4C687" w:rsidR="009C47AF" w:rsidRPr="00525562" w:rsidRDefault="009C47AF" w:rsidP="00525562">
            <w:pPr>
              <w:spacing w:line="240" w:lineRule="atLeast"/>
              <w:ind w:right="40"/>
              <w:contextualSpacing/>
              <w:jc w:val="both"/>
              <w:rPr>
                <w:rFonts w:asciiTheme="minorHAnsi" w:hAnsiTheme="minorHAnsi" w:cstheme="minorHAnsi"/>
                <w:b/>
                <w:bCs/>
                <w:sz w:val="18"/>
                <w:szCs w:val="18"/>
              </w:rPr>
            </w:pPr>
            <w:r w:rsidRPr="00525562">
              <w:rPr>
                <w:rFonts w:asciiTheme="minorHAnsi" w:hAnsiTheme="minorHAnsi" w:cstheme="minorHAnsi"/>
                <w:b/>
                <w:bCs/>
                <w:sz w:val="18"/>
                <w:szCs w:val="18"/>
              </w:rPr>
              <w:t xml:space="preserve">4. </w:t>
            </w:r>
            <w:proofErr w:type="spellStart"/>
            <w:r w:rsidRPr="00525562">
              <w:rPr>
                <w:rFonts w:asciiTheme="minorHAnsi" w:hAnsiTheme="minorHAnsi" w:cstheme="minorHAnsi"/>
                <w:b/>
                <w:bCs/>
                <w:sz w:val="18"/>
                <w:szCs w:val="18"/>
              </w:rPr>
              <w:t>Tahometru</w:t>
            </w:r>
            <w:proofErr w:type="spellEnd"/>
            <w:r w:rsidRPr="00525562">
              <w:rPr>
                <w:rFonts w:asciiTheme="minorHAnsi" w:hAnsiTheme="minorHAnsi" w:cstheme="minorHAnsi"/>
                <w:b/>
                <w:bCs/>
                <w:sz w:val="18"/>
                <w:szCs w:val="18"/>
              </w:rPr>
              <w:t xml:space="preserve"> optic cu led laser, tip DS-TACHO4 </w:t>
            </w:r>
            <w:proofErr w:type="spellStart"/>
            <w:r w:rsidRPr="00525562">
              <w:rPr>
                <w:rFonts w:asciiTheme="minorHAnsi" w:hAnsiTheme="minorHAnsi" w:cstheme="minorHAnsi"/>
                <w:b/>
                <w:bCs/>
                <w:sz w:val="18"/>
                <w:szCs w:val="18"/>
              </w:rPr>
              <w:t>sau</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echivalent</w:t>
            </w:r>
            <w:proofErr w:type="spellEnd"/>
            <w:r w:rsidRPr="00525562">
              <w:rPr>
                <w:rFonts w:asciiTheme="minorHAnsi" w:hAnsiTheme="minorHAnsi" w:cstheme="minorHAnsi"/>
                <w:b/>
                <w:bCs/>
                <w:sz w:val="18"/>
                <w:szCs w:val="18"/>
              </w:rPr>
              <w:t xml:space="preserve"> </w:t>
            </w:r>
            <w:r w:rsidR="00126A01">
              <w:rPr>
                <w:rFonts w:asciiTheme="minorHAnsi" w:hAnsiTheme="minorHAnsi" w:cstheme="minorHAnsi"/>
                <w:b/>
                <w:bCs/>
                <w:sz w:val="18"/>
                <w:szCs w:val="18"/>
              </w:rPr>
              <w:t xml:space="preserve">- </w:t>
            </w:r>
            <w:r w:rsidRPr="00525562">
              <w:rPr>
                <w:rFonts w:asciiTheme="minorHAnsi" w:hAnsiTheme="minorHAnsi" w:cstheme="minorHAnsi"/>
                <w:b/>
                <w:bCs/>
                <w:sz w:val="18"/>
                <w:szCs w:val="18"/>
              </w:rPr>
              <w:t xml:space="preserve">2 </w:t>
            </w:r>
            <w:proofErr w:type="spellStart"/>
            <w:r w:rsidRPr="00525562">
              <w:rPr>
                <w:rFonts w:asciiTheme="minorHAnsi" w:hAnsiTheme="minorHAnsi" w:cstheme="minorHAnsi"/>
                <w:b/>
                <w:bCs/>
                <w:sz w:val="18"/>
                <w:szCs w:val="18"/>
              </w:rPr>
              <w:t>buc</w:t>
            </w:r>
            <w:r w:rsidR="00126A01">
              <w:rPr>
                <w:rFonts w:asciiTheme="minorHAnsi" w:hAnsiTheme="minorHAnsi" w:cstheme="minorHAnsi"/>
                <w:b/>
                <w:bCs/>
                <w:sz w:val="18"/>
                <w:szCs w:val="18"/>
              </w:rPr>
              <w:t>ăți</w:t>
            </w:r>
            <w:proofErr w:type="spellEnd"/>
          </w:p>
          <w:p w14:paraId="5B07DC1A" w14:textId="77777777" w:rsidR="009C47AF" w:rsidRPr="00525562" w:rsidRDefault="009C47AF" w:rsidP="00525562">
            <w:pPr>
              <w:spacing w:line="240" w:lineRule="atLeast"/>
              <w:ind w:right="40"/>
              <w:contextualSpacing/>
              <w:jc w:val="both"/>
              <w:rPr>
                <w:rFonts w:asciiTheme="minorHAnsi" w:hAnsiTheme="minorHAnsi" w:cstheme="minorHAnsi"/>
                <w:sz w:val="18"/>
                <w:szCs w:val="18"/>
              </w:rPr>
            </w:pPr>
            <w:proofErr w:type="spellStart"/>
            <w:r w:rsidRPr="00525562">
              <w:rPr>
                <w:rFonts w:asciiTheme="minorHAnsi" w:hAnsiTheme="minorHAnsi" w:cstheme="minorHAnsi"/>
                <w:sz w:val="18"/>
                <w:szCs w:val="18"/>
              </w:rPr>
              <w:t>Sondă</w:t>
            </w:r>
            <w:proofErr w:type="spellEnd"/>
            <w:r w:rsidRPr="00525562">
              <w:rPr>
                <w:rFonts w:asciiTheme="minorHAnsi" w:hAnsiTheme="minorHAnsi" w:cstheme="minorHAnsi"/>
                <w:sz w:val="18"/>
                <w:szCs w:val="18"/>
              </w:rPr>
              <w:t xml:space="preserve"> </w:t>
            </w:r>
            <w:proofErr w:type="spellStart"/>
            <w:r w:rsidRPr="00525562">
              <w:rPr>
                <w:rFonts w:asciiTheme="minorHAnsi" w:hAnsiTheme="minorHAnsi" w:cstheme="minorHAnsi"/>
                <w:sz w:val="18"/>
                <w:szCs w:val="18"/>
              </w:rPr>
              <w:t>optică</w:t>
            </w:r>
            <w:proofErr w:type="spellEnd"/>
            <w:r w:rsidRPr="00525562">
              <w:rPr>
                <w:rFonts w:asciiTheme="minorHAnsi" w:hAnsiTheme="minorHAnsi" w:cstheme="minorHAnsi"/>
                <w:sz w:val="18"/>
                <w:szCs w:val="18"/>
              </w:rPr>
              <w:t xml:space="preserve"> </w:t>
            </w:r>
            <w:proofErr w:type="spellStart"/>
            <w:proofErr w:type="gramStart"/>
            <w:r w:rsidRPr="00525562">
              <w:rPr>
                <w:rFonts w:asciiTheme="minorHAnsi" w:hAnsiTheme="minorHAnsi" w:cstheme="minorHAnsi"/>
                <w:sz w:val="18"/>
                <w:szCs w:val="18"/>
              </w:rPr>
              <w:t>tahometrică</w:t>
            </w:r>
            <w:proofErr w:type="spellEnd"/>
            <w:r w:rsidRPr="00525562">
              <w:rPr>
                <w:rFonts w:asciiTheme="minorHAnsi" w:hAnsiTheme="minorHAnsi" w:cstheme="minorHAnsi"/>
                <w:sz w:val="18"/>
                <w:szCs w:val="18"/>
              </w:rPr>
              <w:t xml:space="preserve">  cu</w:t>
            </w:r>
            <w:proofErr w:type="gramEnd"/>
            <w:r w:rsidRPr="00525562">
              <w:rPr>
                <w:rFonts w:asciiTheme="minorHAnsi" w:hAnsiTheme="minorHAnsi" w:cstheme="minorHAnsi"/>
                <w:sz w:val="18"/>
                <w:szCs w:val="18"/>
              </w:rPr>
              <w:t xml:space="preserve"> </w:t>
            </w:r>
            <w:proofErr w:type="spellStart"/>
            <w:r w:rsidRPr="00525562">
              <w:rPr>
                <w:rFonts w:asciiTheme="minorHAnsi" w:hAnsiTheme="minorHAnsi" w:cstheme="minorHAnsi"/>
                <w:sz w:val="18"/>
                <w:szCs w:val="18"/>
              </w:rPr>
              <w:t>sursă</w:t>
            </w:r>
            <w:proofErr w:type="spellEnd"/>
            <w:r w:rsidRPr="00525562">
              <w:rPr>
                <w:rFonts w:asciiTheme="minorHAnsi" w:hAnsiTheme="minorHAnsi" w:cstheme="minorHAnsi"/>
                <w:sz w:val="18"/>
                <w:szCs w:val="18"/>
              </w:rPr>
              <w:t xml:space="preserve"> de </w:t>
            </w:r>
            <w:proofErr w:type="spellStart"/>
            <w:r w:rsidRPr="00525562">
              <w:rPr>
                <w:rFonts w:asciiTheme="minorHAnsi" w:hAnsiTheme="minorHAnsi" w:cstheme="minorHAnsi"/>
                <w:sz w:val="18"/>
                <w:szCs w:val="18"/>
              </w:rPr>
              <w:t>lumină</w:t>
            </w:r>
            <w:proofErr w:type="spellEnd"/>
            <w:r w:rsidRPr="00525562">
              <w:rPr>
                <w:rFonts w:asciiTheme="minorHAnsi" w:hAnsiTheme="minorHAnsi" w:cstheme="minorHAnsi"/>
                <w:sz w:val="18"/>
                <w:szCs w:val="18"/>
              </w:rPr>
              <w:t xml:space="preserve"> led LASER (</w:t>
            </w:r>
            <w:proofErr w:type="spellStart"/>
            <w:r w:rsidRPr="00525562">
              <w:rPr>
                <w:rFonts w:asciiTheme="minorHAnsi" w:hAnsiTheme="minorHAnsi" w:cstheme="minorHAnsi"/>
                <w:sz w:val="18"/>
                <w:szCs w:val="18"/>
              </w:rPr>
              <w:t>Clasa</w:t>
            </w:r>
            <w:proofErr w:type="spellEnd"/>
            <w:r w:rsidRPr="00525562">
              <w:rPr>
                <w:rFonts w:asciiTheme="minorHAnsi" w:hAnsiTheme="minorHAnsi" w:cstheme="minorHAnsi"/>
                <w:sz w:val="18"/>
                <w:szCs w:val="18"/>
              </w:rPr>
              <w:t xml:space="preserve"> 2)</w:t>
            </w:r>
          </w:p>
          <w:p w14:paraId="5793B267" w14:textId="77777777" w:rsidR="009C47AF" w:rsidRPr="00525562" w:rsidRDefault="009C47AF" w:rsidP="009C02F4">
            <w:pPr>
              <w:pStyle w:val="ListParagraph"/>
              <w:numPr>
                <w:ilvl w:val="0"/>
                <w:numId w:val="35"/>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Gamă de frecvență de până la 260 kHz</w:t>
            </w:r>
          </w:p>
          <w:p w14:paraId="582FF4E7" w14:textId="77777777" w:rsidR="009C47AF" w:rsidRPr="00525562" w:rsidRDefault="009C47AF" w:rsidP="009C02F4">
            <w:pPr>
              <w:pStyle w:val="ListParagraph"/>
              <w:numPr>
                <w:ilvl w:val="0"/>
                <w:numId w:val="35"/>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Distanța până la bandă  max 5 mm</w:t>
            </w:r>
          </w:p>
          <w:p w14:paraId="42D339CE" w14:textId="77777777" w:rsidR="009C47AF" w:rsidRPr="00525562" w:rsidRDefault="009C47AF" w:rsidP="009C02F4">
            <w:pPr>
              <w:pStyle w:val="ListParagraph"/>
              <w:numPr>
                <w:ilvl w:val="0"/>
                <w:numId w:val="35"/>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Sistem de fixare</w:t>
            </w:r>
          </w:p>
          <w:p w14:paraId="3C5D5F4A" w14:textId="77777777" w:rsidR="009C47AF" w:rsidRPr="00525562" w:rsidRDefault="009C47AF" w:rsidP="009C02F4">
            <w:pPr>
              <w:pStyle w:val="ListParagraph"/>
              <w:numPr>
                <w:ilvl w:val="0"/>
                <w:numId w:val="35"/>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Cablu legătură unitate centrală, fibră optică cu declanșator,  lungime: min 1.5 m,</w:t>
            </w:r>
          </w:p>
          <w:p w14:paraId="651D7059" w14:textId="77777777" w:rsidR="009C47AF" w:rsidRPr="00525562" w:rsidRDefault="009C47AF" w:rsidP="00525562">
            <w:pPr>
              <w:spacing w:line="240" w:lineRule="atLeast"/>
              <w:ind w:right="40"/>
              <w:contextualSpacing/>
              <w:jc w:val="both"/>
              <w:rPr>
                <w:rFonts w:asciiTheme="minorHAnsi" w:hAnsiTheme="minorHAnsi" w:cstheme="minorHAnsi"/>
                <w:b/>
                <w:bCs/>
                <w:sz w:val="18"/>
                <w:szCs w:val="18"/>
              </w:rPr>
            </w:pPr>
            <w:proofErr w:type="spellStart"/>
            <w:r w:rsidRPr="00525562">
              <w:rPr>
                <w:rFonts w:asciiTheme="minorHAnsi" w:hAnsiTheme="minorHAnsi" w:cstheme="minorHAnsi"/>
                <w:b/>
                <w:bCs/>
                <w:sz w:val="18"/>
                <w:szCs w:val="18"/>
              </w:rPr>
              <w:t>Bandă</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adezivă</w:t>
            </w:r>
            <w:proofErr w:type="spellEnd"/>
            <w:r w:rsidRPr="00525562">
              <w:rPr>
                <w:rFonts w:asciiTheme="minorHAnsi" w:hAnsiTheme="minorHAnsi" w:cstheme="minorHAnsi"/>
                <w:b/>
                <w:bCs/>
                <w:sz w:val="18"/>
                <w:szCs w:val="18"/>
              </w:rPr>
              <w:t xml:space="preserve"> cu </w:t>
            </w:r>
            <w:proofErr w:type="spellStart"/>
            <w:r w:rsidRPr="00525562">
              <w:rPr>
                <w:rFonts w:asciiTheme="minorHAnsi" w:hAnsiTheme="minorHAnsi" w:cstheme="minorHAnsi"/>
                <w:b/>
                <w:bCs/>
                <w:sz w:val="18"/>
                <w:szCs w:val="18"/>
              </w:rPr>
              <w:t>grilă</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neagră</w:t>
            </w:r>
            <w:proofErr w:type="spellEnd"/>
            <w:r w:rsidRPr="00525562">
              <w:rPr>
                <w:rFonts w:asciiTheme="minorHAnsi" w:hAnsiTheme="minorHAnsi" w:cstheme="minorHAnsi"/>
                <w:b/>
                <w:bCs/>
                <w:sz w:val="18"/>
                <w:szCs w:val="18"/>
              </w:rPr>
              <w:t>/</w:t>
            </w:r>
            <w:proofErr w:type="spellStart"/>
            <w:r w:rsidRPr="00525562">
              <w:rPr>
                <w:rFonts w:asciiTheme="minorHAnsi" w:hAnsiTheme="minorHAnsi" w:cstheme="minorHAnsi"/>
                <w:b/>
                <w:bCs/>
                <w:sz w:val="18"/>
                <w:szCs w:val="18"/>
              </w:rPr>
              <w:t>albă</w:t>
            </w:r>
            <w:proofErr w:type="spellEnd"/>
            <w:r w:rsidRPr="00525562">
              <w:rPr>
                <w:rFonts w:asciiTheme="minorHAnsi" w:hAnsiTheme="minorHAnsi" w:cstheme="minorHAnsi"/>
                <w:b/>
                <w:bCs/>
                <w:sz w:val="18"/>
                <w:szCs w:val="18"/>
              </w:rPr>
              <w:t xml:space="preserve"> de 2 mm, </w:t>
            </w:r>
          </w:p>
          <w:p w14:paraId="356BF7B3" w14:textId="77777777" w:rsidR="009C47AF" w:rsidRPr="00525562" w:rsidRDefault="009C47AF" w:rsidP="009C02F4">
            <w:pPr>
              <w:pStyle w:val="ListParagraph"/>
              <w:numPr>
                <w:ilvl w:val="0"/>
                <w:numId w:val="34"/>
              </w:numPr>
              <w:spacing w:line="240" w:lineRule="atLeast"/>
              <w:ind w:right="40"/>
              <w:rPr>
                <w:rFonts w:asciiTheme="minorHAnsi" w:hAnsiTheme="minorHAnsi" w:cstheme="minorHAnsi"/>
                <w:b/>
                <w:bCs/>
                <w:sz w:val="18"/>
                <w:szCs w:val="18"/>
              </w:rPr>
            </w:pPr>
            <w:r w:rsidRPr="00525562">
              <w:rPr>
                <w:rFonts w:asciiTheme="minorHAnsi" w:hAnsiTheme="minorHAnsi" w:cstheme="minorHAnsi"/>
                <w:b/>
                <w:bCs/>
                <w:sz w:val="18"/>
                <w:szCs w:val="18"/>
              </w:rPr>
              <w:t>lățime 10 mm,</w:t>
            </w:r>
          </w:p>
          <w:p w14:paraId="0A0A610D" w14:textId="77777777" w:rsidR="009C47AF" w:rsidRPr="00525562" w:rsidRDefault="009C47AF" w:rsidP="009C02F4">
            <w:pPr>
              <w:pStyle w:val="ListParagraph"/>
              <w:numPr>
                <w:ilvl w:val="0"/>
                <w:numId w:val="34"/>
              </w:numPr>
              <w:spacing w:line="240" w:lineRule="atLeast"/>
              <w:ind w:right="40"/>
              <w:rPr>
                <w:rFonts w:asciiTheme="minorHAnsi" w:hAnsiTheme="minorHAnsi" w:cstheme="minorHAnsi"/>
                <w:b/>
                <w:bCs/>
                <w:sz w:val="18"/>
                <w:szCs w:val="18"/>
              </w:rPr>
            </w:pPr>
            <w:r w:rsidRPr="00525562">
              <w:rPr>
                <w:rFonts w:asciiTheme="minorHAnsi" w:hAnsiTheme="minorHAnsi" w:cstheme="minorHAnsi"/>
                <w:b/>
                <w:bCs/>
                <w:sz w:val="18"/>
                <w:szCs w:val="18"/>
              </w:rPr>
              <w:t>lungime min 2m</w:t>
            </w:r>
          </w:p>
          <w:p w14:paraId="4B39ED17" w14:textId="0A2625C7" w:rsidR="009C47AF" w:rsidRPr="00525562" w:rsidRDefault="009C47AF" w:rsidP="00525562">
            <w:pPr>
              <w:rPr>
                <w:rFonts w:asciiTheme="minorHAnsi" w:hAnsiTheme="minorHAnsi" w:cstheme="minorHAnsi"/>
                <w:b/>
                <w:bCs/>
                <w:sz w:val="18"/>
                <w:szCs w:val="18"/>
              </w:rPr>
            </w:pPr>
            <w:r w:rsidRPr="00525562">
              <w:rPr>
                <w:rFonts w:asciiTheme="minorHAnsi" w:hAnsiTheme="minorHAnsi" w:cstheme="minorHAnsi"/>
                <w:b/>
                <w:bCs/>
                <w:sz w:val="18"/>
                <w:szCs w:val="18"/>
              </w:rPr>
              <w:t xml:space="preserve">5. Ciocan de </w:t>
            </w:r>
            <w:proofErr w:type="spellStart"/>
            <w:r w:rsidRPr="00525562">
              <w:rPr>
                <w:rFonts w:asciiTheme="minorHAnsi" w:hAnsiTheme="minorHAnsi" w:cstheme="minorHAnsi"/>
                <w:b/>
                <w:bCs/>
                <w:sz w:val="18"/>
                <w:szCs w:val="18"/>
              </w:rPr>
              <w:t>impuls</w:t>
            </w:r>
            <w:proofErr w:type="spellEnd"/>
            <w:r w:rsidRPr="00525562">
              <w:rPr>
                <w:rFonts w:asciiTheme="minorHAnsi" w:hAnsiTheme="minorHAnsi" w:cstheme="minorHAnsi"/>
                <w:b/>
                <w:bCs/>
                <w:sz w:val="18"/>
                <w:szCs w:val="18"/>
              </w:rPr>
              <w:t xml:space="preserve"> de 100gr, tip 5800 B2 </w:t>
            </w:r>
            <w:proofErr w:type="spellStart"/>
            <w:r w:rsidRPr="00525562">
              <w:rPr>
                <w:rFonts w:asciiTheme="minorHAnsi" w:hAnsiTheme="minorHAnsi" w:cstheme="minorHAnsi"/>
                <w:b/>
                <w:bCs/>
                <w:sz w:val="18"/>
                <w:szCs w:val="18"/>
              </w:rPr>
              <w:t>sau</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echivalent</w:t>
            </w:r>
            <w:proofErr w:type="spellEnd"/>
            <w:r w:rsidRPr="00525562">
              <w:rPr>
                <w:rFonts w:asciiTheme="minorHAnsi" w:hAnsiTheme="minorHAnsi" w:cstheme="minorHAnsi"/>
                <w:b/>
                <w:bCs/>
                <w:sz w:val="18"/>
                <w:szCs w:val="18"/>
              </w:rPr>
              <w:t xml:space="preserve"> </w:t>
            </w:r>
            <w:r w:rsidR="00595BE3">
              <w:rPr>
                <w:rFonts w:asciiTheme="minorHAnsi" w:hAnsiTheme="minorHAnsi" w:cstheme="minorHAnsi"/>
                <w:b/>
                <w:bCs/>
                <w:sz w:val="18"/>
                <w:szCs w:val="18"/>
              </w:rPr>
              <w:t xml:space="preserve">- </w:t>
            </w:r>
            <w:r w:rsidRPr="00525562">
              <w:rPr>
                <w:rFonts w:asciiTheme="minorHAnsi" w:hAnsiTheme="minorHAnsi" w:cstheme="minorHAnsi"/>
                <w:b/>
                <w:bCs/>
                <w:sz w:val="18"/>
                <w:szCs w:val="18"/>
              </w:rPr>
              <w:t xml:space="preserve">1 </w:t>
            </w:r>
            <w:proofErr w:type="spellStart"/>
            <w:r w:rsidRPr="00525562">
              <w:rPr>
                <w:rFonts w:asciiTheme="minorHAnsi" w:hAnsiTheme="minorHAnsi" w:cstheme="minorHAnsi"/>
                <w:b/>
                <w:bCs/>
                <w:sz w:val="18"/>
                <w:szCs w:val="18"/>
              </w:rPr>
              <w:t>buc</w:t>
            </w:r>
            <w:r w:rsidR="00595BE3">
              <w:rPr>
                <w:rFonts w:asciiTheme="minorHAnsi" w:hAnsiTheme="minorHAnsi" w:cstheme="minorHAnsi"/>
                <w:b/>
                <w:bCs/>
                <w:sz w:val="18"/>
                <w:szCs w:val="18"/>
              </w:rPr>
              <w:t>ată</w:t>
            </w:r>
            <w:proofErr w:type="spellEnd"/>
          </w:p>
          <w:p w14:paraId="08495C22" w14:textId="77777777" w:rsidR="009C47AF" w:rsidRPr="00525562" w:rsidRDefault="009C47AF" w:rsidP="009C02F4">
            <w:pPr>
              <w:pStyle w:val="ListParagraph"/>
              <w:numPr>
                <w:ilvl w:val="0"/>
                <w:numId w:val="36"/>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Ciocan de impuls, ieșire IEPE,</w:t>
            </w:r>
          </w:p>
          <w:p w14:paraId="0160307D" w14:textId="77777777" w:rsidR="009C47AF" w:rsidRPr="00525562" w:rsidRDefault="009C47AF" w:rsidP="009C02F4">
            <w:pPr>
              <w:pStyle w:val="ListParagraph"/>
              <w:numPr>
                <w:ilvl w:val="0"/>
                <w:numId w:val="36"/>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 xml:space="preserve">Sensibilitate 11mV/N, </w:t>
            </w:r>
          </w:p>
          <w:p w14:paraId="6230DE5C" w14:textId="77777777" w:rsidR="009C47AF" w:rsidRPr="00525562" w:rsidRDefault="009C47AF" w:rsidP="009C02F4">
            <w:pPr>
              <w:pStyle w:val="ListParagraph"/>
              <w:numPr>
                <w:ilvl w:val="0"/>
                <w:numId w:val="36"/>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Domeniu 0- 440N, TEDS,</w:t>
            </w:r>
          </w:p>
          <w:p w14:paraId="07CF5D0C" w14:textId="77777777" w:rsidR="009C47AF" w:rsidRPr="00525562" w:rsidRDefault="009C47AF" w:rsidP="009C02F4">
            <w:pPr>
              <w:pStyle w:val="ListParagraph"/>
              <w:numPr>
                <w:ilvl w:val="0"/>
                <w:numId w:val="36"/>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Cap 100 grame,</w:t>
            </w:r>
          </w:p>
          <w:p w14:paraId="39314A56" w14:textId="77777777" w:rsidR="009C47AF" w:rsidRPr="00525562" w:rsidRDefault="009C47AF" w:rsidP="009C02F4">
            <w:pPr>
              <w:pStyle w:val="ListParagraph"/>
              <w:numPr>
                <w:ilvl w:val="0"/>
                <w:numId w:val="36"/>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Cablu legătură unitate centrală  BNC min 3 m</w:t>
            </w:r>
          </w:p>
          <w:p w14:paraId="32FD88D4" w14:textId="39880CB8" w:rsidR="009C47AF" w:rsidRPr="00525562" w:rsidRDefault="009C47AF" w:rsidP="00525562">
            <w:pPr>
              <w:rPr>
                <w:rFonts w:asciiTheme="minorHAnsi" w:hAnsiTheme="minorHAnsi" w:cstheme="minorHAnsi"/>
                <w:b/>
                <w:bCs/>
                <w:sz w:val="18"/>
                <w:szCs w:val="18"/>
              </w:rPr>
            </w:pPr>
            <w:r w:rsidRPr="00525562">
              <w:rPr>
                <w:rFonts w:asciiTheme="minorHAnsi" w:hAnsiTheme="minorHAnsi" w:cstheme="minorHAnsi"/>
                <w:b/>
                <w:bCs/>
                <w:sz w:val="18"/>
                <w:szCs w:val="18"/>
              </w:rPr>
              <w:t xml:space="preserve">6. </w:t>
            </w:r>
            <w:proofErr w:type="spellStart"/>
            <w:r w:rsidRPr="00525562">
              <w:rPr>
                <w:rFonts w:asciiTheme="minorHAnsi" w:hAnsiTheme="minorHAnsi" w:cstheme="minorHAnsi"/>
                <w:b/>
                <w:bCs/>
                <w:sz w:val="18"/>
                <w:szCs w:val="18"/>
              </w:rPr>
              <w:t>Accelerometru</w:t>
            </w:r>
            <w:proofErr w:type="spellEnd"/>
            <w:r w:rsidRPr="00525562">
              <w:rPr>
                <w:rFonts w:asciiTheme="minorHAnsi" w:hAnsiTheme="minorHAnsi" w:cstheme="minorHAnsi"/>
                <w:b/>
                <w:bCs/>
                <w:sz w:val="18"/>
                <w:szCs w:val="18"/>
              </w:rPr>
              <w:t xml:space="preserve"> triaxial 50g cu TEDS tip 30931T </w:t>
            </w:r>
            <w:proofErr w:type="spellStart"/>
            <w:r w:rsidRPr="00525562">
              <w:rPr>
                <w:rFonts w:asciiTheme="minorHAnsi" w:hAnsiTheme="minorHAnsi" w:cstheme="minorHAnsi"/>
                <w:b/>
                <w:bCs/>
                <w:sz w:val="18"/>
                <w:szCs w:val="18"/>
              </w:rPr>
              <w:t>sau</w:t>
            </w:r>
            <w:proofErr w:type="spellEnd"/>
            <w:r w:rsidRPr="00525562">
              <w:rPr>
                <w:rFonts w:asciiTheme="minorHAnsi" w:hAnsiTheme="minorHAnsi" w:cstheme="minorHAnsi"/>
                <w:b/>
                <w:bCs/>
                <w:sz w:val="18"/>
                <w:szCs w:val="18"/>
              </w:rPr>
              <w:t xml:space="preserve"> </w:t>
            </w:r>
            <w:proofErr w:type="spellStart"/>
            <w:r w:rsidRPr="00525562">
              <w:rPr>
                <w:rFonts w:asciiTheme="minorHAnsi" w:hAnsiTheme="minorHAnsi" w:cstheme="minorHAnsi"/>
                <w:b/>
                <w:bCs/>
                <w:sz w:val="18"/>
                <w:szCs w:val="18"/>
              </w:rPr>
              <w:t>echivalent</w:t>
            </w:r>
            <w:proofErr w:type="spellEnd"/>
            <w:r w:rsidR="00595BE3">
              <w:rPr>
                <w:rFonts w:asciiTheme="minorHAnsi" w:hAnsiTheme="minorHAnsi" w:cstheme="minorHAnsi"/>
                <w:b/>
                <w:bCs/>
                <w:sz w:val="18"/>
                <w:szCs w:val="18"/>
              </w:rPr>
              <w:t xml:space="preserve"> -</w:t>
            </w:r>
            <w:r w:rsidRPr="00525562">
              <w:rPr>
                <w:rFonts w:asciiTheme="minorHAnsi" w:hAnsiTheme="minorHAnsi" w:cstheme="minorHAnsi"/>
                <w:b/>
                <w:bCs/>
                <w:sz w:val="18"/>
                <w:szCs w:val="18"/>
              </w:rPr>
              <w:t xml:space="preserve"> 1 </w:t>
            </w:r>
            <w:proofErr w:type="spellStart"/>
            <w:r w:rsidRPr="00525562">
              <w:rPr>
                <w:rFonts w:asciiTheme="minorHAnsi" w:hAnsiTheme="minorHAnsi" w:cstheme="minorHAnsi"/>
                <w:b/>
                <w:bCs/>
                <w:sz w:val="18"/>
                <w:szCs w:val="18"/>
              </w:rPr>
              <w:t>buc</w:t>
            </w:r>
            <w:r w:rsidR="00595BE3">
              <w:rPr>
                <w:rFonts w:asciiTheme="minorHAnsi" w:hAnsiTheme="minorHAnsi" w:cstheme="minorHAnsi"/>
                <w:b/>
                <w:bCs/>
                <w:sz w:val="18"/>
                <w:szCs w:val="18"/>
              </w:rPr>
              <w:t>ată</w:t>
            </w:r>
            <w:proofErr w:type="spellEnd"/>
          </w:p>
          <w:p w14:paraId="437700B6" w14:textId="77777777" w:rsidR="009C47AF" w:rsidRPr="00525562" w:rsidRDefault="009C47AF" w:rsidP="009C02F4">
            <w:pPr>
              <w:pStyle w:val="ListParagraph"/>
              <w:numPr>
                <w:ilvl w:val="0"/>
                <w:numId w:val="36"/>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 xml:space="preserve">Senzitivitate 100 mV/g , </w:t>
            </w:r>
          </w:p>
          <w:p w14:paraId="47631BD6" w14:textId="77777777" w:rsidR="009C47AF" w:rsidRPr="00525562" w:rsidRDefault="009C47AF" w:rsidP="009C02F4">
            <w:pPr>
              <w:pStyle w:val="ListParagraph"/>
              <w:numPr>
                <w:ilvl w:val="0"/>
                <w:numId w:val="36"/>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 xml:space="preserve">Domeniu 50g </w:t>
            </w:r>
          </w:p>
          <w:p w14:paraId="402FB2CA" w14:textId="77777777" w:rsidR="009C47AF" w:rsidRPr="00525562" w:rsidRDefault="009C47AF" w:rsidP="009C02F4">
            <w:pPr>
              <w:pStyle w:val="ListParagraph"/>
              <w:numPr>
                <w:ilvl w:val="0"/>
                <w:numId w:val="36"/>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Domeniu de frecventa 2-5000Hz</w:t>
            </w:r>
          </w:p>
          <w:p w14:paraId="77220BE3" w14:textId="77777777" w:rsidR="00595BE3" w:rsidRDefault="009C47AF" w:rsidP="009C02F4">
            <w:pPr>
              <w:pStyle w:val="ListParagraph"/>
              <w:numPr>
                <w:ilvl w:val="0"/>
                <w:numId w:val="36"/>
              </w:numPr>
              <w:spacing w:line="240" w:lineRule="atLeast"/>
              <w:ind w:right="40"/>
              <w:rPr>
                <w:rFonts w:asciiTheme="minorHAnsi" w:hAnsiTheme="minorHAnsi" w:cstheme="minorHAnsi"/>
                <w:sz w:val="18"/>
                <w:szCs w:val="18"/>
              </w:rPr>
            </w:pPr>
            <w:r w:rsidRPr="00525562">
              <w:rPr>
                <w:rFonts w:asciiTheme="minorHAnsi" w:hAnsiTheme="minorHAnsi" w:cstheme="minorHAnsi"/>
                <w:sz w:val="18"/>
                <w:szCs w:val="18"/>
              </w:rPr>
              <w:t>Domeniu de temperatura –60 t - +110C</w:t>
            </w:r>
          </w:p>
          <w:p w14:paraId="0618C43D" w14:textId="77777777" w:rsidR="009C47AF" w:rsidRDefault="009C47AF" w:rsidP="009C02F4">
            <w:pPr>
              <w:pStyle w:val="ListParagraph"/>
              <w:numPr>
                <w:ilvl w:val="0"/>
                <w:numId w:val="36"/>
              </w:numPr>
              <w:spacing w:line="240" w:lineRule="atLeast"/>
              <w:ind w:right="40"/>
              <w:rPr>
                <w:rFonts w:asciiTheme="minorHAnsi" w:hAnsiTheme="minorHAnsi" w:cstheme="minorHAnsi"/>
                <w:sz w:val="18"/>
                <w:szCs w:val="18"/>
              </w:rPr>
            </w:pPr>
            <w:r w:rsidRPr="00595BE3">
              <w:rPr>
                <w:rFonts w:asciiTheme="minorHAnsi" w:hAnsiTheme="minorHAnsi" w:cstheme="minorHAnsi"/>
                <w:sz w:val="18"/>
                <w:szCs w:val="18"/>
              </w:rPr>
              <w:t>Cablu legătură unitate centrală min 3</w:t>
            </w:r>
            <w:r w:rsidR="00595BE3">
              <w:rPr>
                <w:rFonts w:asciiTheme="minorHAnsi" w:hAnsiTheme="minorHAnsi" w:cstheme="minorHAnsi"/>
                <w:sz w:val="18"/>
                <w:szCs w:val="18"/>
              </w:rPr>
              <w:t xml:space="preserve"> m</w:t>
            </w:r>
          </w:p>
          <w:p w14:paraId="75BBBF28" w14:textId="77777777" w:rsidR="009C02F4" w:rsidRPr="009C02F4" w:rsidRDefault="009C02F4" w:rsidP="009C02F4">
            <w:pPr>
              <w:spacing w:line="240" w:lineRule="atLeast"/>
              <w:ind w:right="40"/>
              <w:rPr>
                <w:rFonts w:asciiTheme="minorHAnsi" w:hAnsiTheme="minorHAnsi" w:cstheme="minorHAnsi"/>
                <w:sz w:val="18"/>
                <w:szCs w:val="18"/>
              </w:rPr>
            </w:pPr>
            <w:r w:rsidRPr="009C02F4">
              <w:rPr>
                <w:rFonts w:asciiTheme="minorHAnsi" w:hAnsiTheme="minorHAnsi" w:cstheme="minorHAnsi"/>
                <w:sz w:val="18"/>
                <w:szCs w:val="18"/>
              </w:rPr>
              <w:t>Nota:</w:t>
            </w:r>
          </w:p>
          <w:p w14:paraId="76833D8F" w14:textId="3F2BB2B4" w:rsidR="009C02F4" w:rsidRPr="009C02F4" w:rsidRDefault="009C02F4" w:rsidP="009C02F4">
            <w:pPr>
              <w:pStyle w:val="ListParagraph"/>
              <w:numPr>
                <w:ilvl w:val="0"/>
                <w:numId w:val="39"/>
              </w:numPr>
              <w:spacing w:line="240" w:lineRule="atLeast"/>
              <w:ind w:left="319" w:right="40" w:hanging="283"/>
              <w:rPr>
                <w:rFonts w:asciiTheme="minorHAnsi" w:hAnsiTheme="minorHAnsi" w:cstheme="minorHAnsi"/>
                <w:sz w:val="18"/>
                <w:szCs w:val="18"/>
              </w:rPr>
            </w:pPr>
            <w:r w:rsidRPr="009C02F4">
              <w:rPr>
                <w:rFonts w:asciiTheme="minorHAnsi" w:hAnsiTheme="minorHAnsi" w:cstheme="minorHAnsi"/>
                <w:sz w:val="18"/>
                <w:szCs w:val="18"/>
              </w:rPr>
              <w:t>Software-ul trebuie s</w:t>
            </w:r>
            <w:r>
              <w:rPr>
                <w:rFonts w:asciiTheme="minorHAnsi" w:hAnsiTheme="minorHAnsi" w:cstheme="minorHAnsi"/>
                <w:sz w:val="18"/>
                <w:szCs w:val="18"/>
              </w:rPr>
              <w:t>ă</w:t>
            </w:r>
            <w:r w:rsidRPr="009C02F4">
              <w:rPr>
                <w:rFonts w:asciiTheme="minorHAnsi" w:hAnsiTheme="minorHAnsi" w:cstheme="minorHAnsi"/>
                <w:sz w:val="18"/>
                <w:szCs w:val="18"/>
              </w:rPr>
              <w:t xml:space="preserve"> fie compatibil cu un PC cu sist</w:t>
            </w:r>
            <w:r>
              <w:rPr>
                <w:rFonts w:asciiTheme="minorHAnsi" w:hAnsiTheme="minorHAnsi" w:cstheme="minorHAnsi"/>
                <w:sz w:val="18"/>
                <w:szCs w:val="18"/>
              </w:rPr>
              <w:t>em</w:t>
            </w:r>
            <w:r w:rsidRPr="009C02F4">
              <w:rPr>
                <w:rFonts w:asciiTheme="minorHAnsi" w:hAnsiTheme="minorHAnsi" w:cstheme="minorHAnsi"/>
                <w:sz w:val="18"/>
                <w:szCs w:val="18"/>
              </w:rPr>
              <w:t xml:space="preserve"> de operare Windo</w:t>
            </w:r>
            <w:r>
              <w:rPr>
                <w:rFonts w:asciiTheme="minorHAnsi" w:hAnsiTheme="minorHAnsi" w:cstheme="minorHAnsi"/>
                <w:sz w:val="18"/>
                <w:szCs w:val="18"/>
              </w:rPr>
              <w:t>w</w:t>
            </w:r>
            <w:r w:rsidRPr="009C02F4">
              <w:rPr>
                <w:rFonts w:asciiTheme="minorHAnsi" w:hAnsiTheme="minorHAnsi" w:cstheme="minorHAnsi"/>
                <w:sz w:val="18"/>
                <w:szCs w:val="18"/>
              </w:rPr>
              <w:t xml:space="preserve">s </w:t>
            </w:r>
            <w:r>
              <w:rPr>
                <w:rFonts w:asciiTheme="minorHAnsi" w:hAnsiTheme="minorHAnsi" w:cstheme="minorHAnsi"/>
                <w:sz w:val="18"/>
                <w:szCs w:val="18"/>
              </w:rPr>
              <w:t>ș</w:t>
            </w:r>
            <w:r w:rsidRPr="009C02F4">
              <w:rPr>
                <w:rFonts w:asciiTheme="minorHAnsi" w:hAnsiTheme="minorHAnsi" w:cstheme="minorHAnsi"/>
                <w:sz w:val="18"/>
                <w:szCs w:val="18"/>
              </w:rPr>
              <w:t>i trebuie s</w:t>
            </w:r>
            <w:r>
              <w:rPr>
                <w:rFonts w:asciiTheme="minorHAnsi" w:hAnsiTheme="minorHAnsi" w:cstheme="minorHAnsi"/>
                <w:sz w:val="18"/>
                <w:szCs w:val="18"/>
              </w:rPr>
              <w:t>ă</w:t>
            </w:r>
            <w:r w:rsidRPr="009C02F4">
              <w:rPr>
                <w:rFonts w:asciiTheme="minorHAnsi" w:hAnsiTheme="minorHAnsi" w:cstheme="minorHAnsi"/>
                <w:sz w:val="18"/>
                <w:szCs w:val="18"/>
              </w:rPr>
              <w:t xml:space="preserve"> poat</w:t>
            </w:r>
            <w:r>
              <w:rPr>
                <w:rFonts w:asciiTheme="minorHAnsi" w:hAnsiTheme="minorHAnsi" w:cstheme="minorHAnsi"/>
                <w:sz w:val="18"/>
                <w:szCs w:val="18"/>
              </w:rPr>
              <w:t>ă</w:t>
            </w:r>
            <w:r w:rsidRPr="009C02F4">
              <w:rPr>
                <w:rFonts w:asciiTheme="minorHAnsi" w:hAnsiTheme="minorHAnsi" w:cstheme="minorHAnsi"/>
                <w:sz w:val="18"/>
                <w:szCs w:val="18"/>
              </w:rPr>
              <w:t xml:space="preserve"> citi </w:t>
            </w:r>
            <w:r>
              <w:rPr>
                <w:rFonts w:asciiTheme="minorHAnsi" w:hAnsiTheme="minorHAnsi" w:cstheme="minorHAnsi"/>
                <w:sz w:val="18"/>
                <w:szCs w:val="18"/>
              </w:rPr>
              <w:t>ș</w:t>
            </w:r>
            <w:r w:rsidRPr="009C02F4">
              <w:rPr>
                <w:rFonts w:asciiTheme="minorHAnsi" w:hAnsiTheme="minorHAnsi" w:cstheme="minorHAnsi"/>
                <w:sz w:val="18"/>
                <w:szCs w:val="18"/>
              </w:rPr>
              <w:t xml:space="preserve">i </w:t>
            </w:r>
            <w:r>
              <w:rPr>
                <w:rFonts w:asciiTheme="minorHAnsi" w:hAnsiTheme="minorHAnsi" w:cstheme="minorHAnsi"/>
                <w:sz w:val="18"/>
                <w:szCs w:val="18"/>
              </w:rPr>
              <w:t>î</w:t>
            </w:r>
            <w:r w:rsidRPr="009C02F4">
              <w:rPr>
                <w:rFonts w:asciiTheme="minorHAnsi" w:hAnsiTheme="minorHAnsi" w:cstheme="minorHAnsi"/>
                <w:sz w:val="18"/>
                <w:szCs w:val="18"/>
              </w:rPr>
              <w:t>nregistra valorile de la to</w:t>
            </w:r>
            <w:r>
              <w:rPr>
                <w:rFonts w:asciiTheme="minorHAnsi" w:hAnsiTheme="minorHAnsi" w:cstheme="minorHAnsi"/>
                <w:sz w:val="18"/>
                <w:szCs w:val="18"/>
              </w:rPr>
              <w:t>ț</w:t>
            </w:r>
            <w:r w:rsidRPr="009C02F4">
              <w:rPr>
                <w:rFonts w:asciiTheme="minorHAnsi" w:hAnsiTheme="minorHAnsi" w:cstheme="minorHAnsi"/>
                <w:sz w:val="18"/>
                <w:szCs w:val="18"/>
              </w:rPr>
              <w:t>i senzorii furniza</w:t>
            </w:r>
            <w:r>
              <w:rPr>
                <w:rFonts w:asciiTheme="minorHAnsi" w:hAnsiTheme="minorHAnsi" w:cstheme="minorHAnsi"/>
                <w:sz w:val="18"/>
                <w:szCs w:val="18"/>
              </w:rPr>
              <w:t>ț</w:t>
            </w:r>
            <w:r w:rsidRPr="009C02F4">
              <w:rPr>
                <w:rFonts w:asciiTheme="minorHAnsi" w:hAnsiTheme="minorHAnsi" w:cstheme="minorHAnsi"/>
                <w:sz w:val="18"/>
                <w:szCs w:val="18"/>
              </w:rPr>
              <w:t>i simultan;</w:t>
            </w:r>
          </w:p>
          <w:p w14:paraId="7D0AE3DB" w14:textId="3AC0FCAD" w:rsidR="009C02F4" w:rsidRPr="009C02F4" w:rsidRDefault="009C02F4" w:rsidP="009C02F4">
            <w:pPr>
              <w:pStyle w:val="ListParagraph"/>
              <w:numPr>
                <w:ilvl w:val="0"/>
                <w:numId w:val="39"/>
              </w:numPr>
              <w:spacing w:line="240" w:lineRule="atLeast"/>
              <w:ind w:left="319" w:right="40" w:hanging="283"/>
              <w:rPr>
                <w:rFonts w:asciiTheme="minorHAnsi" w:hAnsiTheme="minorHAnsi" w:cstheme="minorHAnsi"/>
                <w:sz w:val="18"/>
                <w:szCs w:val="18"/>
              </w:rPr>
            </w:pPr>
            <w:r w:rsidRPr="009C02F4">
              <w:rPr>
                <w:rFonts w:asciiTheme="minorHAnsi" w:hAnsiTheme="minorHAnsi" w:cstheme="minorHAnsi"/>
                <w:sz w:val="18"/>
                <w:szCs w:val="18"/>
              </w:rPr>
              <w:t>To</w:t>
            </w:r>
            <w:r>
              <w:rPr>
                <w:rFonts w:asciiTheme="minorHAnsi" w:hAnsiTheme="minorHAnsi" w:cstheme="minorHAnsi"/>
                <w:sz w:val="18"/>
                <w:szCs w:val="18"/>
              </w:rPr>
              <w:t>ț</w:t>
            </w:r>
            <w:r w:rsidRPr="009C02F4">
              <w:rPr>
                <w:rFonts w:asciiTheme="minorHAnsi" w:hAnsiTheme="minorHAnsi" w:cstheme="minorHAnsi"/>
                <w:sz w:val="18"/>
                <w:szCs w:val="18"/>
              </w:rPr>
              <w:t>i senzori</w:t>
            </w:r>
            <w:r>
              <w:rPr>
                <w:rFonts w:asciiTheme="minorHAnsi" w:hAnsiTheme="minorHAnsi" w:cstheme="minorHAnsi"/>
                <w:sz w:val="18"/>
                <w:szCs w:val="18"/>
              </w:rPr>
              <w:t>i</w:t>
            </w:r>
            <w:r w:rsidRPr="009C02F4">
              <w:rPr>
                <w:rFonts w:asciiTheme="minorHAnsi" w:hAnsiTheme="minorHAnsi" w:cstheme="minorHAnsi"/>
                <w:sz w:val="18"/>
                <w:szCs w:val="18"/>
              </w:rPr>
              <w:t xml:space="preserve"> trebuie s</w:t>
            </w:r>
            <w:r>
              <w:rPr>
                <w:rFonts w:asciiTheme="minorHAnsi" w:hAnsiTheme="minorHAnsi" w:cstheme="minorHAnsi"/>
                <w:sz w:val="18"/>
                <w:szCs w:val="18"/>
              </w:rPr>
              <w:t>ă</w:t>
            </w:r>
            <w:r w:rsidRPr="009C02F4">
              <w:rPr>
                <w:rFonts w:asciiTheme="minorHAnsi" w:hAnsiTheme="minorHAnsi" w:cstheme="minorHAnsi"/>
                <w:sz w:val="18"/>
                <w:szCs w:val="18"/>
              </w:rPr>
              <w:t xml:space="preserve"> fie compatibili și să poat</w:t>
            </w:r>
            <w:r>
              <w:rPr>
                <w:rFonts w:asciiTheme="minorHAnsi" w:hAnsiTheme="minorHAnsi" w:cstheme="minorHAnsi"/>
                <w:sz w:val="18"/>
                <w:szCs w:val="18"/>
              </w:rPr>
              <w:t>ă</w:t>
            </w:r>
            <w:r w:rsidRPr="009C02F4">
              <w:rPr>
                <w:rFonts w:asciiTheme="minorHAnsi" w:hAnsiTheme="minorHAnsi" w:cstheme="minorHAnsi"/>
                <w:sz w:val="18"/>
                <w:szCs w:val="18"/>
              </w:rPr>
              <w:t xml:space="preserve"> fi cupla</w:t>
            </w:r>
            <w:r>
              <w:rPr>
                <w:rFonts w:asciiTheme="minorHAnsi" w:hAnsiTheme="minorHAnsi" w:cstheme="minorHAnsi"/>
                <w:sz w:val="18"/>
                <w:szCs w:val="18"/>
              </w:rPr>
              <w:t>ț</w:t>
            </w:r>
            <w:r w:rsidRPr="009C02F4">
              <w:rPr>
                <w:rFonts w:asciiTheme="minorHAnsi" w:hAnsiTheme="minorHAnsi" w:cstheme="minorHAnsi"/>
                <w:sz w:val="18"/>
                <w:szCs w:val="18"/>
              </w:rPr>
              <w:t>i simultan la unitatea central</w:t>
            </w:r>
            <w:r>
              <w:rPr>
                <w:rFonts w:asciiTheme="minorHAnsi" w:hAnsiTheme="minorHAnsi" w:cstheme="minorHAnsi"/>
                <w:sz w:val="18"/>
                <w:szCs w:val="18"/>
              </w:rPr>
              <w:t>ă</w:t>
            </w:r>
            <w:r w:rsidRPr="009C02F4">
              <w:rPr>
                <w:rFonts w:asciiTheme="minorHAnsi" w:hAnsiTheme="minorHAnsi" w:cstheme="minorHAnsi"/>
                <w:sz w:val="18"/>
                <w:szCs w:val="18"/>
              </w:rPr>
              <w:t>.</w:t>
            </w:r>
          </w:p>
          <w:p w14:paraId="3EAFC6F6" w14:textId="5719C3F4" w:rsidR="00E81357" w:rsidRPr="00595BE3" w:rsidRDefault="00E81357" w:rsidP="00E81357">
            <w:pPr>
              <w:pStyle w:val="ListParagraph"/>
              <w:spacing w:line="240" w:lineRule="atLeast"/>
              <w:ind w:left="360" w:right="40"/>
              <w:rPr>
                <w:rFonts w:asciiTheme="minorHAnsi" w:hAnsiTheme="minorHAnsi" w:cstheme="minorHAnsi"/>
                <w:sz w:val="18"/>
                <w:szCs w:val="18"/>
              </w:rPr>
            </w:pPr>
          </w:p>
        </w:tc>
        <w:tc>
          <w:tcPr>
            <w:tcW w:w="1276" w:type="dxa"/>
          </w:tcPr>
          <w:p w14:paraId="604E58BE" w14:textId="0E9BB53C" w:rsidR="009C47AF" w:rsidRPr="00525562" w:rsidRDefault="009C47AF" w:rsidP="00770B44">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lastRenderedPageBreak/>
              <w:t>maxim 150 (o suta cincizeci) zile de la data semnării contr</w:t>
            </w:r>
            <w:r w:rsidR="00DA0DB5">
              <w:rPr>
                <w:rFonts w:asciiTheme="minorHAnsi" w:hAnsiTheme="minorHAnsi" w:cstheme="minorHAnsi"/>
                <w:bCs/>
                <w:i/>
                <w:iCs/>
                <w:sz w:val="18"/>
                <w:szCs w:val="18"/>
                <w:lang w:val="it-IT"/>
              </w:rPr>
              <w:t>a</w:t>
            </w:r>
            <w:r>
              <w:rPr>
                <w:rFonts w:asciiTheme="minorHAnsi" w:hAnsiTheme="minorHAnsi" w:cstheme="minorHAnsi"/>
                <w:bCs/>
                <w:i/>
                <w:iCs/>
                <w:sz w:val="18"/>
                <w:szCs w:val="18"/>
                <w:lang w:val="it-IT"/>
              </w:rPr>
              <w:t xml:space="preserve">ctului de ambele părți </w:t>
            </w:r>
          </w:p>
        </w:tc>
        <w:tc>
          <w:tcPr>
            <w:tcW w:w="1276" w:type="dxa"/>
          </w:tcPr>
          <w:p w14:paraId="3F267D4C" w14:textId="7995C48A" w:rsidR="009C47AF" w:rsidRPr="00525562" w:rsidRDefault="009C47AF" w:rsidP="00770B44">
            <w:pPr>
              <w:rPr>
                <w:rFonts w:asciiTheme="minorHAnsi" w:hAnsiTheme="minorHAnsi" w:cstheme="minorHAnsi"/>
                <w:bCs/>
                <w:i/>
                <w:iCs/>
                <w:sz w:val="18"/>
                <w:szCs w:val="18"/>
                <w:lang w:val="it-IT"/>
              </w:rPr>
            </w:pPr>
            <w:r w:rsidRPr="00525562">
              <w:rPr>
                <w:rFonts w:asciiTheme="minorHAnsi" w:hAnsiTheme="minorHAnsi" w:cstheme="minorHAnsi"/>
                <w:bCs/>
                <w:i/>
                <w:iCs/>
                <w:sz w:val="18"/>
                <w:szCs w:val="18"/>
                <w:lang w:val="it-IT"/>
              </w:rPr>
              <w:t xml:space="preserve">24 luni de la data semnării procesului verbal de recepție cantitativă și calitativă a </w:t>
            </w:r>
            <w:r w:rsidR="0042667E">
              <w:rPr>
                <w:rFonts w:asciiTheme="minorHAnsi" w:hAnsiTheme="minorHAnsi" w:cstheme="minorHAnsi"/>
                <w:bCs/>
                <w:i/>
                <w:iCs/>
                <w:sz w:val="18"/>
                <w:szCs w:val="18"/>
                <w:lang w:val="it-IT"/>
              </w:rPr>
              <w:t>sistemului</w:t>
            </w:r>
          </w:p>
        </w:tc>
      </w:tr>
    </w:tbl>
    <w:p w14:paraId="48C9EE21" w14:textId="678AD51D" w:rsidR="00887A77" w:rsidRDefault="00887A77"/>
    <w:p w14:paraId="5ED9D7D4" w14:textId="77777777" w:rsidR="00887A77" w:rsidRDefault="00887A77"/>
    <w:p w14:paraId="24C12295" w14:textId="77777777" w:rsidR="00BA24A9" w:rsidRDefault="00BA24A9"/>
    <w:p w14:paraId="350A50EB" w14:textId="5919733C" w:rsidR="00541331" w:rsidRPr="003935D0" w:rsidRDefault="000B173A" w:rsidP="007B19A3">
      <w:pPr>
        <w:spacing w:after="200" w:line="276" w:lineRule="auto"/>
        <w:rPr>
          <w:rFonts w:asciiTheme="minorHAnsi" w:hAnsiTheme="minorHAnsi" w:cstheme="minorHAnsi"/>
          <w:b/>
          <w:w w:val="105"/>
          <w:sz w:val="20"/>
          <w:szCs w:val="20"/>
          <w:u w:val="single"/>
          <w:lang w:val="it-IT"/>
        </w:rPr>
      </w:pPr>
      <w:r>
        <w:rPr>
          <w:rFonts w:asciiTheme="minorHAnsi" w:hAnsiTheme="minorHAnsi" w:cstheme="minorHAnsi"/>
          <w:b/>
          <w:sz w:val="20"/>
          <w:szCs w:val="20"/>
          <w:u w:val="single"/>
          <w:lang w:val="ro-RO"/>
        </w:rPr>
        <w:t>C</w:t>
      </w:r>
      <w:r w:rsidR="007B19A3" w:rsidRPr="007B19A3">
        <w:rPr>
          <w:rFonts w:asciiTheme="minorHAnsi" w:hAnsiTheme="minorHAnsi" w:cstheme="minorHAnsi"/>
          <w:b/>
          <w:sz w:val="20"/>
          <w:szCs w:val="20"/>
          <w:u w:val="single"/>
          <w:lang w:val="ro-RO"/>
        </w:rPr>
        <w:t>e</w:t>
      </w:r>
      <w:r w:rsidR="00A86E51" w:rsidRPr="007B19A3">
        <w:rPr>
          <w:rFonts w:asciiTheme="minorHAnsi" w:hAnsiTheme="minorHAnsi" w:cstheme="minorHAnsi"/>
          <w:b/>
          <w:w w:val="105"/>
          <w:sz w:val="20"/>
          <w:szCs w:val="20"/>
          <w:u w:val="single"/>
          <w:lang w:val="it-IT"/>
        </w:rPr>
        <w:t>r</w:t>
      </w:r>
      <w:r w:rsidR="00A86E51">
        <w:rPr>
          <w:rFonts w:asciiTheme="minorHAnsi" w:hAnsiTheme="minorHAnsi" w:cstheme="minorHAnsi"/>
          <w:b/>
          <w:w w:val="105"/>
          <w:sz w:val="20"/>
          <w:szCs w:val="20"/>
          <w:u w:val="single"/>
          <w:lang w:val="it-IT"/>
        </w:rPr>
        <w:t>ințe</w:t>
      </w:r>
      <w:r w:rsidR="00541331" w:rsidRPr="003935D0">
        <w:rPr>
          <w:rFonts w:asciiTheme="minorHAnsi" w:hAnsiTheme="minorHAnsi" w:cstheme="minorHAnsi"/>
          <w:b/>
          <w:w w:val="105"/>
          <w:sz w:val="20"/>
          <w:szCs w:val="20"/>
          <w:u w:val="single"/>
          <w:lang w:val="it-IT"/>
        </w:rPr>
        <w:t xml:space="preserve"> suplimentare</w:t>
      </w:r>
      <w:r w:rsidR="000C6076">
        <w:rPr>
          <w:rFonts w:asciiTheme="minorHAnsi" w:hAnsiTheme="minorHAnsi" w:cstheme="minorHAnsi"/>
          <w:b/>
          <w:w w:val="105"/>
          <w:sz w:val="20"/>
          <w:szCs w:val="20"/>
          <w:u w:val="single"/>
          <w:lang w:val="it-IT"/>
        </w:rPr>
        <w:t>, obligatorii</w:t>
      </w:r>
    </w:p>
    <w:p w14:paraId="67CF0C61" w14:textId="6E09FC48"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Cerințele impuse prin acest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 de sarcini sunt considerate minimale. În acest sens orice ofertă prezentată, care se abate de la prevederile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aietului de sarcini, va fi luată în considerare numai în măsura în care </w:t>
      </w:r>
      <w:r w:rsidR="00DF3F4E" w:rsidRPr="003935D0">
        <w:rPr>
          <w:rFonts w:asciiTheme="minorHAnsi" w:hAnsiTheme="minorHAnsi" w:cstheme="minorHAnsi"/>
          <w:w w:val="105"/>
          <w:sz w:val="20"/>
          <w:szCs w:val="20"/>
          <w:lang w:val="it-IT"/>
        </w:rPr>
        <w:t>P</w:t>
      </w:r>
      <w:r w:rsidRPr="003935D0">
        <w:rPr>
          <w:rFonts w:asciiTheme="minorHAnsi" w:hAnsiTheme="minorHAnsi" w:cstheme="minorHAnsi"/>
          <w:w w:val="105"/>
          <w:sz w:val="20"/>
          <w:szCs w:val="20"/>
          <w:lang w:val="it-IT"/>
        </w:rPr>
        <w:t xml:space="preserve">ropunerea tehnică presupune asigurarea unui nivel calitativ superior cerințelor minimale din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aietul de sarcini.</w:t>
      </w:r>
    </w:p>
    <w:p w14:paraId="0D1ACA3F" w14:textId="1126E262"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Propunerea tehnică se va întocmi într-o manieră organizată</w:t>
      </w:r>
      <w:r w:rsidR="00661306">
        <w:rPr>
          <w:rFonts w:asciiTheme="minorHAnsi" w:hAnsiTheme="minorHAnsi" w:cstheme="minorHAnsi"/>
          <w:w w:val="105"/>
          <w:sz w:val="20"/>
          <w:szCs w:val="20"/>
          <w:lang w:val="it-IT"/>
        </w:rPr>
        <w:t xml:space="preserve"> (în oglindă, respectiv specificații tehnice solicitate – specificații ofertate)</w:t>
      </w:r>
      <w:r w:rsidRPr="003935D0">
        <w:rPr>
          <w:rFonts w:asciiTheme="minorHAnsi" w:hAnsiTheme="minorHAnsi" w:cstheme="minorHAnsi"/>
          <w:w w:val="105"/>
          <w:sz w:val="20"/>
          <w:szCs w:val="20"/>
          <w:lang w:val="it-IT"/>
        </w:rPr>
        <w:t xml:space="preserve">, astfel încât procesul de evaluare a ofertelor să permită identificarea facilă a corespondenței informațiilor cuprinse în ofertă cu specificațiile tehnice din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 </w:t>
      </w:r>
      <w:r w:rsidR="00661306">
        <w:rPr>
          <w:rFonts w:asciiTheme="minorHAnsi" w:hAnsiTheme="minorHAnsi" w:cstheme="minorHAnsi"/>
          <w:w w:val="105"/>
          <w:sz w:val="20"/>
          <w:szCs w:val="20"/>
          <w:lang w:val="it-IT"/>
        </w:rPr>
        <w:t>de sarcini</w:t>
      </w:r>
      <w:r w:rsidRPr="003935D0">
        <w:rPr>
          <w:rFonts w:asciiTheme="minorHAnsi" w:hAnsiTheme="minorHAnsi" w:cstheme="minorHAnsi"/>
          <w:w w:val="105"/>
          <w:sz w:val="20"/>
          <w:szCs w:val="20"/>
          <w:lang w:val="it-IT"/>
        </w:rPr>
        <w:t>.</w:t>
      </w:r>
    </w:p>
    <w:p w14:paraId="57CD80AB" w14:textId="76359761" w:rsidR="00541331" w:rsidRPr="003935D0" w:rsidRDefault="00541331" w:rsidP="00593704">
      <w:pPr>
        <w:pStyle w:val="BodyText"/>
        <w:spacing w:before="17" w:line="286" w:lineRule="auto"/>
        <w:ind w:right="-31"/>
        <w:jc w:val="both"/>
        <w:rPr>
          <w:rFonts w:asciiTheme="minorHAnsi" w:hAnsiTheme="minorHAnsi" w:cstheme="minorHAnsi"/>
          <w:color w:val="FF0000"/>
          <w:w w:val="105"/>
          <w:sz w:val="20"/>
          <w:szCs w:val="20"/>
          <w:lang w:val="it-IT"/>
        </w:rPr>
      </w:pPr>
      <w:r w:rsidRPr="003935D0">
        <w:rPr>
          <w:rFonts w:asciiTheme="minorHAnsi" w:hAnsiTheme="minorHAnsi" w:cstheme="minorHAnsi"/>
          <w:w w:val="105"/>
          <w:sz w:val="20"/>
          <w:szCs w:val="20"/>
          <w:lang w:val="it-IT"/>
        </w:rPr>
        <w:t xml:space="preserve">Livrarea produselor se va face gratuit la sediul </w:t>
      </w:r>
      <w:r w:rsidR="00E354A8" w:rsidRPr="003935D0">
        <w:rPr>
          <w:rFonts w:asciiTheme="minorHAnsi" w:hAnsiTheme="minorHAnsi" w:cstheme="minorHAnsi"/>
          <w:w w:val="105"/>
          <w:sz w:val="20"/>
          <w:szCs w:val="20"/>
          <w:lang w:val="it-IT"/>
        </w:rPr>
        <w:t>achizitorului</w:t>
      </w:r>
      <w:r w:rsidRPr="003935D0">
        <w:rPr>
          <w:rFonts w:asciiTheme="minorHAnsi" w:hAnsiTheme="minorHAnsi" w:cstheme="minorHAnsi"/>
          <w:w w:val="105"/>
          <w:sz w:val="20"/>
          <w:szCs w:val="20"/>
          <w:lang w:val="it-IT"/>
        </w:rPr>
        <w:t xml:space="preserve"> împreună cu următoarele documente: certificat de garanție, certificat de conf</w:t>
      </w:r>
      <w:r w:rsidR="00E354A8" w:rsidRPr="003935D0">
        <w:rPr>
          <w:rFonts w:asciiTheme="minorHAnsi" w:hAnsiTheme="minorHAnsi" w:cstheme="minorHAnsi"/>
          <w:w w:val="105"/>
          <w:sz w:val="20"/>
          <w:szCs w:val="20"/>
          <w:lang w:val="it-IT"/>
        </w:rPr>
        <w:t xml:space="preserve">ormitate/calitate, </w:t>
      </w:r>
      <w:r w:rsidR="00C83D87">
        <w:rPr>
          <w:rFonts w:asciiTheme="minorHAnsi" w:hAnsiTheme="minorHAnsi" w:cstheme="minorHAnsi"/>
          <w:w w:val="105"/>
          <w:sz w:val="20"/>
          <w:szCs w:val="20"/>
          <w:lang w:val="it-IT"/>
        </w:rPr>
        <w:t>aviz de însoțire a mărfii (dacă este cazul)</w:t>
      </w:r>
      <w:r w:rsidRPr="003935D0">
        <w:rPr>
          <w:rFonts w:asciiTheme="minorHAnsi" w:hAnsiTheme="minorHAnsi" w:cstheme="minorHAnsi"/>
          <w:w w:val="105"/>
          <w:sz w:val="20"/>
          <w:szCs w:val="20"/>
          <w:lang w:val="it-IT"/>
        </w:rPr>
        <w:t>.</w:t>
      </w:r>
      <w:r w:rsidR="00DB621F" w:rsidRPr="003935D0">
        <w:rPr>
          <w:rFonts w:asciiTheme="minorHAnsi" w:hAnsiTheme="minorHAnsi" w:cstheme="minorHAnsi"/>
          <w:w w:val="105"/>
          <w:sz w:val="20"/>
          <w:szCs w:val="20"/>
          <w:lang w:val="it-IT"/>
        </w:rPr>
        <w:t xml:space="preserve"> </w:t>
      </w:r>
    </w:p>
    <w:p w14:paraId="3E28B402" w14:textId="3F64984A" w:rsidR="00541331" w:rsidRPr="00DC7536" w:rsidRDefault="00541331" w:rsidP="00593704">
      <w:pPr>
        <w:pStyle w:val="BodyText"/>
        <w:spacing w:before="17" w:line="286" w:lineRule="auto"/>
        <w:ind w:right="-31"/>
        <w:jc w:val="both"/>
        <w:rPr>
          <w:rFonts w:asciiTheme="minorHAnsi" w:hAnsiTheme="minorHAnsi" w:cstheme="minorHAnsi"/>
          <w:b/>
          <w:w w:val="105"/>
          <w:sz w:val="22"/>
          <w:szCs w:val="22"/>
          <w:lang w:val="it-IT"/>
        </w:rPr>
      </w:pPr>
      <w:r w:rsidRPr="00DC7536">
        <w:rPr>
          <w:rFonts w:asciiTheme="minorHAnsi" w:hAnsiTheme="minorHAnsi" w:cstheme="minorHAnsi"/>
          <w:b/>
          <w:w w:val="105"/>
          <w:sz w:val="22"/>
          <w:szCs w:val="22"/>
          <w:lang w:val="it-IT"/>
        </w:rPr>
        <w:t>Ofertantul va indica în mod clar modelul și producătorul</w:t>
      </w:r>
      <w:r w:rsidR="00EF2FF6" w:rsidRPr="00DC7536">
        <w:rPr>
          <w:rFonts w:asciiTheme="minorHAnsi" w:hAnsiTheme="minorHAnsi" w:cstheme="minorHAnsi"/>
          <w:b/>
          <w:w w:val="105"/>
          <w:sz w:val="22"/>
          <w:szCs w:val="22"/>
          <w:lang w:val="it-IT"/>
        </w:rPr>
        <w:t xml:space="preserve"> produsului ofertat</w:t>
      </w:r>
      <w:r w:rsidRPr="00DC7536">
        <w:rPr>
          <w:rFonts w:asciiTheme="minorHAnsi" w:hAnsiTheme="minorHAnsi" w:cstheme="minorHAnsi"/>
          <w:b/>
          <w:w w:val="105"/>
          <w:sz w:val="22"/>
          <w:szCs w:val="22"/>
          <w:lang w:val="it-IT"/>
        </w:rPr>
        <w:t xml:space="preserve">, </w:t>
      </w:r>
      <w:r w:rsidRPr="00E170A4">
        <w:rPr>
          <w:rFonts w:asciiTheme="minorHAnsi" w:hAnsiTheme="minorHAnsi" w:cstheme="minorHAnsi"/>
          <w:b/>
          <w:w w:val="105"/>
          <w:sz w:val="22"/>
          <w:szCs w:val="22"/>
          <w:u w:val="single"/>
          <w:lang w:val="it-IT"/>
        </w:rPr>
        <w:t>prezentând</w:t>
      </w:r>
      <w:r w:rsidR="00EF2FF6" w:rsidRPr="00E170A4">
        <w:rPr>
          <w:rFonts w:asciiTheme="minorHAnsi" w:hAnsiTheme="minorHAnsi" w:cstheme="minorHAnsi"/>
          <w:b/>
          <w:w w:val="105"/>
          <w:sz w:val="22"/>
          <w:szCs w:val="22"/>
          <w:u w:val="single"/>
          <w:lang w:val="it-IT"/>
        </w:rPr>
        <w:t xml:space="preserve"> și</w:t>
      </w:r>
      <w:r w:rsidRPr="00E170A4">
        <w:rPr>
          <w:rFonts w:asciiTheme="minorHAnsi" w:hAnsiTheme="minorHAnsi" w:cstheme="minorHAnsi"/>
          <w:b/>
          <w:w w:val="105"/>
          <w:sz w:val="22"/>
          <w:szCs w:val="22"/>
          <w:u w:val="single"/>
          <w:lang w:val="it-IT"/>
        </w:rPr>
        <w:t xml:space="preserve"> </w:t>
      </w:r>
      <w:r w:rsidR="00EF2FF6" w:rsidRPr="00E170A4">
        <w:rPr>
          <w:rFonts w:asciiTheme="minorHAnsi" w:hAnsiTheme="minorHAnsi" w:cstheme="minorHAnsi"/>
          <w:b/>
          <w:w w:val="105"/>
          <w:sz w:val="22"/>
          <w:szCs w:val="22"/>
          <w:u w:val="single"/>
          <w:lang w:val="it-IT"/>
        </w:rPr>
        <w:t>fișe tehnice emise de producător, documente/ cataloage</w:t>
      </w:r>
      <w:r w:rsidR="001E0E3D">
        <w:rPr>
          <w:rFonts w:asciiTheme="minorHAnsi" w:hAnsiTheme="minorHAnsi" w:cstheme="minorHAnsi"/>
          <w:b/>
          <w:w w:val="105"/>
          <w:sz w:val="22"/>
          <w:szCs w:val="22"/>
          <w:u w:val="single"/>
          <w:lang w:val="it-IT"/>
        </w:rPr>
        <w:t xml:space="preserve"> </w:t>
      </w:r>
      <w:r w:rsidR="00EF2FF6" w:rsidRPr="00E170A4">
        <w:rPr>
          <w:rFonts w:asciiTheme="minorHAnsi" w:hAnsiTheme="minorHAnsi" w:cstheme="minorHAnsi"/>
          <w:b/>
          <w:w w:val="105"/>
          <w:sz w:val="22"/>
          <w:szCs w:val="22"/>
          <w:u w:val="single"/>
          <w:lang w:val="it-IT"/>
        </w:rPr>
        <w:t>producător, link-ul unde se regăsesc specificațiile tehnice ale produsului ofertat pe site-ul producătorulu</w:t>
      </w:r>
      <w:r w:rsidR="00EF2FF6" w:rsidRPr="00E170A4">
        <w:rPr>
          <w:rFonts w:asciiTheme="minorHAnsi" w:hAnsiTheme="minorHAnsi" w:cstheme="minorHAnsi"/>
          <w:w w:val="105"/>
          <w:sz w:val="22"/>
          <w:szCs w:val="22"/>
          <w:u w:val="single"/>
          <w:lang w:val="it-IT"/>
        </w:rPr>
        <w:t>i</w:t>
      </w:r>
      <w:r w:rsidR="008C6ABB" w:rsidRPr="00E170A4">
        <w:rPr>
          <w:rFonts w:asciiTheme="minorHAnsi" w:hAnsiTheme="minorHAnsi" w:cstheme="minorHAnsi"/>
          <w:b/>
          <w:w w:val="105"/>
          <w:sz w:val="22"/>
          <w:szCs w:val="22"/>
          <w:u w:val="single"/>
          <w:lang w:val="it-IT"/>
        </w:rPr>
        <w:t>, în limba română</w:t>
      </w:r>
      <w:r w:rsidRPr="00E170A4">
        <w:rPr>
          <w:rFonts w:asciiTheme="minorHAnsi" w:hAnsiTheme="minorHAnsi" w:cstheme="minorHAnsi"/>
          <w:b/>
          <w:w w:val="105"/>
          <w:sz w:val="22"/>
          <w:szCs w:val="22"/>
          <w:u w:val="single"/>
          <w:lang w:val="it-IT"/>
        </w:rPr>
        <w:t xml:space="preserve"> și/sau engleză</w:t>
      </w:r>
      <w:r w:rsidRPr="00DC7536">
        <w:rPr>
          <w:rFonts w:asciiTheme="minorHAnsi" w:hAnsiTheme="minorHAnsi" w:cstheme="minorHAnsi"/>
          <w:b/>
          <w:w w:val="105"/>
          <w:sz w:val="22"/>
          <w:szCs w:val="22"/>
          <w:lang w:val="it-IT"/>
        </w:rPr>
        <w:t xml:space="preserve">, din care să rezulte că </w:t>
      </w:r>
      <w:r w:rsidR="00AE5426" w:rsidRPr="00DC7536">
        <w:rPr>
          <w:rFonts w:asciiTheme="minorHAnsi" w:hAnsiTheme="minorHAnsi" w:cstheme="minorHAnsi"/>
          <w:b/>
          <w:w w:val="105"/>
          <w:sz w:val="22"/>
          <w:szCs w:val="22"/>
          <w:lang w:val="it-IT"/>
        </w:rPr>
        <w:t>produsul</w:t>
      </w:r>
      <w:r w:rsidRPr="00DC7536">
        <w:rPr>
          <w:rFonts w:asciiTheme="minorHAnsi" w:hAnsiTheme="minorHAnsi" w:cstheme="minorHAnsi"/>
          <w:b/>
          <w:w w:val="105"/>
          <w:sz w:val="22"/>
          <w:szCs w:val="22"/>
          <w:lang w:val="it-IT"/>
        </w:rPr>
        <w:t xml:space="preserve"> din ofertă îndeplinește caracteristicile minime tehnice solicitate în specificați</w:t>
      </w:r>
      <w:r w:rsidR="00F83C59" w:rsidRPr="00DC7536">
        <w:rPr>
          <w:rFonts w:asciiTheme="minorHAnsi" w:hAnsiTheme="minorHAnsi" w:cstheme="minorHAnsi"/>
          <w:b/>
          <w:w w:val="105"/>
          <w:sz w:val="22"/>
          <w:szCs w:val="22"/>
          <w:lang w:val="it-IT"/>
        </w:rPr>
        <w:t>ile tehnice. Menționăm faptul că</w:t>
      </w:r>
      <w:r w:rsidRPr="00DC7536">
        <w:rPr>
          <w:rFonts w:asciiTheme="minorHAnsi" w:hAnsiTheme="minorHAnsi" w:cstheme="minorHAnsi"/>
          <w:b/>
          <w:w w:val="105"/>
          <w:sz w:val="22"/>
          <w:szCs w:val="22"/>
          <w:lang w:val="it-IT"/>
        </w:rPr>
        <w:t xml:space="preserve"> acestea sunt necesare în scopul verificării specificațiilor tehnice ale produselor</w:t>
      </w:r>
      <w:r w:rsidR="00F83C59" w:rsidRPr="00DC7536">
        <w:rPr>
          <w:rFonts w:asciiTheme="minorHAnsi" w:hAnsiTheme="minorHAnsi" w:cstheme="minorHAnsi"/>
          <w:b/>
          <w:w w:val="105"/>
          <w:sz w:val="22"/>
          <w:szCs w:val="22"/>
          <w:lang w:val="it-IT"/>
        </w:rPr>
        <w:t xml:space="preserve"> ofertate</w:t>
      </w:r>
      <w:r w:rsidRPr="00DC7536">
        <w:rPr>
          <w:rFonts w:asciiTheme="minorHAnsi" w:hAnsiTheme="minorHAnsi" w:cstheme="minorHAnsi"/>
          <w:b/>
          <w:w w:val="105"/>
          <w:sz w:val="22"/>
          <w:szCs w:val="22"/>
          <w:lang w:val="it-IT"/>
        </w:rPr>
        <w:t>, în sensul de a se cunoaște dacă acestea sunt însușite de producător.</w:t>
      </w:r>
    </w:p>
    <w:p w14:paraId="3A8E9295" w14:textId="489482EC"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Prin depunerea de ofertă, ofertanții își asumă în mod explicit, irevocabil și necondiționat îndeplinirea cerințelor formulate în prezentul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aiet de sarcini, în scopul atribuirii contractului de furnizare</w:t>
      </w:r>
      <w:r w:rsidR="00DF3F4E" w:rsidRPr="003935D0">
        <w:rPr>
          <w:rFonts w:asciiTheme="minorHAnsi" w:hAnsiTheme="minorHAnsi" w:cstheme="minorHAnsi"/>
          <w:w w:val="105"/>
          <w:sz w:val="20"/>
          <w:szCs w:val="20"/>
          <w:lang w:val="it-IT"/>
        </w:rPr>
        <w:t xml:space="preserve"> produse</w:t>
      </w:r>
      <w:r w:rsidRPr="003935D0">
        <w:rPr>
          <w:rFonts w:asciiTheme="minorHAnsi" w:hAnsiTheme="minorHAnsi" w:cstheme="minorHAnsi"/>
          <w:w w:val="105"/>
          <w:sz w:val="20"/>
          <w:szCs w:val="20"/>
          <w:lang w:val="it-IT"/>
        </w:rPr>
        <w:t>, cerințe care sunt minimale și obligatorii. Pentru a fi declarată conformă, oferta depusă trebuie să respecte/ îndeplinească fiecare cerință minimă și obliga</w:t>
      </w:r>
      <w:r w:rsidR="00AE5426" w:rsidRPr="003935D0">
        <w:rPr>
          <w:rFonts w:asciiTheme="minorHAnsi" w:hAnsiTheme="minorHAnsi" w:cstheme="minorHAnsi"/>
          <w:w w:val="105"/>
          <w:sz w:val="20"/>
          <w:szCs w:val="20"/>
          <w:lang w:val="it-IT"/>
        </w:rPr>
        <w:t>torie, specificată ca atare în C</w:t>
      </w:r>
      <w:r w:rsidRPr="003935D0">
        <w:rPr>
          <w:rFonts w:asciiTheme="minorHAnsi" w:hAnsiTheme="minorHAnsi" w:cstheme="minorHAnsi"/>
          <w:w w:val="105"/>
          <w:sz w:val="20"/>
          <w:szCs w:val="20"/>
          <w:lang w:val="it-IT"/>
        </w:rPr>
        <w:t xml:space="preserve">aietul de sarcini. </w:t>
      </w:r>
    </w:p>
    <w:p w14:paraId="399FBE21" w14:textId="77777777"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Propunerea tehnică trebuie să reflecte, fără echivoc, asumarea de către ofertant a cerințelor/obligațiilor prevăzute în caietul de sarcini și va include toate documentele suport pe care ofertantul le consideră necesare. </w:t>
      </w:r>
    </w:p>
    <w:p w14:paraId="0360B03C" w14:textId="77777777"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u w:val="single"/>
          <w:lang w:val="it-IT"/>
        </w:rPr>
        <w:t xml:space="preserve">Toate produsele ofertate trebuie să fie noi, nefolosite, să nu fie recondiționate, second-hand sau de tip refurbished (integral sau componente ale acestora), să nu fie declarate end-of-life de producător la data depunerii ofertei și să provină de pe un canal de distribuție autorizat de către </w:t>
      </w:r>
      <w:r w:rsidR="00F83C59" w:rsidRPr="003935D0">
        <w:rPr>
          <w:rFonts w:asciiTheme="minorHAnsi" w:hAnsiTheme="minorHAnsi" w:cstheme="minorHAnsi"/>
          <w:w w:val="105"/>
          <w:sz w:val="20"/>
          <w:szCs w:val="20"/>
          <w:u w:val="single"/>
          <w:lang w:val="it-IT"/>
        </w:rPr>
        <w:t>producă</w:t>
      </w:r>
      <w:r w:rsidRPr="003935D0">
        <w:rPr>
          <w:rFonts w:asciiTheme="minorHAnsi" w:hAnsiTheme="minorHAnsi" w:cstheme="minorHAnsi"/>
          <w:w w:val="105"/>
          <w:sz w:val="20"/>
          <w:szCs w:val="20"/>
          <w:u w:val="single"/>
          <w:lang w:val="it-IT"/>
        </w:rPr>
        <w:t>tor</w:t>
      </w:r>
      <w:r w:rsidRPr="003935D0">
        <w:rPr>
          <w:rFonts w:asciiTheme="minorHAnsi" w:hAnsiTheme="minorHAnsi" w:cstheme="minorHAnsi"/>
          <w:w w:val="105"/>
          <w:sz w:val="20"/>
          <w:szCs w:val="20"/>
          <w:lang w:val="it-IT"/>
        </w:rPr>
        <w:t>.</w:t>
      </w:r>
    </w:p>
    <w:p w14:paraId="1EA3A5FE" w14:textId="056F5E85" w:rsidR="0094460B" w:rsidRPr="0025228D" w:rsidRDefault="0025228D" w:rsidP="00893CA1">
      <w:pPr>
        <w:tabs>
          <w:tab w:val="left" w:pos="1800"/>
        </w:tabs>
        <w:adjustRightInd w:val="0"/>
        <w:ind w:left="720" w:right="-34"/>
        <w:jc w:val="both"/>
        <w:rPr>
          <w:rFonts w:asciiTheme="minorHAnsi" w:hAnsiTheme="minorHAnsi" w:cstheme="minorHAnsi"/>
          <w:b/>
          <w:bCs/>
          <w:i/>
          <w:color w:val="FF0000"/>
          <w:sz w:val="20"/>
          <w:szCs w:val="20"/>
          <w:lang w:val="ro-RO" w:eastAsia="ro-RO"/>
        </w:rPr>
      </w:pPr>
      <w:r>
        <w:rPr>
          <w:rFonts w:asciiTheme="minorHAnsi" w:hAnsiTheme="minorHAnsi" w:cstheme="minorHAnsi"/>
          <w:b/>
          <w:bCs/>
          <w:i/>
          <w:color w:val="FF0000"/>
          <w:sz w:val="20"/>
          <w:szCs w:val="20"/>
          <w:lang w:val="ro-RO" w:eastAsia="ro-RO"/>
        </w:rPr>
        <w:t xml:space="preserve">                         </w:t>
      </w:r>
    </w:p>
    <w:p w14:paraId="1466D1E6" w14:textId="5987282E" w:rsidR="008403FD" w:rsidRPr="0041493D" w:rsidRDefault="008403FD" w:rsidP="008808EE">
      <w:pPr>
        <w:pStyle w:val="ListParagraph"/>
        <w:widowControl w:val="0"/>
        <w:tabs>
          <w:tab w:val="left" w:pos="0"/>
          <w:tab w:val="left" w:pos="142"/>
          <w:tab w:val="left" w:pos="709"/>
          <w:tab w:val="left" w:pos="942"/>
          <w:tab w:val="left" w:pos="1843"/>
          <w:tab w:val="left" w:pos="2268"/>
        </w:tabs>
        <w:autoSpaceDE w:val="0"/>
        <w:autoSpaceDN w:val="0"/>
        <w:spacing w:before="26" w:line="235" w:lineRule="auto"/>
        <w:ind w:left="0" w:right="-142"/>
        <w:rPr>
          <w:rFonts w:asciiTheme="minorHAnsi" w:hAnsiTheme="minorHAnsi" w:cstheme="minorHAnsi"/>
          <w:b/>
          <w:sz w:val="20"/>
          <w:szCs w:val="20"/>
        </w:rPr>
      </w:pPr>
      <w:r w:rsidRPr="0041493D">
        <w:rPr>
          <w:rFonts w:asciiTheme="minorHAnsi" w:hAnsiTheme="minorHAnsi" w:cstheme="minorHAnsi"/>
          <w:b/>
          <w:w w:val="105"/>
          <w:sz w:val="20"/>
          <w:szCs w:val="20"/>
        </w:rPr>
        <w:t>Garanț</w:t>
      </w:r>
      <w:r w:rsidR="00EB5257" w:rsidRPr="0041493D">
        <w:rPr>
          <w:rFonts w:asciiTheme="minorHAnsi" w:hAnsiTheme="minorHAnsi" w:cstheme="minorHAnsi"/>
          <w:b/>
          <w:w w:val="105"/>
          <w:sz w:val="20"/>
          <w:szCs w:val="20"/>
        </w:rPr>
        <w:t>i</w:t>
      </w:r>
      <w:r w:rsidRPr="0041493D">
        <w:rPr>
          <w:rFonts w:asciiTheme="minorHAnsi" w:hAnsiTheme="minorHAnsi" w:cstheme="minorHAnsi"/>
          <w:b/>
          <w:w w:val="105"/>
          <w:sz w:val="20"/>
          <w:szCs w:val="20"/>
        </w:rPr>
        <w:t>a</w:t>
      </w:r>
      <w:r w:rsidRPr="0041493D">
        <w:rPr>
          <w:rFonts w:asciiTheme="minorHAnsi" w:hAnsiTheme="minorHAnsi" w:cstheme="minorHAnsi"/>
          <w:b/>
          <w:spacing w:val="12"/>
          <w:w w:val="105"/>
          <w:sz w:val="20"/>
          <w:szCs w:val="20"/>
        </w:rPr>
        <w:t xml:space="preserve"> </w:t>
      </w:r>
      <w:r w:rsidRPr="0041493D">
        <w:rPr>
          <w:rFonts w:asciiTheme="minorHAnsi" w:hAnsiTheme="minorHAnsi" w:cstheme="minorHAnsi"/>
          <w:b/>
          <w:w w:val="105"/>
          <w:sz w:val="20"/>
          <w:szCs w:val="20"/>
        </w:rPr>
        <w:t xml:space="preserve">produselor și remedierea problemelor apărute în perioada de garanție </w:t>
      </w:r>
    </w:p>
    <w:p w14:paraId="478F20CC" w14:textId="6F9A3ACC" w:rsidR="008403FD" w:rsidRPr="003935D0" w:rsidRDefault="008403FD" w:rsidP="008808EE">
      <w:pPr>
        <w:spacing w:before="36"/>
        <w:ind w:right="-142"/>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Prin termenul de garan</w:t>
      </w:r>
      <w:r w:rsidRPr="0041493D">
        <w:rPr>
          <w:rFonts w:asciiTheme="minorHAnsi" w:hAnsiTheme="minorHAnsi" w:cstheme="minorHAnsi"/>
          <w:sz w:val="20"/>
          <w:szCs w:val="20"/>
          <w:lang w:val="ro-RO"/>
        </w:rPr>
        <w:t>ț</w:t>
      </w:r>
      <w:r w:rsidRPr="003935D0">
        <w:rPr>
          <w:rFonts w:asciiTheme="minorHAnsi" w:hAnsiTheme="minorHAnsi" w:cstheme="minorHAnsi"/>
          <w:sz w:val="20"/>
          <w:szCs w:val="20"/>
          <w:lang w:val="it-IT"/>
        </w:rPr>
        <w:t xml:space="preserve">ie utilizat în prezentul </w:t>
      </w:r>
      <w:r w:rsidR="00DF3F4E" w:rsidRPr="003935D0">
        <w:rPr>
          <w:rFonts w:asciiTheme="minorHAnsi" w:hAnsiTheme="minorHAnsi" w:cstheme="minorHAnsi"/>
          <w:sz w:val="20"/>
          <w:szCs w:val="20"/>
          <w:lang w:val="it-IT"/>
        </w:rPr>
        <w:t>C</w:t>
      </w:r>
      <w:r w:rsidRPr="003935D0">
        <w:rPr>
          <w:rFonts w:asciiTheme="minorHAnsi" w:hAnsiTheme="minorHAnsi" w:cstheme="minorHAnsi"/>
          <w:sz w:val="20"/>
          <w:szCs w:val="20"/>
          <w:lang w:val="it-IT"/>
        </w:rPr>
        <w:t>aiet de sarcini se înțelege atât garanția comercială cât și garanția legală</w:t>
      </w:r>
      <w:r w:rsidR="00435C25">
        <w:rPr>
          <w:rFonts w:asciiTheme="minorHAnsi" w:hAnsiTheme="minorHAnsi" w:cstheme="minorHAnsi"/>
          <w:sz w:val="20"/>
          <w:szCs w:val="20"/>
          <w:lang w:val="it-IT"/>
        </w:rPr>
        <w:t>.</w:t>
      </w:r>
    </w:p>
    <w:p w14:paraId="58EA0D72" w14:textId="4B3316FB" w:rsidR="008403FD" w:rsidRPr="003935D0" w:rsidRDefault="00E87B0F" w:rsidP="008808EE">
      <w:pPr>
        <w:spacing w:before="36"/>
        <w:ind w:right="-142"/>
        <w:jc w:val="both"/>
        <w:rPr>
          <w:rFonts w:asciiTheme="minorHAnsi" w:hAnsiTheme="minorHAnsi" w:cstheme="minorHAnsi"/>
          <w:b/>
          <w:sz w:val="20"/>
          <w:szCs w:val="20"/>
          <w:lang w:val="it-IT"/>
        </w:rPr>
      </w:pPr>
      <w:r>
        <w:rPr>
          <w:rFonts w:asciiTheme="minorHAnsi" w:hAnsiTheme="minorHAnsi" w:cstheme="minorHAnsi"/>
          <w:sz w:val="20"/>
          <w:szCs w:val="20"/>
          <w:lang w:val="it-IT"/>
        </w:rPr>
        <w:t>P</w:t>
      </w:r>
      <w:r w:rsidR="008403FD" w:rsidRPr="003935D0">
        <w:rPr>
          <w:rFonts w:asciiTheme="minorHAnsi" w:hAnsiTheme="minorHAnsi" w:cstheme="minorHAnsi"/>
          <w:sz w:val="20"/>
          <w:szCs w:val="20"/>
          <w:lang w:val="it-IT"/>
        </w:rPr>
        <w:t>rodus</w:t>
      </w:r>
      <w:r>
        <w:rPr>
          <w:rFonts w:asciiTheme="minorHAnsi" w:hAnsiTheme="minorHAnsi" w:cstheme="minorHAnsi"/>
          <w:sz w:val="20"/>
          <w:szCs w:val="20"/>
          <w:lang w:val="it-IT"/>
        </w:rPr>
        <w:t>ul</w:t>
      </w:r>
      <w:r w:rsidR="008403FD" w:rsidRPr="003935D0">
        <w:rPr>
          <w:rFonts w:asciiTheme="minorHAnsi" w:hAnsiTheme="minorHAnsi" w:cstheme="minorHAnsi"/>
          <w:sz w:val="20"/>
          <w:szCs w:val="20"/>
          <w:lang w:val="it-IT"/>
        </w:rPr>
        <w:t xml:space="preserve"> ofertat trebuie să fie acoperit de garan</w:t>
      </w:r>
      <w:r w:rsidR="008403FD" w:rsidRPr="007E4EB5">
        <w:rPr>
          <w:rFonts w:asciiTheme="minorHAnsi" w:hAnsiTheme="minorHAnsi" w:cstheme="minorHAnsi"/>
          <w:sz w:val="20"/>
          <w:szCs w:val="20"/>
          <w:lang w:val="ro-RO"/>
        </w:rPr>
        <w:t xml:space="preserve">ție pentru cel puțin perioada </w:t>
      </w:r>
      <w:r w:rsidR="00A17B0C" w:rsidRPr="007E4EB5">
        <w:rPr>
          <w:rFonts w:asciiTheme="minorHAnsi" w:hAnsiTheme="minorHAnsi" w:cstheme="minorHAnsi"/>
          <w:sz w:val="20"/>
          <w:szCs w:val="20"/>
          <w:lang w:val="ro-RO"/>
        </w:rPr>
        <w:t xml:space="preserve">minim </w:t>
      </w:r>
      <w:r w:rsidR="008403FD" w:rsidRPr="003935D0">
        <w:rPr>
          <w:rFonts w:asciiTheme="minorHAnsi" w:hAnsiTheme="minorHAnsi" w:cstheme="minorHAnsi"/>
          <w:sz w:val="20"/>
          <w:szCs w:val="20"/>
          <w:lang w:val="it-IT"/>
        </w:rPr>
        <w:t xml:space="preserve">solicitată de autoritatea contractantă. </w:t>
      </w:r>
      <w:r w:rsidR="00DF3F4E" w:rsidRPr="003935D0">
        <w:rPr>
          <w:rFonts w:asciiTheme="minorHAnsi" w:hAnsiTheme="minorHAnsi" w:cstheme="minorHAnsi"/>
          <w:b/>
          <w:sz w:val="20"/>
          <w:szCs w:val="20"/>
          <w:lang w:val="it-IT"/>
        </w:rPr>
        <w:t>Pentru acordarea unui termen de garanție mai mic</w:t>
      </w:r>
      <w:r w:rsidR="003B3824" w:rsidRPr="003935D0">
        <w:rPr>
          <w:rFonts w:asciiTheme="minorHAnsi" w:hAnsiTheme="minorHAnsi" w:cstheme="minorHAnsi"/>
          <w:b/>
          <w:sz w:val="20"/>
          <w:szCs w:val="20"/>
          <w:lang w:val="it-IT"/>
        </w:rPr>
        <w:t xml:space="preserve"> de</w:t>
      </w:r>
      <w:r w:rsidR="00E862C1">
        <w:rPr>
          <w:rFonts w:asciiTheme="minorHAnsi" w:hAnsiTheme="minorHAnsi" w:cstheme="minorHAnsi"/>
          <w:b/>
          <w:sz w:val="20"/>
          <w:szCs w:val="20"/>
          <w:lang w:val="it-IT"/>
        </w:rPr>
        <w:t>cât cel solicitat</w:t>
      </w:r>
      <w:r w:rsidR="003B3824" w:rsidRPr="003935D0">
        <w:rPr>
          <w:rFonts w:asciiTheme="minorHAnsi" w:hAnsiTheme="minorHAnsi" w:cstheme="minorHAnsi"/>
          <w:b/>
          <w:sz w:val="20"/>
          <w:szCs w:val="20"/>
          <w:lang w:val="it-IT"/>
        </w:rPr>
        <w:t xml:space="preserve">, </w:t>
      </w:r>
      <w:r w:rsidR="008403FD" w:rsidRPr="003935D0">
        <w:rPr>
          <w:rFonts w:asciiTheme="minorHAnsi" w:hAnsiTheme="minorHAnsi" w:cstheme="minorHAnsi"/>
          <w:b/>
          <w:sz w:val="20"/>
          <w:szCs w:val="20"/>
          <w:lang w:val="it-IT"/>
        </w:rPr>
        <w:t>oferta va fi considerată neconformă.</w:t>
      </w:r>
    </w:p>
    <w:p w14:paraId="057FA630" w14:textId="77777777" w:rsidR="004E5D0B" w:rsidRPr="003935D0" w:rsidRDefault="004E5D0B" w:rsidP="008808EE">
      <w:pPr>
        <w:spacing w:before="36"/>
        <w:ind w:right="-142"/>
        <w:jc w:val="both"/>
        <w:rPr>
          <w:rFonts w:asciiTheme="minorHAnsi" w:hAnsiTheme="minorHAnsi" w:cstheme="minorHAnsi"/>
          <w:color w:val="FF0000"/>
          <w:sz w:val="20"/>
          <w:szCs w:val="20"/>
          <w:lang w:val="it-IT"/>
        </w:rPr>
      </w:pPr>
    </w:p>
    <w:p w14:paraId="08F0CDA6" w14:textId="3E1F2B43" w:rsidR="001A5C05" w:rsidRPr="003935D0" w:rsidRDefault="001A5C05" w:rsidP="008808EE">
      <w:pPr>
        <w:spacing w:before="36"/>
        <w:ind w:right="-142"/>
        <w:jc w:val="both"/>
        <w:rPr>
          <w:lang w:val="it-IT"/>
        </w:rPr>
      </w:pPr>
      <w:r w:rsidRPr="002D779D">
        <w:rPr>
          <w:rFonts w:asciiTheme="minorHAnsi" w:hAnsiTheme="minorHAnsi" w:cstheme="minorHAnsi"/>
          <w:sz w:val="20"/>
          <w:szCs w:val="20"/>
          <w:lang w:val="it-IT"/>
        </w:rPr>
        <w:t xml:space="preserve">Garanția </w:t>
      </w:r>
      <w:r w:rsidRPr="003935D0">
        <w:rPr>
          <w:rFonts w:asciiTheme="minorHAnsi" w:hAnsiTheme="minorHAnsi" w:cstheme="minorHAnsi"/>
          <w:sz w:val="20"/>
          <w:szCs w:val="20"/>
          <w:lang w:val="it-IT"/>
        </w:rPr>
        <w:t>oferat</w:t>
      </w:r>
      <w:r w:rsidRPr="003565BA">
        <w:rPr>
          <w:rFonts w:asciiTheme="minorHAnsi" w:hAnsiTheme="minorHAnsi" w:cstheme="minorHAnsi"/>
          <w:sz w:val="20"/>
          <w:szCs w:val="20"/>
          <w:lang w:val="ro-RO"/>
        </w:rPr>
        <w:t xml:space="preserve">ă </w:t>
      </w:r>
      <w:r w:rsidRPr="003935D0">
        <w:rPr>
          <w:rFonts w:asciiTheme="minorHAnsi" w:hAnsiTheme="minorHAnsi" w:cstheme="minorHAnsi"/>
          <w:sz w:val="20"/>
          <w:szCs w:val="20"/>
          <w:lang w:val="it-IT"/>
        </w:rPr>
        <w:t>trebuie să acopere toate costurile rezultate din remedierea defectelor, inclusiv, dar fără a se limita la:</w:t>
      </w:r>
      <w:r w:rsidRPr="003935D0">
        <w:rPr>
          <w:lang w:val="it-IT"/>
        </w:rPr>
        <w:t xml:space="preserve"> </w:t>
      </w:r>
    </w:p>
    <w:p w14:paraId="53C36A55" w14:textId="54C32059" w:rsidR="00C60391" w:rsidRPr="008F5A0A" w:rsidRDefault="00C60391" w:rsidP="009C02F4">
      <w:pPr>
        <w:pStyle w:val="ListParagraph"/>
        <w:numPr>
          <w:ilvl w:val="0"/>
          <w:numId w:val="18"/>
        </w:numPr>
        <w:ind w:right="-142"/>
        <w:rPr>
          <w:rFonts w:asciiTheme="minorHAnsi" w:hAnsiTheme="minorHAnsi" w:cstheme="minorHAnsi"/>
          <w:sz w:val="20"/>
          <w:szCs w:val="20"/>
        </w:rPr>
      </w:pPr>
      <w:r w:rsidRPr="008F5A0A">
        <w:rPr>
          <w:rFonts w:asciiTheme="minorHAnsi" w:hAnsiTheme="minorHAnsi" w:cstheme="minorHAnsi"/>
          <w:sz w:val="20"/>
          <w:szCs w:val="20"/>
        </w:rPr>
        <w:t>demontare (dacă este cazul);</w:t>
      </w:r>
    </w:p>
    <w:p w14:paraId="0AD32130" w14:textId="77777777" w:rsidR="00C60391" w:rsidRPr="008F5A0A" w:rsidRDefault="00C60391" w:rsidP="009C02F4">
      <w:pPr>
        <w:pStyle w:val="ListParagraph"/>
        <w:numPr>
          <w:ilvl w:val="0"/>
          <w:numId w:val="18"/>
        </w:numPr>
        <w:ind w:right="-142"/>
        <w:rPr>
          <w:rFonts w:asciiTheme="minorHAnsi" w:hAnsiTheme="minorHAnsi" w:cstheme="minorHAnsi"/>
          <w:sz w:val="20"/>
          <w:szCs w:val="20"/>
        </w:rPr>
      </w:pPr>
      <w:r w:rsidRPr="008F5A0A">
        <w:rPr>
          <w:rFonts w:asciiTheme="minorHAnsi" w:hAnsiTheme="minorHAnsi" w:cstheme="minorHAnsi"/>
          <w:sz w:val="20"/>
          <w:szCs w:val="20"/>
        </w:rPr>
        <w:t>ambalaje, inclusiv furnizarea de material protector pentru transport (carton, cutii, lăzi etc.);</w:t>
      </w:r>
    </w:p>
    <w:p w14:paraId="60ACEDE6" w14:textId="77777777" w:rsidR="00C60391" w:rsidRPr="008F5A0A" w:rsidRDefault="00C60391" w:rsidP="009C02F4">
      <w:pPr>
        <w:pStyle w:val="ListParagraph"/>
        <w:numPr>
          <w:ilvl w:val="0"/>
          <w:numId w:val="18"/>
        </w:numPr>
        <w:ind w:right="-142"/>
        <w:rPr>
          <w:rFonts w:asciiTheme="minorHAnsi" w:hAnsiTheme="minorHAnsi" w:cstheme="minorHAnsi"/>
          <w:sz w:val="20"/>
          <w:szCs w:val="20"/>
        </w:rPr>
      </w:pPr>
      <w:r w:rsidRPr="008F5A0A">
        <w:rPr>
          <w:rFonts w:asciiTheme="minorHAnsi" w:hAnsiTheme="minorHAnsi" w:cstheme="minorHAnsi"/>
          <w:sz w:val="20"/>
          <w:szCs w:val="20"/>
        </w:rPr>
        <w:t>transport prin intermediul transportatorului, inclusiv de transport internațional (dacă este aplicabil);</w:t>
      </w:r>
    </w:p>
    <w:p w14:paraId="652F8AFC" w14:textId="77777777" w:rsidR="00C60391" w:rsidRPr="008F5A0A" w:rsidRDefault="00C60391" w:rsidP="009C02F4">
      <w:pPr>
        <w:pStyle w:val="ListParagraph"/>
        <w:numPr>
          <w:ilvl w:val="0"/>
          <w:numId w:val="18"/>
        </w:numPr>
        <w:ind w:right="-142"/>
        <w:rPr>
          <w:rFonts w:asciiTheme="minorHAnsi" w:hAnsiTheme="minorHAnsi" w:cstheme="minorHAnsi"/>
          <w:sz w:val="20"/>
          <w:szCs w:val="20"/>
          <w:lang w:val="it-IT"/>
        </w:rPr>
      </w:pPr>
      <w:r w:rsidRPr="008F5A0A">
        <w:rPr>
          <w:rFonts w:asciiTheme="minorHAnsi" w:hAnsiTheme="minorHAnsi" w:cstheme="minorHAnsi"/>
          <w:sz w:val="20"/>
          <w:szCs w:val="20"/>
          <w:lang w:val="it-IT"/>
        </w:rPr>
        <w:t>diagnoza defectelor, inclusiv costurile de personal;</w:t>
      </w:r>
    </w:p>
    <w:p w14:paraId="6BF3DE1B" w14:textId="77777777" w:rsidR="00C60391" w:rsidRPr="008F5A0A" w:rsidRDefault="00C60391" w:rsidP="009C02F4">
      <w:pPr>
        <w:pStyle w:val="ListParagraph"/>
        <w:numPr>
          <w:ilvl w:val="0"/>
          <w:numId w:val="18"/>
        </w:numPr>
        <w:autoSpaceDE w:val="0"/>
        <w:autoSpaceDN w:val="0"/>
        <w:adjustRightInd w:val="0"/>
        <w:ind w:right="-142"/>
        <w:rPr>
          <w:rFonts w:asciiTheme="minorHAnsi" w:hAnsiTheme="minorHAnsi" w:cstheme="minorHAnsi"/>
          <w:bCs/>
          <w:sz w:val="20"/>
          <w:szCs w:val="20"/>
          <w:lang w:val="it-IT"/>
        </w:rPr>
      </w:pPr>
      <w:r w:rsidRPr="008F5A0A">
        <w:rPr>
          <w:rFonts w:asciiTheme="minorHAnsi" w:hAnsiTheme="minorHAnsi" w:cstheme="minorHAnsi"/>
          <w:bCs/>
          <w:sz w:val="20"/>
          <w:szCs w:val="20"/>
          <w:lang w:val="it-IT"/>
        </w:rPr>
        <w:t>repararea tuturor componentelor defecte sau furnizarea unor componente noi;</w:t>
      </w:r>
    </w:p>
    <w:p w14:paraId="059C959E" w14:textId="77777777" w:rsidR="00C60391" w:rsidRPr="008F5A0A" w:rsidRDefault="00C60391" w:rsidP="009C02F4">
      <w:pPr>
        <w:pStyle w:val="ListParagraph"/>
        <w:numPr>
          <w:ilvl w:val="0"/>
          <w:numId w:val="18"/>
        </w:numPr>
        <w:autoSpaceDE w:val="0"/>
        <w:autoSpaceDN w:val="0"/>
        <w:adjustRightInd w:val="0"/>
        <w:ind w:right="-142"/>
        <w:rPr>
          <w:rFonts w:asciiTheme="minorHAnsi" w:hAnsiTheme="minorHAnsi" w:cstheme="minorHAnsi"/>
          <w:bCs/>
          <w:sz w:val="20"/>
          <w:szCs w:val="20"/>
        </w:rPr>
      </w:pPr>
      <w:r w:rsidRPr="008F5A0A">
        <w:rPr>
          <w:rFonts w:asciiTheme="minorHAnsi" w:hAnsiTheme="minorHAnsi" w:cstheme="minorHAnsi"/>
          <w:bCs/>
          <w:sz w:val="20"/>
          <w:szCs w:val="20"/>
        </w:rPr>
        <w:t>înlocuirea părților defecte;</w:t>
      </w:r>
    </w:p>
    <w:p w14:paraId="63247FC6" w14:textId="77777777" w:rsidR="00C60391" w:rsidRPr="008F5A0A" w:rsidRDefault="00C60391" w:rsidP="009C02F4">
      <w:pPr>
        <w:pStyle w:val="ListParagraph"/>
        <w:numPr>
          <w:ilvl w:val="0"/>
          <w:numId w:val="18"/>
        </w:numPr>
        <w:autoSpaceDE w:val="0"/>
        <w:autoSpaceDN w:val="0"/>
        <w:adjustRightInd w:val="0"/>
        <w:ind w:right="-142"/>
        <w:rPr>
          <w:rFonts w:asciiTheme="minorHAnsi" w:hAnsiTheme="minorHAnsi" w:cstheme="minorHAnsi"/>
          <w:bCs/>
          <w:sz w:val="20"/>
          <w:szCs w:val="20"/>
        </w:rPr>
      </w:pPr>
      <w:r w:rsidRPr="008F5A0A">
        <w:rPr>
          <w:rFonts w:asciiTheme="minorHAnsi" w:hAnsiTheme="minorHAnsi" w:cstheme="minorHAnsi"/>
          <w:bCs/>
          <w:sz w:val="20"/>
          <w:szCs w:val="20"/>
        </w:rPr>
        <w:t>repunerea în funcțiune.</w:t>
      </w:r>
    </w:p>
    <w:p w14:paraId="37B20165" w14:textId="77777777" w:rsidR="00191E19" w:rsidRPr="00191E19" w:rsidRDefault="00191E19" w:rsidP="004D3C14">
      <w:pPr>
        <w:spacing w:before="36"/>
        <w:ind w:right="-142"/>
        <w:jc w:val="both"/>
        <w:rPr>
          <w:rFonts w:asciiTheme="minorHAnsi" w:hAnsiTheme="minorHAnsi" w:cstheme="minorHAnsi"/>
          <w:sz w:val="20"/>
          <w:szCs w:val="20"/>
          <w:lang w:val="it-IT"/>
        </w:rPr>
      </w:pPr>
      <w:r w:rsidRPr="00191E19">
        <w:rPr>
          <w:rFonts w:asciiTheme="minorHAnsi" w:hAnsiTheme="minorHAnsi" w:cstheme="minorHAnsi"/>
          <w:sz w:val="20"/>
          <w:szCs w:val="20"/>
          <w:lang w:val="it-IT"/>
        </w:rPr>
        <w:t>Ofertanții vor avea în vedere ca, pentru fiecare din produsele solicitate, certificatul de garanție să acopere reparațiile sau înlocuirile și trebuie să includă prevederi referitoare la prestarea de servicii cu opțiuni de ridicare și returnare sau reparații la fața locului.</w:t>
      </w:r>
    </w:p>
    <w:p w14:paraId="42EC5E7A" w14:textId="77777777" w:rsidR="00191E19" w:rsidRPr="00191E19" w:rsidRDefault="00191E19" w:rsidP="004D3C14">
      <w:pPr>
        <w:ind w:right="-142"/>
        <w:jc w:val="both"/>
        <w:rPr>
          <w:rFonts w:asciiTheme="minorHAnsi" w:hAnsiTheme="minorHAnsi" w:cstheme="minorHAnsi"/>
          <w:sz w:val="20"/>
          <w:szCs w:val="20"/>
          <w:lang w:val="it-IT"/>
        </w:rPr>
      </w:pPr>
      <w:r w:rsidRPr="00191E19">
        <w:rPr>
          <w:rFonts w:asciiTheme="minorHAnsi" w:hAnsiTheme="minorHAnsi" w:cstheme="minorHAnsi"/>
          <w:sz w:val="20"/>
          <w:szCs w:val="20"/>
          <w:lang w:val="it-IT"/>
        </w:rPr>
        <w:t>Pe perioada de garanție ofertat</w:t>
      </w:r>
      <w:r w:rsidRPr="00191E19">
        <w:rPr>
          <w:rFonts w:asciiTheme="minorHAnsi" w:hAnsiTheme="minorHAnsi" w:cstheme="minorHAnsi"/>
          <w:sz w:val="20"/>
          <w:szCs w:val="20"/>
          <w:lang w:val="ro-RO"/>
        </w:rPr>
        <w:t>ă</w:t>
      </w:r>
      <w:r w:rsidRPr="00191E19">
        <w:rPr>
          <w:rFonts w:asciiTheme="minorHAnsi" w:hAnsiTheme="minorHAnsi" w:cstheme="minorHAnsi"/>
          <w:sz w:val="20"/>
          <w:szCs w:val="20"/>
          <w:lang w:val="it-IT"/>
        </w:rPr>
        <w:t xml:space="preserve"> se solicită, fără costuri suplimentare:</w:t>
      </w:r>
    </w:p>
    <w:p w14:paraId="00F13F8C" w14:textId="4F7CF88A" w:rsidR="00191E19" w:rsidRPr="00191E19" w:rsidRDefault="00191E19" w:rsidP="004D3C14">
      <w:pPr>
        <w:tabs>
          <w:tab w:val="left" w:pos="284"/>
          <w:tab w:val="left" w:pos="567"/>
        </w:tabs>
        <w:ind w:right="-142"/>
        <w:jc w:val="both"/>
        <w:rPr>
          <w:rFonts w:asciiTheme="minorHAnsi" w:hAnsiTheme="minorHAnsi" w:cstheme="minorHAnsi"/>
          <w:sz w:val="20"/>
          <w:szCs w:val="20"/>
          <w:lang w:val="it-IT"/>
        </w:rPr>
      </w:pPr>
      <w:r w:rsidRPr="00191E19">
        <w:rPr>
          <w:rFonts w:asciiTheme="minorHAnsi" w:hAnsiTheme="minorHAnsi" w:cstheme="minorHAnsi"/>
          <w:sz w:val="20"/>
          <w:szCs w:val="20"/>
          <w:lang w:val="it-IT"/>
        </w:rPr>
        <w:t>-</w:t>
      </w:r>
      <w:r w:rsidRPr="00191E19">
        <w:rPr>
          <w:rFonts w:asciiTheme="minorHAnsi" w:hAnsiTheme="minorHAnsi" w:cstheme="minorHAnsi"/>
          <w:sz w:val="20"/>
          <w:szCs w:val="20"/>
          <w:lang w:val="it-IT"/>
        </w:rPr>
        <w:tab/>
        <w:t>service, constând în reparații (pentru defecte cauzate din vina producătorului/ furnizorului), reglaje (dacă este cazul), înlocuire de piese/accesorii/produse pe perioada de garanție (dacă se constată că acestea au cedat în urma utilizării conforme a produselor de către achizitor).</w:t>
      </w:r>
    </w:p>
    <w:p w14:paraId="421F8D70" w14:textId="77777777" w:rsidR="00191E19" w:rsidRPr="00191E19" w:rsidRDefault="00191E19" w:rsidP="004D3C14">
      <w:pPr>
        <w:spacing w:before="36"/>
        <w:ind w:right="-142"/>
        <w:jc w:val="both"/>
        <w:rPr>
          <w:rFonts w:asciiTheme="minorHAnsi" w:hAnsiTheme="minorHAnsi" w:cstheme="minorHAnsi"/>
          <w:sz w:val="20"/>
          <w:szCs w:val="20"/>
        </w:rPr>
      </w:pPr>
      <w:r w:rsidRPr="00191E19">
        <w:rPr>
          <w:rFonts w:asciiTheme="minorHAnsi" w:hAnsiTheme="minorHAnsi" w:cstheme="minorHAnsi"/>
          <w:sz w:val="20"/>
          <w:szCs w:val="20"/>
          <w:lang w:val="it-IT"/>
        </w:rPr>
        <w:t>Perioada de garanție începe de la data semnării procesului verbal de recepție calitativ</w:t>
      </w:r>
      <w:r w:rsidRPr="00191E19">
        <w:rPr>
          <w:rFonts w:asciiTheme="minorHAnsi" w:hAnsiTheme="minorHAnsi" w:cstheme="minorHAnsi"/>
          <w:sz w:val="20"/>
          <w:szCs w:val="20"/>
          <w:lang w:val="ro-RO"/>
        </w:rPr>
        <w:t xml:space="preserve">ă </w:t>
      </w:r>
      <w:r w:rsidRPr="00191E19">
        <w:rPr>
          <w:rFonts w:asciiTheme="minorHAnsi" w:hAnsiTheme="minorHAnsi" w:cstheme="minorHAnsi"/>
          <w:sz w:val="20"/>
          <w:szCs w:val="20"/>
          <w:lang w:val="it-IT"/>
        </w:rPr>
        <w:t>de către ambele părți.</w:t>
      </w:r>
    </w:p>
    <w:p w14:paraId="4F81E8A4" w14:textId="77777777" w:rsidR="00191E19" w:rsidRPr="00191E19" w:rsidRDefault="00191E19" w:rsidP="004D3C14">
      <w:pPr>
        <w:ind w:right="-142"/>
        <w:jc w:val="both"/>
        <w:rPr>
          <w:rFonts w:asciiTheme="minorHAnsi" w:eastAsia="Calibri" w:hAnsiTheme="minorHAnsi" w:cstheme="minorHAnsi"/>
          <w:noProof/>
          <w:sz w:val="20"/>
          <w:szCs w:val="20"/>
          <w:lang w:val="it-IT"/>
        </w:rPr>
      </w:pPr>
      <w:r w:rsidRPr="00191E19">
        <w:rPr>
          <w:rFonts w:asciiTheme="minorHAnsi" w:hAnsiTheme="minorHAnsi" w:cstheme="minorHAnsi"/>
          <w:sz w:val="20"/>
          <w:szCs w:val="20"/>
        </w:rPr>
        <w:t>În perioada de garanţie, achizitorul are dreptul de a notifica imediat furnizorului, în scris, orice plângere sau reclamaţie ce apare în conformitate cu această garanţie.</w:t>
      </w:r>
    </w:p>
    <w:p w14:paraId="45C6B08C" w14:textId="77777777" w:rsidR="00191E19" w:rsidRPr="00191E19" w:rsidRDefault="00191E19" w:rsidP="004D3C14">
      <w:pPr>
        <w:ind w:right="-142"/>
        <w:jc w:val="both"/>
        <w:rPr>
          <w:rFonts w:asciiTheme="minorHAnsi" w:eastAsia="Calibri" w:hAnsiTheme="minorHAnsi" w:cstheme="minorHAnsi"/>
          <w:noProof/>
          <w:sz w:val="20"/>
          <w:szCs w:val="20"/>
          <w:lang w:val="it-IT"/>
        </w:rPr>
      </w:pPr>
      <w:r w:rsidRPr="00191E19">
        <w:rPr>
          <w:rFonts w:asciiTheme="minorHAnsi" w:eastAsia="Calibri" w:hAnsiTheme="minorHAnsi" w:cstheme="minorHAnsi"/>
          <w:noProof/>
          <w:sz w:val="20"/>
          <w:szCs w:val="20"/>
          <w:lang w:val="it-IT"/>
        </w:rPr>
        <w:t xml:space="preserve">La primirea unei astfel de notificări, furnizorul are obligaţia </w:t>
      </w:r>
      <w:r w:rsidRPr="00191E19">
        <w:rPr>
          <w:rFonts w:asciiTheme="minorHAnsi" w:hAnsiTheme="minorHAnsi" w:cstheme="minorHAnsi"/>
          <w:sz w:val="20"/>
          <w:szCs w:val="20"/>
          <w:lang w:val="it-IT"/>
        </w:rPr>
        <w:t>de a constata defecţiunea în maxim 2 (dou</w:t>
      </w:r>
      <w:r w:rsidRPr="00191E19">
        <w:rPr>
          <w:rFonts w:asciiTheme="minorHAnsi" w:hAnsiTheme="minorHAnsi" w:cstheme="minorHAnsi"/>
          <w:sz w:val="20"/>
          <w:szCs w:val="20"/>
          <w:lang w:val="ro-RO"/>
        </w:rPr>
        <w:t>ă</w:t>
      </w:r>
      <w:r w:rsidRPr="00191E19">
        <w:rPr>
          <w:rFonts w:asciiTheme="minorHAnsi" w:hAnsiTheme="minorHAnsi" w:cstheme="minorHAnsi"/>
          <w:sz w:val="20"/>
          <w:szCs w:val="20"/>
          <w:lang w:val="it-IT"/>
        </w:rPr>
        <w:t>) zile lucrătoare de la data notificării.</w:t>
      </w:r>
      <w:r w:rsidRPr="00191E19">
        <w:rPr>
          <w:rFonts w:asciiTheme="minorHAnsi" w:eastAsia="Calibri" w:hAnsiTheme="minorHAnsi" w:cstheme="minorHAnsi"/>
          <w:noProof/>
          <w:sz w:val="20"/>
          <w:szCs w:val="20"/>
          <w:lang w:val="it-IT"/>
        </w:rPr>
        <w:t xml:space="preserve"> </w:t>
      </w:r>
    </w:p>
    <w:p w14:paraId="726FC3F2" w14:textId="77777777" w:rsidR="00191E19" w:rsidRPr="00191E19" w:rsidRDefault="00191E19" w:rsidP="004D3C14">
      <w:pPr>
        <w:ind w:right="-142"/>
        <w:jc w:val="both"/>
        <w:rPr>
          <w:rStyle w:val="tli1"/>
          <w:rFonts w:asciiTheme="minorHAnsi" w:hAnsiTheme="minorHAnsi" w:cstheme="minorHAnsi"/>
          <w:sz w:val="20"/>
          <w:szCs w:val="20"/>
          <w:lang w:val="it-IT"/>
        </w:rPr>
      </w:pPr>
      <w:r w:rsidRPr="00191E19">
        <w:rPr>
          <w:rFonts w:asciiTheme="minorHAnsi" w:hAnsiTheme="minorHAnsi" w:cstheme="minorHAnsi"/>
          <w:sz w:val="20"/>
          <w:szCs w:val="20"/>
          <w:lang w:val="it-IT"/>
        </w:rPr>
        <w:lastRenderedPageBreak/>
        <w:t xml:space="preserve">În perioada de garanţie, furnizorul are obligaţia de a remedia defecțiunea </w:t>
      </w:r>
      <w:r w:rsidRPr="00191E19">
        <w:rPr>
          <w:rStyle w:val="tli1"/>
          <w:rFonts w:asciiTheme="minorHAnsi" w:hAnsiTheme="minorHAnsi" w:cstheme="minorHAnsi"/>
          <w:sz w:val="20"/>
          <w:szCs w:val="20"/>
          <w:lang w:val="it-IT"/>
        </w:rPr>
        <w:t xml:space="preserve">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w:t>
      </w:r>
    </w:p>
    <w:p w14:paraId="1D89DA2D" w14:textId="767BD3CE" w:rsidR="00CD7622" w:rsidRPr="003935D0" w:rsidRDefault="00CD7622" w:rsidP="008808EE">
      <w:pPr>
        <w:spacing w:before="36"/>
        <w:ind w:right="-142"/>
        <w:jc w:val="both"/>
        <w:rPr>
          <w:rFonts w:asciiTheme="minorHAnsi" w:hAnsiTheme="minorHAnsi" w:cstheme="minorBidi"/>
          <w:color w:val="FF0000"/>
          <w:sz w:val="20"/>
          <w:szCs w:val="20"/>
          <w:lang w:val="it-IT"/>
        </w:rPr>
      </w:pPr>
    </w:p>
    <w:p w14:paraId="78570833" w14:textId="214C5F7F" w:rsidR="008177A1" w:rsidRPr="00360372" w:rsidRDefault="008177A1" w:rsidP="008808EE">
      <w:pPr>
        <w:autoSpaceDE w:val="0"/>
        <w:autoSpaceDN w:val="0"/>
        <w:adjustRightInd w:val="0"/>
        <w:ind w:right="-142"/>
        <w:jc w:val="both"/>
        <w:rPr>
          <w:rFonts w:asciiTheme="minorHAnsi" w:hAnsiTheme="minorHAnsi" w:cstheme="minorHAnsi"/>
          <w:b/>
          <w:spacing w:val="-58"/>
          <w:w w:val="105"/>
          <w:sz w:val="20"/>
          <w:szCs w:val="20"/>
          <w:lang w:val="it-IT"/>
        </w:rPr>
      </w:pPr>
      <w:r w:rsidRPr="003935D0">
        <w:rPr>
          <w:rFonts w:asciiTheme="minorHAnsi" w:hAnsiTheme="minorHAnsi" w:cstheme="minorHAnsi"/>
          <w:b/>
          <w:w w:val="105"/>
          <w:sz w:val="20"/>
          <w:szCs w:val="20"/>
          <w:lang w:val="it-IT"/>
        </w:rPr>
        <w:t xml:space="preserve">Livrare, </w:t>
      </w:r>
      <w:r w:rsidRPr="00360372">
        <w:rPr>
          <w:rFonts w:asciiTheme="minorHAnsi" w:hAnsiTheme="minorHAnsi" w:cstheme="minorHAnsi"/>
          <w:b/>
          <w:w w:val="105"/>
          <w:sz w:val="20"/>
          <w:szCs w:val="20"/>
          <w:lang w:val="it-IT"/>
        </w:rPr>
        <w:t>ambalare, etichetare, manipulare, transport și asigurare pe durata</w:t>
      </w:r>
      <w:r w:rsidRPr="00360372">
        <w:rPr>
          <w:rFonts w:asciiTheme="minorHAnsi" w:hAnsiTheme="minorHAnsi" w:cstheme="minorHAnsi"/>
          <w:b/>
          <w:spacing w:val="1"/>
          <w:w w:val="105"/>
          <w:sz w:val="20"/>
          <w:szCs w:val="20"/>
          <w:lang w:val="it-IT"/>
        </w:rPr>
        <w:t xml:space="preserve"> </w:t>
      </w:r>
      <w:r w:rsidRPr="00360372">
        <w:rPr>
          <w:rFonts w:asciiTheme="minorHAnsi" w:hAnsiTheme="minorHAnsi" w:cstheme="minorHAnsi"/>
          <w:b/>
          <w:w w:val="105"/>
          <w:sz w:val="20"/>
          <w:szCs w:val="20"/>
          <w:lang w:val="it-IT"/>
        </w:rPr>
        <w:t>transportului</w:t>
      </w:r>
      <w:r w:rsidRPr="00360372">
        <w:rPr>
          <w:rFonts w:asciiTheme="minorHAnsi" w:hAnsiTheme="minorHAnsi" w:cstheme="minorHAnsi"/>
          <w:b/>
          <w:spacing w:val="-58"/>
          <w:w w:val="105"/>
          <w:sz w:val="20"/>
          <w:szCs w:val="20"/>
          <w:lang w:val="it-IT"/>
        </w:rPr>
        <w:t xml:space="preserve"> </w:t>
      </w:r>
    </w:p>
    <w:p w14:paraId="78666422" w14:textId="0A477360" w:rsidR="00E06C7D" w:rsidRPr="00360372" w:rsidRDefault="00E06C7D" w:rsidP="008808EE">
      <w:pPr>
        <w:ind w:right="-142"/>
        <w:jc w:val="both"/>
        <w:rPr>
          <w:rFonts w:asciiTheme="minorHAnsi" w:hAnsiTheme="minorHAnsi" w:cstheme="minorHAnsi"/>
          <w:sz w:val="20"/>
          <w:szCs w:val="20"/>
          <w:lang w:val="it-IT"/>
        </w:rPr>
      </w:pPr>
      <w:r w:rsidRPr="00360372">
        <w:rPr>
          <w:rFonts w:asciiTheme="minorHAnsi" w:hAnsiTheme="minorHAnsi" w:cstheme="minorHAnsi"/>
          <w:spacing w:val="-1"/>
          <w:sz w:val="20"/>
          <w:szCs w:val="20"/>
          <w:lang w:val="it-IT"/>
        </w:rPr>
        <w:t xml:space="preserve">Termenul de livrare este </w:t>
      </w:r>
      <w:r w:rsidR="005A779E">
        <w:rPr>
          <w:rFonts w:asciiTheme="minorHAnsi" w:hAnsiTheme="minorHAnsi" w:cstheme="minorHAnsi"/>
          <w:spacing w:val="-1"/>
          <w:sz w:val="20"/>
          <w:szCs w:val="20"/>
          <w:lang w:val="it-IT"/>
        </w:rPr>
        <w:t>de maxim 150 (o sută cincizeci) zile de la data semnării contractului de ambele părți</w:t>
      </w:r>
      <w:r w:rsidR="009E5424" w:rsidRPr="00360372">
        <w:rPr>
          <w:rFonts w:asciiTheme="minorHAnsi" w:hAnsiTheme="minorHAnsi" w:cstheme="minorHAnsi"/>
          <w:sz w:val="20"/>
          <w:szCs w:val="20"/>
          <w:lang w:val="it-IT"/>
        </w:rPr>
        <w:t>.</w:t>
      </w:r>
    </w:p>
    <w:p w14:paraId="0B1C6E95" w14:textId="74CE378C" w:rsidR="00E06C7D" w:rsidRPr="00360372" w:rsidRDefault="00E42D3D" w:rsidP="008808EE">
      <w:pPr>
        <w:pStyle w:val="BodyText"/>
        <w:tabs>
          <w:tab w:val="left" w:pos="90"/>
        </w:tabs>
        <w:spacing w:after="0"/>
        <w:ind w:right="-142" w:hanging="1"/>
        <w:jc w:val="both"/>
        <w:rPr>
          <w:rFonts w:asciiTheme="minorHAnsi" w:hAnsiTheme="minorHAnsi" w:cstheme="minorHAnsi"/>
          <w:spacing w:val="-1"/>
          <w:sz w:val="20"/>
          <w:szCs w:val="20"/>
          <w:lang w:val="it-IT"/>
        </w:rPr>
      </w:pPr>
      <w:r>
        <w:rPr>
          <w:rFonts w:asciiTheme="minorHAnsi" w:hAnsiTheme="minorHAnsi" w:cstheme="minorHAnsi"/>
          <w:spacing w:val="-1"/>
          <w:sz w:val="20"/>
          <w:szCs w:val="20"/>
          <w:lang w:val="it-IT"/>
        </w:rPr>
        <w:t>Sistemul</w:t>
      </w:r>
      <w:r w:rsidR="00E06C7D" w:rsidRPr="00360372">
        <w:rPr>
          <w:rFonts w:asciiTheme="minorHAnsi" w:hAnsiTheme="minorHAnsi" w:cstheme="minorHAnsi"/>
          <w:spacing w:val="-1"/>
          <w:sz w:val="20"/>
          <w:szCs w:val="20"/>
          <w:lang w:val="it-IT"/>
        </w:rPr>
        <w:t xml:space="preserve"> v</w:t>
      </w:r>
      <w:r>
        <w:rPr>
          <w:rFonts w:asciiTheme="minorHAnsi" w:hAnsiTheme="minorHAnsi" w:cstheme="minorHAnsi"/>
          <w:spacing w:val="-1"/>
          <w:sz w:val="20"/>
          <w:szCs w:val="20"/>
          <w:lang w:val="it-IT"/>
        </w:rPr>
        <w:t>a</w:t>
      </w:r>
      <w:r w:rsidR="00E06C7D" w:rsidRPr="00360372">
        <w:rPr>
          <w:rFonts w:asciiTheme="minorHAnsi" w:hAnsiTheme="minorHAnsi" w:cstheme="minorHAnsi"/>
          <w:spacing w:val="-1"/>
          <w:sz w:val="20"/>
          <w:szCs w:val="20"/>
          <w:lang w:val="it-IT"/>
        </w:rPr>
        <w:t xml:space="preserve"> fi livrat la locul indica</w:t>
      </w:r>
      <w:r w:rsidR="009E5424" w:rsidRPr="00360372">
        <w:rPr>
          <w:rFonts w:asciiTheme="minorHAnsi" w:hAnsiTheme="minorHAnsi" w:cstheme="minorHAnsi"/>
          <w:spacing w:val="-1"/>
          <w:sz w:val="20"/>
          <w:szCs w:val="20"/>
          <w:lang w:val="it-IT"/>
        </w:rPr>
        <w:t>t de a</w:t>
      </w:r>
      <w:r w:rsidR="00E06C7D" w:rsidRPr="00360372">
        <w:rPr>
          <w:rFonts w:asciiTheme="minorHAnsi" w:hAnsiTheme="minorHAnsi" w:cstheme="minorHAnsi"/>
          <w:spacing w:val="-1"/>
          <w:sz w:val="20"/>
          <w:szCs w:val="20"/>
          <w:lang w:val="it-IT"/>
        </w:rPr>
        <w:t>chizitor</w:t>
      </w:r>
      <w:r>
        <w:rPr>
          <w:rFonts w:asciiTheme="minorHAnsi" w:hAnsiTheme="minorHAnsi" w:cstheme="minorHAnsi"/>
          <w:spacing w:val="-1"/>
          <w:sz w:val="20"/>
          <w:szCs w:val="20"/>
          <w:lang w:val="it-IT"/>
        </w:rPr>
        <w:t>, respectiv Sediul Lac Mamaia al Universității Maritime din Constanța, str. Cuarțului nr. 2</w:t>
      </w:r>
      <w:r w:rsidR="00E06C7D" w:rsidRPr="00360372">
        <w:rPr>
          <w:rFonts w:asciiTheme="minorHAnsi" w:hAnsiTheme="minorHAnsi" w:cstheme="minorHAnsi"/>
          <w:spacing w:val="-1"/>
          <w:sz w:val="20"/>
          <w:szCs w:val="20"/>
          <w:lang w:val="it-IT"/>
        </w:rPr>
        <w:t xml:space="preserve">. </w:t>
      </w:r>
      <w:r w:rsidR="00502921">
        <w:rPr>
          <w:rFonts w:asciiTheme="minorHAnsi" w:hAnsiTheme="minorHAnsi" w:cstheme="minorHAnsi"/>
          <w:spacing w:val="-1"/>
          <w:sz w:val="20"/>
          <w:szCs w:val="20"/>
          <w:lang w:val="it-IT"/>
        </w:rPr>
        <w:t>Sistemul</w:t>
      </w:r>
      <w:r w:rsidR="00E06C7D" w:rsidRPr="00360372">
        <w:rPr>
          <w:rFonts w:asciiTheme="minorHAnsi" w:hAnsiTheme="minorHAnsi" w:cstheme="minorHAnsi"/>
          <w:spacing w:val="-1"/>
          <w:sz w:val="20"/>
          <w:szCs w:val="20"/>
          <w:lang w:val="it-IT"/>
        </w:rPr>
        <w:t xml:space="preserve"> va fi însoțit de toate subansamblele/ părțile componente necesare punerii și menținerii în funcțiune.</w:t>
      </w:r>
    </w:p>
    <w:p w14:paraId="6B820A8C" w14:textId="5D71BB8D" w:rsidR="00D547EE" w:rsidRPr="00360372" w:rsidRDefault="00F37FFC" w:rsidP="008808EE">
      <w:pPr>
        <w:pStyle w:val="ListParagraph"/>
        <w:widowControl w:val="0"/>
        <w:tabs>
          <w:tab w:val="left" w:pos="426"/>
          <w:tab w:val="left" w:pos="709"/>
          <w:tab w:val="left" w:pos="851"/>
          <w:tab w:val="left" w:pos="1070"/>
        </w:tabs>
        <w:autoSpaceDE w:val="0"/>
        <w:autoSpaceDN w:val="0"/>
        <w:ind w:left="0" w:right="-142"/>
        <w:contextualSpacing w:val="0"/>
        <w:rPr>
          <w:rFonts w:asciiTheme="minorHAnsi" w:hAnsiTheme="minorHAnsi" w:cstheme="minorHAnsi"/>
          <w:sz w:val="20"/>
          <w:szCs w:val="20"/>
        </w:rPr>
      </w:pPr>
      <w:r w:rsidRPr="00360372">
        <w:rPr>
          <w:rFonts w:asciiTheme="minorHAnsi" w:hAnsiTheme="minorHAnsi" w:cstheme="minorHAnsi"/>
          <w:sz w:val="20"/>
          <w:szCs w:val="20"/>
        </w:rPr>
        <w:t>Furnizorul</w:t>
      </w:r>
      <w:r w:rsidR="00E06C7D" w:rsidRPr="00360372">
        <w:rPr>
          <w:rFonts w:asciiTheme="minorHAnsi" w:hAnsiTheme="minorHAnsi" w:cstheme="minorHAnsi"/>
          <w:sz w:val="20"/>
          <w:szCs w:val="20"/>
        </w:rPr>
        <w:t xml:space="preserve"> va ambala și eticheta produsele/ echipamentele furnizate astfel încât să prevină orice daună sau deteriorare</w:t>
      </w:r>
      <w:r w:rsidR="00E06C7D" w:rsidRPr="00360372">
        <w:rPr>
          <w:rFonts w:asciiTheme="minorHAnsi" w:hAnsiTheme="minorHAnsi" w:cstheme="minorHAnsi"/>
          <w:spacing w:val="-10"/>
          <w:sz w:val="20"/>
          <w:szCs w:val="20"/>
        </w:rPr>
        <w:t xml:space="preserve"> </w:t>
      </w:r>
      <w:r w:rsidR="00E06C7D" w:rsidRPr="00360372">
        <w:rPr>
          <w:rFonts w:asciiTheme="minorHAnsi" w:hAnsiTheme="minorHAnsi" w:cstheme="minorHAnsi"/>
          <w:sz w:val="20"/>
          <w:szCs w:val="20"/>
        </w:rPr>
        <w:t>în timpul</w:t>
      </w:r>
      <w:r w:rsidR="00E06C7D" w:rsidRPr="00360372">
        <w:rPr>
          <w:rFonts w:asciiTheme="minorHAnsi" w:hAnsiTheme="minorHAnsi" w:cstheme="minorHAnsi"/>
          <w:spacing w:val="3"/>
          <w:sz w:val="20"/>
          <w:szCs w:val="20"/>
        </w:rPr>
        <w:t xml:space="preserve"> </w:t>
      </w:r>
      <w:r w:rsidR="00E06C7D" w:rsidRPr="00360372">
        <w:rPr>
          <w:rFonts w:asciiTheme="minorHAnsi" w:hAnsiTheme="minorHAnsi" w:cstheme="minorHAnsi"/>
          <w:sz w:val="20"/>
          <w:szCs w:val="20"/>
        </w:rPr>
        <w:t>transportului</w:t>
      </w:r>
      <w:r w:rsidR="00E06C7D" w:rsidRPr="00360372">
        <w:rPr>
          <w:rFonts w:asciiTheme="minorHAnsi" w:hAnsiTheme="minorHAnsi" w:cstheme="minorHAnsi"/>
          <w:spacing w:val="17"/>
          <w:sz w:val="20"/>
          <w:szCs w:val="20"/>
        </w:rPr>
        <w:t xml:space="preserve"> </w:t>
      </w:r>
      <w:r w:rsidR="00E06C7D" w:rsidRPr="00360372">
        <w:rPr>
          <w:rFonts w:asciiTheme="minorHAnsi" w:hAnsiTheme="minorHAnsi" w:cstheme="minorHAnsi"/>
          <w:sz w:val="20"/>
          <w:szCs w:val="20"/>
        </w:rPr>
        <w:t>acestora</w:t>
      </w:r>
      <w:r w:rsidR="00E06C7D" w:rsidRPr="00360372">
        <w:rPr>
          <w:rFonts w:asciiTheme="minorHAnsi" w:hAnsiTheme="minorHAnsi" w:cstheme="minorHAnsi"/>
          <w:spacing w:val="4"/>
          <w:sz w:val="20"/>
          <w:szCs w:val="20"/>
        </w:rPr>
        <w:t xml:space="preserve"> </w:t>
      </w:r>
      <w:r w:rsidR="00E06C7D" w:rsidRPr="00360372">
        <w:rPr>
          <w:rFonts w:asciiTheme="minorHAnsi" w:hAnsiTheme="minorHAnsi" w:cstheme="minorHAnsi"/>
          <w:sz w:val="20"/>
          <w:szCs w:val="20"/>
        </w:rPr>
        <w:t>către</w:t>
      </w:r>
      <w:r w:rsidR="00E06C7D" w:rsidRPr="00360372">
        <w:rPr>
          <w:rFonts w:asciiTheme="minorHAnsi" w:hAnsiTheme="minorHAnsi" w:cstheme="minorHAnsi"/>
          <w:spacing w:val="-1"/>
          <w:sz w:val="20"/>
          <w:szCs w:val="20"/>
        </w:rPr>
        <w:t xml:space="preserve"> </w:t>
      </w:r>
      <w:r w:rsidR="00E06C7D" w:rsidRPr="00360372">
        <w:rPr>
          <w:rFonts w:asciiTheme="minorHAnsi" w:hAnsiTheme="minorHAnsi" w:cstheme="minorHAnsi"/>
          <w:sz w:val="20"/>
          <w:szCs w:val="20"/>
        </w:rPr>
        <w:t>destinația</w:t>
      </w:r>
      <w:r w:rsidR="00E06C7D" w:rsidRPr="00360372">
        <w:rPr>
          <w:rFonts w:asciiTheme="minorHAnsi" w:hAnsiTheme="minorHAnsi" w:cstheme="minorHAnsi"/>
          <w:spacing w:val="11"/>
          <w:sz w:val="20"/>
          <w:szCs w:val="20"/>
        </w:rPr>
        <w:t xml:space="preserve"> </w:t>
      </w:r>
      <w:r w:rsidR="00E06C7D" w:rsidRPr="00360372">
        <w:rPr>
          <w:rFonts w:asciiTheme="minorHAnsi" w:hAnsiTheme="minorHAnsi" w:cstheme="minorHAnsi"/>
          <w:sz w:val="20"/>
          <w:szCs w:val="20"/>
        </w:rPr>
        <w:t>stabilită.</w:t>
      </w:r>
      <w:r w:rsidR="00D547EE" w:rsidRPr="00360372">
        <w:rPr>
          <w:rFonts w:asciiTheme="minorHAnsi" w:hAnsiTheme="minorHAnsi" w:cstheme="minorHAnsi"/>
          <w:sz w:val="20"/>
          <w:szCs w:val="20"/>
        </w:rPr>
        <w:t xml:space="preserve"> </w:t>
      </w:r>
      <w:r w:rsidR="00E06C7D" w:rsidRPr="00360372">
        <w:rPr>
          <w:rFonts w:asciiTheme="minorHAnsi" w:hAnsiTheme="minorHAnsi" w:cstheme="minorHAnsi"/>
          <w:spacing w:val="-1"/>
          <w:sz w:val="20"/>
          <w:szCs w:val="20"/>
        </w:rPr>
        <w:t>Dacă</w:t>
      </w:r>
      <w:r w:rsidR="00E06C7D" w:rsidRPr="00360372">
        <w:rPr>
          <w:rFonts w:asciiTheme="minorHAnsi" w:hAnsiTheme="minorHAnsi" w:cstheme="minorHAnsi"/>
          <w:spacing w:val="-14"/>
          <w:sz w:val="20"/>
          <w:szCs w:val="20"/>
        </w:rPr>
        <w:t xml:space="preserve"> </w:t>
      </w:r>
      <w:r w:rsidR="00E06C7D" w:rsidRPr="00360372">
        <w:rPr>
          <w:rFonts w:asciiTheme="minorHAnsi" w:hAnsiTheme="minorHAnsi" w:cstheme="minorHAnsi"/>
          <w:spacing w:val="-1"/>
          <w:sz w:val="20"/>
          <w:szCs w:val="20"/>
        </w:rPr>
        <w:t>este</w:t>
      </w:r>
      <w:r w:rsidR="00E06C7D" w:rsidRPr="00360372">
        <w:rPr>
          <w:rFonts w:asciiTheme="minorHAnsi" w:hAnsiTheme="minorHAnsi" w:cstheme="minorHAnsi"/>
          <w:spacing w:val="-11"/>
          <w:sz w:val="20"/>
          <w:szCs w:val="20"/>
        </w:rPr>
        <w:t xml:space="preserve"> </w:t>
      </w:r>
      <w:r w:rsidR="00E06C7D" w:rsidRPr="00360372">
        <w:rPr>
          <w:rFonts w:asciiTheme="minorHAnsi" w:hAnsiTheme="minorHAnsi" w:cstheme="minorHAnsi"/>
          <w:spacing w:val="-1"/>
          <w:sz w:val="20"/>
          <w:szCs w:val="20"/>
        </w:rPr>
        <w:t>cazul,</w:t>
      </w:r>
      <w:r w:rsidR="00E06C7D" w:rsidRPr="00360372">
        <w:rPr>
          <w:rFonts w:asciiTheme="minorHAnsi" w:hAnsiTheme="minorHAnsi" w:cstheme="minorHAnsi"/>
          <w:spacing w:val="-6"/>
          <w:sz w:val="20"/>
          <w:szCs w:val="20"/>
        </w:rPr>
        <w:t xml:space="preserve"> </w:t>
      </w:r>
      <w:r w:rsidR="00E06C7D" w:rsidRPr="00360372">
        <w:rPr>
          <w:rFonts w:asciiTheme="minorHAnsi" w:hAnsiTheme="minorHAnsi" w:cstheme="minorHAnsi"/>
          <w:spacing w:val="-1"/>
          <w:sz w:val="20"/>
          <w:szCs w:val="20"/>
        </w:rPr>
        <w:t>ambalajul</w:t>
      </w:r>
      <w:r w:rsidR="00E06C7D" w:rsidRPr="00360372">
        <w:rPr>
          <w:rFonts w:asciiTheme="minorHAnsi" w:hAnsiTheme="minorHAnsi" w:cstheme="minorHAnsi"/>
          <w:spacing w:val="5"/>
          <w:sz w:val="20"/>
          <w:szCs w:val="20"/>
        </w:rPr>
        <w:t xml:space="preserve"> </w:t>
      </w:r>
      <w:r w:rsidR="00E06C7D" w:rsidRPr="00360372">
        <w:rPr>
          <w:rFonts w:asciiTheme="minorHAnsi" w:hAnsiTheme="minorHAnsi" w:cstheme="minorHAnsi"/>
          <w:sz w:val="20"/>
          <w:szCs w:val="20"/>
        </w:rPr>
        <w:t>trebuie</w:t>
      </w:r>
      <w:r w:rsidR="00E06C7D" w:rsidRPr="00360372">
        <w:rPr>
          <w:rFonts w:asciiTheme="minorHAnsi" w:hAnsiTheme="minorHAnsi" w:cstheme="minorHAnsi"/>
          <w:spacing w:val="-8"/>
          <w:sz w:val="20"/>
          <w:szCs w:val="20"/>
        </w:rPr>
        <w:t xml:space="preserve"> </w:t>
      </w:r>
      <w:r w:rsidR="00E06C7D" w:rsidRPr="00360372">
        <w:rPr>
          <w:rFonts w:asciiTheme="minorHAnsi" w:hAnsiTheme="minorHAnsi" w:cstheme="minorHAnsi"/>
          <w:sz w:val="20"/>
          <w:szCs w:val="20"/>
        </w:rPr>
        <w:t>prevăzut</w:t>
      </w:r>
      <w:r w:rsidR="00E06C7D" w:rsidRPr="00360372">
        <w:rPr>
          <w:rFonts w:asciiTheme="minorHAnsi" w:hAnsiTheme="minorHAnsi" w:cstheme="minorHAnsi"/>
          <w:spacing w:val="-3"/>
          <w:sz w:val="20"/>
          <w:szCs w:val="20"/>
        </w:rPr>
        <w:t xml:space="preserve"> </w:t>
      </w:r>
      <w:r w:rsidR="00E06C7D" w:rsidRPr="00360372">
        <w:rPr>
          <w:rFonts w:asciiTheme="minorHAnsi" w:hAnsiTheme="minorHAnsi" w:cstheme="minorHAnsi"/>
          <w:sz w:val="20"/>
          <w:szCs w:val="20"/>
        </w:rPr>
        <w:t>astfel</w:t>
      </w:r>
      <w:r w:rsidR="00E06C7D" w:rsidRPr="00360372">
        <w:rPr>
          <w:rFonts w:asciiTheme="minorHAnsi" w:hAnsiTheme="minorHAnsi" w:cstheme="minorHAnsi"/>
          <w:spacing w:val="-6"/>
          <w:sz w:val="20"/>
          <w:szCs w:val="20"/>
        </w:rPr>
        <w:t xml:space="preserve"> </w:t>
      </w:r>
      <w:r w:rsidR="00E06C7D" w:rsidRPr="00360372">
        <w:rPr>
          <w:rFonts w:asciiTheme="minorHAnsi" w:hAnsiTheme="minorHAnsi" w:cstheme="minorHAnsi"/>
          <w:sz w:val="20"/>
          <w:szCs w:val="20"/>
        </w:rPr>
        <w:t>încat</w:t>
      </w:r>
      <w:r w:rsidR="00E06C7D" w:rsidRPr="00360372">
        <w:rPr>
          <w:rFonts w:asciiTheme="minorHAnsi" w:hAnsiTheme="minorHAnsi" w:cstheme="minorHAnsi"/>
          <w:spacing w:val="-11"/>
          <w:sz w:val="20"/>
          <w:szCs w:val="20"/>
        </w:rPr>
        <w:t xml:space="preserve"> </w:t>
      </w:r>
      <w:r w:rsidR="00E06C7D" w:rsidRPr="00360372">
        <w:rPr>
          <w:rFonts w:asciiTheme="minorHAnsi" w:hAnsiTheme="minorHAnsi" w:cstheme="minorHAnsi"/>
          <w:sz w:val="20"/>
          <w:szCs w:val="20"/>
        </w:rPr>
        <w:t>să</w:t>
      </w:r>
      <w:r w:rsidR="00E06C7D" w:rsidRPr="00360372">
        <w:rPr>
          <w:rFonts w:asciiTheme="minorHAnsi" w:hAnsiTheme="minorHAnsi" w:cstheme="minorHAnsi"/>
          <w:spacing w:val="-14"/>
          <w:sz w:val="20"/>
          <w:szCs w:val="20"/>
        </w:rPr>
        <w:t xml:space="preserve"> </w:t>
      </w:r>
      <w:r w:rsidR="00E06C7D" w:rsidRPr="00360372">
        <w:rPr>
          <w:rFonts w:asciiTheme="minorHAnsi" w:hAnsiTheme="minorHAnsi" w:cstheme="minorHAnsi"/>
          <w:sz w:val="20"/>
          <w:szCs w:val="20"/>
        </w:rPr>
        <w:t>reziste,</w:t>
      </w:r>
      <w:r w:rsidR="00E06C7D" w:rsidRPr="00360372">
        <w:rPr>
          <w:rFonts w:asciiTheme="minorHAnsi" w:hAnsiTheme="minorHAnsi" w:cstheme="minorHAnsi"/>
          <w:spacing w:val="-5"/>
          <w:sz w:val="20"/>
          <w:szCs w:val="20"/>
        </w:rPr>
        <w:t xml:space="preserve"> </w:t>
      </w:r>
      <w:r w:rsidR="00E06C7D" w:rsidRPr="00360372">
        <w:rPr>
          <w:rFonts w:asciiTheme="minorHAnsi" w:hAnsiTheme="minorHAnsi" w:cstheme="minorHAnsi"/>
          <w:sz w:val="20"/>
          <w:szCs w:val="20"/>
        </w:rPr>
        <w:t>fără</w:t>
      </w:r>
      <w:r w:rsidR="00E06C7D" w:rsidRPr="00360372">
        <w:rPr>
          <w:rFonts w:asciiTheme="minorHAnsi" w:hAnsiTheme="minorHAnsi" w:cstheme="minorHAnsi"/>
          <w:spacing w:val="-14"/>
          <w:sz w:val="20"/>
          <w:szCs w:val="20"/>
        </w:rPr>
        <w:t xml:space="preserve"> </w:t>
      </w:r>
      <w:r w:rsidR="00E06C7D" w:rsidRPr="00360372">
        <w:rPr>
          <w:rFonts w:asciiTheme="minorHAnsi" w:hAnsiTheme="minorHAnsi" w:cstheme="minorHAnsi"/>
          <w:sz w:val="20"/>
          <w:szCs w:val="20"/>
        </w:rPr>
        <w:t>limitare,</w:t>
      </w:r>
      <w:r w:rsidR="00E06C7D" w:rsidRPr="00360372">
        <w:rPr>
          <w:rFonts w:asciiTheme="minorHAnsi" w:hAnsiTheme="minorHAnsi" w:cstheme="minorHAnsi"/>
          <w:spacing w:val="-4"/>
          <w:sz w:val="20"/>
          <w:szCs w:val="20"/>
        </w:rPr>
        <w:t xml:space="preserve"> </w:t>
      </w:r>
      <w:r w:rsidR="00E06C7D" w:rsidRPr="00360372">
        <w:rPr>
          <w:rFonts w:asciiTheme="minorHAnsi" w:hAnsiTheme="minorHAnsi" w:cstheme="minorHAnsi"/>
          <w:sz w:val="20"/>
          <w:szCs w:val="20"/>
        </w:rPr>
        <w:t>manipulării</w:t>
      </w:r>
      <w:r w:rsidR="00E06C7D" w:rsidRPr="00360372">
        <w:rPr>
          <w:rFonts w:asciiTheme="minorHAnsi" w:hAnsiTheme="minorHAnsi" w:cstheme="minorHAnsi"/>
          <w:spacing w:val="1"/>
          <w:sz w:val="20"/>
          <w:szCs w:val="20"/>
        </w:rPr>
        <w:t xml:space="preserve"> </w:t>
      </w:r>
      <w:r w:rsidR="00E06C7D" w:rsidRPr="00360372">
        <w:rPr>
          <w:rFonts w:asciiTheme="minorHAnsi" w:hAnsiTheme="minorHAnsi" w:cstheme="minorHAnsi"/>
          <w:sz w:val="20"/>
          <w:szCs w:val="20"/>
        </w:rPr>
        <w:t>accidentale, expunerii la temperaturi extreme, sării și precipitațiilor din timpul transportului și</w:t>
      </w:r>
      <w:r w:rsidR="00E06C7D" w:rsidRPr="00360372">
        <w:rPr>
          <w:rFonts w:asciiTheme="minorHAnsi" w:hAnsiTheme="minorHAnsi" w:cstheme="minorHAnsi"/>
          <w:spacing w:val="1"/>
          <w:sz w:val="20"/>
          <w:szCs w:val="20"/>
        </w:rPr>
        <w:t xml:space="preserve"> </w:t>
      </w:r>
      <w:r w:rsidR="00E06C7D" w:rsidRPr="00360372">
        <w:rPr>
          <w:rFonts w:asciiTheme="minorHAnsi" w:hAnsiTheme="minorHAnsi" w:cstheme="minorHAnsi"/>
          <w:sz w:val="20"/>
          <w:szCs w:val="20"/>
        </w:rPr>
        <w:t>depozitării</w:t>
      </w:r>
      <w:r w:rsidR="00E06C7D" w:rsidRPr="00360372">
        <w:rPr>
          <w:rFonts w:asciiTheme="minorHAnsi" w:hAnsiTheme="minorHAnsi" w:cstheme="minorHAnsi"/>
          <w:spacing w:val="3"/>
          <w:sz w:val="20"/>
          <w:szCs w:val="20"/>
        </w:rPr>
        <w:t xml:space="preserve"> </w:t>
      </w:r>
      <w:r w:rsidR="00E06C7D" w:rsidRPr="00360372">
        <w:rPr>
          <w:rFonts w:asciiTheme="minorHAnsi" w:hAnsiTheme="minorHAnsi" w:cstheme="minorHAnsi"/>
          <w:sz w:val="20"/>
          <w:szCs w:val="20"/>
        </w:rPr>
        <w:t>în</w:t>
      </w:r>
      <w:r w:rsidR="00E06C7D" w:rsidRPr="00360372">
        <w:rPr>
          <w:rFonts w:asciiTheme="minorHAnsi" w:hAnsiTheme="minorHAnsi" w:cstheme="minorHAnsi"/>
          <w:spacing w:val="-8"/>
          <w:sz w:val="20"/>
          <w:szCs w:val="20"/>
        </w:rPr>
        <w:t xml:space="preserve"> </w:t>
      </w:r>
      <w:r w:rsidR="00E06C7D" w:rsidRPr="00360372">
        <w:rPr>
          <w:rFonts w:asciiTheme="minorHAnsi" w:hAnsiTheme="minorHAnsi" w:cstheme="minorHAnsi"/>
          <w:sz w:val="20"/>
          <w:szCs w:val="20"/>
        </w:rPr>
        <w:t>locuri</w:t>
      </w:r>
      <w:r w:rsidR="00E06C7D" w:rsidRPr="00360372">
        <w:rPr>
          <w:rFonts w:asciiTheme="minorHAnsi" w:hAnsiTheme="minorHAnsi" w:cstheme="minorHAnsi"/>
          <w:spacing w:val="12"/>
          <w:sz w:val="20"/>
          <w:szCs w:val="20"/>
        </w:rPr>
        <w:t xml:space="preserve"> </w:t>
      </w:r>
      <w:r w:rsidR="00E06C7D" w:rsidRPr="00360372">
        <w:rPr>
          <w:rFonts w:asciiTheme="minorHAnsi" w:hAnsiTheme="minorHAnsi" w:cstheme="minorHAnsi"/>
          <w:sz w:val="20"/>
          <w:szCs w:val="20"/>
        </w:rPr>
        <w:t>deschise.</w:t>
      </w:r>
    </w:p>
    <w:p w14:paraId="6C30A15D" w14:textId="0934D684" w:rsidR="00E06C7D" w:rsidRPr="00360372" w:rsidRDefault="00E06C7D" w:rsidP="008808EE">
      <w:pPr>
        <w:pStyle w:val="ListParagraph"/>
        <w:widowControl w:val="0"/>
        <w:tabs>
          <w:tab w:val="left" w:pos="426"/>
          <w:tab w:val="left" w:pos="709"/>
          <w:tab w:val="left" w:pos="851"/>
          <w:tab w:val="left" w:pos="1134"/>
        </w:tabs>
        <w:autoSpaceDE w:val="0"/>
        <w:autoSpaceDN w:val="0"/>
        <w:ind w:left="0" w:right="-142"/>
        <w:contextualSpacing w:val="0"/>
        <w:rPr>
          <w:rFonts w:asciiTheme="minorHAnsi" w:hAnsiTheme="minorHAnsi" w:cstheme="minorHAnsi"/>
          <w:sz w:val="20"/>
          <w:szCs w:val="20"/>
        </w:rPr>
      </w:pPr>
      <w:r w:rsidRPr="00360372">
        <w:rPr>
          <w:rFonts w:asciiTheme="minorHAnsi" w:hAnsiTheme="minorHAnsi" w:cstheme="minorHAnsi"/>
          <w:w w:val="105"/>
          <w:sz w:val="20"/>
          <w:szCs w:val="20"/>
        </w:rPr>
        <w:t>Nu vor fi acceptate produse ce prezintă defecte de fabricație, de material sau cele cu deteriorări</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provenite</w:t>
      </w:r>
      <w:r w:rsidRPr="00360372">
        <w:rPr>
          <w:rFonts w:asciiTheme="minorHAnsi" w:hAnsiTheme="minorHAnsi" w:cstheme="minorHAnsi"/>
          <w:spacing w:val="7"/>
          <w:w w:val="105"/>
          <w:sz w:val="20"/>
          <w:szCs w:val="20"/>
        </w:rPr>
        <w:t xml:space="preserve"> </w:t>
      </w:r>
      <w:r w:rsidRPr="00360372">
        <w:rPr>
          <w:rFonts w:asciiTheme="minorHAnsi" w:hAnsiTheme="minorHAnsi" w:cstheme="minorHAnsi"/>
          <w:w w:val="105"/>
          <w:sz w:val="20"/>
          <w:szCs w:val="20"/>
        </w:rPr>
        <w:t>din</w:t>
      </w:r>
      <w:r w:rsidRPr="00360372">
        <w:rPr>
          <w:rFonts w:asciiTheme="minorHAnsi" w:hAnsiTheme="minorHAnsi" w:cstheme="minorHAnsi"/>
          <w:spacing w:val="-10"/>
          <w:w w:val="105"/>
          <w:sz w:val="20"/>
          <w:szCs w:val="20"/>
        </w:rPr>
        <w:t xml:space="preserve"> </w:t>
      </w:r>
      <w:r w:rsidRPr="00360372">
        <w:rPr>
          <w:rFonts w:asciiTheme="minorHAnsi" w:hAnsiTheme="minorHAnsi" w:cstheme="minorHAnsi"/>
          <w:w w:val="105"/>
          <w:sz w:val="20"/>
          <w:szCs w:val="20"/>
        </w:rPr>
        <w:t>transport/ manipulare.</w:t>
      </w:r>
      <w:r w:rsidR="00D547EE" w:rsidRPr="00360372">
        <w:rPr>
          <w:rFonts w:asciiTheme="minorHAnsi" w:hAnsiTheme="minorHAnsi" w:cstheme="minorHAnsi"/>
          <w:w w:val="105"/>
          <w:sz w:val="20"/>
          <w:szCs w:val="20"/>
        </w:rPr>
        <w:t xml:space="preserve"> </w:t>
      </w:r>
      <w:r w:rsidRPr="00360372">
        <w:rPr>
          <w:rFonts w:asciiTheme="minorHAnsi" w:hAnsiTheme="minorHAnsi" w:cstheme="minorHAnsi"/>
          <w:sz w:val="20"/>
          <w:szCs w:val="20"/>
        </w:rPr>
        <w:t xml:space="preserve">Transportul și toate costurile asociate sunt în sarcina exclusivă a </w:t>
      </w:r>
      <w:r w:rsidR="00F37FFC" w:rsidRPr="00360372">
        <w:rPr>
          <w:rFonts w:asciiTheme="minorHAnsi" w:hAnsiTheme="minorHAnsi" w:cstheme="minorHAnsi"/>
          <w:sz w:val="20"/>
          <w:szCs w:val="20"/>
        </w:rPr>
        <w:t>furnizorului</w:t>
      </w:r>
      <w:r w:rsidR="000B71BC">
        <w:rPr>
          <w:rFonts w:asciiTheme="minorHAnsi" w:hAnsiTheme="minorHAnsi" w:cstheme="minorHAnsi"/>
          <w:sz w:val="20"/>
          <w:szCs w:val="20"/>
        </w:rPr>
        <w:t xml:space="preserve"> și sunt incluse în oferta financiară</w:t>
      </w:r>
      <w:r w:rsidRPr="00360372">
        <w:rPr>
          <w:rFonts w:asciiTheme="minorHAnsi" w:hAnsiTheme="minorHAnsi" w:cstheme="minorHAnsi"/>
          <w:sz w:val="20"/>
          <w:szCs w:val="20"/>
        </w:rPr>
        <w:t>. Produsele</w:t>
      </w:r>
      <w:r w:rsidR="00C5214B" w:rsidRPr="00360372">
        <w:rPr>
          <w:rFonts w:asciiTheme="minorHAnsi" w:hAnsiTheme="minorHAnsi" w:cstheme="minorHAnsi"/>
          <w:sz w:val="20"/>
          <w:szCs w:val="20"/>
        </w:rPr>
        <w:t xml:space="preserve"> și materialele componente ale echipamentelor</w:t>
      </w:r>
      <w:r w:rsidRPr="00360372">
        <w:rPr>
          <w:rFonts w:asciiTheme="minorHAnsi" w:hAnsiTheme="minorHAnsi" w:cstheme="minorHAnsi"/>
          <w:spacing w:val="1"/>
          <w:sz w:val="20"/>
          <w:szCs w:val="20"/>
        </w:rPr>
        <w:t xml:space="preserve"> </w:t>
      </w:r>
      <w:r w:rsidRPr="00360372">
        <w:rPr>
          <w:rFonts w:asciiTheme="minorHAnsi" w:hAnsiTheme="minorHAnsi" w:cstheme="minorHAnsi"/>
          <w:w w:val="105"/>
          <w:sz w:val="20"/>
          <w:szCs w:val="20"/>
        </w:rPr>
        <w:t>vor fi asigurate împotriva pierderii sau deteriorării intervenite pe parcursul transportului</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și cauzate</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de</w:t>
      </w:r>
      <w:r w:rsidRPr="00360372">
        <w:rPr>
          <w:rFonts w:asciiTheme="minorHAnsi" w:hAnsiTheme="minorHAnsi" w:cstheme="minorHAnsi"/>
          <w:spacing w:val="-6"/>
          <w:w w:val="105"/>
          <w:sz w:val="20"/>
          <w:szCs w:val="20"/>
        </w:rPr>
        <w:t xml:space="preserve"> </w:t>
      </w:r>
      <w:r w:rsidRPr="00360372">
        <w:rPr>
          <w:rFonts w:asciiTheme="minorHAnsi" w:hAnsiTheme="minorHAnsi" w:cstheme="minorHAnsi"/>
          <w:w w:val="105"/>
          <w:sz w:val="20"/>
          <w:szCs w:val="20"/>
        </w:rPr>
        <w:t>orice</w:t>
      </w:r>
      <w:r w:rsidRPr="00360372">
        <w:rPr>
          <w:rFonts w:asciiTheme="minorHAnsi" w:hAnsiTheme="minorHAnsi" w:cstheme="minorHAnsi"/>
          <w:spacing w:val="3"/>
          <w:w w:val="105"/>
          <w:sz w:val="20"/>
          <w:szCs w:val="20"/>
        </w:rPr>
        <w:t xml:space="preserve"> </w:t>
      </w:r>
      <w:r w:rsidRPr="00360372">
        <w:rPr>
          <w:rFonts w:asciiTheme="minorHAnsi" w:hAnsiTheme="minorHAnsi" w:cstheme="minorHAnsi"/>
          <w:w w:val="105"/>
          <w:sz w:val="20"/>
          <w:szCs w:val="20"/>
        </w:rPr>
        <w:t>factor</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extern.</w:t>
      </w:r>
    </w:p>
    <w:p w14:paraId="20AB66FF" w14:textId="77777777" w:rsidR="00E06C7D" w:rsidRPr="00360372" w:rsidRDefault="00E06C7D" w:rsidP="008808EE">
      <w:pPr>
        <w:tabs>
          <w:tab w:val="left" w:pos="567"/>
          <w:tab w:val="left" w:pos="851"/>
          <w:tab w:val="left" w:pos="1134"/>
          <w:tab w:val="left" w:pos="10206"/>
        </w:tabs>
        <w:spacing w:before="43" w:line="276" w:lineRule="auto"/>
        <w:ind w:right="-142"/>
        <w:jc w:val="both"/>
        <w:rPr>
          <w:rFonts w:asciiTheme="minorHAnsi" w:hAnsiTheme="minorHAnsi" w:cstheme="minorHAnsi"/>
          <w:sz w:val="10"/>
          <w:szCs w:val="10"/>
          <w:lang w:val="it-IT"/>
        </w:rPr>
      </w:pPr>
    </w:p>
    <w:p w14:paraId="2CA18BE5" w14:textId="0D60D6D5" w:rsidR="000967A2" w:rsidRPr="00360372" w:rsidRDefault="008E23E0" w:rsidP="008E23E0">
      <w:pPr>
        <w:pStyle w:val="ListParagraph"/>
        <w:tabs>
          <w:tab w:val="left" w:pos="426"/>
        </w:tabs>
        <w:ind w:left="0" w:right="-142"/>
        <w:rPr>
          <w:rFonts w:asciiTheme="minorHAnsi" w:eastAsia="Times New Roman" w:hAnsiTheme="minorHAnsi" w:cstheme="minorHAnsi"/>
          <w:b/>
          <w:bCs/>
          <w:sz w:val="20"/>
          <w:szCs w:val="20"/>
          <w:lang w:val="en-US"/>
        </w:rPr>
      </w:pPr>
      <w:r w:rsidRPr="00360372">
        <w:rPr>
          <w:rFonts w:asciiTheme="minorHAnsi" w:eastAsia="Times New Roman" w:hAnsiTheme="minorHAnsi" w:cstheme="minorHAnsi"/>
          <w:b/>
          <w:spacing w:val="-1"/>
          <w:sz w:val="20"/>
          <w:szCs w:val="20"/>
          <w:lang w:val="en-US"/>
        </w:rPr>
        <w:t>5.</w:t>
      </w:r>
      <w:r w:rsidRPr="00360372">
        <w:rPr>
          <w:rFonts w:asciiTheme="minorHAnsi" w:eastAsia="Times New Roman" w:hAnsiTheme="minorHAnsi" w:cstheme="minorHAnsi"/>
          <w:spacing w:val="-1"/>
          <w:sz w:val="20"/>
          <w:szCs w:val="20"/>
          <w:lang w:val="en-US"/>
        </w:rPr>
        <w:t xml:space="preserve"> </w:t>
      </w:r>
      <w:r w:rsidR="000967A2" w:rsidRPr="00360372">
        <w:rPr>
          <w:rFonts w:asciiTheme="minorHAnsi" w:hAnsiTheme="minorHAnsi" w:cstheme="minorHAnsi"/>
          <w:b/>
          <w:bCs/>
          <w:sz w:val="20"/>
          <w:szCs w:val="20"/>
        </w:rPr>
        <w:t xml:space="preserve">Atribuțiile </w:t>
      </w:r>
      <w:r w:rsidR="000967A2" w:rsidRPr="00360372">
        <w:rPr>
          <w:rFonts w:asciiTheme="minorHAnsi" w:hAnsiTheme="minorHAnsi" w:cstheme="minorHAnsi"/>
          <w:b/>
          <w:sz w:val="20"/>
          <w:szCs w:val="20"/>
        </w:rPr>
        <w:t xml:space="preserve">și </w:t>
      </w:r>
      <w:r w:rsidR="000967A2" w:rsidRPr="00360372">
        <w:rPr>
          <w:rFonts w:asciiTheme="minorHAnsi" w:hAnsiTheme="minorHAnsi" w:cstheme="minorHAnsi"/>
          <w:b/>
          <w:bCs/>
          <w:sz w:val="20"/>
          <w:szCs w:val="20"/>
        </w:rPr>
        <w:t xml:space="preserve">responsabilitățile </w:t>
      </w:r>
      <w:r w:rsidR="0043480F" w:rsidRPr="00360372">
        <w:rPr>
          <w:rFonts w:asciiTheme="minorHAnsi" w:hAnsiTheme="minorHAnsi" w:cstheme="minorHAnsi"/>
          <w:b/>
          <w:bCs/>
          <w:sz w:val="20"/>
          <w:szCs w:val="20"/>
        </w:rPr>
        <w:t>p</w:t>
      </w:r>
      <w:r w:rsidR="000967A2" w:rsidRPr="00360372">
        <w:rPr>
          <w:rFonts w:asciiTheme="minorHAnsi" w:hAnsiTheme="minorHAnsi" w:cstheme="minorHAnsi"/>
          <w:b/>
          <w:bCs/>
          <w:sz w:val="20"/>
          <w:szCs w:val="20"/>
        </w:rPr>
        <w:t xml:space="preserve">ărților </w:t>
      </w:r>
    </w:p>
    <w:p w14:paraId="31464EC4" w14:textId="4E98B0C8" w:rsidR="000967A2" w:rsidRPr="00360372" w:rsidRDefault="000967A2" w:rsidP="009C02F4">
      <w:pPr>
        <w:pStyle w:val="ListParagraph"/>
        <w:widowControl w:val="0"/>
        <w:numPr>
          <w:ilvl w:val="1"/>
          <w:numId w:val="22"/>
        </w:numPr>
        <w:tabs>
          <w:tab w:val="left" w:pos="0"/>
          <w:tab w:val="left" w:pos="426"/>
          <w:tab w:val="left" w:pos="709"/>
          <w:tab w:val="left" w:pos="870"/>
          <w:tab w:val="left" w:pos="1890"/>
          <w:tab w:val="left" w:pos="2160"/>
          <w:tab w:val="left" w:pos="10206"/>
        </w:tabs>
        <w:autoSpaceDE w:val="0"/>
        <w:autoSpaceDN w:val="0"/>
        <w:ind w:right="-142"/>
        <w:rPr>
          <w:rFonts w:asciiTheme="minorHAnsi" w:hAnsiTheme="minorHAnsi" w:cstheme="minorHAnsi"/>
          <w:b/>
          <w:w w:val="105"/>
          <w:sz w:val="20"/>
          <w:szCs w:val="20"/>
        </w:rPr>
      </w:pPr>
      <w:r w:rsidRPr="00360372">
        <w:rPr>
          <w:rFonts w:asciiTheme="minorHAnsi" w:hAnsiTheme="minorHAnsi" w:cstheme="minorHAnsi"/>
          <w:b/>
          <w:w w:val="105"/>
          <w:sz w:val="20"/>
          <w:szCs w:val="20"/>
        </w:rPr>
        <w:t>Atribuțiile și responsabilit</w:t>
      </w:r>
      <w:r w:rsidR="00C36D9C" w:rsidRPr="00360372">
        <w:rPr>
          <w:rFonts w:asciiTheme="minorHAnsi" w:hAnsiTheme="minorHAnsi" w:cstheme="minorHAnsi"/>
          <w:b/>
          <w:w w:val="105"/>
          <w:sz w:val="20"/>
          <w:szCs w:val="20"/>
        </w:rPr>
        <w:t>ăț</w:t>
      </w:r>
      <w:r w:rsidRPr="00360372">
        <w:rPr>
          <w:rFonts w:asciiTheme="minorHAnsi" w:hAnsiTheme="minorHAnsi" w:cstheme="minorHAnsi"/>
          <w:b/>
          <w:w w:val="105"/>
          <w:sz w:val="20"/>
          <w:szCs w:val="20"/>
        </w:rPr>
        <w:t>ile</w:t>
      </w:r>
      <w:r w:rsidRPr="00360372">
        <w:rPr>
          <w:rFonts w:asciiTheme="minorHAnsi" w:hAnsiTheme="minorHAnsi" w:cstheme="minorHAnsi"/>
          <w:b/>
          <w:spacing w:val="-13"/>
          <w:w w:val="105"/>
          <w:sz w:val="20"/>
          <w:szCs w:val="20"/>
        </w:rPr>
        <w:t xml:space="preserve"> </w:t>
      </w:r>
      <w:r w:rsidR="00AE0F57" w:rsidRPr="00360372">
        <w:rPr>
          <w:rFonts w:asciiTheme="minorHAnsi" w:hAnsiTheme="minorHAnsi" w:cstheme="minorHAnsi"/>
          <w:b/>
          <w:w w:val="105"/>
          <w:sz w:val="20"/>
          <w:szCs w:val="20"/>
        </w:rPr>
        <w:t>a</w:t>
      </w:r>
      <w:r w:rsidRPr="00360372">
        <w:rPr>
          <w:rFonts w:asciiTheme="minorHAnsi" w:hAnsiTheme="minorHAnsi" w:cstheme="minorHAnsi"/>
          <w:b/>
          <w:w w:val="105"/>
          <w:sz w:val="20"/>
          <w:szCs w:val="20"/>
        </w:rPr>
        <w:t xml:space="preserve">chizitorului </w:t>
      </w:r>
    </w:p>
    <w:p w14:paraId="60233083" w14:textId="11B14AD5" w:rsidR="009C53BE" w:rsidRPr="00360372" w:rsidRDefault="009C53BE" w:rsidP="00805B56">
      <w:pPr>
        <w:suppressAutoHyphens/>
        <w:jc w:val="both"/>
        <w:rPr>
          <w:rFonts w:asciiTheme="minorHAnsi" w:hAnsiTheme="minorHAnsi" w:cstheme="minorHAnsi"/>
          <w:noProof/>
          <w:sz w:val="20"/>
          <w:szCs w:val="20"/>
        </w:rPr>
      </w:pPr>
      <w:r w:rsidRPr="00360372">
        <w:rPr>
          <w:rFonts w:asciiTheme="minorHAnsi" w:hAnsiTheme="minorHAnsi" w:cstheme="minorHAnsi"/>
          <w:sz w:val="20"/>
          <w:szCs w:val="20"/>
          <w:lang w:eastAsia="ar-SA"/>
        </w:rPr>
        <w:t xml:space="preserve">5.1.1. </w:t>
      </w:r>
      <w:r w:rsidRPr="00360372">
        <w:rPr>
          <w:rFonts w:asciiTheme="minorHAnsi" w:hAnsiTheme="minorHAnsi" w:cstheme="minorHAnsi"/>
          <w:noProof/>
          <w:sz w:val="20"/>
          <w:szCs w:val="20"/>
        </w:rPr>
        <w:t xml:space="preserve">Achizitorul se obligă să plătească </w:t>
      </w:r>
      <w:r w:rsidR="0009159B" w:rsidRPr="00360372">
        <w:rPr>
          <w:rFonts w:asciiTheme="minorHAnsi" w:hAnsiTheme="minorHAnsi" w:cstheme="minorHAnsi"/>
          <w:noProof/>
          <w:sz w:val="20"/>
          <w:szCs w:val="20"/>
        </w:rPr>
        <w:t>furnizorului</w:t>
      </w:r>
      <w:r w:rsidR="00020126" w:rsidRPr="00360372">
        <w:rPr>
          <w:rFonts w:asciiTheme="minorHAnsi" w:hAnsiTheme="minorHAnsi" w:cstheme="minorHAnsi"/>
          <w:noProof/>
          <w:sz w:val="20"/>
          <w:szCs w:val="20"/>
        </w:rPr>
        <w:t xml:space="preserve"> </w:t>
      </w:r>
      <w:r w:rsidRPr="00360372">
        <w:rPr>
          <w:rFonts w:asciiTheme="minorHAnsi" w:hAnsiTheme="minorHAnsi" w:cstheme="minorHAnsi"/>
          <w:noProof/>
          <w:sz w:val="20"/>
          <w:szCs w:val="20"/>
        </w:rPr>
        <w:t>preţul convenit pentru îndeplinirea completă, de calitate și conformă a contractului de furnizare.</w:t>
      </w:r>
    </w:p>
    <w:p w14:paraId="4108EC8E" w14:textId="0E09AF4A" w:rsidR="009C53BE" w:rsidRPr="00360372" w:rsidRDefault="009C53BE" w:rsidP="00805B56">
      <w:pPr>
        <w:jc w:val="both"/>
        <w:rPr>
          <w:rFonts w:asciiTheme="minorHAnsi" w:hAnsiTheme="minorHAnsi" w:cstheme="minorHAnsi"/>
          <w:noProof/>
          <w:sz w:val="20"/>
          <w:szCs w:val="20"/>
          <w:lang w:val="it-IT"/>
        </w:rPr>
      </w:pPr>
      <w:r w:rsidRPr="00360372">
        <w:rPr>
          <w:rFonts w:asciiTheme="minorHAnsi" w:hAnsiTheme="minorHAnsi" w:cstheme="minorHAnsi"/>
          <w:noProof/>
          <w:sz w:val="20"/>
          <w:szCs w:val="20"/>
          <w:lang w:val="it-IT"/>
        </w:rPr>
        <w:t>5.1.2. Achizitorul se obligă să recepţioneze produsele în termenul convenit.</w:t>
      </w:r>
    </w:p>
    <w:p w14:paraId="0E67CAB2" w14:textId="311B6A4E" w:rsidR="009C53BE" w:rsidRPr="00360372" w:rsidRDefault="009C53BE" w:rsidP="00805B56">
      <w:pPr>
        <w:tabs>
          <w:tab w:val="left" w:pos="426"/>
        </w:tabs>
        <w:suppressAutoHyphens/>
        <w:jc w:val="both"/>
        <w:rPr>
          <w:rFonts w:asciiTheme="minorHAnsi" w:hAnsiTheme="minorHAnsi" w:cstheme="minorHAnsi"/>
          <w:sz w:val="20"/>
          <w:szCs w:val="20"/>
          <w:lang w:val="ro-RO" w:eastAsia="ar-SA"/>
        </w:rPr>
      </w:pPr>
      <w:r w:rsidRPr="00360372">
        <w:rPr>
          <w:rFonts w:asciiTheme="minorHAnsi" w:hAnsiTheme="minorHAnsi" w:cstheme="minorHAnsi"/>
          <w:noProof/>
          <w:sz w:val="20"/>
          <w:szCs w:val="20"/>
          <w:lang w:val="it-IT"/>
        </w:rPr>
        <w:t>5.1.3. Achizitorul se obligă să plătească p</w:t>
      </w:r>
      <w:r w:rsidR="00020126" w:rsidRPr="00360372">
        <w:rPr>
          <w:rFonts w:asciiTheme="minorHAnsi" w:hAnsiTheme="minorHAnsi" w:cstheme="minorHAnsi"/>
          <w:noProof/>
          <w:sz w:val="20"/>
          <w:szCs w:val="20"/>
          <w:lang w:val="it-IT"/>
        </w:rPr>
        <w:t xml:space="preserve">reţul produselor, către </w:t>
      </w:r>
      <w:r w:rsidR="0009159B" w:rsidRPr="00360372">
        <w:rPr>
          <w:rFonts w:asciiTheme="minorHAnsi" w:hAnsiTheme="minorHAnsi" w:cstheme="minorHAnsi"/>
          <w:noProof/>
          <w:sz w:val="20"/>
          <w:szCs w:val="20"/>
          <w:lang w:val="it-IT"/>
        </w:rPr>
        <w:t>furnizor,</w:t>
      </w:r>
      <w:r w:rsidRPr="00360372">
        <w:rPr>
          <w:rFonts w:asciiTheme="minorHAnsi" w:hAnsiTheme="minorHAnsi" w:cstheme="minorHAnsi"/>
          <w:noProof/>
          <w:sz w:val="20"/>
          <w:szCs w:val="20"/>
          <w:lang w:val="it-IT"/>
        </w:rPr>
        <w:t xml:space="preserve"> în termen de 30 (treizeci) de zile de la data pri</w:t>
      </w:r>
      <w:r w:rsidR="00020126" w:rsidRPr="00360372">
        <w:rPr>
          <w:rFonts w:asciiTheme="minorHAnsi" w:hAnsiTheme="minorHAnsi" w:cstheme="minorHAnsi"/>
          <w:noProof/>
          <w:sz w:val="20"/>
          <w:szCs w:val="20"/>
          <w:lang w:val="it-IT"/>
        </w:rPr>
        <w:t xml:space="preserve">mirii facturii emise de </w:t>
      </w:r>
      <w:r w:rsidR="0009159B" w:rsidRPr="00360372">
        <w:rPr>
          <w:rFonts w:asciiTheme="minorHAnsi" w:hAnsiTheme="minorHAnsi" w:cstheme="minorHAnsi"/>
          <w:noProof/>
          <w:sz w:val="20"/>
          <w:szCs w:val="20"/>
          <w:lang w:val="it-IT"/>
        </w:rPr>
        <w:t>furnizor</w:t>
      </w:r>
      <w:r w:rsidRPr="00360372">
        <w:rPr>
          <w:rFonts w:asciiTheme="minorHAnsi" w:hAnsiTheme="minorHAnsi" w:cstheme="minorHAnsi"/>
          <w:noProof/>
          <w:sz w:val="20"/>
          <w:szCs w:val="20"/>
          <w:lang w:val="it-IT"/>
        </w:rPr>
        <w:t xml:space="preserve">, însoțită de Procesul verbal de recepție calitativă și cantitativă a </w:t>
      </w:r>
      <w:r w:rsidR="000909E5">
        <w:rPr>
          <w:rFonts w:asciiTheme="minorHAnsi" w:hAnsiTheme="minorHAnsi" w:cstheme="minorHAnsi"/>
          <w:noProof/>
          <w:sz w:val="20"/>
          <w:szCs w:val="20"/>
          <w:lang w:val="it-IT"/>
        </w:rPr>
        <w:t>sistemului</w:t>
      </w:r>
      <w:r w:rsidRPr="00360372">
        <w:rPr>
          <w:rFonts w:asciiTheme="minorHAnsi" w:hAnsiTheme="minorHAnsi" w:cstheme="minorHAnsi"/>
          <w:noProof/>
          <w:sz w:val="20"/>
          <w:szCs w:val="20"/>
          <w:lang w:val="it-IT"/>
        </w:rPr>
        <w:t>, semnat fără obiecțiuni de achizitor</w:t>
      </w:r>
      <w:r w:rsidRPr="00360372">
        <w:rPr>
          <w:rFonts w:asciiTheme="minorHAnsi" w:hAnsiTheme="minorHAnsi" w:cstheme="minorHAnsi"/>
          <w:sz w:val="20"/>
          <w:szCs w:val="20"/>
          <w:lang w:val="ro-RO" w:eastAsia="ar-SA"/>
        </w:rPr>
        <w:t>.</w:t>
      </w:r>
    </w:p>
    <w:p w14:paraId="3ED7D09A" w14:textId="2E7E6CC7" w:rsidR="009C53BE" w:rsidRPr="00360372" w:rsidRDefault="009C53BE" w:rsidP="00805B56">
      <w:pPr>
        <w:jc w:val="both"/>
        <w:rPr>
          <w:rFonts w:asciiTheme="minorHAnsi" w:eastAsia="MS Mincho" w:hAnsiTheme="minorHAnsi" w:cstheme="minorHAnsi"/>
          <w:sz w:val="20"/>
          <w:szCs w:val="20"/>
          <w:lang w:eastAsia="ja-JP"/>
        </w:rPr>
      </w:pPr>
      <w:r w:rsidRPr="00360372">
        <w:rPr>
          <w:rFonts w:asciiTheme="minorHAnsi" w:hAnsiTheme="minorHAnsi" w:cstheme="minorHAnsi"/>
          <w:noProof/>
          <w:sz w:val="20"/>
          <w:szCs w:val="20"/>
          <w:lang w:val="it-IT"/>
        </w:rPr>
        <w:t xml:space="preserve">5.1.4. </w:t>
      </w:r>
      <w:proofErr w:type="spellStart"/>
      <w:r w:rsidRPr="00360372">
        <w:rPr>
          <w:rFonts w:asciiTheme="minorHAnsi" w:eastAsia="MS Mincho" w:hAnsiTheme="minorHAnsi" w:cstheme="minorHAnsi"/>
          <w:sz w:val="20"/>
          <w:szCs w:val="20"/>
          <w:lang w:eastAsia="ja-JP"/>
        </w:rPr>
        <w:t>În</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cazul</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în</w:t>
      </w:r>
      <w:proofErr w:type="spellEnd"/>
      <w:r w:rsidRPr="00360372">
        <w:rPr>
          <w:rFonts w:asciiTheme="minorHAnsi" w:eastAsia="MS Mincho" w:hAnsiTheme="minorHAnsi" w:cstheme="minorHAnsi"/>
          <w:sz w:val="20"/>
          <w:szCs w:val="20"/>
          <w:lang w:eastAsia="ja-JP"/>
        </w:rPr>
        <w:t xml:space="preserve"> care </w:t>
      </w:r>
      <w:proofErr w:type="spellStart"/>
      <w:r w:rsidRPr="00360372">
        <w:rPr>
          <w:rFonts w:asciiTheme="minorHAnsi" w:eastAsia="MS Mincho" w:hAnsiTheme="minorHAnsi" w:cstheme="minorHAnsi"/>
          <w:sz w:val="20"/>
          <w:szCs w:val="20"/>
          <w:lang w:eastAsia="ja-JP"/>
        </w:rPr>
        <w:t>Procesul</w:t>
      </w:r>
      <w:proofErr w:type="spellEnd"/>
      <w:r w:rsidRPr="00360372">
        <w:rPr>
          <w:rFonts w:asciiTheme="minorHAnsi" w:eastAsia="MS Mincho" w:hAnsiTheme="minorHAnsi" w:cstheme="minorHAnsi"/>
          <w:sz w:val="20"/>
          <w:szCs w:val="20"/>
          <w:lang w:eastAsia="ja-JP"/>
        </w:rPr>
        <w:t xml:space="preserve"> – verbal de </w:t>
      </w:r>
      <w:proofErr w:type="spellStart"/>
      <w:r w:rsidRPr="00360372">
        <w:rPr>
          <w:rFonts w:asciiTheme="minorHAnsi" w:eastAsia="MS Mincho" w:hAnsiTheme="minorHAnsi" w:cstheme="minorHAnsi"/>
          <w:sz w:val="20"/>
          <w:szCs w:val="20"/>
          <w:lang w:eastAsia="ja-JP"/>
        </w:rPr>
        <w:t>recepție</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cantitativă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și</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calitativă</w:t>
      </w:r>
      <w:proofErr w:type="spellEnd"/>
      <w:r w:rsidRPr="00360372">
        <w:rPr>
          <w:rFonts w:asciiTheme="minorHAnsi" w:eastAsia="MS Mincho" w:hAnsiTheme="minorHAnsi" w:cstheme="minorHAnsi"/>
          <w:sz w:val="20"/>
          <w:szCs w:val="20"/>
          <w:lang w:eastAsia="ja-JP"/>
        </w:rPr>
        <w:t xml:space="preserve"> se </w:t>
      </w:r>
      <w:proofErr w:type="spellStart"/>
      <w:r w:rsidRPr="00360372">
        <w:rPr>
          <w:rFonts w:asciiTheme="minorHAnsi" w:eastAsia="MS Mincho" w:hAnsiTheme="minorHAnsi" w:cstheme="minorHAnsi"/>
          <w:sz w:val="20"/>
          <w:szCs w:val="20"/>
          <w:lang w:eastAsia="ja-JP"/>
        </w:rPr>
        <w:t>semnează</w:t>
      </w:r>
      <w:proofErr w:type="spellEnd"/>
      <w:r w:rsidRPr="00360372">
        <w:rPr>
          <w:rFonts w:asciiTheme="minorHAnsi" w:eastAsia="MS Mincho" w:hAnsiTheme="minorHAnsi" w:cstheme="minorHAnsi"/>
          <w:sz w:val="20"/>
          <w:szCs w:val="20"/>
          <w:lang w:eastAsia="ja-JP"/>
        </w:rPr>
        <w:t xml:space="preserve"> cu </w:t>
      </w:r>
      <w:proofErr w:type="spellStart"/>
      <w:r w:rsidRPr="00360372">
        <w:rPr>
          <w:rFonts w:asciiTheme="minorHAnsi" w:eastAsia="MS Mincho" w:hAnsiTheme="minorHAnsi" w:cstheme="minorHAnsi"/>
          <w:sz w:val="20"/>
          <w:szCs w:val="20"/>
          <w:lang w:eastAsia="ja-JP"/>
        </w:rPr>
        <w:t>observații</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plata</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va</w:t>
      </w:r>
      <w:proofErr w:type="spellEnd"/>
      <w:r w:rsidRPr="00360372">
        <w:rPr>
          <w:rFonts w:asciiTheme="minorHAnsi" w:eastAsia="MS Mincho" w:hAnsiTheme="minorHAnsi" w:cstheme="minorHAnsi"/>
          <w:sz w:val="20"/>
          <w:szCs w:val="20"/>
          <w:lang w:eastAsia="ja-JP"/>
        </w:rPr>
        <w:t xml:space="preserve"> fi </w:t>
      </w:r>
      <w:proofErr w:type="spellStart"/>
      <w:r w:rsidRPr="00360372">
        <w:rPr>
          <w:rFonts w:asciiTheme="minorHAnsi" w:eastAsia="MS Mincho" w:hAnsiTheme="minorHAnsi" w:cstheme="minorHAnsi"/>
          <w:sz w:val="20"/>
          <w:szCs w:val="20"/>
          <w:lang w:eastAsia="ja-JP"/>
        </w:rPr>
        <w:t>efectuată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după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îndeplinirea</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obligațiilor</w:t>
      </w:r>
      <w:proofErr w:type="spellEnd"/>
      <w:r w:rsidRPr="00360372">
        <w:rPr>
          <w:rFonts w:asciiTheme="minorHAnsi" w:eastAsia="MS Mincho" w:hAnsiTheme="minorHAnsi" w:cstheme="minorHAnsi"/>
          <w:sz w:val="20"/>
          <w:szCs w:val="20"/>
          <w:lang w:eastAsia="ja-JP"/>
        </w:rPr>
        <w:t xml:space="preserve"> de </w:t>
      </w:r>
      <w:proofErr w:type="spellStart"/>
      <w:r w:rsidRPr="00360372">
        <w:rPr>
          <w:rFonts w:asciiTheme="minorHAnsi" w:eastAsia="MS Mincho" w:hAnsiTheme="minorHAnsi" w:cstheme="minorHAnsi"/>
          <w:sz w:val="20"/>
          <w:szCs w:val="20"/>
          <w:lang w:eastAsia="ja-JP"/>
        </w:rPr>
        <w:t>remediere</w:t>
      </w:r>
      <w:proofErr w:type="spellEnd"/>
      <w:r w:rsidRPr="00360372">
        <w:rPr>
          <w:rFonts w:asciiTheme="minorHAnsi" w:eastAsia="MS Mincho" w:hAnsiTheme="minorHAnsi" w:cstheme="minorHAnsi"/>
          <w:sz w:val="20"/>
          <w:szCs w:val="20"/>
          <w:lang w:eastAsia="ja-JP"/>
        </w:rPr>
        <w:t xml:space="preserve"> a </w:t>
      </w:r>
      <w:proofErr w:type="spellStart"/>
      <w:r w:rsidRPr="00360372">
        <w:rPr>
          <w:rFonts w:asciiTheme="minorHAnsi" w:eastAsia="MS Mincho" w:hAnsiTheme="minorHAnsi" w:cstheme="minorHAnsi"/>
          <w:sz w:val="20"/>
          <w:szCs w:val="20"/>
          <w:lang w:eastAsia="ja-JP"/>
        </w:rPr>
        <w:t>tuturor</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lipsurilor</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sau</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deficiențelor</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și</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semnarea</w:t>
      </w:r>
      <w:proofErr w:type="spellEnd"/>
      <w:r w:rsidRPr="00360372">
        <w:rPr>
          <w:rFonts w:asciiTheme="minorHAnsi" w:eastAsia="MS Mincho" w:hAnsiTheme="minorHAnsi" w:cstheme="minorHAnsi"/>
          <w:sz w:val="20"/>
          <w:szCs w:val="20"/>
          <w:lang w:eastAsia="ja-JP"/>
        </w:rPr>
        <w:t xml:space="preserve"> Procesului – verbal de </w:t>
      </w:r>
      <w:proofErr w:type="spellStart"/>
      <w:r w:rsidRPr="00360372">
        <w:rPr>
          <w:rFonts w:asciiTheme="minorHAnsi" w:eastAsia="MS Mincho" w:hAnsiTheme="minorHAnsi" w:cstheme="minorHAnsi"/>
          <w:sz w:val="20"/>
          <w:szCs w:val="20"/>
          <w:lang w:eastAsia="ja-JP"/>
        </w:rPr>
        <w:t>recepție</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cantitativă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și</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calitativă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fără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observații</w:t>
      </w:r>
      <w:proofErr w:type="spellEnd"/>
      <w:r w:rsidRPr="00360372">
        <w:rPr>
          <w:rFonts w:asciiTheme="minorHAnsi" w:eastAsia="MS Mincho" w:hAnsiTheme="minorHAnsi" w:cstheme="minorHAnsi"/>
          <w:sz w:val="20"/>
          <w:szCs w:val="20"/>
          <w:lang w:eastAsia="ja-JP"/>
        </w:rPr>
        <w:t xml:space="preserve">. Plata se </w:t>
      </w:r>
      <w:proofErr w:type="spellStart"/>
      <w:r w:rsidRPr="00360372">
        <w:rPr>
          <w:rFonts w:asciiTheme="minorHAnsi" w:eastAsia="MS Mincho" w:hAnsiTheme="minorHAnsi" w:cstheme="minorHAnsi"/>
          <w:sz w:val="20"/>
          <w:szCs w:val="20"/>
          <w:lang w:eastAsia="ja-JP"/>
        </w:rPr>
        <w:t>va</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efectua</w:t>
      </w:r>
      <w:proofErr w:type="spellEnd"/>
      <w:r w:rsidRPr="00360372">
        <w:rPr>
          <w:rFonts w:asciiTheme="minorHAnsi" w:eastAsia="MS Mincho" w:hAnsiTheme="minorHAnsi" w:cstheme="minorHAnsi"/>
          <w:sz w:val="20"/>
          <w:szCs w:val="20"/>
          <w:lang w:eastAsia="ja-JP"/>
        </w:rPr>
        <w:t xml:space="preserve"> din/</w:t>
      </w:r>
      <w:proofErr w:type="spellStart"/>
      <w:r w:rsidRPr="00360372">
        <w:rPr>
          <w:rFonts w:asciiTheme="minorHAnsi" w:eastAsia="MS Mincho" w:hAnsiTheme="minorHAnsi" w:cstheme="minorHAnsi"/>
          <w:sz w:val="20"/>
          <w:szCs w:val="20"/>
          <w:lang w:eastAsia="ja-JP"/>
        </w:rPr>
        <w:t>în</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cont</w:t>
      </w:r>
      <w:proofErr w:type="spellEnd"/>
      <w:r w:rsidRPr="00360372">
        <w:rPr>
          <w:rFonts w:asciiTheme="minorHAnsi" w:eastAsia="MS Mincho" w:hAnsiTheme="minorHAnsi" w:cstheme="minorHAnsi"/>
          <w:sz w:val="20"/>
          <w:szCs w:val="20"/>
          <w:lang w:eastAsia="ja-JP"/>
        </w:rPr>
        <w:t xml:space="preserve"> de </w:t>
      </w:r>
      <w:proofErr w:type="spellStart"/>
      <w:r w:rsidRPr="00360372">
        <w:rPr>
          <w:rFonts w:asciiTheme="minorHAnsi" w:eastAsia="MS Mincho" w:hAnsiTheme="minorHAnsi" w:cstheme="minorHAnsi"/>
          <w:sz w:val="20"/>
          <w:szCs w:val="20"/>
          <w:lang w:eastAsia="ja-JP"/>
        </w:rPr>
        <w:t>Trezorerie</w:t>
      </w:r>
      <w:proofErr w:type="spellEnd"/>
      <w:r w:rsidRPr="00360372">
        <w:rPr>
          <w:rFonts w:asciiTheme="minorHAnsi" w:eastAsia="MS Mincho" w:hAnsiTheme="minorHAnsi" w:cstheme="minorHAnsi"/>
          <w:sz w:val="20"/>
          <w:szCs w:val="20"/>
          <w:lang w:eastAsia="ja-JP"/>
        </w:rPr>
        <w:t xml:space="preserve">. </w:t>
      </w:r>
      <w:r w:rsidRPr="00360372">
        <w:rPr>
          <w:rFonts w:asciiTheme="minorHAnsi" w:hAnsiTheme="minorHAnsi" w:cstheme="minorHAnsi"/>
          <w:sz w:val="20"/>
          <w:szCs w:val="20"/>
          <w:lang w:val="it-IT"/>
        </w:rPr>
        <w:t>Nu se efectuează plata în avans.</w:t>
      </w:r>
    </w:p>
    <w:p w14:paraId="2FE5BC5A" w14:textId="77777777" w:rsidR="000967A2" w:rsidRPr="00360372" w:rsidRDefault="000967A2" w:rsidP="000E3ED9">
      <w:pPr>
        <w:pStyle w:val="ListParagraph"/>
        <w:tabs>
          <w:tab w:val="left" w:pos="1085"/>
          <w:tab w:val="left" w:pos="10206"/>
        </w:tabs>
        <w:ind w:left="431" w:right="-142"/>
        <w:rPr>
          <w:rFonts w:asciiTheme="minorHAnsi" w:hAnsiTheme="minorHAnsi" w:cstheme="minorHAnsi"/>
          <w:sz w:val="20"/>
          <w:szCs w:val="20"/>
        </w:rPr>
      </w:pPr>
    </w:p>
    <w:p w14:paraId="1B779BA5" w14:textId="02992578" w:rsidR="000967A2" w:rsidRPr="00360372" w:rsidRDefault="000967A2" w:rsidP="009C02F4">
      <w:pPr>
        <w:pStyle w:val="Heading1"/>
        <w:keepNext w:val="0"/>
        <w:widowControl w:val="0"/>
        <w:numPr>
          <w:ilvl w:val="1"/>
          <w:numId w:val="22"/>
        </w:numPr>
        <w:tabs>
          <w:tab w:val="left" w:pos="567"/>
          <w:tab w:val="left" w:pos="950"/>
          <w:tab w:val="left" w:pos="2160"/>
          <w:tab w:val="left" w:pos="10206"/>
        </w:tabs>
        <w:autoSpaceDE w:val="0"/>
        <w:autoSpaceDN w:val="0"/>
        <w:ind w:right="-142"/>
        <w:jc w:val="both"/>
        <w:rPr>
          <w:rFonts w:asciiTheme="minorHAnsi" w:hAnsiTheme="minorHAnsi" w:cstheme="minorHAnsi"/>
          <w:color w:val="auto"/>
        </w:rPr>
      </w:pPr>
      <w:r w:rsidRPr="00360372">
        <w:rPr>
          <w:rFonts w:asciiTheme="minorHAnsi" w:hAnsiTheme="minorHAnsi" w:cstheme="minorHAnsi"/>
          <w:color w:val="auto"/>
          <w:spacing w:val="-1"/>
          <w:w w:val="105"/>
        </w:rPr>
        <w:t>Atribuțiile și</w:t>
      </w:r>
      <w:r w:rsidRPr="00360372">
        <w:rPr>
          <w:rFonts w:asciiTheme="minorHAnsi" w:hAnsiTheme="minorHAnsi" w:cstheme="minorHAnsi"/>
          <w:b w:val="0"/>
          <w:color w:val="auto"/>
          <w:spacing w:val="18"/>
          <w:w w:val="105"/>
        </w:rPr>
        <w:t xml:space="preserve"> </w:t>
      </w:r>
      <w:r w:rsidRPr="00360372">
        <w:rPr>
          <w:rFonts w:asciiTheme="minorHAnsi" w:hAnsiTheme="minorHAnsi" w:cstheme="minorHAnsi"/>
          <w:color w:val="auto"/>
          <w:w w:val="105"/>
        </w:rPr>
        <w:t xml:space="preserve">responsabilitățile </w:t>
      </w:r>
      <w:r w:rsidR="0009159B" w:rsidRPr="00360372">
        <w:rPr>
          <w:rFonts w:asciiTheme="minorHAnsi" w:hAnsiTheme="minorHAnsi" w:cstheme="minorHAnsi"/>
          <w:color w:val="auto"/>
          <w:w w:val="105"/>
        </w:rPr>
        <w:t>furnizorului</w:t>
      </w:r>
    </w:p>
    <w:p w14:paraId="569ABF57" w14:textId="1CF8BAA8" w:rsidR="000967A2" w:rsidRPr="00360372" w:rsidRDefault="00BB6561" w:rsidP="009A6955">
      <w:pPr>
        <w:pStyle w:val="ListParagraph"/>
        <w:tabs>
          <w:tab w:val="left" w:pos="567"/>
          <w:tab w:val="left" w:pos="709"/>
          <w:tab w:val="left" w:pos="1157"/>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w w:val="105"/>
          <w:sz w:val="20"/>
          <w:szCs w:val="20"/>
        </w:rPr>
        <w:t>5.2.1.</w:t>
      </w:r>
      <w:r w:rsidR="00020FD3" w:rsidRPr="00360372">
        <w:rPr>
          <w:rFonts w:asciiTheme="minorHAnsi" w:hAnsiTheme="minorHAnsi" w:cstheme="minorHAnsi"/>
          <w:w w:val="105"/>
          <w:sz w:val="20"/>
          <w:szCs w:val="20"/>
        </w:rPr>
        <w:t xml:space="preserve"> </w:t>
      </w:r>
      <w:r w:rsidR="0009159B" w:rsidRPr="00360372">
        <w:rPr>
          <w:rFonts w:asciiTheme="minorHAnsi" w:hAnsiTheme="minorHAnsi" w:cstheme="minorHAnsi"/>
          <w:w w:val="105"/>
          <w:sz w:val="20"/>
          <w:szCs w:val="20"/>
        </w:rPr>
        <w:t>Furnizorul</w:t>
      </w:r>
      <w:r w:rsidR="000967A2" w:rsidRPr="00360372">
        <w:rPr>
          <w:rFonts w:asciiTheme="minorHAnsi" w:hAnsiTheme="minorHAnsi" w:cstheme="minorHAnsi"/>
          <w:w w:val="105"/>
          <w:sz w:val="20"/>
          <w:szCs w:val="20"/>
        </w:rPr>
        <w:t xml:space="preserve"> se obligă ca în baza contractului încheiat cu </w:t>
      </w:r>
      <w:r w:rsidR="00020126" w:rsidRPr="00360372">
        <w:rPr>
          <w:rFonts w:asciiTheme="minorHAnsi" w:hAnsiTheme="minorHAnsi" w:cstheme="minorHAnsi"/>
          <w:w w:val="105"/>
          <w:sz w:val="20"/>
          <w:szCs w:val="20"/>
        </w:rPr>
        <w:t>achizitorul</w:t>
      </w:r>
      <w:r w:rsidR="00C04FB4"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să</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 xml:space="preserve">furnizeze </w:t>
      </w:r>
      <w:r w:rsidR="00C04FB4" w:rsidRPr="00360372">
        <w:rPr>
          <w:rFonts w:asciiTheme="minorHAnsi" w:hAnsiTheme="minorHAnsi" w:cstheme="minorHAnsi"/>
          <w:w w:val="105"/>
          <w:sz w:val="20"/>
          <w:szCs w:val="20"/>
        </w:rPr>
        <w:t>produsele</w:t>
      </w:r>
      <w:r w:rsidR="000967A2" w:rsidRPr="00360372">
        <w:rPr>
          <w:rFonts w:asciiTheme="minorHAnsi" w:hAnsiTheme="minorHAnsi" w:cstheme="minorHAnsi"/>
          <w:w w:val="105"/>
          <w:sz w:val="20"/>
          <w:szCs w:val="20"/>
        </w:rPr>
        <w:t xml:space="preserve"> contractate, </w:t>
      </w:r>
      <w:r w:rsidR="00C04FB4" w:rsidRPr="00360372">
        <w:rPr>
          <w:rFonts w:asciiTheme="minorHAnsi" w:hAnsiTheme="minorHAnsi" w:cstheme="minorHAnsi"/>
          <w:w w:val="105"/>
          <w:sz w:val="20"/>
          <w:szCs w:val="20"/>
        </w:rPr>
        <w:t>în</w:t>
      </w:r>
      <w:r w:rsidR="000967A2" w:rsidRPr="00360372">
        <w:rPr>
          <w:rFonts w:asciiTheme="minorHAnsi" w:hAnsiTheme="minorHAnsi" w:cstheme="minorHAnsi"/>
          <w:w w:val="105"/>
          <w:sz w:val="20"/>
          <w:szCs w:val="20"/>
        </w:rPr>
        <w:t xml:space="preserve"> termenul</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și la</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prețul</w:t>
      </w:r>
      <w:r w:rsidR="000967A2" w:rsidRPr="00360372">
        <w:rPr>
          <w:rFonts w:asciiTheme="minorHAnsi" w:hAnsiTheme="minorHAnsi" w:cstheme="minorHAnsi"/>
          <w:spacing w:val="3"/>
          <w:w w:val="105"/>
          <w:sz w:val="20"/>
          <w:szCs w:val="20"/>
        </w:rPr>
        <w:t xml:space="preserve"> </w:t>
      </w:r>
      <w:r w:rsidR="00C04FB4" w:rsidRPr="00360372">
        <w:rPr>
          <w:rFonts w:asciiTheme="minorHAnsi" w:hAnsiTheme="minorHAnsi" w:cstheme="minorHAnsi"/>
          <w:w w:val="105"/>
          <w:sz w:val="20"/>
          <w:szCs w:val="20"/>
        </w:rPr>
        <w:t>prevăzut</w:t>
      </w:r>
      <w:r w:rsidR="000967A2" w:rsidRPr="00360372">
        <w:rPr>
          <w:rFonts w:asciiTheme="minorHAnsi" w:hAnsiTheme="minorHAnsi" w:cstheme="minorHAnsi"/>
          <w:spacing w:val="4"/>
          <w:w w:val="105"/>
          <w:sz w:val="20"/>
          <w:szCs w:val="20"/>
        </w:rPr>
        <w:t xml:space="preserve"> </w:t>
      </w:r>
      <w:r w:rsidR="000967A2" w:rsidRPr="00360372">
        <w:rPr>
          <w:rFonts w:asciiTheme="minorHAnsi" w:hAnsiTheme="minorHAnsi" w:cstheme="minorHAnsi"/>
          <w:w w:val="105"/>
          <w:sz w:val="20"/>
          <w:szCs w:val="20"/>
        </w:rPr>
        <w:t>în</w:t>
      </w:r>
      <w:r w:rsidR="000967A2" w:rsidRPr="00360372">
        <w:rPr>
          <w:rFonts w:asciiTheme="minorHAnsi" w:hAnsiTheme="minorHAnsi" w:cstheme="minorHAnsi"/>
          <w:spacing w:val="-10"/>
          <w:w w:val="105"/>
          <w:sz w:val="20"/>
          <w:szCs w:val="20"/>
        </w:rPr>
        <w:t xml:space="preserve"> </w:t>
      </w:r>
      <w:r w:rsidR="00C04FB4" w:rsidRPr="00360372">
        <w:rPr>
          <w:rFonts w:asciiTheme="minorHAnsi" w:hAnsiTheme="minorHAnsi" w:cstheme="minorHAnsi"/>
          <w:w w:val="105"/>
          <w:sz w:val="20"/>
          <w:szCs w:val="20"/>
        </w:rPr>
        <w:t>Contract/P</w:t>
      </w:r>
      <w:r w:rsidR="000967A2" w:rsidRPr="00360372">
        <w:rPr>
          <w:rFonts w:asciiTheme="minorHAnsi" w:hAnsiTheme="minorHAnsi" w:cstheme="minorHAnsi"/>
          <w:w w:val="105"/>
          <w:sz w:val="20"/>
          <w:szCs w:val="20"/>
        </w:rPr>
        <w:t>ropunerea financiară.</w:t>
      </w:r>
    </w:p>
    <w:p w14:paraId="09AB4181" w14:textId="46CC172D" w:rsidR="000967A2" w:rsidRPr="00360372" w:rsidRDefault="00BB6561" w:rsidP="009A6955">
      <w:pPr>
        <w:pStyle w:val="ListParagraph"/>
        <w:tabs>
          <w:tab w:val="left" w:pos="567"/>
          <w:tab w:val="left" w:pos="709"/>
          <w:tab w:val="left" w:pos="1157"/>
          <w:tab w:val="left" w:pos="10206"/>
        </w:tabs>
        <w:spacing w:before="21" w:line="244" w:lineRule="auto"/>
        <w:ind w:left="0" w:right="-142"/>
        <w:rPr>
          <w:rFonts w:asciiTheme="minorHAnsi" w:hAnsiTheme="minorHAnsi" w:cstheme="minorHAnsi"/>
          <w:sz w:val="20"/>
          <w:szCs w:val="20"/>
        </w:rPr>
      </w:pPr>
      <w:r w:rsidRPr="00360372">
        <w:rPr>
          <w:rFonts w:asciiTheme="minorHAnsi" w:hAnsiTheme="minorHAnsi" w:cstheme="minorHAnsi"/>
          <w:w w:val="105"/>
          <w:sz w:val="20"/>
          <w:szCs w:val="20"/>
        </w:rPr>
        <w:t xml:space="preserve">5.2.2. </w:t>
      </w:r>
      <w:r w:rsidR="0009159B" w:rsidRPr="00360372">
        <w:rPr>
          <w:rFonts w:asciiTheme="minorHAnsi" w:hAnsiTheme="minorHAnsi" w:cstheme="minorHAnsi"/>
          <w:w w:val="105"/>
          <w:sz w:val="20"/>
          <w:szCs w:val="20"/>
        </w:rPr>
        <w:t>Furnizorul</w:t>
      </w:r>
      <w:r w:rsidR="001236CE">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 xml:space="preserve">se obligă ca </w:t>
      </w:r>
      <w:r w:rsidR="009D7DB1" w:rsidRPr="00360372">
        <w:rPr>
          <w:rFonts w:asciiTheme="minorHAnsi" w:hAnsiTheme="minorHAnsi" w:cstheme="minorHAnsi"/>
          <w:w w:val="105"/>
          <w:sz w:val="20"/>
          <w:szCs w:val="20"/>
        </w:rPr>
        <w:t>produsele</w:t>
      </w:r>
      <w:r w:rsidR="000967A2" w:rsidRPr="00360372">
        <w:rPr>
          <w:rFonts w:asciiTheme="minorHAnsi" w:hAnsiTheme="minorHAnsi" w:cstheme="minorHAnsi"/>
          <w:w w:val="105"/>
          <w:sz w:val="20"/>
          <w:szCs w:val="20"/>
        </w:rPr>
        <w:t xml:space="preserve"> furnizate să respecte </w:t>
      </w:r>
      <w:r w:rsidR="000967A2" w:rsidRPr="00360372">
        <w:rPr>
          <w:rFonts w:asciiTheme="minorHAnsi" w:hAnsiTheme="minorHAnsi" w:cstheme="minorHAnsi"/>
          <w:sz w:val="20"/>
          <w:szCs w:val="20"/>
        </w:rPr>
        <w:t>dispozițiile legale, aprobările și standardele tehnice, profesionale și de calitate în vigoare,</w:t>
      </w:r>
      <w:r w:rsidR="000967A2" w:rsidRPr="00360372">
        <w:rPr>
          <w:rFonts w:asciiTheme="minorHAnsi" w:hAnsiTheme="minorHAnsi" w:cstheme="minorHAnsi"/>
          <w:w w:val="105"/>
          <w:sz w:val="20"/>
          <w:szCs w:val="20"/>
        </w:rPr>
        <w:t xml:space="preserve"> cerințele tehnice</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și</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de calitate</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sz w:val="20"/>
          <w:szCs w:val="20"/>
        </w:rPr>
        <w:t xml:space="preserve">prevăzute în </w:t>
      </w:r>
      <w:r w:rsidR="009D7DB1" w:rsidRPr="00360372">
        <w:rPr>
          <w:rFonts w:asciiTheme="minorHAnsi" w:hAnsiTheme="minorHAnsi" w:cstheme="minorHAnsi"/>
          <w:sz w:val="20"/>
          <w:szCs w:val="20"/>
        </w:rPr>
        <w:t>C</w:t>
      </w:r>
      <w:r w:rsidR="000967A2" w:rsidRPr="00360372">
        <w:rPr>
          <w:rFonts w:asciiTheme="minorHAnsi" w:hAnsiTheme="minorHAnsi" w:cstheme="minorHAnsi"/>
          <w:sz w:val="20"/>
          <w:szCs w:val="20"/>
        </w:rPr>
        <w:t>aietul de sarcini</w:t>
      </w:r>
      <w:r w:rsidR="000967A2" w:rsidRPr="00360372">
        <w:rPr>
          <w:rFonts w:asciiTheme="minorHAnsi" w:hAnsiTheme="minorHAnsi" w:cstheme="minorHAnsi"/>
          <w:spacing w:val="1"/>
          <w:sz w:val="20"/>
          <w:szCs w:val="20"/>
        </w:rPr>
        <w:t xml:space="preserve"> </w:t>
      </w:r>
      <w:r w:rsidR="000967A2" w:rsidRPr="00360372">
        <w:rPr>
          <w:rFonts w:asciiTheme="minorHAnsi" w:hAnsiTheme="minorHAnsi" w:cstheme="minorHAnsi"/>
          <w:sz w:val="20"/>
          <w:szCs w:val="20"/>
        </w:rPr>
        <w:t xml:space="preserve">și </w:t>
      </w:r>
      <w:r w:rsidR="009D7DB1" w:rsidRPr="00360372">
        <w:rPr>
          <w:rFonts w:asciiTheme="minorHAnsi" w:hAnsiTheme="minorHAnsi" w:cstheme="minorHAnsi"/>
          <w:sz w:val="20"/>
          <w:szCs w:val="20"/>
        </w:rPr>
        <w:t>P</w:t>
      </w:r>
      <w:r w:rsidR="000967A2" w:rsidRPr="00360372">
        <w:rPr>
          <w:rFonts w:asciiTheme="minorHAnsi" w:hAnsiTheme="minorHAnsi" w:cstheme="minorHAnsi"/>
          <w:sz w:val="20"/>
          <w:szCs w:val="20"/>
        </w:rPr>
        <w:t>ropunerea tehnică, inclusiv aspectele consemnate prin clarificarile</w:t>
      </w:r>
      <w:r w:rsidR="000967A2" w:rsidRPr="00360372">
        <w:rPr>
          <w:rFonts w:asciiTheme="minorHAnsi" w:hAnsiTheme="minorHAnsi" w:cstheme="minorHAnsi"/>
          <w:spacing w:val="1"/>
          <w:sz w:val="20"/>
          <w:szCs w:val="20"/>
        </w:rPr>
        <w:t xml:space="preserve"> </w:t>
      </w:r>
      <w:r w:rsidR="000967A2" w:rsidRPr="00360372">
        <w:rPr>
          <w:rFonts w:asciiTheme="minorHAnsi" w:hAnsiTheme="minorHAnsi" w:cstheme="minorHAnsi"/>
          <w:spacing w:val="-1"/>
          <w:w w:val="105"/>
          <w:sz w:val="20"/>
          <w:szCs w:val="20"/>
        </w:rPr>
        <w:t xml:space="preserve">emise pe parcursul </w:t>
      </w:r>
      <w:r w:rsidR="000967A2" w:rsidRPr="00360372">
        <w:rPr>
          <w:rFonts w:asciiTheme="minorHAnsi" w:hAnsiTheme="minorHAnsi" w:cstheme="minorHAnsi"/>
          <w:w w:val="105"/>
          <w:sz w:val="20"/>
          <w:szCs w:val="20"/>
        </w:rPr>
        <w:t xml:space="preserve">derulării </w:t>
      </w:r>
      <w:r w:rsidRPr="00360372">
        <w:rPr>
          <w:rFonts w:asciiTheme="minorHAnsi" w:hAnsiTheme="minorHAnsi" w:cstheme="minorHAnsi"/>
          <w:w w:val="105"/>
          <w:sz w:val="20"/>
          <w:szCs w:val="20"/>
        </w:rPr>
        <w:t>achiziției</w:t>
      </w:r>
      <w:r w:rsidR="000967A2" w:rsidRPr="00360372">
        <w:rPr>
          <w:rFonts w:asciiTheme="minorHAnsi" w:hAnsiTheme="minorHAnsi" w:cstheme="minorHAnsi"/>
          <w:w w:val="105"/>
          <w:sz w:val="20"/>
          <w:szCs w:val="20"/>
        </w:rPr>
        <w:t>, anexe la contract.</w:t>
      </w:r>
    </w:p>
    <w:p w14:paraId="09FC9DA0" w14:textId="3F33CF48" w:rsidR="000967A2" w:rsidRPr="00360372" w:rsidRDefault="00CD6E02" w:rsidP="009A6955">
      <w:pPr>
        <w:tabs>
          <w:tab w:val="left" w:pos="567"/>
          <w:tab w:val="left" w:pos="709"/>
          <w:tab w:val="left" w:pos="1150"/>
          <w:tab w:val="left" w:pos="10206"/>
        </w:tabs>
        <w:spacing w:before="17" w:line="248" w:lineRule="exact"/>
        <w:ind w:right="-142"/>
        <w:jc w:val="both"/>
        <w:rPr>
          <w:rFonts w:asciiTheme="minorHAnsi" w:hAnsiTheme="minorHAnsi" w:cstheme="minorHAnsi"/>
          <w:sz w:val="20"/>
          <w:szCs w:val="20"/>
          <w:lang w:val="it-IT"/>
        </w:rPr>
      </w:pPr>
      <w:r w:rsidRPr="00360372">
        <w:rPr>
          <w:rFonts w:asciiTheme="minorHAnsi" w:hAnsiTheme="minorHAnsi" w:cstheme="minorHAnsi"/>
          <w:w w:val="105"/>
          <w:sz w:val="20"/>
          <w:szCs w:val="20"/>
          <w:lang w:val="it-IT"/>
        </w:rPr>
        <w:t xml:space="preserve">5.2.3. </w:t>
      </w:r>
      <w:proofErr w:type="spell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este pe deplin responsabil de siguranța tuturor operațiunilor</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și metodelor de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furnizare</w:t>
      </w:r>
      <w:r w:rsidR="000967A2" w:rsidRPr="00360372">
        <w:rPr>
          <w:rFonts w:asciiTheme="minorHAnsi" w:hAnsiTheme="minorHAnsi" w:cstheme="minorHAnsi"/>
          <w:spacing w:val="31"/>
          <w:w w:val="105"/>
          <w:sz w:val="20"/>
          <w:szCs w:val="20"/>
          <w:lang w:val="it-IT"/>
        </w:rPr>
        <w:t xml:space="preserve"> </w:t>
      </w:r>
      <w:r w:rsidR="000967A2" w:rsidRPr="00360372">
        <w:rPr>
          <w:rFonts w:asciiTheme="minorHAnsi" w:hAnsiTheme="minorHAnsi" w:cstheme="minorHAnsi"/>
          <w:w w:val="105"/>
          <w:sz w:val="20"/>
          <w:szCs w:val="20"/>
          <w:lang w:val="it-IT"/>
        </w:rPr>
        <w:t>a</w:t>
      </w:r>
      <w:r w:rsidR="000967A2" w:rsidRPr="00360372">
        <w:rPr>
          <w:rFonts w:asciiTheme="minorHAnsi" w:hAnsiTheme="minorHAnsi" w:cstheme="minorHAnsi"/>
          <w:spacing w:val="35"/>
          <w:w w:val="105"/>
          <w:sz w:val="20"/>
          <w:szCs w:val="20"/>
          <w:lang w:val="it-IT"/>
        </w:rPr>
        <w:t xml:space="preserve"> </w:t>
      </w:r>
      <w:r w:rsidR="002C7FE1" w:rsidRPr="00360372">
        <w:rPr>
          <w:rFonts w:asciiTheme="minorHAnsi" w:hAnsiTheme="minorHAnsi" w:cstheme="minorHAnsi"/>
          <w:w w:val="105"/>
          <w:sz w:val="20"/>
          <w:szCs w:val="20"/>
          <w:lang w:val="it-IT"/>
        </w:rPr>
        <w:t>produselor</w:t>
      </w:r>
      <w:r w:rsidR="000967A2" w:rsidRPr="00360372">
        <w:rPr>
          <w:rFonts w:asciiTheme="minorHAnsi" w:hAnsiTheme="minorHAnsi" w:cstheme="minorHAnsi"/>
          <w:spacing w:val="49"/>
          <w:w w:val="105"/>
          <w:sz w:val="20"/>
          <w:szCs w:val="20"/>
          <w:lang w:val="it-IT"/>
        </w:rPr>
        <w:t xml:space="preserve"> </w:t>
      </w:r>
      <w:r w:rsidR="000967A2" w:rsidRPr="00360372">
        <w:rPr>
          <w:rFonts w:asciiTheme="minorHAnsi" w:hAnsiTheme="minorHAnsi" w:cstheme="minorHAnsi"/>
          <w:w w:val="105"/>
          <w:sz w:val="20"/>
          <w:szCs w:val="20"/>
          <w:lang w:val="it-IT"/>
        </w:rPr>
        <w:t>pe</w:t>
      </w:r>
      <w:r w:rsidR="000967A2" w:rsidRPr="00360372">
        <w:rPr>
          <w:rFonts w:asciiTheme="minorHAnsi" w:hAnsiTheme="minorHAnsi" w:cstheme="minorHAnsi"/>
          <w:spacing w:val="22"/>
          <w:w w:val="105"/>
          <w:sz w:val="20"/>
          <w:szCs w:val="20"/>
          <w:lang w:val="it-IT"/>
        </w:rPr>
        <w:t xml:space="preserve"> </w:t>
      </w:r>
      <w:r w:rsidR="000967A2" w:rsidRPr="00360372">
        <w:rPr>
          <w:rFonts w:asciiTheme="minorHAnsi" w:hAnsiTheme="minorHAnsi" w:cstheme="minorHAnsi"/>
          <w:w w:val="105"/>
          <w:sz w:val="20"/>
          <w:szCs w:val="20"/>
          <w:lang w:val="it-IT"/>
        </w:rPr>
        <w:t>toată</w:t>
      </w:r>
      <w:r w:rsidR="000967A2" w:rsidRPr="00360372">
        <w:rPr>
          <w:rFonts w:asciiTheme="minorHAnsi" w:hAnsiTheme="minorHAnsi" w:cstheme="minorHAnsi"/>
          <w:spacing w:val="34"/>
          <w:w w:val="105"/>
          <w:sz w:val="20"/>
          <w:szCs w:val="20"/>
          <w:lang w:val="it-IT"/>
        </w:rPr>
        <w:t xml:space="preserve"> </w:t>
      </w:r>
      <w:r w:rsidR="000967A2" w:rsidRPr="00360372">
        <w:rPr>
          <w:rFonts w:asciiTheme="minorHAnsi" w:hAnsiTheme="minorHAnsi" w:cstheme="minorHAnsi"/>
          <w:w w:val="105"/>
          <w:sz w:val="20"/>
          <w:szCs w:val="20"/>
          <w:lang w:val="it-IT"/>
        </w:rPr>
        <w:t>durata</w:t>
      </w:r>
      <w:r w:rsidR="000967A2" w:rsidRPr="00360372">
        <w:rPr>
          <w:rFonts w:asciiTheme="minorHAnsi" w:hAnsiTheme="minorHAnsi" w:cstheme="minorHAnsi"/>
          <w:spacing w:val="33"/>
          <w:w w:val="105"/>
          <w:sz w:val="20"/>
          <w:szCs w:val="20"/>
          <w:lang w:val="it-IT"/>
        </w:rPr>
        <w:t xml:space="preserve"> </w:t>
      </w:r>
      <w:r w:rsidR="000967A2" w:rsidRPr="00360372">
        <w:rPr>
          <w:rFonts w:asciiTheme="minorHAnsi" w:hAnsiTheme="minorHAnsi" w:cstheme="minorHAnsi"/>
          <w:w w:val="105"/>
          <w:sz w:val="20"/>
          <w:szCs w:val="20"/>
          <w:lang w:val="it-IT"/>
        </w:rPr>
        <w:t>contractului încheiat.</w:t>
      </w:r>
    </w:p>
    <w:p w14:paraId="3B37B999" w14:textId="2972AB64" w:rsidR="000967A2" w:rsidRPr="00360372" w:rsidRDefault="00CD6E02" w:rsidP="009A6955">
      <w:pPr>
        <w:tabs>
          <w:tab w:val="left" w:pos="567"/>
          <w:tab w:val="left" w:pos="709"/>
          <w:tab w:val="left" w:pos="1143"/>
          <w:tab w:val="left" w:pos="10206"/>
        </w:tabs>
        <w:spacing w:before="24" w:line="242" w:lineRule="auto"/>
        <w:ind w:right="-142"/>
        <w:jc w:val="both"/>
        <w:rPr>
          <w:rFonts w:asciiTheme="minorHAnsi" w:hAnsiTheme="minorHAnsi" w:cstheme="minorHAnsi"/>
          <w:sz w:val="20"/>
          <w:szCs w:val="20"/>
          <w:lang w:val="it-IT"/>
        </w:rPr>
      </w:pPr>
      <w:r w:rsidRPr="00360372">
        <w:rPr>
          <w:rFonts w:asciiTheme="minorHAnsi" w:hAnsiTheme="minorHAnsi" w:cstheme="minorHAnsi"/>
          <w:spacing w:val="-1"/>
          <w:w w:val="105"/>
          <w:sz w:val="20"/>
          <w:szCs w:val="20"/>
          <w:lang w:val="it-IT"/>
        </w:rPr>
        <w:t>5.2.4.</w:t>
      </w:r>
      <w:r w:rsidR="0009159B" w:rsidRPr="00360372">
        <w:rPr>
          <w:rFonts w:asciiTheme="minorHAnsi" w:hAnsiTheme="minorHAnsi" w:cstheme="minorHAnsi"/>
          <w:w w:val="105"/>
          <w:sz w:val="20"/>
          <w:szCs w:val="20"/>
          <w:lang w:val="it-IT"/>
        </w:rPr>
        <w:t xml:space="preserve"> </w:t>
      </w:r>
      <w:proofErr w:type="spellStart"/>
      <w:proofErr w:type="gram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își</w:t>
      </w:r>
      <w:proofErr w:type="gramEnd"/>
      <w:r w:rsidR="000967A2" w:rsidRPr="00360372">
        <w:rPr>
          <w:rFonts w:asciiTheme="minorHAnsi" w:hAnsiTheme="minorHAnsi" w:cstheme="minorHAnsi"/>
          <w:w w:val="105"/>
          <w:sz w:val="20"/>
          <w:szCs w:val="20"/>
          <w:lang w:val="it-IT"/>
        </w:rPr>
        <w:t xml:space="preserve"> asumă toate demersurile și diligențele privind metodele de livrare, ambalare,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etichetare, manipulare, transport</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și asigurare pe durata transportului produselor, în conformitate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cu</w:t>
      </w:r>
      <w:r w:rsidR="000967A2" w:rsidRPr="00360372">
        <w:rPr>
          <w:rFonts w:asciiTheme="minorHAnsi" w:hAnsiTheme="minorHAnsi" w:cstheme="minorHAnsi"/>
          <w:spacing w:val="-7"/>
          <w:w w:val="105"/>
          <w:sz w:val="20"/>
          <w:szCs w:val="20"/>
          <w:lang w:val="it-IT"/>
        </w:rPr>
        <w:t xml:space="preserve"> </w:t>
      </w:r>
      <w:r w:rsidR="000967A2" w:rsidRPr="00360372">
        <w:rPr>
          <w:rFonts w:asciiTheme="minorHAnsi" w:hAnsiTheme="minorHAnsi" w:cstheme="minorHAnsi"/>
          <w:w w:val="105"/>
          <w:sz w:val="20"/>
          <w:szCs w:val="20"/>
          <w:lang w:val="it-IT"/>
        </w:rPr>
        <w:t>cerințele</w:t>
      </w:r>
      <w:r w:rsidR="000967A2" w:rsidRPr="00360372">
        <w:rPr>
          <w:rFonts w:asciiTheme="minorHAnsi" w:hAnsiTheme="minorHAnsi" w:cstheme="minorHAnsi"/>
          <w:spacing w:val="4"/>
          <w:w w:val="105"/>
          <w:sz w:val="20"/>
          <w:szCs w:val="20"/>
          <w:lang w:val="it-IT"/>
        </w:rPr>
        <w:t xml:space="preserve"> </w:t>
      </w:r>
      <w:r w:rsidR="000967A2" w:rsidRPr="00360372">
        <w:rPr>
          <w:rFonts w:asciiTheme="minorHAnsi" w:hAnsiTheme="minorHAnsi" w:cstheme="minorHAnsi"/>
          <w:w w:val="105"/>
          <w:sz w:val="20"/>
          <w:szCs w:val="20"/>
          <w:lang w:val="it-IT"/>
        </w:rPr>
        <w:t>din</w:t>
      </w:r>
      <w:r w:rsidR="000967A2" w:rsidRPr="00360372">
        <w:rPr>
          <w:rFonts w:asciiTheme="minorHAnsi" w:hAnsiTheme="minorHAnsi" w:cstheme="minorHAnsi"/>
          <w:spacing w:val="-9"/>
          <w:w w:val="105"/>
          <w:sz w:val="20"/>
          <w:szCs w:val="20"/>
          <w:lang w:val="it-IT"/>
        </w:rPr>
        <w:t xml:space="preserve"> </w:t>
      </w:r>
      <w:r w:rsidR="000967A2" w:rsidRPr="00360372">
        <w:rPr>
          <w:rFonts w:asciiTheme="minorHAnsi" w:hAnsiTheme="minorHAnsi" w:cstheme="minorHAnsi"/>
          <w:w w:val="105"/>
          <w:sz w:val="20"/>
          <w:szCs w:val="20"/>
          <w:lang w:val="it-IT"/>
        </w:rPr>
        <w:t>Caietul</w:t>
      </w:r>
      <w:r w:rsidR="000967A2" w:rsidRPr="00360372">
        <w:rPr>
          <w:rFonts w:asciiTheme="minorHAnsi" w:hAnsiTheme="minorHAnsi" w:cstheme="minorHAnsi"/>
          <w:spacing w:val="9"/>
          <w:w w:val="105"/>
          <w:sz w:val="20"/>
          <w:szCs w:val="20"/>
          <w:lang w:val="it-IT"/>
        </w:rPr>
        <w:t xml:space="preserve"> </w:t>
      </w:r>
      <w:r w:rsidR="000967A2" w:rsidRPr="00360372">
        <w:rPr>
          <w:rFonts w:asciiTheme="minorHAnsi" w:hAnsiTheme="minorHAnsi" w:cstheme="minorHAnsi"/>
          <w:w w:val="105"/>
          <w:sz w:val="20"/>
          <w:szCs w:val="20"/>
          <w:lang w:val="it-IT"/>
        </w:rPr>
        <w:t>de</w:t>
      </w:r>
      <w:r w:rsidR="000967A2" w:rsidRPr="00360372">
        <w:rPr>
          <w:rFonts w:asciiTheme="minorHAnsi" w:hAnsiTheme="minorHAnsi" w:cstheme="minorHAnsi"/>
          <w:spacing w:val="-11"/>
          <w:w w:val="105"/>
          <w:sz w:val="20"/>
          <w:szCs w:val="20"/>
          <w:lang w:val="it-IT"/>
        </w:rPr>
        <w:t xml:space="preserve"> </w:t>
      </w:r>
      <w:r w:rsidR="000967A2" w:rsidRPr="00360372">
        <w:rPr>
          <w:rFonts w:asciiTheme="minorHAnsi" w:hAnsiTheme="minorHAnsi" w:cstheme="minorHAnsi"/>
          <w:w w:val="105"/>
          <w:sz w:val="20"/>
          <w:szCs w:val="20"/>
          <w:lang w:val="it-IT"/>
        </w:rPr>
        <w:t>sarcini.</w:t>
      </w:r>
    </w:p>
    <w:p w14:paraId="63D7FE71" w14:textId="52DEC10F" w:rsidR="000967A2" w:rsidRPr="00360372" w:rsidRDefault="00C974B5" w:rsidP="009A6955">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sidRPr="00360372">
        <w:rPr>
          <w:rFonts w:asciiTheme="minorHAnsi" w:hAnsiTheme="minorHAnsi" w:cstheme="minorHAnsi"/>
          <w:sz w:val="20"/>
          <w:szCs w:val="20"/>
          <w:lang w:val="it-IT"/>
        </w:rPr>
        <w:t xml:space="preserve">5.2.5. </w:t>
      </w:r>
      <w:proofErr w:type="spellStart"/>
      <w:r w:rsidR="00172356" w:rsidRPr="00360372">
        <w:rPr>
          <w:rFonts w:asciiTheme="minorHAnsi" w:hAnsiTheme="minorHAnsi" w:cstheme="minorHAnsi"/>
          <w:w w:val="105"/>
          <w:sz w:val="20"/>
          <w:szCs w:val="20"/>
        </w:rPr>
        <w:t>Furnizorul</w:t>
      </w:r>
      <w:proofErr w:type="spellEnd"/>
      <w:r w:rsidR="00172356" w:rsidRPr="00360372">
        <w:rPr>
          <w:rFonts w:asciiTheme="minorHAnsi" w:hAnsiTheme="minorHAnsi" w:cstheme="minorHAnsi"/>
          <w:w w:val="105"/>
          <w:sz w:val="20"/>
          <w:szCs w:val="20"/>
        </w:rPr>
        <w:t xml:space="preserve"> </w:t>
      </w:r>
      <w:r w:rsidR="00172356" w:rsidRPr="00360372">
        <w:rPr>
          <w:rFonts w:asciiTheme="minorHAnsi" w:hAnsiTheme="minorHAnsi" w:cstheme="minorHAnsi"/>
          <w:sz w:val="20"/>
          <w:szCs w:val="20"/>
          <w:lang w:val="it-IT"/>
        </w:rPr>
        <w:t>va asigura transportul</w:t>
      </w:r>
      <w:r w:rsidR="00172356" w:rsidRPr="00360372">
        <w:rPr>
          <w:rFonts w:asciiTheme="minorHAnsi" w:hAnsiTheme="minorHAnsi" w:cstheme="minorHAnsi"/>
          <w:spacing w:val="1"/>
          <w:sz w:val="20"/>
          <w:szCs w:val="20"/>
          <w:lang w:val="it-IT"/>
        </w:rPr>
        <w:t xml:space="preserve"> </w:t>
      </w:r>
      <w:r w:rsidR="00172356" w:rsidRPr="00360372">
        <w:rPr>
          <w:rFonts w:asciiTheme="minorHAnsi" w:hAnsiTheme="minorHAnsi" w:cstheme="minorHAnsi"/>
          <w:sz w:val="20"/>
          <w:szCs w:val="20"/>
          <w:lang w:val="it-IT"/>
        </w:rPr>
        <w:t>produselor</w:t>
      </w:r>
      <w:r w:rsidR="00172356" w:rsidRPr="00360372">
        <w:rPr>
          <w:rFonts w:asciiTheme="minorHAnsi" w:hAnsiTheme="minorHAnsi" w:cstheme="minorHAnsi"/>
          <w:spacing w:val="1"/>
          <w:sz w:val="20"/>
          <w:szCs w:val="20"/>
          <w:lang w:val="it-IT"/>
        </w:rPr>
        <w:t xml:space="preserve"> </w:t>
      </w:r>
      <w:r w:rsidR="00172356" w:rsidRPr="00360372">
        <w:rPr>
          <w:rFonts w:asciiTheme="minorHAnsi" w:hAnsiTheme="minorHAnsi" w:cstheme="minorHAnsi"/>
          <w:sz w:val="20"/>
          <w:szCs w:val="20"/>
          <w:lang w:val="it-IT"/>
        </w:rPr>
        <w:t>la adresa</w:t>
      </w:r>
      <w:r w:rsidR="00172356" w:rsidRPr="00360372">
        <w:rPr>
          <w:rFonts w:asciiTheme="minorHAnsi" w:hAnsiTheme="minorHAnsi" w:cstheme="minorHAnsi"/>
          <w:spacing w:val="1"/>
          <w:sz w:val="20"/>
          <w:szCs w:val="20"/>
          <w:lang w:val="it-IT"/>
        </w:rPr>
        <w:t xml:space="preserve"> </w:t>
      </w:r>
      <w:r w:rsidR="00172356" w:rsidRPr="00360372">
        <w:rPr>
          <w:rFonts w:asciiTheme="minorHAnsi" w:hAnsiTheme="minorHAnsi" w:cstheme="minorHAnsi"/>
          <w:sz w:val="20"/>
          <w:szCs w:val="20"/>
          <w:lang w:val="it-IT"/>
        </w:rPr>
        <w:t>de livrare indicată în Caietul de</w:t>
      </w:r>
      <w:r w:rsidR="00172356" w:rsidRPr="00360372">
        <w:rPr>
          <w:rFonts w:asciiTheme="minorHAnsi" w:hAnsiTheme="minorHAnsi" w:cstheme="minorHAnsi"/>
          <w:spacing w:val="1"/>
          <w:sz w:val="20"/>
          <w:szCs w:val="20"/>
          <w:lang w:val="it-IT"/>
        </w:rPr>
        <w:t xml:space="preserve"> </w:t>
      </w:r>
      <w:r w:rsidR="00172356" w:rsidRPr="00360372">
        <w:rPr>
          <w:rFonts w:asciiTheme="minorHAnsi" w:hAnsiTheme="minorHAnsi" w:cstheme="minorHAnsi"/>
          <w:sz w:val="20"/>
          <w:szCs w:val="20"/>
          <w:lang w:val="it-IT"/>
        </w:rPr>
        <w:t>sarcini,</w:t>
      </w:r>
      <w:r w:rsidR="00172356">
        <w:rPr>
          <w:rFonts w:asciiTheme="minorHAnsi" w:hAnsiTheme="minorHAnsi" w:cstheme="minorHAnsi"/>
          <w:sz w:val="20"/>
          <w:szCs w:val="20"/>
          <w:lang w:val="it-IT"/>
        </w:rPr>
        <w:t xml:space="preserve"> prețul transportului fiind inclus în prețul ofertat în </w:t>
      </w:r>
      <w:r w:rsidR="00387EA4">
        <w:rPr>
          <w:rFonts w:asciiTheme="minorHAnsi" w:hAnsiTheme="minorHAnsi" w:cstheme="minorHAnsi"/>
          <w:sz w:val="20"/>
          <w:szCs w:val="20"/>
          <w:lang w:val="it-IT"/>
        </w:rPr>
        <w:t>oferta</w:t>
      </w:r>
      <w:r w:rsidR="00172356">
        <w:rPr>
          <w:rFonts w:asciiTheme="minorHAnsi" w:hAnsiTheme="minorHAnsi" w:cstheme="minorHAnsi"/>
          <w:sz w:val="20"/>
          <w:szCs w:val="20"/>
          <w:lang w:val="it-IT"/>
        </w:rPr>
        <w:t xml:space="preserve"> financiară.</w:t>
      </w:r>
    </w:p>
    <w:p w14:paraId="7CA9FF2E" w14:textId="2183251F" w:rsidR="000967A2" w:rsidRPr="00360372" w:rsidRDefault="00C974B5" w:rsidP="009A6955">
      <w:pPr>
        <w:pStyle w:val="ListParagraph"/>
        <w:tabs>
          <w:tab w:val="left" w:pos="567"/>
          <w:tab w:val="left" w:pos="709"/>
          <w:tab w:val="left" w:pos="1114"/>
          <w:tab w:val="left" w:pos="10206"/>
        </w:tabs>
        <w:spacing w:before="29" w:line="244" w:lineRule="auto"/>
        <w:ind w:left="0" w:right="-142"/>
        <w:rPr>
          <w:rFonts w:asciiTheme="minorHAnsi" w:hAnsiTheme="minorHAnsi" w:cstheme="minorHAnsi"/>
          <w:sz w:val="20"/>
          <w:szCs w:val="20"/>
        </w:rPr>
      </w:pPr>
      <w:r w:rsidRPr="00360372">
        <w:rPr>
          <w:rFonts w:asciiTheme="minorHAnsi" w:hAnsiTheme="minorHAnsi" w:cstheme="minorHAnsi"/>
          <w:spacing w:val="-1"/>
          <w:w w:val="105"/>
          <w:sz w:val="20"/>
          <w:szCs w:val="20"/>
        </w:rPr>
        <w:t xml:space="preserve">5.2.6. </w:t>
      </w:r>
      <w:r w:rsidR="0009159B" w:rsidRPr="00360372">
        <w:rPr>
          <w:rFonts w:asciiTheme="minorHAnsi" w:hAnsiTheme="minorHAnsi" w:cstheme="minorHAnsi"/>
          <w:w w:val="105"/>
          <w:sz w:val="20"/>
          <w:szCs w:val="20"/>
        </w:rPr>
        <w:t xml:space="preserve">Furnizorul </w:t>
      </w:r>
      <w:r w:rsidR="000967A2" w:rsidRPr="00360372">
        <w:rPr>
          <w:rFonts w:asciiTheme="minorHAnsi" w:hAnsiTheme="minorHAnsi" w:cstheme="minorHAnsi"/>
          <w:w w:val="105"/>
          <w:sz w:val="20"/>
          <w:szCs w:val="20"/>
        </w:rPr>
        <w:t xml:space="preserve">garantează că toate </w:t>
      </w:r>
      <w:r w:rsidR="009D7DB1" w:rsidRPr="00360372">
        <w:rPr>
          <w:rFonts w:asciiTheme="minorHAnsi" w:hAnsiTheme="minorHAnsi" w:cstheme="minorHAnsi"/>
          <w:w w:val="105"/>
          <w:sz w:val="20"/>
          <w:szCs w:val="20"/>
        </w:rPr>
        <w:t>produsele</w:t>
      </w:r>
      <w:r w:rsidR="000967A2" w:rsidRPr="00360372">
        <w:rPr>
          <w:rFonts w:asciiTheme="minorHAnsi" w:hAnsiTheme="minorHAnsi" w:cstheme="minorHAnsi"/>
          <w:w w:val="105"/>
          <w:sz w:val="20"/>
          <w:szCs w:val="20"/>
        </w:rPr>
        <w:t xml:space="preserve"> furnizate sunt noi și certificate ca fiind gata de utilizare </w:t>
      </w:r>
      <w:r w:rsidR="000967A2" w:rsidRPr="00360372">
        <w:rPr>
          <w:rFonts w:asciiTheme="minorHAnsi" w:hAnsiTheme="minorHAnsi" w:cstheme="minorHAnsi"/>
          <w:spacing w:val="-58"/>
          <w:w w:val="105"/>
          <w:sz w:val="20"/>
          <w:szCs w:val="20"/>
        </w:rPr>
        <w:t xml:space="preserve"> </w:t>
      </w:r>
      <w:r w:rsidR="000967A2" w:rsidRPr="00360372">
        <w:rPr>
          <w:rFonts w:asciiTheme="minorHAnsi" w:hAnsiTheme="minorHAnsi" w:cstheme="minorHAnsi"/>
          <w:w w:val="105"/>
          <w:sz w:val="20"/>
          <w:szCs w:val="20"/>
        </w:rPr>
        <w:t>imediat după semnarea fără obiecț</w:t>
      </w:r>
      <w:r w:rsidR="00514644" w:rsidRPr="00360372">
        <w:rPr>
          <w:rFonts w:asciiTheme="minorHAnsi" w:hAnsiTheme="minorHAnsi" w:cstheme="minorHAnsi"/>
          <w:w w:val="105"/>
          <w:sz w:val="20"/>
          <w:szCs w:val="20"/>
        </w:rPr>
        <w:t>i</w:t>
      </w:r>
      <w:r w:rsidR="000967A2" w:rsidRPr="00360372">
        <w:rPr>
          <w:rFonts w:asciiTheme="minorHAnsi" w:hAnsiTheme="minorHAnsi" w:cstheme="minorHAnsi"/>
          <w:w w:val="105"/>
          <w:sz w:val="20"/>
          <w:szCs w:val="20"/>
        </w:rPr>
        <w:t>uni a Procesului-verbal de recepție cantitativă</w:t>
      </w:r>
      <w:r w:rsidR="000967A2" w:rsidRPr="00360372">
        <w:rPr>
          <w:rFonts w:asciiTheme="minorHAnsi" w:hAnsiTheme="minorHAnsi" w:cstheme="minorHAnsi"/>
          <w:spacing w:val="1"/>
          <w:w w:val="105"/>
          <w:sz w:val="20"/>
          <w:szCs w:val="20"/>
        </w:rPr>
        <w:t xml:space="preserve"> ș</w:t>
      </w:r>
      <w:r w:rsidR="000967A2" w:rsidRPr="00360372">
        <w:rPr>
          <w:rFonts w:asciiTheme="minorHAnsi" w:hAnsiTheme="minorHAnsi" w:cstheme="minorHAnsi"/>
          <w:w w:val="105"/>
          <w:sz w:val="20"/>
          <w:szCs w:val="20"/>
        </w:rPr>
        <w:t>i calitativă, în</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condițiile</w:t>
      </w:r>
      <w:r w:rsidR="000967A2" w:rsidRPr="00360372">
        <w:rPr>
          <w:rFonts w:asciiTheme="minorHAnsi" w:hAnsiTheme="minorHAnsi" w:cstheme="minorHAnsi"/>
          <w:spacing w:val="8"/>
          <w:w w:val="105"/>
          <w:sz w:val="20"/>
          <w:szCs w:val="20"/>
        </w:rPr>
        <w:t xml:space="preserve"> </w:t>
      </w:r>
      <w:r w:rsidR="000967A2" w:rsidRPr="00360372">
        <w:rPr>
          <w:rFonts w:asciiTheme="minorHAnsi" w:hAnsiTheme="minorHAnsi" w:cstheme="minorHAnsi"/>
          <w:w w:val="105"/>
          <w:sz w:val="20"/>
          <w:szCs w:val="20"/>
        </w:rPr>
        <w:t>respectării</w:t>
      </w:r>
      <w:r w:rsidR="000967A2" w:rsidRPr="00360372">
        <w:rPr>
          <w:rFonts w:asciiTheme="minorHAnsi" w:hAnsiTheme="minorHAnsi" w:cstheme="minorHAnsi"/>
          <w:spacing w:val="15"/>
          <w:w w:val="105"/>
          <w:sz w:val="20"/>
          <w:szCs w:val="20"/>
        </w:rPr>
        <w:t xml:space="preserve"> </w:t>
      </w:r>
      <w:r w:rsidR="000967A2" w:rsidRPr="00360372">
        <w:rPr>
          <w:rFonts w:asciiTheme="minorHAnsi" w:hAnsiTheme="minorHAnsi" w:cstheme="minorHAnsi"/>
          <w:w w:val="105"/>
          <w:sz w:val="20"/>
          <w:szCs w:val="20"/>
        </w:rPr>
        <w:t>specificațiilor</w:t>
      </w:r>
      <w:r w:rsidR="000967A2" w:rsidRPr="00360372">
        <w:rPr>
          <w:rFonts w:asciiTheme="minorHAnsi" w:hAnsiTheme="minorHAnsi" w:cstheme="minorHAnsi"/>
          <w:spacing w:val="-8"/>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7"/>
          <w:w w:val="105"/>
          <w:sz w:val="20"/>
          <w:szCs w:val="20"/>
        </w:rPr>
        <w:t xml:space="preserve"> </w:t>
      </w:r>
      <w:r w:rsidR="000967A2" w:rsidRPr="00360372">
        <w:rPr>
          <w:rFonts w:asciiTheme="minorHAnsi" w:hAnsiTheme="minorHAnsi" w:cstheme="minorHAnsi"/>
          <w:w w:val="105"/>
          <w:sz w:val="20"/>
          <w:szCs w:val="20"/>
        </w:rPr>
        <w:t>utilizare.</w:t>
      </w:r>
    </w:p>
    <w:p w14:paraId="1BABD325" w14:textId="77777777" w:rsidR="00062BEC" w:rsidRDefault="00E00D6E" w:rsidP="00062BEC">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w w:val="105"/>
          <w:sz w:val="20"/>
          <w:szCs w:val="20"/>
        </w:rPr>
        <w:t xml:space="preserve">5.2.7. </w:t>
      </w:r>
      <w:r w:rsidR="0009159B" w:rsidRPr="00360372">
        <w:rPr>
          <w:rFonts w:asciiTheme="minorHAnsi" w:hAnsiTheme="minorHAnsi" w:cstheme="minorHAnsi"/>
          <w:w w:val="105"/>
          <w:sz w:val="20"/>
          <w:szCs w:val="20"/>
        </w:rPr>
        <w:t xml:space="preserve">Furnizorul </w:t>
      </w:r>
      <w:r w:rsidR="000967A2" w:rsidRPr="00360372">
        <w:rPr>
          <w:rFonts w:asciiTheme="minorHAnsi" w:hAnsiTheme="minorHAnsi" w:cstheme="minorHAnsi"/>
          <w:w w:val="105"/>
          <w:sz w:val="20"/>
          <w:szCs w:val="20"/>
        </w:rPr>
        <w:t>se obligă să emită</w:t>
      </w:r>
      <w:r w:rsidR="000967A2" w:rsidRPr="00360372">
        <w:rPr>
          <w:rFonts w:asciiTheme="minorHAnsi" w:hAnsiTheme="minorHAnsi" w:cstheme="minorHAnsi"/>
          <w:spacing w:val="1"/>
          <w:w w:val="105"/>
          <w:sz w:val="20"/>
          <w:szCs w:val="20"/>
        </w:rPr>
        <w:t xml:space="preserve"> ș</w:t>
      </w:r>
      <w:r w:rsidR="000967A2" w:rsidRPr="00360372">
        <w:rPr>
          <w:rFonts w:asciiTheme="minorHAnsi" w:hAnsiTheme="minorHAnsi" w:cstheme="minorHAnsi"/>
          <w:w w:val="105"/>
          <w:sz w:val="20"/>
          <w:szCs w:val="20"/>
        </w:rPr>
        <w:t xml:space="preserve">i să transmită factura fiscală </w:t>
      </w:r>
      <w:r w:rsidR="000967A2" w:rsidRPr="00360372">
        <w:rPr>
          <w:rFonts w:asciiTheme="minorHAnsi" w:hAnsiTheme="minorHAnsi" w:cstheme="minorHAnsi"/>
          <w:sz w:val="20"/>
          <w:szCs w:val="20"/>
        </w:rPr>
        <w:t xml:space="preserve">după semnarea de către achizitor a Procesului verbal de receptie cantitativă și calitativă. </w:t>
      </w:r>
      <w:r w:rsidR="00062BEC" w:rsidRPr="00AF5822">
        <w:rPr>
          <w:rFonts w:asciiTheme="minorHAnsi" w:hAnsiTheme="minorHAnsi" w:cstheme="minorHAnsi"/>
          <w:w w:val="105"/>
          <w:sz w:val="20"/>
          <w:szCs w:val="20"/>
        </w:rPr>
        <w:t xml:space="preserve">Furnizorul </w:t>
      </w:r>
      <w:r w:rsidR="00062BEC" w:rsidRPr="00AF5822">
        <w:rPr>
          <w:rFonts w:asciiTheme="minorHAnsi" w:hAnsiTheme="minorHAnsi" w:cstheme="minorHAnsi"/>
          <w:sz w:val="20"/>
          <w:szCs w:val="20"/>
          <w:lang w:val="it-IT"/>
        </w:rPr>
        <w:t xml:space="preserve">va emite </w:t>
      </w:r>
      <w:r w:rsidR="00062BEC">
        <w:rPr>
          <w:rFonts w:asciiTheme="minorHAnsi" w:hAnsiTheme="minorHAnsi" w:cstheme="minorHAnsi"/>
          <w:sz w:val="20"/>
          <w:szCs w:val="20"/>
          <w:lang w:val="it-IT"/>
        </w:rPr>
        <w:t>f</w:t>
      </w:r>
      <w:r w:rsidR="00062BEC" w:rsidRPr="00AF5822">
        <w:rPr>
          <w:rFonts w:asciiTheme="minorHAnsi" w:hAnsiTheme="minorHAnsi" w:cstheme="minorHAnsi"/>
          <w:sz w:val="20"/>
          <w:szCs w:val="20"/>
          <w:lang w:val="it-IT"/>
        </w:rPr>
        <w:t>actura</w:t>
      </w:r>
      <w:r w:rsidR="00062BEC">
        <w:rPr>
          <w:rFonts w:asciiTheme="minorHAnsi" w:hAnsiTheme="minorHAnsi" w:cstheme="minorHAnsi"/>
          <w:sz w:val="20"/>
          <w:szCs w:val="20"/>
          <w:lang w:val="it-IT"/>
        </w:rPr>
        <w:t xml:space="preserve"> care</w:t>
      </w:r>
      <w:r w:rsidR="00062BEC" w:rsidRPr="00AF5822">
        <w:rPr>
          <w:rFonts w:asciiTheme="minorHAnsi" w:hAnsiTheme="minorHAnsi" w:cstheme="minorHAnsi"/>
          <w:sz w:val="20"/>
          <w:szCs w:val="20"/>
          <w:lang w:val="it-IT"/>
        </w:rPr>
        <w:t xml:space="preserve"> va menționa numărul</w:t>
      </w:r>
      <w:r w:rsidR="00062BEC" w:rsidRPr="00AF5822">
        <w:rPr>
          <w:rFonts w:asciiTheme="minorHAnsi" w:hAnsiTheme="minorHAnsi" w:cstheme="minorHAnsi"/>
          <w:spacing w:val="-57"/>
          <w:sz w:val="20"/>
          <w:szCs w:val="20"/>
          <w:lang w:val="it-IT"/>
        </w:rPr>
        <w:t xml:space="preserve">  </w:t>
      </w:r>
      <w:r w:rsidR="00062BEC" w:rsidRPr="00AF5822">
        <w:rPr>
          <w:rFonts w:asciiTheme="minorHAnsi" w:hAnsiTheme="minorHAnsi" w:cstheme="minorHAnsi"/>
          <w:sz w:val="20"/>
          <w:szCs w:val="20"/>
          <w:lang w:val="it-IT"/>
        </w:rPr>
        <w:t xml:space="preserve"> contractului (dacă este cazul),</w:t>
      </w:r>
      <w:r w:rsidR="00062BEC" w:rsidRPr="00AF5822">
        <w:rPr>
          <w:rFonts w:asciiTheme="minorHAnsi" w:hAnsiTheme="minorHAnsi" w:cstheme="minorHAnsi"/>
          <w:spacing w:val="50"/>
          <w:sz w:val="20"/>
          <w:szCs w:val="20"/>
          <w:lang w:val="it-IT"/>
        </w:rPr>
        <w:t xml:space="preserve"> </w:t>
      </w:r>
      <w:r w:rsidR="00062BEC" w:rsidRPr="00AF5822">
        <w:rPr>
          <w:rFonts w:asciiTheme="minorHAnsi" w:hAnsiTheme="minorHAnsi" w:cstheme="minorHAnsi"/>
          <w:sz w:val="20"/>
          <w:szCs w:val="20"/>
          <w:lang w:val="it-IT"/>
        </w:rPr>
        <w:t>data</w:t>
      </w:r>
      <w:r w:rsidR="00062BEC" w:rsidRPr="00AF5822">
        <w:rPr>
          <w:rFonts w:asciiTheme="minorHAnsi" w:hAnsiTheme="minorHAnsi" w:cstheme="minorHAnsi"/>
          <w:spacing w:val="35"/>
          <w:sz w:val="20"/>
          <w:szCs w:val="20"/>
          <w:lang w:val="it-IT"/>
        </w:rPr>
        <w:t xml:space="preserve"> </w:t>
      </w:r>
      <w:r w:rsidR="00062BEC" w:rsidRPr="00AF5822">
        <w:rPr>
          <w:rFonts w:asciiTheme="minorHAnsi" w:hAnsiTheme="minorHAnsi" w:cstheme="minorHAnsi"/>
          <w:sz w:val="20"/>
          <w:szCs w:val="20"/>
          <w:lang w:val="it-IT"/>
        </w:rPr>
        <w:t>de</w:t>
      </w:r>
      <w:r w:rsidR="00062BEC" w:rsidRPr="00AF5822">
        <w:rPr>
          <w:rFonts w:asciiTheme="minorHAnsi" w:hAnsiTheme="minorHAnsi" w:cstheme="minorHAnsi"/>
          <w:spacing w:val="35"/>
          <w:sz w:val="20"/>
          <w:szCs w:val="20"/>
          <w:lang w:val="it-IT"/>
        </w:rPr>
        <w:t xml:space="preserve"> </w:t>
      </w:r>
      <w:r w:rsidR="00062BEC" w:rsidRPr="00AF5822">
        <w:rPr>
          <w:rFonts w:asciiTheme="minorHAnsi" w:hAnsiTheme="minorHAnsi" w:cstheme="minorHAnsi"/>
          <w:sz w:val="20"/>
          <w:szCs w:val="20"/>
          <w:lang w:val="it-IT"/>
        </w:rPr>
        <w:t>emitere</w:t>
      </w:r>
      <w:r w:rsidR="00062BEC" w:rsidRPr="00AF5822">
        <w:rPr>
          <w:rFonts w:asciiTheme="minorHAnsi" w:hAnsiTheme="minorHAnsi" w:cstheme="minorHAnsi"/>
          <w:spacing w:val="50"/>
          <w:sz w:val="20"/>
          <w:szCs w:val="20"/>
          <w:lang w:val="it-IT"/>
        </w:rPr>
        <w:t xml:space="preserve"> </w:t>
      </w:r>
      <w:r w:rsidR="00062BEC" w:rsidRPr="00AF5822">
        <w:rPr>
          <w:rFonts w:asciiTheme="minorHAnsi" w:hAnsiTheme="minorHAnsi" w:cstheme="minorHAnsi"/>
          <w:sz w:val="20"/>
          <w:szCs w:val="20"/>
          <w:lang w:val="it-IT"/>
        </w:rPr>
        <w:t>și</w:t>
      </w:r>
      <w:r w:rsidR="00062BEC" w:rsidRPr="00AF5822">
        <w:rPr>
          <w:rFonts w:asciiTheme="minorHAnsi" w:hAnsiTheme="minorHAnsi" w:cstheme="minorHAnsi"/>
          <w:spacing w:val="56"/>
          <w:sz w:val="20"/>
          <w:szCs w:val="20"/>
          <w:lang w:val="it-IT"/>
        </w:rPr>
        <w:t xml:space="preserve"> </w:t>
      </w:r>
      <w:r w:rsidR="00062BEC" w:rsidRPr="00AF5822">
        <w:rPr>
          <w:rFonts w:asciiTheme="minorHAnsi" w:hAnsiTheme="minorHAnsi" w:cstheme="minorHAnsi"/>
          <w:sz w:val="20"/>
          <w:szCs w:val="20"/>
        </w:rPr>
        <w:t>data</w:t>
      </w:r>
      <w:r w:rsidR="00062BEC" w:rsidRPr="00AF5822">
        <w:rPr>
          <w:rFonts w:asciiTheme="minorHAnsi" w:hAnsiTheme="minorHAnsi" w:cstheme="minorHAnsi"/>
          <w:spacing w:val="56"/>
          <w:sz w:val="20"/>
          <w:szCs w:val="20"/>
          <w:lang w:val="it-IT"/>
        </w:rPr>
        <w:t xml:space="preserve"> </w:t>
      </w:r>
      <w:r w:rsidR="00062BEC" w:rsidRPr="00AF5822">
        <w:rPr>
          <w:rFonts w:asciiTheme="minorHAnsi" w:hAnsiTheme="minorHAnsi" w:cstheme="minorHAnsi"/>
          <w:sz w:val="20"/>
          <w:szCs w:val="20"/>
          <w:lang w:val="it-IT"/>
        </w:rPr>
        <w:t>de</w:t>
      </w:r>
      <w:r w:rsidR="00062BEC" w:rsidRPr="00AF5822">
        <w:rPr>
          <w:rFonts w:asciiTheme="minorHAnsi" w:hAnsiTheme="minorHAnsi" w:cstheme="minorHAnsi"/>
          <w:spacing w:val="33"/>
          <w:sz w:val="20"/>
          <w:szCs w:val="20"/>
          <w:lang w:val="it-IT"/>
        </w:rPr>
        <w:t xml:space="preserve"> </w:t>
      </w:r>
      <w:r w:rsidR="00062BEC" w:rsidRPr="00AF5822">
        <w:rPr>
          <w:rFonts w:asciiTheme="minorHAnsi" w:hAnsiTheme="minorHAnsi" w:cstheme="minorHAnsi"/>
          <w:sz w:val="20"/>
          <w:szCs w:val="20"/>
          <w:lang w:val="it-IT"/>
        </w:rPr>
        <w:t>scadență</w:t>
      </w:r>
      <w:r w:rsidR="00062BEC" w:rsidRPr="00AF5822">
        <w:rPr>
          <w:rFonts w:asciiTheme="minorHAnsi" w:hAnsiTheme="minorHAnsi" w:cstheme="minorHAnsi"/>
          <w:spacing w:val="38"/>
          <w:sz w:val="20"/>
          <w:szCs w:val="20"/>
          <w:lang w:val="it-IT"/>
        </w:rPr>
        <w:t xml:space="preserve"> </w:t>
      </w:r>
      <w:r w:rsidR="00062BEC" w:rsidRPr="00AF5822">
        <w:rPr>
          <w:rFonts w:asciiTheme="minorHAnsi" w:hAnsiTheme="minorHAnsi" w:cstheme="minorHAnsi"/>
          <w:sz w:val="20"/>
          <w:szCs w:val="20"/>
          <w:lang w:val="it-IT"/>
        </w:rPr>
        <w:t>a</w:t>
      </w:r>
      <w:r w:rsidR="00062BEC" w:rsidRPr="00AF5822">
        <w:rPr>
          <w:rFonts w:asciiTheme="minorHAnsi" w:hAnsiTheme="minorHAnsi" w:cstheme="minorHAnsi"/>
          <w:spacing w:val="29"/>
          <w:sz w:val="20"/>
          <w:szCs w:val="20"/>
          <w:lang w:val="it-IT"/>
        </w:rPr>
        <w:t xml:space="preserve"> </w:t>
      </w:r>
      <w:r w:rsidR="00062BEC" w:rsidRPr="00AF5822">
        <w:rPr>
          <w:rFonts w:asciiTheme="minorHAnsi" w:hAnsiTheme="minorHAnsi" w:cstheme="minorHAnsi"/>
          <w:sz w:val="20"/>
          <w:szCs w:val="20"/>
          <w:lang w:val="it-IT"/>
        </w:rPr>
        <w:t>facturii</w:t>
      </w:r>
      <w:r w:rsidR="00062BEC">
        <w:rPr>
          <w:rFonts w:asciiTheme="minorHAnsi" w:hAnsiTheme="minorHAnsi" w:cstheme="minorHAnsi"/>
          <w:spacing w:val="51"/>
          <w:sz w:val="20"/>
          <w:szCs w:val="20"/>
          <w:lang w:val="it-IT"/>
        </w:rPr>
        <w:t xml:space="preserve"> </w:t>
      </w:r>
      <w:r w:rsidR="00062BEC" w:rsidRPr="00AF5822">
        <w:rPr>
          <w:rFonts w:asciiTheme="minorHAnsi" w:hAnsiTheme="minorHAnsi" w:cstheme="minorHAnsi"/>
          <w:sz w:val="20"/>
          <w:szCs w:val="20"/>
          <w:lang w:val="it-IT"/>
        </w:rPr>
        <w:t>respective</w:t>
      </w:r>
      <w:r w:rsidR="00062BEC">
        <w:rPr>
          <w:rFonts w:asciiTheme="minorHAnsi" w:hAnsiTheme="minorHAnsi" w:cstheme="minorHAnsi"/>
          <w:sz w:val="20"/>
          <w:szCs w:val="20"/>
        </w:rPr>
        <w:t>. Furnizorul va emite factura și în Sistemul național RO e-Factura.</w:t>
      </w:r>
      <w:r w:rsidR="00062BEC" w:rsidRPr="00360372">
        <w:rPr>
          <w:rFonts w:asciiTheme="minorHAnsi" w:hAnsiTheme="minorHAnsi" w:cstheme="minorHAnsi"/>
          <w:sz w:val="20"/>
          <w:szCs w:val="20"/>
        </w:rPr>
        <w:t xml:space="preserve"> </w:t>
      </w:r>
    </w:p>
    <w:p w14:paraId="29CFF714" w14:textId="77777777" w:rsidR="00062BEC" w:rsidRPr="00360372" w:rsidRDefault="00062BEC" w:rsidP="00062BEC">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sz w:val="20"/>
          <w:szCs w:val="20"/>
        </w:rPr>
        <w:t>Procesul verbal va însoți factura și reprezintă elementul necesar efectuării plății, împreună cu celelalte documente justificative:</w:t>
      </w:r>
    </w:p>
    <w:p w14:paraId="185472B5" w14:textId="0051CD24" w:rsidR="000967A2" w:rsidRPr="00360372" w:rsidRDefault="002C7FE1" w:rsidP="009C02F4">
      <w:pPr>
        <w:pStyle w:val="ListParagraph"/>
        <w:numPr>
          <w:ilvl w:val="0"/>
          <w:numId w:val="14"/>
        </w:numPr>
        <w:tabs>
          <w:tab w:val="left" w:pos="567"/>
          <w:tab w:val="left" w:pos="709"/>
          <w:tab w:val="left" w:pos="1085"/>
          <w:tab w:val="left" w:pos="10206"/>
        </w:tabs>
        <w:spacing w:before="33" w:line="242" w:lineRule="auto"/>
        <w:ind w:right="-142" w:hanging="654"/>
        <w:rPr>
          <w:rFonts w:cstheme="minorHAnsi"/>
          <w:b/>
          <w:bCs/>
          <w:sz w:val="20"/>
          <w:szCs w:val="20"/>
        </w:rPr>
      </w:pPr>
      <w:r w:rsidRPr="00360372">
        <w:rPr>
          <w:rFonts w:cstheme="minorHAnsi"/>
          <w:sz w:val="20"/>
          <w:szCs w:val="20"/>
        </w:rPr>
        <w:t>aviz</w:t>
      </w:r>
      <w:r w:rsidR="000967A2" w:rsidRPr="00360372">
        <w:rPr>
          <w:rFonts w:cstheme="minorHAnsi"/>
          <w:sz w:val="20"/>
          <w:szCs w:val="20"/>
        </w:rPr>
        <w:t xml:space="preserve"> de însoțire a mărfii (</w:t>
      </w:r>
      <w:r w:rsidR="00422EF1" w:rsidRPr="00360372">
        <w:rPr>
          <w:rFonts w:cstheme="minorHAnsi"/>
          <w:sz w:val="20"/>
          <w:szCs w:val="20"/>
        </w:rPr>
        <w:t>dacă este cazul)</w:t>
      </w:r>
      <w:r w:rsidR="000967A2" w:rsidRPr="00360372">
        <w:rPr>
          <w:rFonts w:cstheme="minorHAnsi"/>
          <w:sz w:val="20"/>
          <w:szCs w:val="20"/>
        </w:rPr>
        <w:t>;</w:t>
      </w:r>
    </w:p>
    <w:p w14:paraId="7AC146F8" w14:textId="37B95D2F" w:rsidR="000967A2" w:rsidRPr="00360372" w:rsidRDefault="002C7FE1" w:rsidP="009C02F4">
      <w:pPr>
        <w:pStyle w:val="ListParagraph"/>
        <w:numPr>
          <w:ilvl w:val="0"/>
          <w:numId w:val="14"/>
        </w:numPr>
        <w:tabs>
          <w:tab w:val="left" w:pos="10206"/>
        </w:tabs>
        <w:ind w:left="709" w:right="-142" w:hanging="283"/>
        <w:rPr>
          <w:rFonts w:cstheme="minorHAnsi"/>
          <w:b/>
          <w:bCs/>
          <w:sz w:val="20"/>
          <w:szCs w:val="20"/>
        </w:rPr>
      </w:pPr>
      <w:r w:rsidRPr="00360372">
        <w:rPr>
          <w:rFonts w:cstheme="minorHAnsi"/>
          <w:sz w:val="20"/>
          <w:szCs w:val="20"/>
        </w:rPr>
        <w:t>declarația</w:t>
      </w:r>
      <w:r w:rsidR="000967A2" w:rsidRPr="00360372">
        <w:rPr>
          <w:rFonts w:cstheme="minorHAnsi"/>
          <w:sz w:val="20"/>
          <w:szCs w:val="20"/>
        </w:rPr>
        <w:t xml:space="preserve"> de conformitate</w:t>
      </w:r>
      <w:r w:rsidR="00DD080D" w:rsidRPr="00360372">
        <w:rPr>
          <w:rFonts w:cstheme="minorHAnsi"/>
          <w:sz w:val="20"/>
          <w:szCs w:val="20"/>
        </w:rPr>
        <w:t>/calitate</w:t>
      </w:r>
      <w:r w:rsidR="000967A2" w:rsidRPr="00360372">
        <w:rPr>
          <w:rFonts w:cstheme="minorHAnsi"/>
          <w:sz w:val="20"/>
          <w:szCs w:val="20"/>
        </w:rPr>
        <w:t>;</w:t>
      </w:r>
    </w:p>
    <w:p w14:paraId="13F5397D" w14:textId="586C902A" w:rsidR="00E00D6E" w:rsidRPr="00360372" w:rsidRDefault="002C7FE1" w:rsidP="009C02F4">
      <w:pPr>
        <w:numPr>
          <w:ilvl w:val="0"/>
          <w:numId w:val="14"/>
        </w:numPr>
        <w:tabs>
          <w:tab w:val="left" w:pos="10206"/>
        </w:tabs>
        <w:ind w:left="709" w:right="-142" w:hanging="283"/>
        <w:jc w:val="both"/>
        <w:rPr>
          <w:rFonts w:asciiTheme="minorHAnsi" w:hAnsiTheme="minorHAnsi" w:cstheme="minorHAnsi"/>
          <w:b/>
          <w:bCs/>
          <w:sz w:val="20"/>
          <w:szCs w:val="20"/>
        </w:rPr>
      </w:pPr>
      <w:proofErr w:type="spellStart"/>
      <w:r w:rsidRPr="00360372">
        <w:rPr>
          <w:rFonts w:asciiTheme="minorHAnsi" w:hAnsiTheme="minorHAnsi" w:cstheme="minorHAnsi"/>
          <w:sz w:val="20"/>
          <w:szCs w:val="20"/>
        </w:rPr>
        <w:t>certificat</w:t>
      </w:r>
      <w:proofErr w:type="spellEnd"/>
      <w:r w:rsidR="000967A2" w:rsidRPr="00360372">
        <w:rPr>
          <w:rFonts w:asciiTheme="minorHAnsi" w:hAnsiTheme="minorHAnsi" w:cstheme="minorHAnsi"/>
          <w:sz w:val="20"/>
          <w:szCs w:val="20"/>
        </w:rPr>
        <w:t xml:space="preserve"> de </w:t>
      </w:r>
      <w:proofErr w:type="spellStart"/>
      <w:r w:rsidR="000967A2" w:rsidRPr="00360372">
        <w:rPr>
          <w:rFonts w:asciiTheme="minorHAnsi" w:hAnsiTheme="minorHAnsi" w:cstheme="minorHAnsi"/>
          <w:sz w:val="20"/>
          <w:szCs w:val="20"/>
        </w:rPr>
        <w:t>garanție</w:t>
      </w:r>
      <w:proofErr w:type="spellEnd"/>
      <w:r w:rsidR="000967A2" w:rsidRPr="00360372">
        <w:rPr>
          <w:rFonts w:asciiTheme="minorHAnsi" w:hAnsiTheme="minorHAnsi" w:cstheme="minorHAnsi"/>
          <w:sz w:val="20"/>
          <w:szCs w:val="20"/>
        </w:rPr>
        <w:t xml:space="preserve">, </w:t>
      </w:r>
      <w:proofErr w:type="gramStart"/>
      <w:r w:rsidR="000967A2" w:rsidRPr="00360372">
        <w:rPr>
          <w:rFonts w:asciiTheme="minorHAnsi" w:hAnsiTheme="minorHAnsi" w:cstheme="minorHAnsi"/>
          <w:sz w:val="20"/>
          <w:szCs w:val="20"/>
        </w:rPr>
        <w:t>original;</w:t>
      </w:r>
      <w:proofErr w:type="gramEnd"/>
    </w:p>
    <w:p w14:paraId="424766D6" w14:textId="0D2CB8FB" w:rsidR="000967A2" w:rsidRPr="00360372" w:rsidRDefault="00E00D6E" w:rsidP="00E00D6E">
      <w:pPr>
        <w:tabs>
          <w:tab w:val="left" w:pos="10206"/>
        </w:tabs>
        <w:ind w:right="-142"/>
        <w:jc w:val="both"/>
        <w:rPr>
          <w:rFonts w:asciiTheme="minorHAnsi" w:hAnsiTheme="minorHAnsi" w:cstheme="minorHAnsi"/>
          <w:b/>
          <w:bCs/>
          <w:sz w:val="20"/>
          <w:szCs w:val="20"/>
        </w:rPr>
      </w:pPr>
      <w:r w:rsidRPr="00360372">
        <w:rPr>
          <w:rFonts w:asciiTheme="minorHAnsi" w:hAnsiTheme="minorHAnsi" w:cstheme="minorHAnsi"/>
          <w:sz w:val="20"/>
          <w:szCs w:val="20"/>
        </w:rPr>
        <w:t xml:space="preserve">5.2.8. </w:t>
      </w:r>
      <w:proofErr w:type="spell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 xml:space="preserve">se </w:t>
      </w:r>
      <w:proofErr w:type="spellStart"/>
      <w:r w:rsidR="000967A2" w:rsidRPr="00360372">
        <w:rPr>
          <w:rFonts w:asciiTheme="minorHAnsi" w:hAnsiTheme="minorHAnsi" w:cstheme="minorHAnsi"/>
          <w:w w:val="105"/>
          <w:sz w:val="20"/>
          <w:szCs w:val="20"/>
        </w:rPr>
        <w:t>obligă</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să</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remedieze</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fără</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costuri</w:t>
      </w:r>
      <w:proofErr w:type="spellEnd"/>
      <w:r w:rsidR="000967A2" w:rsidRPr="00360372">
        <w:rPr>
          <w:rFonts w:asciiTheme="minorHAnsi" w:hAnsiTheme="minorHAnsi" w:cstheme="minorHAnsi"/>
          <w:w w:val="105"/>
          <w:sz w:val="20"/>
          <w:szCs w:val="20"/>
        </w:rPr>
        <w:t xml:space="preserve"> </w:t>
      </w:r>
      <w:proofErr w:type="spellStart"/>
      <w:r w:rsidR="00966610" w:rsidRPr="00360372">
        <w:rPr>
          <w:rFonts w:asciiTheme="minorHAnsi" w:hAnsiTheme="minorHAnsi" w:cstheme="minorHAnsi"/>
          <w:w w:val="105"/>
          <w:sz w:val="20"/>
          <w:szCs w:val="20"/>
        </w:rPr>
        <w:t>suplimentare</w:t>
      </w:r>
      <w:proofErr w:type="spellEnd"/>
      <w:r w:rsidR="00966610"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pentru</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achizitor</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produsele</w:t>
      </w:r>
      <w:proofErr w:type="spellEnd"/>
      <w:r w:rsidR="000967A2" w:rsidRPr="00360372">
        <w:rPr>
          <w:rFonts w:asciiTheme="minorHAnsi" w:hAnsiTheme="minorHAnsi" w:cstheme="minorHAnsi"/>
          <w:w w:val="105"/>
          <w:sz w:val="20"/>
          <w:szCs w:val="20"/>
        </w:rPr>
        <w:t xml:space="preserve"> la care se </w:t>
      </w:r>
      <w:proofErr w:type="spellStart"/>
      <w:r w:rsidR="000967A2" w:rsidRPr="00360372">
        <w:rPr>
          <w:rFonts w:asciiTheme="minorHAnsi" w:hAnsiTheme="minorHAnsi" w:cstheme="minorHAnsi"/>
          <w:w w:val="105"/>
          <w:sz w:val="20"/>
          <w:szCs w:val="20"/>
        </w:rPr>
        <w:t>constată</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deficiențe</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sau</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abateri</w:t>
      </w:r>
      <w:proofErr w:type="spellEnd"/>
      <w:r w:rsidR="000967A2" w:rsidRPr="00360372">
        <w:rPr>
          <w:rFonts w:asciiTheme="minorHAnsi" w:hAnsiTheme="minorHAnsi" w:cstheme="minorHAnsi"/>
          <w:w w:val="105"/>
          <w:sz w:val="20"/>
          <w:szCs w:val="20"/>
        </w:rPr>
        <w:t xml:space="preserve"> de la </w:t>
      </w:r>
      <w:proofErr w:type="spellStart"/>
      <w:r w:rsidR="000967A2" w:rsidRPr="00360372">
        <w:rPr>
          <w:rFonts w:asciiTheme="minorHAnsi" w:hAnsiTheme="minorHAnsi" w:cstheme="minorHAnsi"/>
          <w:w w:val="105"/>
          <w:sz w:val="20"/>
          <w:szCs w:val="20"/>
        </w:rPr>
        <w:t>norme</w:t>
      </w:r>
      <w:r w:rsidR="00966610" w:rsidRPr="00360372">
        <w:rPr>
          <w:rFonts w:asciiTheme="minorHAnsi" w:hAnsiTheme="minorHAnsi" w:cstheme="minorHAnsi"/>
          <w:w w:val="105"/>
          <w:sz w:val="20"/>
          <w:szCs w:val="20"/>
        </w:rPr>
        <w:t>le</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sau</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standarde</w:t>
      </w:r>
      <w:proofErr w:type="spellEnd"/>
      <w:r w:rsidR="000967A2" w:rsidRPr="00360372">
        <w:rPr>
          <w:rFonts w:asciiTheme="minorHAnsi" w:hAnsiTheme="minorHAnsi" w:cstheme="minorHAnsi"/>
          <w:spacing w:val="1"/>
          <w:w w:val="105"/>
          <w:sz w:val="20"/>
          <w:szCs w:val="20"/>
        </w:rPr>
        <w:t xml:space="preserve"> </w:t>
      </w:r>
      <w:proofErr w:type="spellStart"/>
      <w:r w:rsidR="000967A2" w:rsidRPr="00360372">
        <w:rPr>
          <w:rFonts w:asciiTheme="minorHAnsi" w:hAnsiTheme="minorHAnsi" w:cstheme="minorHAnsi"/>
          <w:w w:val="105"/>
          <w:sz w:val="20"/>
          <w:szCs w:val="20"/>
        </w:rPr>
        <w:t>prevăzute</w:t>
      </w:r>
      <w:proofErr w:type="spellEnd"/>
      <w:r w:rsidR="000967A2" w:rsidRPr="00360372">
        <w:rPr>
          <w:rFonts w:asciiTheme="minorHAnsi" w:hAnsiTheme="minorHAnsi" w:cstheme="minorHAnsi"/>
          <w:spacing w:val="2"/>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7"/>
          <w:w w:val="105"/>
          <w:sz w:val="20"/>
          <w:szCs w:val="20"/>
        </w:rPr>
        <w:t xml:space="preserve"> </w:t>
      </w:r>
      <w:proofErr w:type="spellStart"/>
      <w:r w:rsidR="000967A2" w:rsidRPr="00360372">
        <w:rPr>
          <w:rFonts w:asciiTheme="minorHAnsi" w:hAnsiTheme="minorHAnsi" w:cstheme="minorHAnsi"/>
          <w:w w:val="105"/>
          <w:sz w:val="20"/>
          <w:szCs w:val="20"/>
        </w:rPr>
        <w:t>lege</w:t>
      </w:r>
      <w:proofErr w:type="spellEnd"/>
      <w:r w:rsidR="000967A2" w:rsidRPr="00360372">
        <w:rPr>
          <w:rFonts w:asciiTheme="minorHAnsi" w:hAnsiTheme="minorHAnsi" w:cstheme="minorHAnsi"/>
          <w:spacing w:val="13"/>
          <w:w w:val="105"/>
          <w:sz w:val="20"/>
          <w:szCs w:val="20"/>
        </w:rPr>
        <w:t xml:space="preserve"> </w:t>
      </w:r>
      <w:proofErr w:type="spellStart"/>
      <w:r w:rsidR="000967A2" w:rsidRPr="00360372">
        <w:rPr>
          <w:rFonts w:asciiTheme="minorHAnsi" w:hAnsiTheme="minorHAnsi" w:cstheme="minorHAnsi"/>
          <w:w w:val="105"/>
          <w:sz w:val="20"/>
          <w:szCs w:val="20"/>
        </w:rPr>
        <w:t>și</w:t>
      </w:r>
      <w:proofErr w:type="spellEnd"/>
      <w:r w:rsidR="000967A2" w:rsidRPr="00360372">
        <w:rPr>
          <w:rFonts w:asciiTheme="minorHAnsi" w:hAnsiTheme="minorHAnsi" w:cstheme="minorHAnsi"/>
          <w:spacing w:val="19"/>
          <w:w w:val="105"/>
          <w:sz w:val="20"/>
          <w:szCs w:val="20"/>
        </w:rPr>
        <w:t xml:space="preserve"> </w:t>
      </w:r>
      <w:proofErr w:type="spellStart"/>
      <w:r w:rsidR="00966610" w:rsidRPr="00360372">
        <w:rPr>
          <w:rFonts w:asciiTheme="minorHAnsi" w:hAnsiTheme="minorHAnsi" w:cstheme="minorHAnsi"/>
          <w:spacing w:val="19"/>
          <w:w w:val="105"/>
          <w:sz w:val="20"/>
          <w:szCs w:val="20"/>
        </w:rPr>
        <w:t>prezentul</w:t>
      </w:r>
      <w:proofErr w:type="spellEnd"/>
      <w:r w:rsidR="00966610" w:rsidRPr="00360372">
        <w:rPr>
          <w:rFonts w:asciiTheme="minorHAnsi" w:hAnsiTheme="minorHAnsi" w:cstheme="minorHAnsi"/>
          <w:spacing w:val="19"/>
          <w:w w:val="105"/>
          <w:sz w:val="20"/>
          <w:szCs w:val="20"/>
        </w:rPr>
        <w:t xml:space="preserve"> </w:t>
      </w:r>
      <w:proofErr w:type="spellStart"/>
      <w:r w:rsidR="009D7DB1" w:rsidRPr="00360372">
        <w:rPr>
          <w:rFonts w:asciiTheme="minorHAnsi" w:hAnsiTheme="minorHAnsi" w:cstheme="minorHAnsi"/>
          <w:w w:val="105"/>
          <w:sz w:val="20"/>
          <w:szCs w:val="20"/>
        </w:rPr>
        <w:t>C</w:t>
      </w:r>
      <w:r w:rsidR="00966610" w:rsidRPr="00360372">
        <w:rPr>
          <w:rFonts w:asciiTheme="minorHAnsi" w:hAnsiTheme="minorHAnsi" w:cstheme="minorHAnsi"/>
          <w:w w:val="105"/>
          <w:sz w:val="20"/>
          <w:szCs w:val="20"/>
        </w:rPr>
        <w:t>aiet</w:t>
      </w:r>
      <w:proofErr w:type="spellEnd"/>
      <w:r w:rsidR="000967A2" w:rsidRPr="00360372">
        <w:rPr>
          <w:rFonts w:asciiTheme="minorHAnsi" w:hAnsiTheme="minorHAnsi" w:cstheme="minorHAnsi"/>
          <w:spacing w:val="3"/>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3"/>
          <w:w w:val="105"/>
          <w:sz w:val="20"/>
          <w:szCs w:val="20"/>
        </w:rPr>
        <w:t xml:space="preserve"> </w:t>
      </w:r>
      <w:proofErr w:type="spellStart"/>
      <w:r w:rsidR="000967A2" w:rsidRPr="00360372">
        <w:rPr>
          <w:rFonts w:asciiTheme="minorHAnsi" w:hAnsiTheme="minorHAnsi" w:cstheme="minorHAnsi"/>
          <w:w w:val="105"/>
          <w:sz w:val="20"/>
          <w:szCs w:val="20"/>
        </w:rPr>
        <w:t>sarcini</w:t>
      </w:r>
      <w:proofErr w:type="spellEnd"/>
      <w:r w:rsidR="000967A2" w:rsidRPr="00360372">
        <w:rPr>
          <w:rFonts w:asciiTheme="minorHAnsi" w:hAnsiTheme="minorHAnsi" w:cstheme="minorHAnsi"/>
          <w:w w:val="105"/>
          <w:sz w:val="20"/>
          <w:szCs w:val="20"/>
        </w:rPr>
        <w:t>.</w:t>
      </w:r>
    </w:p>
    <w:p w14:paraId="4840F276" w14:textId="30660B27" w:rsidR="000967A2" w:rsidRPr="00360372" w:rsidRDefault="000143A3" w:rsidP="00F37FFC">
      <w:pPr>
        <w:pStyle w:val="BodyText"/>
        <w:tabs>
          <w:tab w:val="left" w:pos="9781"/>
          <w:tab w:val="left" w:pos="10206"/>
        </w:tabs>
        <w:spacing w:after="0" w:line="242" w:lineRule="auto"/>
        <w:ind w:right="-142"/>
        <w:jc w:val="both"/>
        <w:rPr>
          <w:rFonts w:asciiTheme="minorHAnsi" w:hAnsiTheme="minorHAnsi" w:cstheme="minorHAnsi"/>
          <w:sz w:val="20"/>
          <w:szCs w:val="20"/>
          <w:lang w:val="it-IT"/>
        </w:rPr>
      </w:pPr>
      <w:r w:rsidRPr="00360372">
        <w:rPr>
          <w:rFonts w:asciiTheme="minorHAnsi" w:hAnsiTheme="minorHAnsi" w:cstheme="minorHAnsi"/>
          <w:w w:val="105"/>
          <w:sz w:val="20"/>
          <w:szCs w:val="20"/>
          <w:lang w:val="it-IT"/>
        </w:rPr>
        <w:t xml:space="preserve">5.2.9. </w:t>
      </w:r>
      <w:proofErr w:type="spell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se obligă să respecte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toate clauzele prevăzute în</w:t>
      </w:r>
      <w:r w:rsidR="000967A2" w:rsidRPr="00360372">
        <w:rPr>
          <w:rFonts w:asciiTheme="minorHAnsi" w:hAnsiTheme="minorHAnsi" w:cstheme="minorHAnsi"/>
          <w:spacing w:val="1"/>
          <w:w w:val="105"/>
          <w:sz w:val="20"/>
          <w:szCs w:val="20"/>
          <w:lang w:val="it-IT"/>
        </w:rPr>
        <w:t xml:space="preserve"> contract ș</w:t>
      </w:r>
      <w:r w:rsidR="000967A2" w:rsidRPr="00360372">
        <w:rPr>
          <w:rFonts w:asciiTheme="minorHAnsi" w:hAnsiTheme="minorHAnsi" w:cstheme="minorHAnsi"/>
          <w:w w:val="105"/>
          <w:sz w:val="20"/>
          <w:szCs w:val="20"/>
          <w:lang w:val="it-IT"/>
        </w:rPr>
        <w:t>i</w:t>
      </w:r>
      <w:r w:rsidR="000967A2" w:rsidRPr="00360372">
        <w:rPr>
          <w:rFonts w:asciiTheme="minorHAnsi" w:hAnsiTheme="minorHAnsi" w:cstheme="minorHAnsi"/>
          <w:spacing w:val="20"/>
          <w:w w:val="105"/>
          <w:sz w:val="20"/>
          <w:szCs w:val="20"/>
          <w:lang w:val="it-IT"/>
        </w:rPr>
        <w:t xml:space="preserve"> </w:t>
      </w:r>
      <w:r w:rsidR="000967A2" w:rsidRPr="00360372">
        <w:rPr>
          <w:rFonts w:asciiTheme="minorHAnsi" w:hAnsiTheme="minorHAnsi" w:cstheme="minorHAnsi"/>
          <w:w w:val="105"/>
          <w:sz w:val="20"/>
          <w:szCs w:val="20"/>
          <w:lang w:val="it-IT"/>
        </w:rPr>
        <w:t>anexe</w:t>
      </w:r>
      <w:r w:rsidR="000967A2" w:rsidRPr="00360372">
        <w:rPr>
          <w:rFonts w:asciiTheme="minorHAnsi" w:hAnsiTheme="minorHAnsi" w:cstheme="minorHAnsi"/>
          <w:spacing w:val="-4"/>
          <w:w w:val="105"/>
          <w:sz w:val="20"/>
          <w:szCs w:val="20"/>
          <w:lang w:val="it-IT"/>
        </w:rPr>
        <w:t xml:space="preserve"> </w:t>
      </w:r>
      <w:r w:rsidR="000967A2" w:rsidRPr="00360372">
        <w:rPr>
          <w:rFonts w:asciiTheme="minorHAnsi" w:hAnsiTheme="minorHAnsi" w:cstheme="minorHAnsi"/>
          <w:w w:val="105"/>
          <w:sz w:val="20"/>
          <w:szCs w:val="20"/>
          <w:lang w:val="it-IT"/>
        </w:rPr>
        <w:t>-</w:t>
      </w:r>
      <w:r w:rsidR="000967A2" w:rsidRPr="00360372">
        <w:rPr>
          <w:rFonts w:asciiTheme="minorHAnsi" w:hAnsiTheme="minorHAnsi" w:cstheme="minorHAnsi"/>
          <w:spacing w:val="-10"/>
          <w:w w:val="105"/>
          <w:sz w:val="20"/>
          <w:szCs w:val="20"/>
          <w:lang w:val="it-IT"/>
        </w:rPr>
        <w:t xml:space="preserve"> </w:t>
      </w:r>
      <w:r w:rsidR="000967A2" w:rsidRPr="00360372">
        <w:rPr>
          <w:rFonts w:asciiTheme="minorHAnsi" w:hAnsiTheme="minorHAnsi" w:cstheme="minorHAnsi"/>
          <w:w w:val="105"/>
          <w:sz w:val="20"/>
          <w:szCs w:val="20"/>
          <w:lang w:val="it-IT"/>
        </w:rPr>
        <w:t>parte</w:t>
      </w:r>
      <w:r w:rsidR="000967A2" w:rsidRPr="00360372">
        <w:rPr>
          <w:rFonts w:asciiTheme="minorHAnsi" w:hAnsiTheme="minorHAnsi" w:cstheme="minorHAnsi"/>
          <w:spacing w:val="-4"/>
          <w:w w:val="105"/>
          <w:sz w:val="20"/>
          <w:szCs w:val="20"/>
          <w:lang w:val="it-IT"/>
        </w:rPr>
        <w:t xml:space="preserve"> </w:t>
      </w:r>
      <w:r w:rsidR="000967A2" w:rsidRPr="00360372">
        <w:rPr>
          <w:rFonts w:asciiTheme="minorHAnsi" w:hAnsiTheme="minorHAnsi" w:cstheme="minorHAnsi"/>
          <w:w w:val="105"/>
          <w:sz w:val="20"/>
          <w:szCs w:val="20"/>
          <w:lang w:val="it-IT"/>
        </w:rPr>
        <w:t>integrantă</w:t>
      </w:r>
      <w:r w:rsidR="000967A2" w:rsidRPr="00360372">
        <w:rPr>
          <w:rFonts w:asciiTheme="minorHAnsi" w:hAnsiTheme="minorHAnsi" w:cstheme="minorHAnsi"/>
          <w:spacing w:val="-1"/>
          <w:w w:val="105"/>
          <w:sz w:val="20"/>
          <w:szCs w:val="20"/>
          <w:lang w:val="it-IT"/>
        </w:rPr>
        <w:t xml:space="preserve"> </w:t>
      </w:r>
      <w:proofErr w:type="gramStart"/>
      <w:r w:rsidR="000967A2" w:rsidRPr="00360372">
        <w:rPr>
          <w:rFonts w:asciiTheme="minorHAnsi" w:hAnsiTheme="minorHAnsi" w:cstheme="minorHAnsi"/>
          <w:w w:val="105"/>
          <w:sz w:val="20"/>
          <w:szCs w:val="20"/>
          <w:lang w:val="it-IT"/>
        </w:rPr>
        <w:t>a</w:t>
      </w:r>
      <w:proofErr w:type="gramEnd"/>
      <w:r w:rsidR="000967A2" w:rsidRPr="00360372">
        <w:rPr>
          <w:rFonts w:asciiTheme="minorHAnsi" w:hAnsiTheme="minorHAnsi" w:cstheme="minorHAnsi"/>
          <w:spacing w:val="7"/>
          <w:w w:val="105"/>
          <w:sz w:val="20"/>
          <w:szCs w:val="20"/>
          <w:lang w:val="it-IT"/>
        </w:rPr>
        <w:t xml:space="preserve"> </w:t>
      </w:r>
      <w:r w:rsidR="000967A2" w:rsidRPr="00360372">
        <w:rPr>
          <w:rFonts w:asciiTheme="minorHAnsi" w:hAnsiTheme="minorHAnsi" w:cstheme="minorHAnsi"/>
          <w:w w:val="105"/>
          <w:sz w:val="20"/>
          <w:szCs w:val="20"/>
          <w:lang w:val="it-IT"/>
        </w:rPr>
        <w:t>acestora.</w:t>
      </w:r>
    </w:p>
    <w:p w14:paraId="321B622B" w14:textId="42564D57" w:rsidR="000143A3" w:rsidRPr="00360372" w:rsidRDefault="000143A3" w:rsidP="000143A3">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sidRPr="00360372">
        <w:rPr>
          <w:rFonts w:asciiTheme="minorHAnsi" w:hAnsiTheme="minorHAnsi" w:cstheme="minorHAnsi"/>
          <w:w w:val="105"/>
          <w:sz w:val="20"/>
          <w:szCs w:val="20"/>
          <w:lang w:val="it-IT"/>
        </w:rPr>
        <w:t xml:space="preserve">5.2.10. </w:t>
      </w:r>
      <w:proofErr w:type="spell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 xml:space="preserve">se obligă să respecte </w:t>
      </w:r>
      <w:r w:rsidR="009D7DB1" w:rsidRPr="00360372">
        <w:rPr>
          <w:rFonts w:asciiTheme="minorHAnsi" w:hAnsiTheme="minorHAnsi" w:cstheme="minorHAnsi"/>
          <w:w w:val="105"/>
          <w:sz w:val="20"/>
          <w:szCs w:val="20"/>
          <w:lang w:val="it-IT"/>
        </w:rPr>
        <w:t>normele privind securitatea și sănătatea în muncă și să răspundă</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exclusiv de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producerea</w:t>
      </w:r>
      <w:r w:rsidR="000967A2" w:rsidRPr="00360372">
        <w:rPr>
          <w:rFonts w:asciiTheme="minorHAnsi" w:hAnsiTheme="minorHAnsi" w:cstheme="minorHAnsi"/>
          <w:spacing w:val="12"/>
          <w:w w:val="105"/>
          <w:sz w:val="20"/>
          <w:szCs w:val="20"/>
          <w:lang w:val="it-IT"/>
        </w:rPr>
        <w:t xml:space="preserve"> </w:t>
      </w:r>
      <w:r w:rsidR="000967A2" w:rsidRPr="00360372">
        <w:rPr>
          <w:rFonts w:asciiTheme="minorHAnsi" w:hAnsiTheme="minorHAnsi" w:cstheme="minorHAnsi"/>
          <w:w w:val="105"/>
          <w:sz w:val="20"/>
          <w:szCs w:val="20"/>
          <w:lang w:val="it-IT"/>
        </w:rPr>
        <w:t>unor</w:t>
      </w:r>
      <w:r w:rsidR="000967A2" w:rsidRPr="00360372">
        <w:rPr>
          <w:rFonts w:asciiTheme="minorHAnsi" w:hAnsiTheme="minorHAnsi" w:cstheme="minorHAnsi"/>
          <w:spacing w:val="11"/>
          <w:w w:val="105"/>
          <w:sz w:val="20"/>
          <w:szCs w:val="20"/>
          <w:lang w:val="it-IT"/>
        </w:rPr>
        <w:t xml:space="preserve"> </w:t>
      </w:r>
      <w:r w:rsidR="000967A2" w:rsidRPr="00360372">
        <w:rPr>
          <w:rFonts w:asciiTheme="minorHAnsi" w:hAnsiTheme="minorHAnsi" w:cstheme="minorHAnsi"/>
          <w:w w:val="105"/>
          <w:sz w:val="20"/>
          <w:szCs w:val="20"/>
          <w:lang w:val="it-IT"/>
        </w:rPr>
        <w:t>de</w:t>
      </w:r>
      <w:r w:rsidR="000967A2" w:rsidRPr="00360372">
        <w:rPr>
          <w:rFonts w:asciiTheme="minorHAnsi" w:hAnsiTheme="minorHAnsi" w:cstheme="minorHAnsi"/>
          <w:spacing w:val="-9"/>
          <w:w w:val="105"/>
          <w:sz w:val="20"/>
          <w:szCs w:val="20"/>
          <w:lang w:val="it-IT"/>
        </w:rPr>
        <w:t xml:space="preserve"> </w:t>
      </w:r>
      <w:r w:rsidR="000967A2" w:rsidRPr="00360372">
        <w:rPr>
          <w:rFonts w:asciiTheme="minorHAnsi" w:hAnsiTheme="minorHAnsi" w:cstheme="minorHAnsi"/>
          <w:w w:val="105"/>
          <w:sz w:val="20"/>
          <w:szCs w:val="20"/>
          <w:lang w:val="it-IT"/>
        </w:rPr>
        <w:t>evenimente</w:t>
      </w:r>
      <w:r w:rsidR="009D7DB1" w:rsidRPr="00360372">
        <w:rPr>
          <w:rFonts w:asciiTheme="minorHAnsi" w:hAnsiTheme="minorHAnsi" w:cstheme="minorHAnsi"/>
          <w:w w:val="105"/>
          <w:sz w:val="20"/>
          <w:szCs w:val="20"/>
          <w:lang w:val="it-IT"/>
        </w:rPr>
        <w:t xml:space="preserve"> privind protecția muncii</w:t>
      </w:r>
      <w:r w:rsidR="000967A2" w:rsidRPr="00360372">
        <w:rPr>
          <w:rFonts w:asciiTheme="minorHAnsi" w:hAnsiTheme="minorHAnsi" w:cstheme="minorHAnsi"/>
          <w:w w:val="105"/>
          <w:sz w:val="20"/>
          <w:szCs w:val="20"/>
          <w:lang w:val="it-IT"/>
        </w:rPr>
        <w:t>.</w:t>
      </w:r>
    </w:p>
    <w:p w14:paraId="7AEBC065" w14:textId="53A22C4B" w:rsidR="000967A2" w:rsidRPr="00360372" w:rsidRDefault="000143A3" w:rsidP="000143A3">
      <w:pPr>
        <w:tabs>
          <w:tab w:val="left" w:pos="851"/>
          <w:tab w:val="left" w:pos="1134"/>
          <w:tab w:val="left" w:pos="1427"/>
          <w:tab w:val="left" w:pos="9781"/>
          <w:tab w:val="left" w:pos="10206"/>
        </w:tabs>
        <w:spacing w:line="235" w:lineRule="auto"/>
        <w:ind w:right="-142"/>
        <w:jc w:val="both"/>
        <w:rPr>
          <w:rFonts w:asciiTheme="minorHAnsi" w:hAnsiTheme="minorHAnsi" w:cstheme="minorHAnsi"/>
          <w:sz w:val="20"/>
          <w:szCs w:val="20"/>
          <w:lang w:val="it-IT"/>
        </w:rPr>
      </w:pPr>
      <w:r w:rsidRPr="00360372">
        <w:rPr>
          <w:rFonts w:asciiTheme="minorHAnsi" w:hAnsiTheme="minorHAnsi" w:cstheme="minorHAnsi"/>
          <w:w w:val="105"/>
          <w:sz w:val="20"/>
          <w:szCs w:val="20"/>
          <w:lang w:val="it-IT"/>
        </w:rPr>
        <w:t xml:space="preserve">5.2.11. </w:t>
      </w:r>
      <w:r w:rsidR="000967A2" w:rsidRPr="00360372">
        <w:rPr>
          <w:rFonts w:asciiTheme="minorHAnsi" w:hAnsiTheme="minorHAnsi" w:cstheme="minorHAnsi"/>
          <w:spacing w:val="-1"/>
          <w:w w:val="105"/>
          <w:sz w:val="20"/>
          <w:szCs w:val="20"/>
          <w:lang w:val="it-IT"/>
        </w:rPr>
        <w:t>Pentru</w:t>
      </w:r>
      <w:r w:rsidR="000967A2" w:rsidRPr="00360372">
        <w:rPr>
          <w:rFonts w:asciiTheme="minorHAnsi" w:hAnsiTheme="minorHAnsi" w:cstheme="minorHAnsi"/>
          <w:spacing w:val="26"/>
          <w:w w:val="105"/>
          <w:sz w:val="20"/>
          <w:szCs w:val="20"/>
          <w:lang w:val="it-IT"/>
        </w:rPr>
        <w:t xml:space="preserve"> </w:t>
      </w:r>
      <w:r w:rsidR="000967A2" w:rsidRPr="00360372">
        <w:rPr>
          <w:rFonts w:asciiTheme="minorHAnsi" w:hAnsiTheme="minorHAnsi" w:cstheme="minorHAnsi"/>
          <w:spacing w:val="-1"/>
          <w:w w:val="105"/>
          <w:sz w:val="20"/>
          <w:szCs w:val="20"/>
          <w:lang w:val="it-IT"/>
        </w:rPr>
        <w:t>produsele furnizate,</w:t>
      </w:r>
      <w:r w:rsidR="000967A2" w:rsidRPr="00360372">
        <w:rPr>
          <w:rFonts w:asciiTheme="minorHAnsi" w:hAnsiTheme="minorHAnsi" w:cstheme="minorHAnsi"/>
          <w:spacing w:val="22"/>
          <w:w w:val="105"/>
          <w:sz w:val="20"/>
          <w:szCs w:val="20"/>
          <w:lang w:val="it-IT"/>
        </w:rPr>
        <w:t xml:space="preserve"> </w:t>
      </w:r>
      <w:r w:rsidR="001D3960" w:rsidRPr="00360372">
        <w:rPr>
          <w:rFonts w:asciiTheme="minorHAnsi" w:hAnsiTheme="minorHAnsi" w:cstheme="minorHAnsi"/>
          <w:w w:val="105"/>
          <w:sz w:val="20"/>
          <w:szCs w:val="20"/>
          <w:lang w:val="it-IT"/>
        </w:rPr>
        <w:t>furnizorul</w:t>
      </w:r>
      <w:r w:rsidR="000967A2" w:rsidRPr="00360372">
        <w:rPr>
          <w:rFonts w:asciiTheme="minorHAnsi" w:hAnsiTheme="minorHAnsi" w:cstheme="minorHAnsi"/>
          <w:spacing w:val="46"/>
          <w:w w:val="105"/>
          <w:sz w:val="20"/>
          <w:szCs w:val="20"/>
          <w:lang w:val="it-IT"/>
        </w:rPr>
        <w:t xml:space="preserve"> </w:t>
      </w:r>
      <w:r w:rsidR="000967A2" w:rsidRPr="00360372">
        <w:rPr>
          <w:rFonts w:asciiTheme="minorHAnsi" w:hAnsiTheme="minorHAnsi" w:cstheme="minorHAnsi"/>
          <w:w w:val="105"/>
          <w:sz w:val="20"/>
          <w:szCs w:val="20"/>
          <w:lang w:val="it-IT"/>
        </w:rPr>
        <w:t>are</w:t>
      </w:r>
      <w:r w:rsidR="000967A2" w:rsidRPr="00360372">
        <w:rPr>
          <w:rFonts w:asciiTheme="minorHAnsi" w:hAnsiTheme="minorHAnsi" w:cstheme="minorHAnsi"/>
          <w:spacing w:val="22"/>
          <w:w w:val="105"/>
          <w:sz w:val="20"/>
          <w:szCs w:val="20"/>
          <w:lang w:val="it-IT"/>
        </w:rPr>
        <w:t xml:space="preserve"> </w:t>
      </w:r>
      <w:r w:rsidR="000967A2" w:rsidRPr="00360372">
        <w:rPr>
          <w:rFonts w:asciiTheme="minorHAnsi" w:hAnsiTheme="minorHAnsi" w:cstheme="minorHAnsi"/>
          <w:w w:val="105"/>
          <w:sz w:val="20"/>
          <w:szCs w:val="20"/>
          <w:lang w:val="it-IT"/>
        </w:rPr>
        <w:t>obligația</w:t>
      </w:r>
      <w:r w:rsidR="000967A2" w:rsidRPr="00360372">
        <w:rPr>
          <w:rFonts w:asciiTheme="minorHAnsi" w:hAnsiTheme="minorHAnsi" w:cstheme="minorHAnsi"/>
          <w:spacing w:val="30"/>
          <w:w w:val="105"/>
          <w:sz w:val="20"/>
          <w:szCs w:val="20"/>
          <w:lang w:val="it-IT"/>
        </w:rPr>
        <w:t xml:space="preserve"> </w:t>
      </w:r>
      <w:r w:rsidR="000967A2" w:rsidRPr="00360372">
        <w:rPr>
          <w:rFonts w:asciiTheme="minorHAnsi" w:hAnsiTheme="minorHAnsi" w:cstheme="minorHAnsi"/>
          <w:w w:val="105"/>
          <w:sz w:val="20"/>
          <w:szCs w:val="20"/>
          <w:lang w:val="it-IT"/>
        </w:rPr>
        <w:t>de</w:t>
      </w:r>
      <w:r w:rsidR="000967A2" w:rsidRPr="00360372">
        <w:rPr>
          <w:rFonts w:asciiTheme="minorHAnsi" w:hAnsiTheme="minorHAnsi" w:cstheme="minorHAnsi"/>
          <w:spacing w:val="19"/>
          <w:w w:val="105"/>
          <w:sz w:val="20"/>
          <w:szCs w:val="20"/>
          <w:lang w:val="it-IT"/>
        </w:rPr>
        <w:t xml:space="preserve"> </w:t>
      </w:r>
      <w:r w:rsidR="000967A2" w:rsidRPr="00360372">
        <w:rPr>
          <w:rFonts w:asciiTheme="minorHAnsi" w:hAnsiTheme="minorHAnsi" w:cstheme="minorHAnsi"/>
          <w:w w:val="105"/>
          <w:sz w:val="20"/>
          <w:szCs w:val="20"/>
          <w:lang w:val="it-IT"/>
        </w:rPr>
        <w:t>a</w:t>
      </w:r>
      <w:r w:rsidR="000967A2" w:rsidRPr="00360372">
        <w:rPr>
          <w:rFonts w:asciiTheme="minorHAnsi" w:hAnsiTheme="minorHAnsi" w:cstheme="minorHAnsi"/>
          <w:spacing w:val="29"/>
          <w:w w:val="105"/>
          <w:sz w:val="20"/>
          <w:szCs w:val="20"/>
          <w:lang w:val="it-IT"/>
        </w:rPr>
        <w:t xml:space="preserve"> </w:t>
      </w:r>
      <w:r w:rsidR="000967A2" w:rsidRPr="00360372">
        <w:rPr>
          <w:rFonts w:asciiTheme="minorHAnsi" w:hAnsiTheme="minorHAnsi" w:cstheme="minorHAnsi"/>
          <w:w w:val="105"/>
          <w:sz w:val="20"/>
          <w:szCs w:val="20"/>
          <w:lang w:val="it-IT"/>
        </w:rPr>
        <w:t>face</w:t>
      </w:r>
      <w:r w:rsidR="000967A2" w:rsidRPr="00360372">
        <w:rPr>
          <w:rFonts w:asciiTheme="minorHAnsi" w:hAnsiTheme="minorHAnsi" w:cstheme="minorHAnsi"/>
          <w:spacing w:val="23"/>
          <w:w w:val="105"/>
          <w:sz w:val="20"/>
          <w:szCs w:val="20"/>
          <w:lang w:val="it-IT"/>
        </w:rPr>
        <w:t xml:space="preserve"> </w:t>
      </w:r>
      <w:r w:rsidR="000967A2" w:rsidRPr="00360372">
        <w:rPr>
          <w:rFonts w:asciiTheme="minorHAnsi" w:hAnsiTheme="minorHAnsi" w:cstheme="minorHAnsi"/>
          <w:w w:val="105"/>
          <w:sz w:val="20"/>
          <w:szCs w:val="20"/>
          <w:lang w:val="it-IT"/>
        </w:rPr>
        <w:t>livrarea</w:t>
      </w:r>
      <w:r w:rsidR="000967A2" w:rsidRPr="00360372">
        <w:rPr>
          <w:rFonts w:asciiTheme="minorHAnsi" w:hAnsiTheme="minorHAnsi" w:cstheme="minorHAnsi"/>
          <w:spacing w:val="30"/>
          <w:w w:val="105"/>
          <w:sz w:val="20"/>
          <w:szCs w:val="20"/>
          <w:lang w:val="it-IT"/>
        </w:rPr>
        <w:t xml:space="preserve"> </w:t>
      </w:r>
      <w:r w:rsidR="000967A2" w:rsidRPr="00360372">
        <w:rPr>
          <w:rFonts w:asciiTheme="minorHAnsi" w:hAnsiTheme="minorHAnsi" w:cstheme="minorHAnsi"/>
          <w:w w:val="105"/>
          <w:sz w:val="20"/>
          <w:szCs w:val="20"/>
          <w:lang w:val="it-IT"/>
        </w:rPr>
        <w:t>la</w:t>
      </w:r>
      <w:r w:rsidR="000967A2" w:rsidRPr="00360372">
        <w:rPr>
          <w:rFonts w:asciiTheme="minorHAnsi" w:hAnsiTheme="minorHAnsi" w:cstheme="minorHAnsi"/>
          <w:spacing w:val="31"/>
          <w:w w:val="105"/>
          <w:sz w:val="20"/>
          <w:szCs w:val="20"/>
          <w:lang w:val="it-IT"/>
        </w:rPr>
        <w:t xml:space="preserve"> </w:t>
      </w:r>
      <w:r w:rsidR="000967A2" w:rsidRPr="00360372">
        <w:rPr>
          <w:rFonts w:asciiTheme="minorHAnsi" w:hAnsiTheme="minorHAnsi" w:cstheme="minorHAnsi"/>
          <w:w w:val="105"/>
          <w:sz w:val="20"/>
          <w:szCs w:val="20"/>
          <w:lang w:val="it-IT"/>
        </w:rPr>
        <w:t>adresa achizitorului,</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mentionată</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în</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cadrul</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contractului,</w:t>
      </w:r>
      <w:r w:rsidR="000967A2" w:rsidRPr="00360372">
        <w:rPr>
          <w:rFonts w:asciiTheme="minorHAnsi" w:hAnsiTheme="minorHAnsi" w:cstheme="minorHAnsi"/>
          <w:spacing w:val="1"/>
          <w:w w:val="105"/>
          <w:sz w:val="20"/>
          <w:szCs w:val="20"/>
          <w:lang w:val="it-IT"/>
        </w:rPr>
        <w:t xml:space="preserve"> </w:t>
      </w:r>
      <w:r w:rsidR="00BE3464" w:rsidRPr="00360372">
        <w:rPr>
          <w:rFonts w:asciiTheme="minorHAnsi" w:hAnsiTheme="minorHAnsi" w:cstheme="minorHAnsi"/>
          <w:spacing w:val="1"/>
          <w:w w:val="105"/>
          <w:sz w:val="20"/>
          <w:szCs w:val="20"/>
          <w:lang w:val="it-IT"/>
        </w:rPr>
        <w:t xml:space="preserve">numai </w:t>
      </w:r>
      <w:r w:rsidR="000967A2" w:rsidRPr="00360372">
        <w:rPr>
          <w:rFonts w:asciiTheme="minorHAnsi" w:hAnsiTheme="minorHAnsi" w:cstheme="minorHAnsi"/>
          <w:w w:val="105"/>
          <w:sz w:val="20"/>
          <w:szCs w:val="20"/>
          <w:lang w:val="it-IT"/>
        </w:rPr>
        <w:t>în</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zile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lucrătoare,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în</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timpul</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sz w:val="20"/>
          <w:szCs w:val="20"/>
          <w:lang w:val="it-IT"/>
        </w:rPr>
        <w:t>programului de lucru al</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achizitorului.</w:t>
      </w:r>
      <w:r w:rsidR="000967A2" w:rsidRPr="00360372">
        <w:rPr>
          <w:rFonts w:asciiTheme="minorHAnsi" w:hAnsiTheme="minorHAnsi" w:cstheme="minorHAnsi"/>
          <w:spacing w:val="1"/>
          <w:sz w:val="20"/>
          <w:szCs w:val="20"/>
          <w:lang w:val="it-IT"/>
        </w:rPr>
        <w:t xml:space="preserve"> </w:t>
      </w:r>
    </w:p>
    <w:p w14:paraId="4140D808" w14:textId="48CA6C15" w:rsidR="000967A2" w:rsidRPr="00107A89" w:rsidRDefault="00DA00EC" w:rsidP="00B93821">
      <w:pPr>
        <w:pStyle w:val="BodyText"/>
        <w:tabs>
          <w:tab w:val="left" w:pos="426"/>
          <w:tab w:val="left" w:pos="9781"/>
          <w:tab w:val="left" w:pos="9923"/>
        </w:tabs>
        <w:spacing w:after="0"/>
        <w:ind w:right="-30"/>
        <w:jc w:val="both"/>
        <w:rPr>
          <w:rFonts w:asciiTheme="minorHAnsi" w:hAnsiTheme="minorHAnsi" w:cstheme="minorHAnsi"/>
          <w:w w:val="105"/>
          <w:sz w:val="20"/>
          <w:szCs w:val="20"/>
        </w:rPr>
      </w:pPr>
      <w:r w:rsidRPr="00360372">
        <w:rPr>
          <w:rFonts w:asciiTheme="minorHAnsi" w:hAnsiTheme="minorHAnsi" w:cstheme="minorHAnsi"/>
          <w:w w:val="105"/>
          <w:sz w:val="20"/>
          <w:szCs w:val="20"/>
        </w:rPr>
        <w:t xml:space="preserve">5.2.12. </w:t>
      </w:r>
      <w:proofErr w:type="spellStart"/>
      <w:r w:rsidR="0009159B" w:rsidRPr="00360372">
        <w:rPr>
          <w:rFonts w:asciiTheme="minorHAnsi" w:hAnsiTheme="minorHAnsi" w:cstheme="minorHAnsi"/>
          <w:w w:val="105"/>
          <w:sz w:val="20"/>
          <w:szCs w:val="20"/>
        </w:rPr>
        <w:t>Furnizorul</w:t>
      </w:r>
      <w:proofErr w:type="spellEnd"/>
      <w:r w:rsidR="001E49D4">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are</w:t>
      </w:r>
      <w:r w:rsidR="000967A2" w:rsidRPr="00360372">
        <w:rPr>
          <w:rFonts w:asciiTheme="minorHAnsi" w:hAnsiTheme="minorHAnsi" w:cstheme="minorHAnsi"/>
          <w:spacing w:val="36"/>
          <w:w w:val="105"/>
          <w:sz w:val="20"/>
          <w:szCs w:val="20"/>
        </w:rPr>
        <w:t xml:space="preserve"> </w:t>
      </w:r>
      <w:proofErr w:type="spellStart"/>
      <w:r w:rsidR="000967A2" w:rsidRPr="00360372">
        <w:rPr>
          <w:rFonts w:asciiTheme="minorHAnsi" w:hAnsiTheme="minorHAnsi" w:cstheme="minorHAnsi"/>
          <w:w w:val="105"/>
          <w:sz w:val="20"/>
          <w:szCs w:val="20"/>
        </w:rPr>
        <w:t>obligația</w:t>
      </w:r>
      <w:proofErr w:type="spellEnd"/>
      <w:r w:rsidR="000967A2" w:rsidRPr="00360372">
        <w:rPr>
          <w:rFonts w:asciiTheme="minorHAnsi" w:hAnsiTheme="minorHAnsi" w:cstheme="minorHAnsi"/>
          <w:spacing w:val="51"/>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35"/>
          <w:w w:val="105"/>
          <w:sz w:val="20"/>
          <w:szCs w:val="20"/>
        </w:rPr>
        <w:t xml:space="preserve"> </w:t>
      </w:r>
      <w:r w:rsidR="000967A2" w:rsidRPr="00360372">
        <w:rPr>
          <w:rFonts w:asciiTheme="minorHAnsi" w:hAnsiTheme="minorHAnsi" w:cstheme="minorHAnsi"/>
          <w:w w:val="105"/>
          <w:sz w:val="20"/>
          <w:szCs w:val="20"/>
        </w:rPr>
        <w:t>a</w:t>
      </w:r>
      <w:r w:rsidR="000967A2" w:rsidRPr="00360372">
        <w:rPr>
          <w:rFonts w:asciiTheme="minorHAnsi" w:hAnsiTheme="minorHAnsi" w:cstheme="minorHAnsi"/>
          <w:spacing w:val="42"/>
          <w:w w:val="105"/>
          <w:sz w:val="20"/>
          <w:szCs w:val="20"/>
        </w:rPr>
        <w:t xml:space="preserve"> </w:t>
      </w:r>
      <w:proofErr w:type="spellStart"/>
      <w:r w:rsidR="000967A2" w:rsidRPr="00360372">
        <w:rPr>
          <w:rFonts w:asciiTheme="minorHAnsi" w:hAnsiTheme="minorHAnsi" w:cstheme="minorHAnsi"/>
          <w:w w:val="105"/>
          <w:sz w:val="20"/>
          <w:szCs w:val="20"/>
        </w:rPr>
        <w:t>începe</w:t>
      </w:r>
      <w:proofErr w:type="spellEnd"/>
      <w:r w:rsidR="000967A2" w:rsidRPr="00360372">
        <w:rPr>
          <w:rFonts w:asciiTheme="minorHAnsi" w:hAnsiTheme="minorHAnsi" w:cstheme="minorHAnsi"/>
          <w:spacing w:val="40"/>
          <w:w w:val="105"/>
          <w:sz w:val="20"/>
          <w:szCs w:val="20"/>
        </w:rPr>
        <w:t xml:space="preserve"> </w:t>
      </w:r>
      <w:proofErr w:type="spellStart"/>
      <w:r w:rsidR="000967A2" w:rsidRPr="00360372">
        <w:rPr>
          <w:rFonts w:asciiTheme="minorHAnsi" w:hAnsiTheme="minorHAnsi" w:cstheme="minorHAnsi"/>
          <w:w w:val="105"/>
          <w:sz w:val="20"/>
          <w:szCs w:val="20"/>
        </w:rPr>
        <w:t>furnizarea</w:t>
      </w:r>
      <w:proofErr w:type="spellEnd"/>
      <w:r w:rsidR="000967A2" w:rsidRPr="00360372">
        <w:rPr>
          <w:rFonts w:asciiTheme="minorHAnsi" w:hAnsiTheme="minorHAnsi" w:cstheme="minorHAnsi"/>
          <w:spacing w:val="47"/>
          <w:w w:val="105"/>
          <w:sz w:val="20"/>
          <w:szCs w:val="20"/>
        </w:rPr>
        <w:t xml:space="preserve"> </w:t>
      </w:r>
      <w:proofErr w:type="spellStart"/>
      <w:r w:rsidR="000143A3" w:rsidRPr="00360372">
        <w:rPr>
          <w:rFonts w:asciiTheme="minorHAnsi" w:hAnsiTheme="minorHAnsi" w:cstheme="minorHAnsi"/>
          <w:w w:val="105"/>
          <w:sz w:val="20"/>
          <w:szCs w:val="20"/>
        </w:rPr>
        <w:t>produselor</w:t>
      </w:r>
      <w:proofErr w:type="spellEnd"/>
      <w:r w:rsidR="000143A3"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după</w:t>
      </w:r>
      <w:proofErr w:type="spellEnd"/>
      <w:r w:rsidR="000967A2" w:rsidRPr="00360372">
        <w:rPr>
          <w:rFonts w:asciiTheme="minorHAnsi" w:hAnsiTheme="minorHAnsi" w:cstheme="minorHAnsi"/>
          <w:spacing w:val="36"/>
          <w:w w:val="105"/>
          <w:sz w:val="20"/>
          <w:szCs w:val="20"/>
        </w:rPr>
        <w:t xml:space="preserve"> </w:t>
      </w:r>
      <w:proofErr w:type="spellStart"/>
      <w:r w:rsidR="000967A2" w:rsidRPr="00360372">
        <w:rPr>
          <w:rFonts w:asciiTheme="minorHAnsi" w:hAnsiTheme="minorHAnsi" w:cstheme="minorHAnsi"/>
          <w:w w:val="105"/>
          <w:sz w:val="20"/>
          <w:szCs w:val="20"/>
        </w:rPr>
        <w:t>semnarea</w:t>
      </w:r>
      <w:proofErr w:type="spellEnd"/>
      <w:r w:rsidR="000967A2" w:rsidRPr="00360372">
        <w:rPr>
          <w:rFonts w:asciiTheme="minorHAnsi" w:hAnsiTheme="minorHAnsi" w:cstheme="minorHAnsi"/>
          <w:w w:val="105"/>
          <w:sz w:val="20"/>
          <w:szCs w:val="20"/>
        </w:rPr>
        <w:t xml:space="preserve"> </w:t>
      </w:r>
      <w:proofErr w:type="spellStart"/>
      <w:proofErr w:type="gramStart"/>
      <w:r w:rsidR="000967A2" w:rsidRPr="00360372">
        <w:rPr>
          <w:rFonts w:asciiTheme="minorHAnsi" w:hAnsiTheme="minorHAnsi" w:cstheme="minorHAnsi"/>
          <w:w w:val="105"/>
          <w:sz w:val="20"/>
          <w:szCs w:val="20"/>
        </w:rPr>
        <w:t>contractului</w:t>
      </w:r>
      <w:proofErr w:type="spellEnd"/>
      <w:r w:rsidR="000967A2" w:rsidRPr="00360372">
        <w:rPr>
          <w:rFonts w:asciiTheme="minorHAnsi" w:hAnsiTheme="minorHAnsi" w:cstheme="minorHAnsi"/>
          <w:spacing w:val="-57"/>
          <w:w w:val="105"/>
          <w:sz w:val="20"/>
          <w:szCs w:val="20"/>
        </w:rPr>
        <w:t xml:space="preserve"> </w:t>
      </w:r>
      <w:r w:rsidR="000967A2" w:rsidRPr="00360372">
        <w:rPr>
          <w:rFonts w:asciiTheme="minorHAnsi" w:hAnsiTheme="minorHAnsi" w:cstheme="minorHAnsi"/>
          <w:sz w:val="20"/>
          <w:szCs w:val="20"/>
        </w:rPr>
        <w:t xml:space="preserve"> de</w:t>
      </w:r>
      <w:proofErr w:type="gramEnd"/>
      <w:r w:rsidR="000967A2" w:rsidRPr="00360372">
        <w:rPr>
          <w:rFonts w:asciiTheme="minorHAnsi" w:hAnsiTheme="minorHAnsi" w:cstheme="minorHAnsi"/>
          <w:sz w:val="20"/>
          <w:szCs w:val="20"/>
        </w:rPr>
        <w:t xml:space="preserve"> </w:t>
      </w:r>
      <w:proofErr w:type="spellStart"/>
      <w:r w:rsidR="000967A2" w:rsidRPr="00360372">
        <w:rPr>
          <w:rFonts w:asciiTheme="minorHAnsi" w:hAnsiTheme="minorHAnsi" w:cstheme="minorHAnsi"/>
          <w:sz w:val="20"/>
          <w:szCs w:val="20"/>
        </w:rPr>
        <w:t>ambele</w:t>
      </w:r>
      <w:proofErr w:type="spellEnd"/>
      <w:r w:rsidR="000967A2" w:rsidRPr="00360372">
        <w:rPr>
          <w:rFonts w:asciiTheme="minorHAnsi" w:hAnsiTheme="minorHAnsi" w:cstheme="minorHAnsi"/>
          <w:sz w:val="20"/>
          <w:szCs w:val="20"/>
        </w:rPr>
        <w:t xml:space="preserve"> </w:t>
      </w:r>
      <w:proofErr w:type="spellStart"/>
      <w:r w:rsidR="000967A2" w:rsidRPr="00360372">
        <w:rPr>
          <w:rFonts w:asciiTheme="minorHAnsi" w:hAnsiTheme="minorHAnsi" w:cstheme="minorHAnsi"/>
          <w:sz w:val="20"/>
          <w:szCs w:val="20"/>
        </w:rPr>
        <w:t>părți</w:t>
      </w:r>
      <w:proofErr w:type="spellEnd"/>
      <w:r w:rsidR="000967A2" w:rsidRPr="00360372">
        <w:rPr>
          <w:rFonts w:asciiTheme="minorHAnsi" w:hAnsiTheme="minorHAnsi" w:cstheme="minorHAnsi"/>
          <w:sz w:val="20"/>
          <w:szCs w:val="20"/>
        </w:rPr>
        <w:t>, conform</w:t>
      </w:r>
      <w:r w:rsidR="000967A2" w:rsidRPr="00360372">
        <w:rPr>
          <w:rFonts w:asciiTheme="minorHAnsi" w:hAnsiTheme="minorHAnsi" w:cstheme="minorHAnsi"/>
          <w:spacing w:val="-55"/>
          <w:sz w:val="20"/>
          <w:szCs w:val="20"/>
        </w:rPr>
        <w:t xml:space="preserve">    </w:t>
      </w:r>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termenelor</w:t>
      </w:r>
      <w:proofErr w:type="spellEnd"/>
      <w:r w:rsidR="000967A2" w:rsidRPr="00360372">
        <w:rPr>
          <w:rFonts w:asciiTheme="minorHAnsi" w:hAnsiTheme="minorHAnsi" w:cstheme="minorHAnsi"/>
          <w:spacing w:val="10"/>
          <w:w w:val="105"/>
          <w:sz w:val="20"/>
          <w:szCs w:val="20"/>
        </w:rPr>
        <w:t xml:space="preserve"> </w:t>
      </w:r>
      <w:r w:rsidR="000967A2" w:rsidRPr="00107A89">
        <w:rPr>
          <w:rFonts w:asciiTheme="minorHAnsi" w:hAnsiTheme="minorHAnsi" w:cstheme="minorHAnsi"/>
          <w:w w:val="105"/>
          <w:sz w:val="20"/>
          <w:szCs w:val="20"/>
        </w:rPr>
        <w:t>de</w:t>
      </w:r>
      <w:r w:rsidR="000967A2" w:rsidRPr="00107A89">
        <w:rPr>
          <w:rFonts w:asciiTheme="minorHAnsi" w:hAnsiTheme="minorHAnsi" w:cstheme="minorHAnsi"/>
          <w:spacing w:val="-7"/>
          <w:w w:val="105"/>
          <w:sz w:val="20"/>
          <w:szCs w:val="20"/>
        </w:rPr>
        <w:t xml:space="preserve"> </w:t>
      </w:r>
      <w:proofErr w:type="spellStart"/>
      <w:r w:rsidR="000967A2" w:rsidRPr="00107A89">
        <w:rPr>
          <w:rFonts w:asciiTheme="minorHAnsi" w:hAnsiTheme="minorHAnsi" w:cstheme="minorHAnsi"/>
          <w:w w:val="105"/>
          <w:sz w:val="20"/>
          <w:szCs w:val="20"/>
        </w:rPr>
        <w:t>livrare</w:t>
      </w:r>
      <w:proofErr w:type="spellEnd"/>
      <w:r w:rsidR="000967A2" w:rsidRPr="00107A89">
        <w:rPr>
          <w:rFonts w:asciiTheme="minorHAnsi" w:hAnsiTheme="minorHAnsi" w:cstheme="minorHAnsi"/>
          <w:w w:val="105"/>
          <w:sz w:val="20"/>
          <w:szCs w:val="20"/>
        </w:rPr>
        <w:t xml:space="preserve"> </w:t>
      </w:r>
      <w:proofErr w:type="spellStart"/>
      <w:r w:rsidR="000967A2" w:rsidRPr="00107A89">
        <w:rPr>
          <w:rFonts w:asciiTheme="minorHAnsi" w:hAnsiTheme="minorHAnsi" w:cstheme="minorHAnsi"/>
          <w:w w:val="105"/>
          <w:sz w:val="20"/>
          <w:szCs w:val="20"/>
        </w:rPr>
        <w:t>asumate</w:t>
      </w:r>
      <w:proofErr w:type="spellEnd"/>
      <w:r w:rsidR="000967A2" w:rsidRPr="00107A89">
        <w:rPr>
          <w:rFonts w:asciiTheme="minorHAnsi" w:hAnsiTheme="minorHAnsi" w:cstheme="minorHAnsi"/>
          <w:w w:val="105"/>
          <w:sz w:val="20"/>
          <w:szCs w:val="20"/>
        </w:rPr>
        <w:t xml:space="preserve">. </w:t>
      </w:r>
    </w:p>
    <w:p w14:paraId="772C5F59" w14:textId="77777777" w:rsidR="008809A6" w:rsidRDefault="008809A6" w:rsidP="00B93821">
      <w:pPr>
        <w:pStyle w:val="ListParagraph"/>
        <w:widowControl w:val="0"/>
        <w:tabs>
          <w:tab w:val="left" w:pos="142"/>
          <w:tab w:val="left" w:pos="284"/>
          <w:tab w:val="left" w:pos="567"/>
          <w:tab w:val="left" w:pos="709"/>
          <w:tab w:val="left" w:pos="10080"/>
          <w:tab w:val="left" w:pos="10206"/>
        </w:tabs>
        <w:autoSpaceDE w:val="0"/>
        <w:autoSpaceDN w:val="0"/>
        <w:spacing w:before="90"/>
        <w:ind w:left="0" w:right="-142"/>
        <w:contextualSpacing w:val="0"/>
        <w:rPr>
          <w:rFonts w:asciiTheme="minorHAnsi" w:hAnsiTheme="minorHAnsi" w:cstheme="minorBidi"/>
          <w:b/>
          <w:bCs/>
          <w:sz w:val="20"/>
          <w:szCs w:val="20"/>
        </w:rPr>
      </w:pPr>
    </w:p>
    <w:p w14:paraId="469ED780" w14:textId="655B35D0" w:rsidR="000967A2" w:rsidRPr="005D2597" w:rsidRDefault="00C83D87" w:rsidP="00B93821">
      <w:pPr>
        <w:pStyle w:val="ListParagraph"/>
        <w:widowControl w:val="0"/>
        <w:tabs>
          <w:tab w:val="left" w:pos="142"/>
          <w:tab w:val="left" w:pos="284"/>
          <w:tab w:val="left" w:pos="567"/>
          <w:tab w:val="left" w:pos="709"/>
          <w:tab w:val="left" w:pos="10080"/>
          <w:tab w:val="left" w:pos="10206"/>
        </w:tabs>
        <w:autoSpaceDE w:val="0"/>
        <w:autoSpaceDN w:val="0"/>
        <w:spacing w:before="90"/>
        <w:ind w:left="0" w:right="-142"/>
        <w:contextualSpacing w:val="0"/>
        <w:rPr>
          <w:rFonts w:asciiTheme="minorHAnsi" w:hAnsiTheme="minorHAnsi" w:cstheme="minorBidi"/>
          <w:b/>
          <w:bCs/>
          <w:sz w:val="20"/>
          <w:szCs w:val="20"/>
        </w:rPr>
      </w:pPr>
      <w:r>
        <w:rPr>
          <w:rFonts w:asciiTheme="minorHAnsi" w:hAnsiTheme="minorHAnsi" w:cstheme="minorBidi"/>
          <w:b/>
          <w:bCs/>
          <w:sz w:val="20"/>
          <w:szCs w:val="20"/>
        </w:rPr>
        <w:lastRenderedPageBreak/>
        <w:t>6</w:t>
      </w:r>
      <w:r w:rsidR="000967A2" w:rsidRPr="00A51579">
        <w:rPr>
          <w:rFonts w:asciiTheme="minorHAnsi" w:hAnsiTheme="minorHAnsi" w:cstheme="minorBidi"/>
          <w:b/>
          <w:bCs/>
          <w:sz w:val="20"/>
          <w:szCs w:val="20"/>
        </w:rPr>
        <w:t>.     RECEPȚIA PRODUSELOR</w:t>
      </w:r>
    </w:p>
    <w:p w14:paraId="56BE2D14" w14:textId="6BBAA608" w:rsidR="000967A2" w:rsidRPr="00AF5822" w:rsidRDefault="00C83D87" w:rsidP="00B93821">
      <w:pPr>
        <w:tabs>
          <w:tab w:val="left" w:pos="426"/>
          <w:tab w:val="left" w:pos="1080"/>
          <w:tab w:val="left" w:pos="1170"/>
          <w:tab w:val="left" w:pos="9923"/>
        </w:tabs>
        <w:ind w:right="-30"/>
        <w:contextualSpacing/>
        <w:jc w:val="both"/>
        <w:rPr>
          <w:rFonts w:ascii="Calibri" w:eastAsia="Calibri" w:hAnsi="Calibri" w:cs="Calibri"/>
          <w:snapToGrid w:val="0"/>
          <w:sz w:val="20"/>
          <w:szCs w:val="20"/>
          <w:lang w:val="ro-RO"/>
        </w:rPr>
      </w:pPr>
      <w:r>
        <w:rPr>
          <w:rFonts w:ascii="Calibri" w:eastAsia="Calibri" w:hAnsi="Calibri" w:cs="Calibri"/>
          <w:snapToGrid w:val="0"/>
          <w:sz w:val="20"/>
          <w:szCs w:val="20"/>
          <w:lang w:val="ro-RO"/>
        </w:rPr>
        <w:t>6</w:t>
      </w:r>
      <w:r w:rsidR="000967A2" w:rsidRPr="005D2597">
        <w:rPr>
          <w:rFonts w:ascii="Calibri" w:eastAsia="Calibri" w:hAnsi="Calibri" w:cs="Calibri"/>
          <w:snapToGrid w:val="0"/>
          <w:sz w:val="20"/>
          <w:szCs w:val="20"/>
          <w:lang w:val="ro-RO"/>
        </w:rPr>
        <w:t xml:space="preserve">.1. </w:t>
      </w:r>
      <w:r w:rsidR="00902280" w:rsidRPr="00AF5822">
        <w:rPr>
          <w:rFonts w:ascii="Calibri" w:eastAsia="Calibri" w:hAnsi="Calibri" w:cs="Calibri"/>
          <w:snapToGrid w:val="0"/>
          <w:sz w:val="20"/>
          <w:szCs w:val="20"/>
          <w:lang w:val="ro-RO"/>
        </w:rPr>
        <w:t>Produsele</w:t>
      </w:r>
      <w:r w:rsidR="000967A2" w:rsidRPr="00AF5822">
        <w:rPr>
          <w:rFonts w:ascii="Calibri" w:eastAsia="Calibri" w:hAnsi="Calibri" w:cs="Calibri"/>
          <w:snapToGrid w:val="0"/>
          <w:sz w:val="20"/>
          <w:szCs w:val="20"/>
          <w:lang w:val="ro-RO"/>
        </w:rPr>
        <w:t xml:space="preserve"> ofertate, în totalitatea lor, trebuie</w:t>
      </w:r>
      <w:r w:rsidR="00020FD3" w:rsidRPr="00AF5822">
        <w:rPr>
          <w:rFonts w:ascii="Calibri" w:eastAsia="Calibri" w:hAnsi="Calibri" w:cs="Calibri"/>
          <w:snapToGrid w:val="0"/>
          <w:sz w:val="20"/>
          <w:szCs w:val="20"/>
          <w:lang w:val="ro-RO"/>
        </w:rPr>
        <w:t xml:space="preserve"> furnizate</w:t>
      </w:r>
      <w:r w:rsidR="0087139C" w:rsidRPr="00AF5822">
        <w:rPr>
          <w:rFonts w:ascii="Calibri" w:eastAsia="Calibri" w:hAnsi="Calibri" w:cs="Calibri"/>
          <w:snapToGrid w:val="0"/>
          <w:sz w:val="20"/>
          <w:szCs w:val="20"/>
          <w:lang w:val="ro-RO"/>
        </w:rPr>
        <w:t xml:space="preserve"> </w:t>
      </w:r>
      <w:r w:rsidR="000967A2" w:rsidRPr="00AF5822">
        <w:rPr>
          <w:rFonts w:ascii="Calibri" w:eastAsia="Calibri" w:hAnsi="Calibri" w:cs="Calibri"/>
          <w:snapToGrid w:val="0"/>
          <w:sz w:val="20"/>
          <w:szCs w:val="20"/>
          <w:lang w:val="ro-RO"/>
        </w:rPr>
        <w:t xml:space="preserve">în termenul specificat de către ofertant/ </w:t>
      </w:r>
      <w:r w:rsidR="00BE3464" w:rsidRPr="00AF5822">
        <w:rPr>
          <w:rFonts w:ascii="Calibri" w:eastAsia="Calibri" w:hAnsi="Calibri" w:cs="Calibri"/>
          <w:snapToGrid w:val="0"/>
          <w:sz w:val="20"/>
          <w:szCs w:val="20"/>
          <w:lang w:val="ro-RO"/>
        </w:rPr>
        <w:t>co</w:t>
      </w:r>
      <w:r w:rsidR="00020FD3" w:rsidRPr="00AF5822">
        <w:rPr>
          <w:rFonts w:ascii="Calibri" w:eastAsia="Calibri" w:hAnsi="Calibri" w:cs="Calibri"/>
          <w:snapToGrid w:val="0"/>
          <w:sz w:val="20"/>
          <w:szCs w:val="20"/>
          <w:lang w:val="ro-RO"/>
        </w:rPr>
        <w:t>ntractant</w:t>
      </w:r>
      <w:r w:rsidR="000967A2" w:rsidRPr="00AF5822">
        <w:rPr>
          <w:rFonts w:ascii="Calibri" w:eastAsia="Calibri" w:hAnsi="Calibri" w:cs="Calibri"/>
          <w:snapToGrid w:val="0"/>
          <w:sz w:val="20"/>
          <w:szCs w:val="20"/>
          <w:lang w:val="ro-RO"/>
        </w:rPr>
        <w:t xml:space="preserve"> în cadrul</w:t>
      </w:r>
      <w:r w:rsidR="005A2668" w:rsidRPr="00AF5822">
        <w:rPr>
          <w:rFonts w:ascii="Calibri" w:eastAsia="Calibri" w:hAnsi="Calibri" w:cs="Calibri"/>
          <w:snapToGrid w:val="0"/>
          <w:sz w:val="20"/>
          <w:szCs w:val="20"/>
          <w:lang w:val="ro-RO"/>
        </w:rPr>
        <w:t xml:space="preserve"> P</w:t>
      </w:r>
      <w:r w:rsidR="00E100A8" w:rsidRPr="00AF5822">
        <w:rPr>
          <w:rFonts w:ascii="Calibri" w:eastAsia="Calibri" w:hAnsi="Calibri" w:cs="Calibri"/>
          <w:snapToGrid w:val="0"/>
          <w:sz w:val="20"/>
          <w:szCs w:val="20"/>
          <w:lang w:val="ro-RO"/>
        </w:rPr>
        <w:t>ropunerii tehnice</w:t>
      </w:r>
      <w:r w:rsidR="000967A2" w:rsidRPr="00AF5822">
        <w:rPr>
          <w:rFonts w:ascii="Calibri" w:eastAsia="Calibri" w:hAnsi="Calibri" w:cs="Calibri"/>
          <w:snapToGrid w:val="0"/>
          <w:sz w:val="20"/>
          <w:szCs w:val="20"/>
          <w:lang w:val="ro-RO"/>
        </w:rPr>
        <w:t xml:space="preserve">. </w:t>
      </w:r>
    </w:p>
    <w:p w14:paraId="61E04CF8" w14:textId="46A14D11" w:rsidR="000967A2" w:rsidRPr="00AF5822" w:rsidRDefault="00C83D87" w:rsidP="00B93821">
      <w:pPr>
        <w:tabs>
          <w:tab w:val="left" w:pos="810"/>
          <w:tab w:val="left" w:pos="1080"/>
          <w:tab w:val="left" w:pos="1170"/>
          <w:tab w:val="left" w:pos="9923"/>
        </w:tabs>
        <w:ind w:right="-30"/>
        <w:contextualSpacing/>
        <w:jc w:val="both"/>
        <w:rPr>
          <w:rFonts w:ascii="Calibri" w:eastAsia="Calibri" w:hAnsi="Calibri" w:cs="Calibri"/>
          <w:b/>
          <w:bCs/>
          <w:sz w:val="20"/>
          <w:szCs w:val="20"/>
          <w:lang w:val="ro-RO"/>
        </w:rPr>
      </w:pPr>
      <w:r w:rsidRPr="00AF5822">
        <w:rPr>
          <w:rFonts w:ascii="Calibri" w:eastAsia="Calibri" w:hAnsi="Calibri" w:cs="Calibri"/>
          <w:bCs/>
          <w:sz w:val="20"/>
          <w:szCs w:val="20"/>
          <w:lang w:val="ro-RO"/>
        </w:rPr>
        <w:t>6</w:t>
      </w:r>
      <w:r w:rsidR="0062439E" w:rsidRPr="00AF5822">
        <w:rPr>
          <w:rFonts w:ascii="Calibri" w:eastAsia="Calibri" w:hAnsi="Calibri" w:cs="Calibri"/>
          <w:bCs/>
          <w:sz w:val="20"/>
          <w:szCs w:val="20"/>
          <w:lang w:val="ro-RO"/>
        </w:rPr>
        <w:t>.2.</w:t>
      </w:r>
      <w:r w:rsidR="0062439E" w:rsidRPr="00AF5822">
        <w:rPr>
          <w:rFonts w:ascii="Calibri" w:eastAsia="Calibri" w:hAnsi="Calibri" w:cs="Calibri"/>
          <w:b/>
          <w:bCs/>
          <w:sz w:val="20"/>
          <w:szCs w:val="20"/>
          <w:lang w:val="ro-RO"/>
        </w:rPr>
        <w:t xml:space="preserve"> </w:t>
      </w:r>
      <w:proofErr w:type="spellStart"/>
      <w:proofErr w:type="gramStart"/>
      <w:r w:rsidR="001D3960" w:rsidRPr="00AF5822">
        <w:rPr>
          <w:rFonts w:asciiTheme="minorHAnsi" w:hAnsiTheme="minorHAnsi" w:cstheme="minorHAnsi"/>
          <w:w w:val="105"/>
          <w:sz w:val="20"/>
          <w:szCs w:val="20"/>
        </w:rPr>
        <w:t>Furnizorul</w:t>
      </w:r>
      <w:proofErr w:type="spellEnd"/>
      <w:r w:rsidR="001D3960" w:rsidRPr="00AF5822">
        <w:rPr>
          <w:rFonts w:asciiTheme="minorHAnsi" w:hAnsiTheme="minorHAnsi" w:cstheme="minorHAnsi"/>
          <w:w w:val="105"/>
          <w:sz w:val="20"/>
          <w:szCs w:val="20"/>
        </w:rPr>
        <w:t xml:space="preserve"> </w:t>
      </w:r>
      <w:r w:rsidR="000967A2" w:rsidRPr="00AF5822">
        <w:rPr>
          <w:rFonts w:ascii="Calibri" w:eastAsia="Calibri" w:hAnsi="Calibri" w:cs="Calibri"/>
          <w:sz w:val="20"/>
          <w:szCs w:val="20"/>
          <w:lang w:val="ro-RO"/>
        </w:rPr>
        <w:t xml:space="preserve"> garantează</w:t>
      </w:r>
      <w:proofErr w:type="gramEnd"/>
      <w:r w:rsidR="000E633B" w:rsidRPr="00AF5822">
        <w:rPr>
          <w:rFonts w:ascii="Calibri" w:eastAsia="Calibri" w:hAnsi="Calibri" w:cs="Calibri"/>
          <w:sz w:val="20"/>
          <w:szCs w:val="20"/>
          <w:lang w:val="ro-RO"/>
        </w:rPr>
        <w:t xml:space="preserve"> că</w:t>
      </w:r>
      <w:r w:rsidR="000967A2" w:rsidRPr="00AF5822">
        <w:rPr>
          <w:rFonts w:ascii="Calibri" w:eastAsia="Calibri" w:hAnsi="Calibri" w:cs="Calibri"/>
          <w:i/>
          <w:sz w:val="20"/>
          <w:szCs w:val="20"/>
          <w:lang w:val="ro-RO"/>
        </w:rPr>
        <w:t xml:space="preserve"> </w:t>
      </w:r>
      <w:r w:rsidR="00902280" w:rsidRPr="00AF5822">
        <w:rPr>
          <w:rFonts w:ascii="Calibri" w:eastAsia="Calibri" w:hAnsi="Calibri" w:cs="Calibri"/>
          <w:sz w:val="20"/>
          <w:szCs w:val="20"/>
          <w:lang w:val="ro-RO"/>
        </w:rPr>
        <w:t>produsele</w:t>
      </w:r>
      <w:r w:rsidR="000967A2" w:rsidRPr="00AF5822">
        <w:rPr>
          <w:rFonts w:ascii="Calibri" w:eastAsia="Calibri" w:hAnsi="Calibri" w:cs="Calibri"/>
          <w:sz w:val="20"/>
          <w:szCs w:val="20"/>
          <w:lang w:val="ro-RO"/>
        </w:rPr>
        <w:t xml:space="preserve"> livrate vor corespunde reglementărilor legale și tehnice în vigoare şi nu vor fi afectate de vicii care ar diminua sau ar anula valoarea ori posibilitatea de utilizare, conform condiţiilor normale de folosire sau celor specificate în contract.</w:t>
      </w:r>
    </w:p>
    <w:p w14:paraId="74F59EA8" w14:textId="63E91201" w:rsidR="000967A2" w:rsidRPr="00AF5822" w:rsidRDefault="00C83D87" w:rsidP="00B93821">
      <w:pPr>
        <w:tabs>
          <w:tab w:val="left" w:pos="810"/>
          <w:tab w:val="left" w:pos="1080"/>
          <w:tab w:val="left" w:pos="1170"/>
          <w:tab w:val="left" w:pos="10206"/>
        </w:tabs>
        <w:ind w:right="-142"/>
        <w:contextualSpacing/>
        <w:jc w:val="both"/>
        <w:rPr>
          <w:rFonts w:ascii="Calibri" w:eastAsia="Calibri" w:hAnsi="Calibri" w:cs="Calibri"/>
          <w:b/>
          <w:bCs/>
          <w:sz w:val="20"/>
          <w:szCs w:val="20"/>
          <w:lang w:val="ro-RO"/>
        </w:rPr>
      </w:pPr>
      <w:r w:rsidRPr="00AF5822">
        <w:rPr>
          <w:rFonts w:ascii="Calibri" w:eastAsia="Calibri" w:hAnsi="Calibri" w:cs="Calibri"/>
          <w:sz w:val="20"/>
          <w:szCs w:val="20"/>
          <w:lang w:val="ro-RO"/>
        </w:rPr>
        <w:t>6</w:t>
      </w:r>
      <w:r w:rsidR="0062439E" w:rsidRPr="00AF5822">
        <w:rPr>
          <w:rFonts w:ascii="Calibri" w:eastAsia="Calibri" w:hAnsi="Calibri" w:cs="Calibri"/>
          <w:sz w:val="20"/>
          <w:szCs w:val="20"/>
          <w:lang w:val="ro-RO"/>
        </w:rPr>
        <w:t xml:space="preserve">.3. </w:t>
      </w:r>
      <w:r w:rsidR="000967A2" w:rsidRPr="00AF5822">
        <w:rPr>
          <w:rFonts w:ascii="Calibri" w:eastAsia="Calibri" w:hAnsi="Calibri" w:cs="Calibri"/>
          <w:sz w:val="20"/>
          <w:szCs w:val="20"/>
          <w:lang w:val="ro-RO"/>
        </w:rPr>
        <w:t xml:space="preserve">Recepția </w:t>
      </w:r>
      <w:r w:rsidR="005A2668" w:rsidRPr="00AF5822">
        <w:rPr>
          <w:rFonts w:ascii="Calibri" w:eastAsia="Calibri" w:hAnsi="Calibri" w:cs="Calibri"/>
          <w:sz w:val="20"/>
          <w:szCs w:val="20"/>
          <w:lang w:val="ro-RO"/>
        </w:rPr>
        <w:t>produselor</w:t>
      </w:r>
      <w:r w:rsidR="00960379">
        <w:rPr>
          <w:rFonts w:ascii="Calibri" w:eastAsia="Calibri" w:hAnsi="Calibri" w:cs="Calibri"/>
          <w:sz w:val="20"/>
          <w:szCs w:val="20"/>
          <w:lang w:val="ro-RO"/>
        </w:rPr>
        <w:t>/sistemului</w:t>
      </w:r>
      <w:r w:rsidR="000967A2" w:rsidRPr="00AF5822">
        <w:rPr>
          <w:rFonts w:ascii="Calibri" w:eastAsia="Calibri" w:hAnsi="Calibri" w:cs="Calibri"/>
          <w:sz w:val="20"/>
          <w:szCs w:val="20"/>
          <w:lang w:val="ro-RO"/>
        </w:rPr>
        <w:t xml:space="preserve"> se va efectua pe b</w:t>
      </w:r>
      <w:r w:rsidR="00AE0F57" w:rsidRPr="00AF5822">
        <w:rPr>
          <w:rFonts w:ascii="Calibri" w:eastAsia="Calibri" w:hAnsi="Calibri" w:cs="Calibri"/>
          <w:sz w:val="20"/>
          <w:szCs w:val="20"/>
          <w:lang w:val="ro-RO"/>
        </w:rPr>
        <w:t>aza de p</w:t>
      </w:r>
      <w:r w:rsidR="003901E7" w:rsidRPr="00AF5822">
        <w:rPr>
          <w:rFonts w:ascii="Calibri" w:eastAsia="Calibri" w:hAnsi="Calibri" w:cs="Calibri"/>
          <w:sz w:val="20"/>
          <w:szCs w:val="20"/>
          <w:lang w:val="ro-RO"/>
        </w:rPr>
        <w:t xml:space="preserve">roces </w:t>
      </w:r>
      <w:r w:rsidR="00AE0F57" w:rsidRPr="00AF5822">
        <w:rPr>
          <w:rFonts w:ascii="Calibri" w:eastAsia="Calibri" w:hAnsi="Calibri" w:cs="Calibri"/>
          <w:sz w:val="20"/>
          <w:szCs w:val="20"/>
          <w:lang w:val="ro-RO"/>
        </w:rPr>
        <w:t>v</w:t>
      </w:r>
      <w:r w:rsidR="003901E7" w:rsidRPr="00AF5822">
        <w:rPr>
          <w:rFonts w:ascii="Calibri" w:eastAsia="Calibri" w:hAnsi="Calibri" w:cs="Calibri"/>
          <w:sz w:val="20"/>
          <w:szCs w:val="20"/>
          <w:lang w:val="ro-RO"/>
        </w:rPr>
        <w:t xml:space="preserve">erbal semnat de </w:t>
      </w:r>
      <w:proofErr w:type="spellStart"/>
      <w:r w:rsidR="001D3960" w:rsidRPr="00AF5822">
        <w:rPr>
          <w:rFonts w:asciiTheme="minorHAnsi" w:hAnsiTheme="minorHAnsi" w:cstheme="minorHAnsi"/>
          <w:w w:val="105"/>
          <w:sz w:val="20"/>
          <w:szCs w:val="20"/>
        </w:rPr>
        <w:t>furnizor</w:t>
      </w:r>
      <w:proofErr w:type="spellEnd"/>
      <w:r w:rsidR="007366C4" w:rsidRPr="00AF5822">
        <w:rPr>
          <w:rFonts w:asciiTheme="minorHAnsi" w:hAnsiTheme="minorHAnsi" w:cstheme="minorHAnsi"/>
          <w:w w:val="105"/>
          <w:sz w:val="20"/>
          <w:szCs w:val="20"/>
        </w:rPr>
        <w:t xml:space="preserve"> </w:t>
      </w:r>
      <w:r w:rsidR="000967A2" w:rsidRPr="00AF5822">
        <w:rPr>
          <w:rFonts w:ascii="Calibri" w:eastAsia="Calibri" w:hAnsi="Calibri" w:cs="Calibri"/>
          <w:sz w:val="20"/>
          <w:szCs w:val="20"/>
          <w:lang w:val="ro-RO"/>
        </w:rPr>
        <w:t xml:space="preserve">și </w:t>
      </w:r>
      <w:r w:rsidR="0005288B" w:rsidRPr="00AF5822">
        <w:rPr>
          <w:rFonts w:ascii="Calibri" w:eastAsia="Calibri" w:hAnsi="Calibri" w:cs="Calibri"/>
          <w:sz w:val="20"/>
          <w:szCs w:val="20"/>
          <w:lang w:val="ro-RO"/>
        </w:rPr>
        <w:t>achizitor</w:t>
      </w:r>
      <w:r w:rsidR="000967A2" w:rsidRPr="00AF5822">
        <w:rPr>
          <w:rFonts w:ascii="Calibri" w:eastAsia="Calibri" w:hAnsi="Calibri" w:cs="Calibri"/>
          <w:sz w:val="20"/>
          <w:szCs w:val="20"/>
          <w:lang w:val="ro-RO"/>
        </w:rPr>
        <w:t xml:space="preserve">. </w:t>
      </w:r>
    </w:p>
    <w:p w14:paraId="0DD487B3" w14:textId="21A1645C" w:rsidR="000967A2" w:rsidRPr="00AF5822" w:rsidRDefault="000967A2" w:rsidP="00B93821">
      <w:pPr>
        <w:tabs>
          <w:tab w:val="left" w:pos="810"/>
          <w:tab w:val="left" w:pos="1080"/>
          <w:tab w:val="left" w:pos="1170"/>
          <w:tab w:val="left" w:pos="10206"/>
        </w:tabs>
        <w:ind w:right="-142"/>
        <w:contextualSpacing/>
        <w:jc w:val="both"/>
        <w:rPr>
          <w:rFonts w:ascii="Calibri" w:eastAsia="Calibri" w:hAnsi="Calibri" w:cs="Calibri"/>
          <w:b/>
          <w:bCs/>
          <w:sz w:val="20"/>
          <w:szCs w:val="20"/>
          <w:lang w:val="ro-RO"/>
        </w:rPr>
      </w:pPr>
      <w:r w:rsidRPr="00AF5822">
        <w:rPr>
          <w:rFonts w:ascii="Calibri" w:eastAsia="Calibri" w:hAnsi="Calibri" w:cs="Calibri"/>
          <w:sz w:val="20"/>
          <w:szCs w:val="20"/>
          <w:lang w:val="ro-RO"/>
        </w:rPr>
        <w:t xml:space="preserve">Recepția </w:t>
      </w:r>
      <w:r w:rsidR="005A2668" w:rsidRPr="00AF5822">
        <w:rPr>
          <w:rFonts w:ascii="Calibri" w:eastAsia="Calibri" w:hAnsi="Calibri" w:cs="Calibri"/>
          <w:sz w:val="20"/>
          <w:szCs w:val="20"/>
          <w:lang w:val="ro-RO"/>
        </w:rPr>
        <w:t>produselor</w:t>
      </w:r>
      <w:r w:rsidR="00960379">
        <w:rPr>
          <w:rFonts w:ascii="Calibri" w:eastAsia="Calibri" w:hAnsi="Calibri" w:cs="Calibri"/>
          <w:sz w:val="20"/>
          <w:szCs w:val="20"/>
          <w:lang w:val="ro-RO"/>
        </w:rPr>
        <w:t>/sistemului</w:t>
      </w:r>
      <w:r w:rsidRPr="00AF5822">
        <w:rPr>
          <w:rFonts w:ascii="Calibri" w:eastAsia="Calibri" w:hAnsi="Calibri" w:cs="Calibri"/>
          <w:sz w:val="20"/>
          <w:szCs w:val="20"/>
          <w:lang w:val="ro-RO"/>
        </w:rPr>
        <w:t xml:space="preserve"> se v</w:t>
      </w:r>
      <w:r w:rsidR="0062439E" w:rsidRPr="00AF5822">
        <w:rPr>
          <w:rFonts w:ascii="Calibri" w:eastAsia="Calibri" w:hAnsi="Calibri" w:cs="Calibri"/>
          <w:sz w:val="20"/>
          <w:szCs w:val="20"/>
          <w:lang w:val="ro-RO"/>
        </w:rPr>
        <w:t xml:space="preserve">a realiza în mai multe etape, </w:t>
      </w:r>
      <w:r w:rsidRPr="00AF5822">
        <w:rPr>
          <w:rFonts w:ascii="Calibri" w:eastAsia="Calibri" w:hAnsi="Calibri" w:cs="Calibri"/>
          <w:sz w:val="20"/>
          <w:szCs w:val="20"/>
          <w:lang w:val="ro-RO"/>
        </w:rPr>
        <w:t>respectiv:</w:t>
      </w:r>
    </w:p>
    <w:p w14:paraId="008B940C" w14:textId="6E1B8119" w:rsidR="0062439E" w:rsidRPr="00AF5822" w:rsidRDefault="0062439E" w:rsidP="00B93821">
      <w:pPr>
        <w:tabs>
          <w:tab w:val="left" w:pos="10206"/>
        </w:tabs>
        <w:autoSpaceDE w:val="0"/>
        <w:autoSpaceDN w:val="0"/>
        <w:adjustRightInd w:val="0"/>
        <w:ind w:left="360"/>
        <w:jc w:val="both"/>
        <w:rPr>
          <w:rFonts w:asciiTheme="minorHAnsi" w:eastAsia="Calibri" w:hAnsiTheme="minorHAnsi" w:cstheme="minorHAnsi"/>
          <w:sz w:val="20"/>
          <w:szCs w:val="20"/>
        </w:rPr>
      </w:pPr>
      <w:r w:rsidRPr="00AF5822">
        <w:rPr>
          <w:rFonts w:asciiTheme="minorHAnsi" w:eastAsia="Calibri" w:hAnsiTheme="minorHAnsi" w:cstheme="minorHAnsi"/>
          <w:sz w:val="20"/>
          <w:szCs w:val="20"/>
        </w:rPr>
        <w:t xml:space="preserve">a) </w:t>
      </w:r>
      <w:proofErr w:type="spellStart"/>
      <w:r w:rsidRPr="00AF5822">
        <w:rPr>
          <w:rFonts w:asciiTheme="minorHAnsi" w:eastAsia="Calibri" w:hAnsiTheme="minorHAnsi" w:cstheme="minorHAnsi"/>
          <w:sz w:val="20"/>
          <w:szCs w:val="20"/>
        </w:rPr>
        <w:t>Recepția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cantitativă</w:t>
      </w:r>
      <w:proofErr w:type="spellEnd"/>
      <w:r w:rsidRPr="00AF5822">
        <w:rPr>
          <w:rFonts w:asciiTheme="minorHAnsi" w:eastAsia="Calibri" w:hAnsiTheme="minorHAnsi" w:cstheme="minorHAnsi"/>
          <w:sz w:val="20"/>
          <w:szCs w:val="20"/>
        </w:rPr>
        <w:t xml:space="preserve"> se </w:t>
      </w:r>
      <w:proofErr w:type="spellStart"/>
      <w:r w:rsidRPr="00AF5822">
        <w:rPr>
          <w:rFonts w:asciiTheme="minorHAnsi" w:eastAsia="Calibri" w:hAnsiTheme="minorHAnsi" w:cstheme="minorHAnsi"/>
          <w:sz w:val="20"/>
          <w:szCs w:val="20"/>
        </w:rPr>
        <w:t>va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realiza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după</w:t>
      </w:r>
      <w:proofErr w:type="spellEnd"/>
      <w:r w:rsidRPr="00AF5822">
        <w:rPr>
          <w:rFonts w:asciiTheme="minorHAnsi" w:eastAsia="Calibri" w:hAnsiTheme="minorHAnsi" w:cstheme="minorHAnsi"/>
          <w:sz w:val="20"/>
          <w:szCs w:val="20"/>
        </w:rPr>
        <w:t xml:space="preserve"> </w:t>
      </w:r>
      <w:proofErr w:type="spellStart"/>
      <w:r w:rsidR="007366C4" w:rsidRPr="00AF5822">
        <w:rPr>
          <w:rFonts w:asciiTheme="minorHAnsi" w:eastAsia="Calibri" w:hAnsiTheme="minorHAnsi" w:cstheme="minorHAnsi"/>
          <w:sz w:val="20"/>
          <w:szCs w:val="20"/>
        </w:rPr>
        <w:t>furnizarea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produselor</w:t>
      </w:r>
      <w:proofErr w:type="spellEnd"/>
      <w:r w:rsidR="00387EA4">
        <w:rPr>
          <w:rFonts w:asciiTheme="minorHAnsi" w:eastAsia="Calibri" w:hAnsiTheme="minorHAnsi" w:cstheme="minorHAnsi"/>
          <w:sz w:val="20"/>
          <w:szCs w:val="20"/>
        </w:rPr>
        <w:t>/</w:t>
      </w:r>
      <w:proofErr w:type="spellStart"/>
      <w:r w:rsidR="00387EA4">
        <w:rPr>
          <w:rFonts w:asciiTheme="minorHAnsi" w:eastAsia="Calibri" w:hAnsiTheme="minorHAnsi" w:cstheme="minorHAnsi"/>
          <w:sz w:val="20"/>
          <w:szCs w:val="20"/>
        </w:rPr>
        <w:t>sistemului</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în</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cantitatea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solicitată</w:t>
      </w:r>
      <w:proofErr w:type="spellEnd"/>
      <w:r w:rsidRPr="00AF5822">
        <w:rPr>
          <w:rFonts w:asciiTheme="minorHAnsi" w:eastAsia="Calibri" w:hAnsiTheme="minorHAnsi" w:cstheme="minorHAnsi"/>
          <w:sz w:val="20"/>
          <w:szCs w:val="20"/>
        </w:rPr>
        <w:t xml:space="preserve">, la </w:t>
      </w:r>
      <w:proofErr w:type="spellStart"/>
      <w:r w:rsidRPr="00AF5822">
        <w:rPr>
          <w:rFonts w:asciiTheme="minorHAnsi" w:eastAsia="Calibri" w:hAnsiTheme="minorHAnsi" w:cstheme="minorHAnsi"/>
          <w:sz w:val="20"/>
          <w:szCs w:val="20"/>
        </w:rPr>
        <w:t>locația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indicată</w:t>
      </w:r>
      <w:proofErr w:type="spellEnd"/>
      <w:r w:rsidRPr="00AF5822">
        <w:rPr>
          <w:rFonts w:asciiTheme="minorHAnsi" w:eastAsia="Calibri" w:hAnsiTheme="minorHAnsi" w:cstheme="minorHAnsi"/>
          <w:sz w:val="20"/>
          <w:szCs w:val="20"/>
        </w:rPr>
        <w:t xml:space="preserve"> de </w:t>
      </w:r>
      <w:proofErr w:type="spellStart"/>
      <w:proofErr w:type="gramStart"/>
      <w:r w:rsidR="0005288B" w:rsidRPr="00AF5822">
        <w:rPr>
          <w:rFonts w:asciiTheme="minorHAnsi" w:eastAsia="Calibri" w:hAnsiTheme="minorHAnsi" w:cstheme="minorHAnsi"/>
          <w:sz w:val="20"/>
          <w:szCs w:val="20"/>
        </w:rPr>
        <w:t>achizitor</w:t>
      </w:r>
      <w:proofErr w:type="spellEnd"/>
      <w:r w:rsidRPr="00AF5822">
        <w:rPr>
          <w:rFonts w:asciiTheme="minorHAnsi" w:eastAsia="Calibri" w:hAnsiTheme="minorHAnsi" w:cstheme="minorHAnsi"/>
          <w:sz w:val="20"/>
          <w:szCs w:val="20"/>
        </w:rPr>
        <w:t>;</w:t>
      </w:r>
      <w:proofErr w:type="gramEnd"/>
    </w:p>
    <w:p w14:paraId="05BB3EAB" w14:textId="4413ABEC" w:rsidR="0062439E" w:rsidRPr="00AF5822" w:rsidRDefault="0062439E" w:rsidP="00B93821">
      <w:pPr>
        <w:tabs>
          <w:tab w:val="left" w:pos="10206"/>
        </w:tabs>
        <w:autoSpaceDE w:val="0"/>
        <w:autoSpaceDN w:val="0"/>
        <w:adjustRightInd w:val="0"/>
        <w:ind w:left="360"/>
        <w:jc w:val="both"/>
        <w:rPr>
          <w:rFonts w:asciiTheme="minorHAnsi" w:eastAsia="Calibri" w:hAnsiTheme="minorHAnsi" w:cstheme="minorHAnsi"/>
          <w:sz w:val="20"/>
          <w:szCs w:val="20"/>
        </w:rPr>
      </w:pPr>
      <w:r w:rsidRPr="00AF5822">
        <w:rPr>
          <w:rFonts w:asciiTheme="minorHAnsi" w:eastAsia="Calibri" w:hAnsiTheme="minorHAnsi" w:cstheme="minorHAnsi"/>
          <w:sz w:val="20"/>
          <w:szCs w:val="20"/>
        </w:rPr>
        <w:t xml:space="preserve">b) </w:t>
      </w:r>
      <w:proofErr w:type="spellStart"/>
      <w:r w:rsidRPr="00AF5822">
        <w:rPr>
          <w:rFonts w:asciiTheme="minorHAnsi" w:eastAsia="Calibri" w:hAnsiTheme="minorHAnsi" w:cstheme="minorHAnsi"/>
          <w:sz w:val="20"/>
          <w:szCs w:val="20"/>
        </w:rPr>
        <w:t>Instalarea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și</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punerea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în</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funcțiune</w:t>
      </w:r>
      <w:proofErr w:type="spellEnd"/>
      <w:r w:rsidRPr="00AF5822">
        <w:rPr>
          <w:rFonts w:asciiTheme="minorHAnsi" w:eastAsia="Calibri" w:hAnsiTheme="minorHAnsi" w:cstheme="minorHAnsi"/>
          <w:sz w:val="20"/>
          <w:szCs w:val="20"/>
        </w:rPr>
        <w:t xml:space="preserve"> a </w:t>
      </w:r>
      <w:proofErr w:type="spellStart"/>
      <w:r w:rsidR="007366C4" w:rsidRPr="00AF5822">
        <w:rPr>
          <w:rFonts w:asciiTheme="minorHAnsi" w:eastAsia="Calibri" w:hAnsiTheme="minorHAnsi" w:cstheme="minorHAnsi"/>
          <w:sz w:val="20"/>
          <w:szCs w:val="20"/>
        </w:rPr>
        <w:t>produselor</w:t>
      </w:r>
      <w:proofErr w:type="spellEnd"/>
      <w:r w:rsidR="007366C4"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contractate</w:t>
      </w:r>
      <w:proofErr w:type="spellEnd"/>
      <w:r w:rsidR="009C03E3">
        <w:rPr>
          <w:rFonts w:asciiTheme="minorHAnsi" w:eastAsia="Calibri" w:hAnsiTheme="minorHAnsi" w:cstheme="minorHAnsi"/>
          <w:sz w:val="20"/>
          <w:szCs w:val="20"/>
        </w:rPr>
        <w:t>/</w:t>
      </w:r>
      <w:proofErr w:type="spellStart"/>
      <w:r w:rsidR="009C03E3">
        <w:rPr>
          <w:rFonts w:asciiTheme="minorHAnsi" w:eastAsia="Calibri" w:hAnsiTheme="minorHAnsi" w:cstheme="minorHAnsi"/>
          <w:sz w:val="20"/>
          <w:szCs w:val="20"/>
        </w:rPr>
        <w:t>sistemului</w:t>
      </w:r>
      <w:proofErr w:type="spellEnd"/>
      <w:r w:rsidRPr="00AF5822">
        <w:rPr>
          <w:rFonts w:asciiTheme="minorHAnsi" w:eastAsia="Calibri" w:hAnsiTheme="minorHAnsi" w:cstheme="minorHAnsi"/>
          <w:sz w:val="20"/>
          <w:szCs w:val="20"/>
        </w:rPr>
        <w:t xml:space="preserve"> se </w:t>
      </w:r>
      <w:proofErr w:type="spellStart"/>
      <w:r w:rsidRPr="00AF5822">
        <w:rPr>
          <w:rFonts w:asciiTheme="minorHAnsi" w:eastAsia="Calibri" w:hAnsiTheme="minorHAnsi" w:cstheme="minorHAnsi"/>
          <w:sz w:val="20"/>
          <w:szCs w:val="20"/>
        </w:rPr>
        <w:t>efectuează</w:t>
      </w:r>
      <w:proofErr w:type="spellEnd"/>
      <w:r w:rsidRPr="00AF5822">
        <w:rPr>
          <w:rFonts w:asciiTheme="minorHAnsi" w:eastAsia="Calibri" w:hAnsiTheme="minorHAnsi" w:cstheme="minorHAnsi"/>
          <w:sz w:val="20"/>
          <w:szCs w:val="20"/>
        </w:rPr>
        <w:t xml:space="preserve"> de </w:t>
      </w:r>
      <w:proofErr w:type="spellStart"/>
      <w:r w:rsidRPr="00AF5822">
        <w:rPr>
          <w:rFonts w:asciiTheme="minorHAnsi" w:eastAsia="Calibri" w:hAnsiTheme="minorHAnsi" w:cstheme="minorHAnsi"/>
          <w:sz w:val="20"/>
          <w:szCs w:val="20"/>
        </w:rPr>
        <w:t>către</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personalul</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desemnat</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în</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acest</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sens</w:t>
      </w:r>
      <w:proofErr w:type="spellEnd"/>
      <w:r w:rsidRPr="00AF5822">
        <w:rPr>
          <w:rFonts w:asciiTheme="minorHAnsi" w:eastAsia="Calibri" w:hAnsiTheme="minorHAnsi" w:cstheme="minorHAnsi"/>
          <w:sz w:val="20"/>
          <w:szCs w:val="20"/>
        </w:rPr>
        <w:t xml:space="preserve"> de </w:t>
      </w:r>
      <w:proofErr w:type="spellStart"/>
      <w:r w:rsidRPr="00AF5822">
        <w:rPr>
          <w:rFonts w:asciiTheme="minorHAnsi" w:eastAsia="Calibri" w:hAnsiTheme="minorHAnsi" w:cstheme="minorHAnsi"/>
          <w:sz w:val="20"/>
          <w:szCs w:val="20"/>
        </w:rPr>
        <w:t>către</w:t>
      </w:r>
      <w:proofErr w:type="spellEnd"/>
      <w:r w:rsidRPr="00AF5822">
        <w:rPr>
          <w:rFonts w:asciiTheme="minorHAnsi" w:eastAsia="Calibri" w:hAnsiTheme="minorHAnsi" w:cstheme="minorHAnsi"/>
          <w:sz w:val="20"/>
          <w:szCs w:val="20"/>
        </w:rPr>
        <w:t xml:space="preserve"> </w:t>
      </w:r>
      <w:proofErr w:type="spellStart"/>
      <w:proofErr w:type="gramStart"/>
      <w:r w:rsidR="0005288B" w:rsidRPr="00AF5822">
        <w:rPr>
          <w:rFonts w:asciiTheme="minorHAnsi" w:eastAsia="Calibri" w:hAnsiTheme="minorHAnsi" w:cstheme="minorHAnsi"/>
          <w:sz w:val="20"/>
          <w:szCs w:val="20"/>
        </w:rPr>
        <w:t>achizitor</w:t>
      </w:r>
      <w:proofErr w:type="spellEnd"/>
      <w:r w:rsidRPr="00AF5822">
        <w:rPr>
          <w:rFonts w:asciiTheme="minorHAnsi" w:eastAsia="Calibri" w:hAnsiTheme="minorHAnsi" w:cstheme="minorHAnsi"/>
          <w:sz w:val="20"/>
          <w:szCs w:val="20"/>
        </w:rPr>
        <w:t>;</w:t>
      </w:r>
      <w:proofErr w:type="gramEnd"/>
    </w:p>
    <w:p w14:paraId="7B5FE356" w14:textId="1AFB1A93" w:rsidR="0062439E" w:rsidRPr="00AF5822" w:rsidRDefault="0062439E" w:rsidP="00B93821">
      <w:pPr>
        <w:tabs>
          <w:tab w:val="left" w:pos="10206"/>
        </w:tabs>
        <w:autoSpaceDE w:val="0"/>
        <w:autoSpaceDN w:val="0"/>
        <w:adjustRightInd w:val="0"/>
        <w:ind w:left="360"/>
        <w:jc w:val="both"/>
        <w:rPr>
          <w:rFonts w:asciiTheme="minorHAnsi" w:eastAsia="Calibri" w:hAnsiTheme="minorHAnsi" w:cstheme="minorHAnsi"/>
          <w:sz w:val="20"/>
          <w:szCs w:val="20"/>
        </w:rPr>
      </w:pPr>
      <w:r w:rsidRPr="00AF5822">
        <w:rPr>
          <w:rFonts w:asciiTheme="minorHAnsi" w:eastAsia="Calibri" w:hAnsiTheme="minorHAnsi" w:cstheme="minorHAnsi"/>
          <w:sz w:val="20"/>
          <w:szCs w:val="20"/>
        </w:rPr>
        <w:t>c) Recep</w:t>
      </w:r>
      <w:r w:rsidRPr="00AF5822">
        <w:rPr>
          <w:rFonts w:asciiTheme="minorHAnsi" w:eastAsia="Calibri" w:hAnsiTheme="minorHAnsi" w:cstheme="minorHAnsi"/>
          <w:sz w:val="20"/>
          <w:szCs w:val="20"/>
          <w:lang w:val="ro-RO"/>
        </w:rPr>
        <w:t>ț</w:t>
      </w:r>
      <w:proofErr w:type="spellStart"/>
      <w:r w:rsidRPr="00AF5822">
        <w:rPr>
          <w:rFonts w:asciiTheme="minorHAnsi" w:eastAsia="Calibri" w:hAnsiTheme="minorHAnsi" w:cstheme="minorHAnsi"/>
          <w:sz w:val="20"/>
          <w:szCs w:val="20"/>
        </w:rPr>
        <w:t>ia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calitativă</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va</w:t>
      </w:r>
      <w:proofErr w:type="spellEnd"/>
      <w:r w:rsidRPr="00AF5822">
        <w:rPr>
          <w:rFonts w:asciiTheme="minorHAnsi" w:eastAsia="Calibri" w:hAnsiTheme="minorHAnsi" w:cstheme="minorHAnsi"/>
          <w:sz w:val="20"/>
          <w:szCs w:val="20"/>
        </w:rPr>
        <w:t xml:space="preserve"> fi </w:t>
      </w:r>
      <w:proofErr w:type="spellStart"/>
      <w:r w:rsidRPr="00AF5822">
        <w:rPr>
          <w:rFonts w:asciiTheme="minorHAnsi" w:eastAsia="Calibri" w:hAnsiTheme="minorHAnsi" w:cstheme="minorHAnsi"/>
          <w:sz w:val="20"/>
          <w:szCs w:val="20"/>
        </w:rPr>
        <w:t>efectuată</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în</w:t>
      </w:r>
      <w:proofErr w:type="spellEnd"/>
      <w:r w:rsidRPr="00AF5822">
        <w:rPr>
          <w:rFonts w:asciiTheme="minorHAnsi" w:eastAsia="Calibri" w:hAnsiTheme="minorHAnsi" w:cstheme="minorHAnsi"/>
          <w:sz w:val="20"/>
          <w:szCs w:val="20"/>
        </w:rPr>
        <w:t xml:space="preserve"> maxim 10</w:t>
      </w:r>
      <w:r w:rsidR="00422EF1" w:rsidRPr="00AF5822">
        <w:rPr>
          <w:rFonts w:asciiTheme="minorHAnsi" w:eastAsia="Calibri" w:hAnsiTheme="minorHAnsi" w:cstheme="minorHAnsi"/>
          <w:sz w:val="20"/>
          <w:szCs w:val="20"/>
        </w:rPr>
        <w:t xml:space="preserve"> (</w:t>
      </w:r>
      <w:proofErr w:type="spellStart"/>
      <w:r w:rsidR="00422EF1" w:rsidRPr="00AF5822">
        <w:rPr>
          <w:rFonts w:asciiTheme="minorHAnsi" w:eastAsia="Calibri" w:hAnsiTheme="minorHAnsi" w:cstheme="minorHAnsi"/>
          <w:sz w:val="20"/>
          <w:szCs w:val="20"/>
        </w:rPr>
        <w:t>zece</w:t>
      </w:r>
      <w:proofErr w:type="spellEnd"/>
      <w:r w:rsidR="00422EF1" w:rsidRPr="00AF5822">
        <w:rPr>
          <w:rFonts w:asciiTheme="minorHAnsi" w:eastAsia="Calibri" w:hAnsiTheme="minorHAnsi" w:cstheme="minorHAnsi"/>
          <w:sz w:val="20"/>
          <w:szCs w:val="20"/>
        </w:rPr>
        <w:t>)</w:t>
      </w:r>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zile</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lucrătoare</w:t>
      </w:r>
      <w:proofErr w:type="spellEnd"/>
      <w:r w:rsidRPr="00AF5822">
        <w:rPr>
          <w:rFonts w:asciiTheme="minorHAnsi" w:eastAsia="Calibri" w:hAnsiTheme="minorHAnsi" w:cstheme="minorHAnsi"/>
          <w:sz w:val="20"/>
          <w:szCs w:val="20"/>
        </w:rPr>
        <w:t xml:space="preserve"> de la data </w:t>
      </w:r>
      <w:proofErr w:type="spellStart"/>
      <w:r w:rsidRPr="00AF5822">
        <w:rPr>
          <w:rFonts w:asciiTheme="minorHAnsi" w:eastAsia="Calibri" w:hAnsiTheme="minorHAnsi" w:cstheme="minorHAnsi"/>
          <w:sz w:val="20"/>
          <w:szCs w:val="20"/>
        </w:rPr>
        <w:t>livrării</w:t>
      </w:r>
      <w:proofErr w:type="spellEnd"/>
      <w:r w:rsidRPr="00AF5822">
        <w:rPr>
          <w:rFonts w:asciiTheme="minorHAnsi" w:eastAsia="Calibri" w:hAnsiTheme="minorHAnsi" w:cstheme="minorHAnsi"/>
          <w:sz w:val="20"/>
          <w:szCs w:val="20"/>
        </w:rPr>
        <w:t xml:space="preserve"> </w:t>
      </w:r>
      <w:proofErr w:type="spellStart"/>
      <w:r w:rsidR="00387EA4">
        <w:rPr>
          <w:rFonts w:asciiTheme="minorHAnsi" w:eastAsia="Calibri" w:hAnsiTheme="minorHAnsi" w:cstheme="minorHAnsi"/>
          <w:sz w:val="20"/>
          <w:szCs w:val="20"/>
        </w:rPr>
        <w:t>sistemului</w:t>
      </w:r>
      <w:proofErr w:type="spellEnd"/>
      <w:r w:rsidRPr="00AF5822">
        <w:rPr>
          <w:rFonts w:asciiTheme="minorHAnsi" w:eastAsia="Calibri" w:hAnsiTheme="minorHAnsi" w:cstheme="minorHAnsi"/>
          <w:sz w:val="20"/>
          <w:szCs w:val="20"/>
        </w:rPr>
        <w:t>.</w:t>
      </w:r>
    </w:p>
    <w:p w14:paraId="23767F54" w14:textId="7C71788B" w:rsidR="000967A2" w:rsidRPr="00AF5822" w:rsidRDefault="00C83D87" w:rsidP="00B93821">
      <w:pPr>
        <w:tabs>
          <w:tab w:val="left" w:pos="810"/>
          <w:tab w:val="left" w:pos="1080"/>
          <w:tab w:val="left" w:pos="1170"/>
          <w:tab w:val="left" w:pos="9923"/>
        </w:tabs>
        <w:ind w:right="-30"/>
        <w:jc w:val="both"/>
        <w:rPr>
          <w:rFonts w:asciiTheme="minorHAnsi" w:eastAsia="Calibri" w:hAnsiTheme="minorHAnsi" w:cstheme="minorHAnsi"/>
          <w:strike/>
          <w:sz w:val="20"/>
          <w:szCs w:val="20"/>
        </w:rPr>
      </w:pPr>
      <w:r w:rsidRPr="00AF5822">
        <w:rPr>
          <w:rFonts w:asciiTheme="minorHAnsi" w:eastAsia="Calibri" w:hAnsiTheme="minorHAnsi" w:cstheme="minorHAnsi"/>
          <w:sz w:val="20"/>
          <w:szCs w:val="20"/>
        </w:rPr>
        <w:t>6</w:t>
      </w:r>
      <w:r w:rsidR="00E80AC5" w:rsidRPr="00AF5822">
        <w:rPr>
          <w:rFonts w:asciiTheme="minorHAnsi" w:eastAsia="Calibri" w:hAnsiTheme="minorHAnsi" w:cstheme="minorHAnsi"/>
          <w:sz w:val="20"/>
          <w:szCs w:val="20"/>
        </w:rPr>
        <w:t>.4.</w:t>
      </w:r>
      <w:r w:rsidR="008808EE"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Achizitorul</w:t>
      </w:r>
      <w:proofErr w:type="spellEnd"/>
      <w:r w:rsidR="000967A2" w:rsidRPr="00AF5822">
        <w:rPr>
          <w:rFonts w:asciiTheme="minorHAnsi" w:eastAsia="Calibri" w:hAnsiTheme="minorHAnsi" w:cstheme="minorHAnsi"/>
          <w:sz w:val="20"/>
          <w:szCs w:val="20"/>
        </w:rPr>
        <w:t xml:space="preserve"> are </w:t>
      </w:r>
      <w:proofErr w:type="spellStart"/>
      <w:r w:rsidR="000967A2" w:rsidRPr="00AF5822">
        <w:rPr>
          <w:rFonts w:asciiTheme="minorHAnsi" w:eastAsia="Calibri" w:hAnsiTheme="minorHAnsi" w:cstheme="minorHAnsi"/>
          <w:sz w:val="20"/>
          <w:szCs w:val="20"/>
        </w:rPr>
        <w:t>dreptul</w:t>
      </w:r>
      <w:proofErr w:type="spellEnd"/>
      <w:r w:rsidR="000967A2" w:rsidRPr="00AF5822">
        <w:rPr>
          <w:rFonts w:asciiTheme="minorHAnsi" w:eastAsia="Calibri" w:hAnsiTheme="minorHAnsi" w:cstheme="minorHAnsi"/>
          <w:sz w:val="20"/>
          <w:szCs w:val="20"/>
        </w:rPr>
        <w:t xml:space="preserve"> de a </w:t>
      </w:r>
      <w:proofErr w:type="spellStart"/>
      <w:r w:rsidR="000967A2" w:rsidRPr="00AF5822">
        <w:rPr>
          <w:rFonts w:asciiTheme="minorHAnsi" w:eastAsia="Calibri" w:hAnsiTheme="minorHAnsi" w:cstheme="minorHAnsi"/>
          <w:sz w:val="20"/>
          <w:szCs w:val="20"/>
        </w:rPr>
        <w:t>inspecta</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verifica</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şi</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sau</w:t>
      </w:r>
      <w:proofErr w:type="spellEnd"/>
      <w:r w:rsidR="000967A2" w:rsidRPr="00AF5822">
        <w:rPr>
          <w:rFonts w:asciiTheme="minorHAnsi" w:eastAsia="Calibri" w:hAnsiTheme="minorHAnsi" w:cstheme="minorHAnsi"/>
          <w:sz w:val="20"/>
          <w:szCs w:val="20"/>
        </w:rPr>
        <w:t xml:space="preserve"> de a </w:t>
      </w:r>
      <w:proofErr w:type="spellStart"/>
      <w:r w:rsidR="000967A2" w:rsidRPr="00AF5822">
        <w:rPr>
          <w:rFonts w:asciiTheme="minorHAnsi" w:eastAsia="Calibri" w:hAnsiTheme="minorHAnsi" w:cstheme="minorHAnsi"/>
          <w:sz w:val="20"/>
          <w:szCs w:val="20"/>
        </w:rPr>
        <w:t>testa</w:t>
      </w:r>
      <w:proofErr w:type="spellEnd"/>
      <w:r w:rsidR="000967A2" w:rsidRPr="00AF5822">
        <w:rPr>
          <w:rFonts w:asciiTheme="minorHAnsi" w:eastAsia="Calibri" w:hAnsiTheme="minorHAnsi" w:cstheme="minorHAnsi"/>
          <w:sz w:val="20"/>
          <w:szCs w:val="20"/>
        </w:rPr>
        <w:t xml:space="preserve"> </w:t>
      </w:r>
      <w:proofErr w:type="spellStart"/>
      <w:r w:rsidR="00902280" w:rsidRPr="00AF5822">
        <w:rPr>
          <w:rFonts w:asciiTheme="minorHAnsi" w:eastAsia="Calibri" w:hAnsiTheme="minorHAnsi" w:cstheme="minorHAnsi"/>
          <w:sz w:val="20"/>
          <w:szCs w:val="20"/>
        </w:rPr>
        <w:t>produsele</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furnizate</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pentru</w:t>
      </w:r>
      <w:proofErr w:type="spellEnd"/>
      <w:r w:rsidR="000967A2" w:rsidRPr="00AF5822">
        <w:rPr>
          <w:rFonts w:asciiTheme="minorHAnsi" w:eastAsia="Calibri" w:hAnsiTheme="minorHAnsi" w:cstheme="minorHAnsi"/>
          <w:sz w:val="20"/>
          <w:szCs w:val="20"/>
        </w:rPr>
        <w:t xml:space="preserve"> a </w:t>
      </w:r>
      <w:proofErr w:type="spellStart"/>
      <w:r w:rsidR="000967A2" w:rsidRPr="00AF5822">
        <w:rPr>
          <w:rFonts w:asciiTheme="minorHAnsi" w:eastAsia="Calibri" w:hAnsiTheme="minorHAnsi" w:cstheme="minorHAnsi"/>
          <w:sz w:val="20"/>
          <w:szCs w:val="20"/>
        </w:rPr>
        <w:t>verifica</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conformitatea</w:t>
      </w:r>
      <w:proofErr w:type="spellEnd"/>
      <w:r w:rsidR="000967A2" w:rsidRPr="00AF5822">
        <w:rPr>
          <w:rFonts w:asciiTheme="minorHAnsi" w:eastAsia="Calibri" w:hAnsiTheme="minorHAnsi" w:cstheme="minorHAnsi"/>
          <w:sz w:val="20"/>
          <w:szCs w:val="20"/>
        </w:rPr>
        <w:t xml:space="preserve"> lor cu </w:t>
      </w:r>
      <w:proofErr w:type="spellStart"/>
      <w:r w:rsidR="000967A2" w:rsidRPr="00AF5822">
        <w:rPr>
          <w:rFonts w:asciiTheme="minorHAnsi" w:eastAsia="Calibri" w:hAnsiTheme="minorHAnsi" w:cstheme="minorHAnsi"/>
          <w:sz w:val="20"/>
          <w:szCs w:val="20"/>
        </w:rPr>
        <w:t>specificaţiile</w:t>
      </w:r>
      <w:proofErr w:type="spellEnd"/>
      <w:r w:rsidR="000967A2" w:rsidRPr="00AF5822">
        <w:rPr>
          <w:rFonts w:asciiTheme="minorHAnsi" w:eastAsia="Calibri" w:hAnsiTheme="minorHAnsi" w:cstheme="minorHAnsi"/>
          <w:sz w:val="20"/>
          <w:szCs w:val="20"/>
        </w:rPr>
        <w:t xml:space="preserve"> din </w:t>
      </w:r>
      <w:proofErr w:type="spellStart"/>
      <w:r w:rsidR="005A2668" w:rsidRPr="00AF5822">
        <w:rPr>
          <w:rFonts w:asciiTheme="minorHAnsi" w:eastAsia="Calibri" w:hAnsiTheme="minorHAnsi" w:cstheme="minorHAnsi"/>
          <w:sz w:val="20"/>
          <w:szCs w:val="20"/>
        </w:rPr>
        <w:t>C</w:t>
      </w:r>
      <w:r w:rsidR="007C117D" w:rsidRPr="00AF5822">
        <w:rPr>
          <w:rFonts w:asciiTheme="minorHAnsi" w:eastAsia="Calibri" w:hAnsiTheme="minorHAnsi" w:cstheme="minorHAnsi"/>
          <w:sz w:val="20"/>
          <w:szCs w:val="20"/>
        </w:rPr>
        <w:t>aietul</w:t>
      </w:r>
      <w:proofErr w:type="spellEnd"/>
      <w:r w:rsidR="007C117D" w:rsidRPr="00AF5822">
        <w:rPr>
          <w:rFonts w:asciiTheme="minorHAnsi" w:eastAsia="Calibri" w:hAnsiTheme="minorHAnsi" w:cstheme="minorHAnsi"/>
          <w:sz w:val="20"/>
          <w:szCs w:val="20"/>
        </w:rPr>
        <w:t xml:space="preserve"> de </w:t>
      </w:r>
      <w:proofErr w:type="spellStart"/>
      <w:r w:rsidR="007C117D" w:rsidRPr="00AF5822">
        <w:rPr>
          <w:rFonts w:asciiTheme="minorHAnsi" w:eastAsia="Calibri" w:hAnsiTheme="minorHAnsi" w:cstheme="minorHAnsi"/>
          <w:sz w:val="20"/>
          <w:szCs w:val="20"/>
        </w:rPr>
        <w:t>s</w:t>
      </w:r>
      <w:r w:rsidR="000967A2" w:rsidRPr="00AF5822">
        <w:rPr>
          <w:rFonts w:asciiTheme="minorHAnsi" w:eastAsia="Calibri" w:hAnsiTheme="minorHAnsi" w:cstheme="minorHAnsi"/>
          <w:sz w:val="20"/>
          <w:szCs w:val="20"/>
        </w:rPr>
        <w:t>arcini</w:t>
      </w:r>
      <w:proofErr w:type="spellEnd"/>
      <w:r w:rsidR="000967A2" w:rsidRPr="00AF5822">
        <w:rPr>
          <w:rFonts w:asciiTheme="minorHAnsi" w:eastAsia="Calibri" w:hAnsiTheme="minorHAnsi" w:cstheme="minorHAnsi"/>
          <w:i/>
          <w:sz w:val="20"/>
          <w:szCs w:val="20"/>
        </w:rPr>
        <w:t>.</w:t>
      </w:r>
      <w:r w:rsidR="000967A2" w:rsidRPr="00AF5822">
        <w:rPr>
          <w:rFonts w:asciiTheme="minorHAnsi" w:eastAsia="Calibri" w:hAnsiTheme="minorHAnsi" w:cstheme="minorHAnsi"/>
          <w:sz w:val="20"/>
          <w:szCs w:val="20"/>
        </w:rPr>
        <w:t xml:space="preserve"> </w:t>
      </w:r>
      <w:r w:rsidR="00902280" w:rsidRPr="00AF5822">
        <w:rPr>
          <w:rFonts w:asciiTheme="minorHAnsi" w:eastAsia="Calibri" w:hAnsiTheme="minorHAnsi" w:cstheme="minorHAnsi"/>
          <w:bCs/>
          <w:noProof/>
          <w:sz w:val="20"/>
          <w:szCs w:val="20"/>
        </w:rPr>
        <w:t>Produsele</w:t>
      </w:r>
      <w:r w:rsidR="000967A2" w:rsidRPr="00AF5822">
        <w:rPr>
          <w:rFonts w:asciiTheme="minorHAnsi" w:eastAsia="Calibri" w:hAnsiTheme="minorHAnsi" w:cstheme="minorHAnsi"/>
          <w:bCs/>
          <w:i/>
          <w:noProof/>
          <w:sz w:val="20"/>
          <w:szCs w:val="20"/>
        </w:rPr>
        <w:t xml:space="preserve"> </w:t>
      </w:r>
      <w:r w:rsidR="000967A2" w:rsidRPr="00AF5822">
        <w:rPr>
          <w:rFonts w:asciiTheme="minorHAnsi" w:eastAsia="Calibri" w:hAnsiTheme="minorHAnsi" w:cstheme="minorHAnsi"/>
          <w:bCs/>
          <w:noProof/>
          <w:sz w:val="20"/>
          <w:szCs w:val="20"/>
        </w:rPr>
        <w:t xml:space="preserve">respinse la recepție nu pot fi plătite. </w:t>
      </w:r>
      <w:r w:rsidR="00902280" w:rsidRPr="00AF5822">
        <w:rPr>
          <w:rFonts w:asciiTheme="minorHAnsi" w:eastAsia="Calibri" w:hAnsiTheme="minorHAnsi" w:cstheme="minorHAnsi"/>
          <w:bCs/>
          <w:noProof/>
          <w:sz w:val="20"/>
          <w:szCs w:val="20"/>
        </w:rPr>
        <w:t>Produsul</w:t>
      </w:r>
      <w:r w:rsidR="000967A2" w:rsidRPr="00AF5822">
        <w:rPr>
          <w:rFonts w:asciiTheme="minorHAnsi" w:eastAsia="Calibri" w:hAnsiTheme="minorHAnsi" w:cstheme="minorHAnsi"/>
          <w:bCs/>
          <w:i/>
          <w:noProof/>
          <w:sz w:val="20"/>
          <w:szCs w:val="20"/>
        </w:rPr>
        <w:t xml:space="preserve"> </w:t>
      </w:r>
      <w:r w:rsidR="000967A2" w:rsidRPr="00AF5822">
        <w:rPr>
          <w:rFonts w:asciiTheme="minorHAnsi" w:eastAsia="Calibri" w:hAnsiTheme="minorHAnsi" w:cstheme="minorHAnsi"/>
          <w:bCs/>
          <w:noProof/>
          <w:sz w:val="20"/>
          <w:szCs w:val="20"/>
        </w:rPr>
        <w:t xml:space="preserve">respins inițial la recepție poate fi facturat și plătit în termenul stipulat de condițiile de plată, numai după ce întrunește condițiile cerute de recepție și în baza rectificării de către </w:t>
      </w:r>
      <w:proofErr w:type="spellStart"/>
      <w:r w:rsidR="001D3960" w:rsidRPr="00AF5822">
        <w:rPr>
          <w:rFonts w:asciiTheme="minorHAnsi" w:hAnsiTheme="minorHAnsi" w:cstheme="minorHAnsi"/>
          <w:w w:val="105"/>
          <w:sz w:val="20"/>
          <w:szCs w:val="20"/>
        </w:rPr>
        <w:t>furnizor</w:t>
      </w:r>
      <w:proofErr w:type="spellEnd"/>
      <w:r w:rsidR="001D3960" w:rsidRPr="00AF5822">
        <w:rPr>
          <w:rFonts w:asciiTheme="minorHAnsi" w:hAnsiTheme="minorHAnsi" w:cstheme="minorHAnsi"/>
          <w:w w:val="105"/>
          <w:sz w:val="20"/>
          <w:szCs w:val="20"/>
        </w:rPr>
        <w:t xml:space="preserve"> </w:t>
      </w:r>
      <w:r w:rsidR="000967A2" w:rsidRPr="00AF5822">
        <w:rPr>
          <w:rFonts w:asciiTheme="minorHAnsi" w:eastAsia="Calibri" w:hAnsiTheme="minorHAnsi" w:cstheme="minorHAnsi"/>
          <w:bCs/>
          <w:noProof/>
          <w:sz w:val="20"/>
          <w:szCs w:val="20"/>
        </w:rPr>
        <w:t>a documentelor (facturii) conform dispozițiilor legale în vigoare.</w:t>
      </w:r>
    </w:p>
    <w:p w14:paraId="08F0FC1C" w14:textId="1F9D82AB" w:rsidR="00CE7251" w:rsidRPr="002A1FB5" w:rsidRDefault="00C83D87" w:rsidP="00B93821">
      <w:pPr>
        <w:tabs>
          <w:tab w:val="left" w:pos="10206"/>
        </w:tabs>
        <w:suppressAutoHyphens/>
        <w:jc w:val="both"/>
        <w:rPr>
          <w:rFonts w:asciiTheme="minorHAnsi" w:hAnsiTheme="minorHAnsi" w:cstheme="minorHAnsi"/>
          <w:sz w:val="20"/>
          <w:szCs w:val="20"/>
          <w:lang w:val="ro-RO" w:eastAsia="ar-SA"/>
        </w:rPr>
      </w:pPr>
      <w:r w:rsidRPr="00AF5822">
        <w:rPr>
          <w:rFonts w:asciiTheme="minorHAnsi" w:hAnsiTheme="minorHAnsi" w:cstheme="minorHAnsi"/>
          <w:sz w:val="20"/>
          <w:szCs w:val="20"/>
          <w:lang w:val="ro-RO" w:eastAsia="ar-SA"/>
        </w:rPr>
        <w:t>6</w:t>
      </w:r>
      <w:r w:rsidR="00CE7251" w:rsidRPr="00AF5822">
        <w:rPr>
          <w:rFonts w:asciiTheme="minorHAnsi" w:hAnsiTheme="minorHAnsi" w:cstheme="minorHAnsi"/>
          <w:sz w:val="20"/>
          <w:szCs w:val="20"/>
          <w:lang w:val="ro-RO" w:eastAsia="ar-SA"/>
        </w:rPr>
        <w:t xml:space="preserve">.5. (1) Dacă un produs inspectat sau testat nu corespunde specificațiilor, </w:t>
      </w:r>
      <w:r w:rsidR="0005288B" w:rsidRPr="00AF5822">
        <w:rPr>
          <w:rFonts w:asciiTheme="minorHAnsi" w:hAnsiTheme="minorHAnsi" w:cstheme="minorHAnsi"/>
          <w:sz w:val="20"/>
          <w:szCs w:val="20"/>
          <w:lang w:val="ro-RO" w:eastAsia="ar-SA"/>
        </w:rPr>
        <w:t>achizitorul</w:t>
      </w:r>
      <w:r w:rsidR="00CE7251" w:rsidRPr="00AF5822">
        <w:rPr>
          <w:rFonts w:asciiTheme="minorHAnsi" w:hAnsiTheme="minorHAnsi" w:cstheme="minorHAnsi"/>
          <w:sz w:val="20"/>
          <w:szCs w:val="20"/>
          <w:lang w:val="ro-RO" w:eastAsia="ar-SA"/>
        </w:rPr>
        <w:t xml:space="preserve"> are dreptul să îl respingă, iar </w:t>
      </w:r>
      <w:r w:rsidR="0005288B" w:rsidRPr="00AF5822">
        <w:rPr>
          <w:rFonts w:asciiTheme="minorHAnsi" w:hAnsiTheme="minorHAnsi" w:cstheme="minorHAnsi"/>
          <w:w w:val="105"/>
          <w:sz w:val="20"/>
          <w:szCs w:val="20"/>
        </w:rPr>
        <w:t xml:space="preserve"> </w:t>
      </w:r>
      <w:proofErr w:type="spellStart"/>
      <w:r w:rsidR="001D3960" w:rsidRPr="00AF5822">
        <w:rPr>
          <w:rFonts w:asciiTheme="minorHAnsi" w:hAnsiTheme="minorHAnsi" w:cstheme="minorHAnsi"/>
          <w:w w:val="105"/>
          <w:sz w:val="20"/>
          <w:szCs w:val="20"/>
        </w:rPr>
        <w:t>furnizorul</w:t>
      </w:r>
      <w:proofErr w:type="spellEnd"/>
      <w:r w:rsidR="007366C4" w:rsidRPr="00AF5822">
        <w:rPr>
          <w:rFonts w:asciiTheme="minorHAnsi" w:hAnsiTheme="minorHAnsi" w:cstheme="minorHAnsi"/>
          <w:sz w:val="20"/>
          <w:szCs w:val="20"/>
          <w:lang w:val="ro-RO" w:eastAsia="ar-SA"/>
        </w:rPr>
        <w:t xml:space="preserve"> </w:t>
      </w:r>
      <w:r w:rsidR="00CE7251" w:rsidRPr="00AF5822">
        <w:rPr>
          <w:rFonts w:asciiTheme="minorHAnsi" w:hAnsiTheme="minorHAnsi" w:cstheme="minorHAnsi"/>
          <w:sz w:val="20"/>
          <w:szCs w:val="20"/>
          <w:lang w:val="ro-RO" w:eastAsia="ar-SA"/>
        </w:rPr>
        <w:t xml:space="preserve">are obligația, fără a modifica prețul contractului de </w:t>
      </w:r>
      <w:r w:rsidR="00CE7251" w:rsidRPr="002A1FB5">
        <w:rPr>
          <w:rFonts w:asciiTheme="minorHAnsi" w:hAnsiTheme="minorHAnsi" w:cstheme="minorHAnsi"/>
          <w:sz w:val="20"/>
          <w:szCs w:val="20"/>
          <w:lang w:val="ro-RO" w:eastAsia="ar-SA"/>
        </w:rPr>
        <w:t xml:space="preserve">a:           </w:t>
      </w:r>
    </w:p>
    <w:p w14:paraId="20047F10" w14:textId="544842EC" w:rsidR="00CE7251" w:rsidRPr="002A1FB5" w:rsidRDefault="00CE7251" w:rsidP="00B93821">
      <w:pPr>
        <w:tabs>
          <w:tab w:val="left" w:pos="10206"/>
        </w:tabs>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a) înlocui produsul </w:t>
      </w:r>
      <w:r w:rsidR="0028315C">
        <w:rPr>
          <w:rFonts w:asciiTheme="minorHAnsi" w:hAnsiTheme="minorHAnsi" w:cstheme="minorHAnsi"/>
          <w:sz w:val="20"/>
          <w:szCs w:val="20"/>
          <w:lang w:val="ro-RO" w:eastAsia="ar-SA"/>
        </w:rPr>
        <w:t xml:space="preserve">refuzat  în termen de maxim </w:t>
      </w:r>
      <w:r w:rsidR="0083049F">
        <w:rPr>
          <w:rFonts w:asciiTheme="minorHAnsi" w:hAnsiTheme="minorHAnsi" w:cstheme="minorHAnsi"/>
          <w:sz w:val="20"/>
          <w:szCs w:val="20"/>
          <w:lang w:val="ro-RO" w:eastAsia="ar-SA"/>
        </w:rPr>
        <w:t>10</w:t>
      </w:r>
      <w:r w:rsidRPr="002A1FB5">
        <w:rPr>
          <w:rFonts w:asciiTheme="minorHAnsi" w:hAnsiTheme="minorHAnsi" w:cstheme="minorHAnsi"/>
          <w:sz w:val="20"/>
          <w:szCs w:val="20"/>
          <w:lang w:val="ro-RO" w:eastAsia="ar-SA"/>
        </w:rPr>
        <w:t xml:space="preserve"> (</w:t>
      </w:r>
      <w:r w:rsidR="0083049F">
        <w:rPr>
          <w:rFonts w:asciiTheme="minorHAnsi" w:hAnsiTheme="minorHAnsi" w:cstheme="minorHAnsi"/>
          <w:sz w:val="20"/>
          <w:szCs w:val="20"/>
          <w:lang w:val="ro-RO" w:eastAsia="ar-SA"/>
        </w:rPr>
        <w:t>zece</w:t>
      </w:r>
      <w:r w:rsidRPr="002A1FB5">
        <w:rPr>
          <w:rFonts w:asciiTheme="minorHAnsi" w:hAnsiTheme="minorHAnsi" w:cstheme="minorHAnsi"/>
          <w:sz w:val="20"/>
          <w:szCs w:val="20"/>
          <w:lang w:val="ro-RO" w:eastAsia="ar-SA"/>
        </w:rPr>
        <w:t>) zile lucrătoare de la notificare, sau</w:t>
      </w:r>
    </w:p>
    <w:p w14:paraId="678B47D3" w14:textId="29C76029" w:rsidR="00CE7251" w:rsidRPr="004A1858" w:rsidRDefault="00CE7251" w:rsidP="00B93821">
      <w:pPr>
        <w:tabs>
          <w:tab w:val="left" w:pos="10206"/>
        </w:tabs>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b) face toate modificările necesare pentru ca produsul</w:t>
      </w:r>
      <w:r w:rsidR="001E3810">
        <w:rPr>
          <w:rFonts w:asciiTheme="minorHAnsi" w:hAnsiTheme="minorHAnsi" w:cstheme="minorHAnsi"/>
          <w:sz w:val="20"/>
          <w:szCs w:val="20"/>
          <w:lang w:val="ro-RO" w:eastAsia="ar-SA"/>
        </w:rPr>
        <w:t>/sistemul</w:t>
      </w:r>
      <w:r w:rsidRPr="002A1FB5">
        <w:rPr>
          <w:rFonts w:asciiTheme="minorHAnsi" w:hAnsiTheme="minorHAnsi" w:cstheme="minorHAnsi"/>
          <w:sz w:val="20"/>
          <w:szCs w:val="20"/>
          <w:lang w:val="ro-RO" w:eastAsia="ar-SA"/>
        </w:rPr>
        <w:t xml:space="preserve"> să corespundă specificațiilor tehnice.</w:t>
      </w:r>
      <w:r w:rsidRPr="004A1858">
        <w:rPr>
          <w:rFonts w:asciiTheme="minorHAnsi" w:hAnsiTheme="minorHAnsi" w:cstheme="minorHAnsi"/>
          <w:sz w:val="20"/>
          <w:szCs w:val="20"/>
          <w:lang w:val="ro-RO" w:eastAsia="ar-SA"/>
        </w:rPr>
        <w:t xml:space="preserve">  </w:t>
      </w:r>
    </w:p>
    <w:p w14:paraId="654F60A3" w14:textId="3775774B" w:rsidR="00CE7251" w:rsidRPr="00AF5822" w:rsidRDefault="00CE7251" w:rsidP="00B93821">
      <w:pPr>
        <w:tabs>
          <w:tab w:val="left" w:pos="10035"/>
        </w:tabs>
        <w:jc w:val="both"/>
        <w:rPr>
          <w:rFonts w:asciiTheme="minorHAnsi" w:hAnsiTheme="minorHAnsi" w:cstheme="minorHAnsi"/>
          <w:noProof/>
          <w:sz w:val="20"/>
          <w:szCs w:val="20"/>
          <w:lang w:val="ro-RO"/>
        </w:rPr>
      </w:pPr>
      <w:r w:rsidRPr="004A1858">
        <w:rPr>
          <w:rFonts w:asciiTheme="minorHAnsi" w:hAnsiTheme="minorHAnsi" w:cstheme="minorHAnsi"/>
          <w:sz w:val="20"/>
          <w:szCs w:val="20"/>
          <w:lang w:val="ro-RO" w:eastAsia="ar-SA"/>
        </w:rPr>
        <w:t xml:space="preserve">(2) </w:t>
      </w:r>
      <w:r w:rsidRPr="004A1858">
        <w:rPr>
          <w:rFonts w:asciiTheme="minorHAnsi" w:hAnsiTheme="minorHAnsi" w:cstheme="minorHAnsi"/>
          <w:noProof/>
          <w:sz w:val="20"/>
          <w:szCs w:val="20"/>
          <w:lang w:val="ro-RO"/>
        </w:rPr>
        <w:t xml:space="preserve">Dacă și în </w:t>
      </w:r>
      <w:r w:rsidRPr="00AF5822">
        <w:rPr>
          <w:rFonts w:asciiTheme="minorHAnsi" w:hAnsiTheme="minorHAnsi" w:cstheme="minorHAnsi"/>
          <w:noProof/>
          <w:sz w:val="20"/>
          <w:szCs w:val="20"/>
          <w:lang w:val="ro-RO"/>
        </w:rPr>
        <w:t xml:space="preserve">urma testării produsului care îl înlocuieste pe cel neconform se constată persistența problemelor de calitate, contractul va fi reziliat unilateral, </w:t>
      </w:r>
      <w:r w:rsidR="0005288B" w:rsidRPr="00AF5822">
        <w:rPr>
          <w:rFonts w:asciiTheme="minorHAnsi" w:hAnsiTheme="minorHAnsi" w:cstheme="minorHAnsi"/>
          <w:noProof/>
          <w:sz w:val="20"/>
          <w:szCs w:val="20"/>
          <w:lang w:val="ro-RO"/>
        </w:rPr>
        <w:t>achizitorul</w:t>
      </w:r>
      <w:r w:rsidRPr="00AF5822">
        <w:rPr>
          <w:rFonts w:asciiTheme="minorHAnsi" w:hAnsiTheme="minorHAnsi" w:cstheme="minorHAnsi"/>
          <w:noProof/>
          <w:sz w:val="20"/>
          <w:szCs w:val="20"/>
          <w:lang w:val="ro-RO"/>
        </w:rPr>
        <w:t xml:space="preserve"> reținând produsul supus verificării, ca “dovadă” a neconformității acestora și va proceda la recuperarea întregului prejudiciu suferit de achizitor.</w:t>
      </w:r>
    </w:p>
    <w:p w14:paraId="0E8FBD2C" w14:textId="4D500BB1" w:rsidR="000967A2" w:rsidRPr="00AF5822" w:rsidRDefault="00C83D87" w:rsidP="00B93821">
      <w:pPr>
        <w:tabs>
          <w:tab w:val="left" w:pos="810"/>
          <w:tab w:val="left" w:pos="1080"/>
          <w:tab w:val="left" w:pos="1170"/>
          <w:tab w:val="left" w:pos="10035"/>
        </w:tabs>
        <w:ind w:right="-30"/>
        <w:contextualSpacing/>
        <w:jc w:val="both"/>
        <w:rPr>
          <w:rFonts w:ascii="Calibri" w:eastAsia="Calibri" w:hAnsi="Calibri" w:cs="Calibri"/>
          <w:strike/>
          <w:sz w:val="20"/>
          <w:szCs w:val="20"/>
          <w:lang w:val="ro-RO"/>
        </w:rPr>
      </w:pPr>
      <w:r w:rsidRPr="00AF5822">
        <w:rPr>
          <w:rFonts w:ascii="Calibri" w:eastAsia="Calibri" w:hAnsi="Calibri" w:cs="Calibri"/>
          <w:sz w:val="20"/>
          <w:szCs w:val="20"/>
          <w:lang w:val="ro-RO"/>
        </w:rPr>
        <w:t>6</w:t>
      </w:r>
      <w:r w:rsidR="00F26254" w:rsidRPr="00AF5822">
        <w:rPr>
          <w:rFonts w:ascii="Calibri" w:eastAsia="Calibri" w:hAnsi="Calibri" w:cs="Calibri"/>
          <w:sz w:val="20"/>
          <w:szCs w:val="20"/>
          <w:lang w:val="ro-RO"/>
        </w:rPr>
        <w:t>.6</w:t>
      </w:r>
      <w:r w:rsidR="005D14BA" w:rsidRPr="00AF5822">
        <w:rPr>
          <w:rFonts w:ascii="Calibri" w:eastAsia="Calibri" w:hAnsi="Calibri" w:cs="Calibri"/>
          <w:sz w:val="20"/>
          <w:szCs w:val="20"/>
          <w:lang w:val="ro-RO"/>
        </w:rPr>
        <w:t xml:space="preserve">. </w:t>
      </w:r>
      <w:r w:rsidR="000967A2" w:rsidRPr="00AF5822">
        <w:rPr>
          <w:rFonts w:ascii="Calibri" w:eastAsia="Calibri" w:hAnsi="Calibri" w:cs="Calibri"/>
          <w:sz w:val="20"/>
          <w:szCs w:val="20"/>
          <w:lang w:val="ro-RO"/>
        </w:rPr>
        <w:t xml:space="preserve">Achizitorul semnează </w:t>
      </w:r>
      <w:r w:rsidR="00E42A5F">
        <w:rPr>
          <w:rFonts w:ascii="Calibri" w:eastAsia="Calibri" w:hAnsi="Calibri" w:cs="Calibri"/>
          <w:sz w:val="20"/>
          <w:szCs w:val="20"/>
          <w:lang w:val="ro-RO"/>
        </w:rPr>
        <w:t>p</w:t>
      </w:r>
      <w:r w:rsidR="000967A2" w:rsidRPr="00AF5822">
        <w:rPr>
          <w:rFonts w:ascii="Calibri" w:eastAsia="Calibri" w:hAnsi="Calibri" w:cs="Calibri"/>
          <w:sz w:val="20"/>
          <w:szCs w:val="20"/>
          <w:lang w:val="ro-RO"/>
        </w:rPr>
        <w:t xml:space="preserve">rocesul verbal de </w:t>
      </w:r>
      <w:r w:rsidR="00E42A5F">
        <w:rPr>
          <w:rFonts w:ascii="Calibri" w:eastAsia="Calibri" w:hAnsi="Calibri" w:cs="Calibri"/>
          <w:sz w:val="20"/>
          <w:szCs w:val="20"/>
          <w:lang w:val="ro-RO"/>
        </w:rPr>
        <w:t>recepție calitativă</w:t>
      </w:r>
      <w:r w:rsidR="006313A7" w:rsidRPr="00AF5822">
        <w:rPr>
          <w:rFonts w:ascii="Calibri" w:eastAsia="Calibri" w:hAnsi="Calibri" w:cs="Calibri"/>
          <w:sz w:val="20"/>
          <w:szCs w:val="20"/>
          <w:lang w:val="ro-RO"/>
        </w:rPr>
        <w:t xml:space="preserve"> </w:t>
      </w:r>
      <w:r w:rsidR="000967A2" w:rsidRPr="00AF5822">
        <w:rPr>
          <w:rFonts w:ascii="Calibri" w:eastAsia="Calibri" w:hAnsi="Calibri" w:cs="Calibri"/>
          <w:sz w:val="20"/>
          <w:szCs w:val="20"/>
          <w:lang w:val="ro-RO"/>
        </w:rPr>
        <w:t>doar</w:t>
      </w:r>
      <w:r w:rsidR="007625CA" w:rsidRPr="00AF5822">
        <w:rPr>
          <w:rFonts w:ascii="Calibri" w:eastAsia="Calibri" w:hAnsi="Calibri" w:cs="Calibri"/>
          <w:sz w:val="20"/>
          <w:szCs w:val="20"/>
          <w:lang w:val="ro-RO"/>
        </w:rPr>
        <w:t xml:space="preserve"> </w:t>
      </w:r>
      <w:r w:rsidR="000967A2" w:rsidRPr="00AF5822">
        <w:rPr>
          <w:rFonts w:ascii="Calibri" w:eastAsia="Calibri" w:hAnsi="Calibri" w:cs="Calibri"/>
          <w:sz w:val="20"/>
          <w:szCs w:val="20"/>
          <w:lang w:val="ro-RO"/>
        </w:rPr>
        <w:t xml:space="preserve">pentru </w:t>
      </w:r>
      <w:r w:rsidR="00FA66F9" w:rsidRPr="00AF5822">
        <w:rPr>
          <w:rFonts w:ascii="Calibri" w:eastAsia="Calibri" w:hAnsi="Calibri" w:cs="Calibri"/>
          <w:sz w:val="20"/>
          <w:szCs w:val="20"/>
          <w:lang w:val="ro-RO"/>
        </w:rPr>
        <w:t>produsul/produsele</w:t>
      </w:r>
      <w:r w:rsidR="000967A2" w:rsidRPr="00AF5822">
        <w:rPr>
          <w:rFonts w:ascii="Calibri" w:eastAsia="Calibri" w:hAnsi="Calibri" w:cs="Calibri"/>
          <w:i/>
          <w:sz w:val="20"/>
          <w:szCs w:val="20"/>
          <w:lang w:val="ro-RO"/>
        </w:rPr>
        <w:t xml:space="preserve"> </w:t>
      </w:r>
      <w:r w:rsidR="000967A2" w:rsidRPr="00AF5822">
        <w:rPr>
          <w:rFonts w:ascii="Calibri" w:eastAsia="Calibri" w:hAnsi="Calibri" w:cs="Calibri"/>
          <w:sz w:val="20"/>
          <w:szCs w:val="20"/>
          <w:lang w:val="ro-RO"/>
        </w:rPr>
        <w:t xml:space="preserve">efectiv livrat/livrate care respectă specificațiile din </w:t>
      </w:r>
      <w:r w:rsidR="00FA66F9" w:rsidRPr="00AF5822">
        <w:rPr>
          <w:rFonts w:ascii="Calibri" w:eastAsia="Calibri" w:hAnsi="Calibri" w:cs="Calibri"/>
          <w:sz w:val="20"/>
          <w:szCs w:val="20"/>
          <w:lang w:val="ro-RO"/>
        </w:rPr>
        <w:t>C</w:t>
      </w:r>
      <w:r w:rsidR="008F3F11" w:rsidRPr="00AF5822">
        <w:rPr>
          <w:rFonts w:ascii="Calibri" w:eastAsia="Calibri" w:hAnsi="Calibri" w:cs="Calibri"/>
          <w:sz w:val="20"/>
          <w:szCs w:val="20"/>
          <w:lang w:val="ro-RO"/>
        </w:rPr>
        <w:t>aietul de s</w:t>
      </w:r>
      <w:r w:rsidR="000967A2" w:rsidRPr="00AF5822">
        <w:rPr>
          <w:rFonts w:ascii="Calibri" w:eastAsia="Calibri" w:hAnsi="Calibri" w:cs="Calibri"/>
          <w:sz w:val="20"/>
          <w:szCs w:val="20"/>
          <w:lang w:val="ro-RO"/>
        </w:rPr>
        <w:t>arcini.</w:t>
      </w:r>
    </w:p>
    <w:p w14:paraId="5EB58702" w14:textId="77777777" w:rsidR="000967A2" w:rsidRPr="00AF5822" w:rsidRDefault="000967A2" w:rsidP="00B93821">
      <w:pPr>
        <w:pStyle w:val="BodyText"/>
        <w:tabs>
          <w:tab w:val="left" w:pos="2919"/>
          <w:tab w:val="left" w:pos="10080"/>
          <w:tab w:val="left" w:pos="10206"/>
        </w:tabs>
        <w:ind w:right="-142"/>
        <w:jc w:val="both"/>
        <w:rPr>
          <w:rFonts w:asciiTheme="minorHAnsi" w:hAnsiTheme="minorHAnsi" w:cstheme="minorHAnsi"/>
          <w:b/>
          <w:bCs/>
          <w:sz w:val="20"/>
          <w:szCs w:val="20"/>
          <w:lang w:val="it-IT"/>
        </w:rPr>
      </w:pPr>
    </w:p>
    <w:p w14:paraId="7509518F" w14:textId="069303A0" w:rsidR="000967A2" w:rsidRPr="00AF5822" w:rsidRDefault="00C83D87" w:rsidP="00B93821">
      <w:pPr>
        <w:widowControl w:val="0"/>
        <w:tabs>
          <w:tab w:val="left" w:pos="142"/>
          <w:tab w:val="left" w:pos="284"/>
          <w:tab w:val="left" w:pos="426"/>
          <w:tab w:val="left" w:pos="709"/>
          <w:tab w:val="left" w:pos="10080"/>
          <w:tab w:val="left" w:pos="10206"/>
        </w:tabs>
        <w:autoSpaceDE w:val="0"/>
        <w:autoSpaceDN w:val="0"/>
        <w:ind w:right="-142"/>
        <w:jc w:val="both"/>
        <w:rPr>
          <w:rFonts w:asciiTheme="minorHAnsi" w:hAnsiTheme="minorHAnsi" w:cstheme="minorHAnsi"/>
          <w:b/>
          <w:sz w:val="20"/>
          <w:szCs w:val="20"/>
        </w:rPr>
      </w:pPr>
      <w:r w:rsidRPr="00AF5822">
        <w:rPr>
          <w:rFonts w:asciiTheme="minorHAnsi" w:hAnsiTheme="minorHAnsi" w:cstheme="minorHAnsi"/>
          <w:b/>
          <w:w w:val="105"/>
          <w:sz w:val="20"/>
          <w:szCs w:val="20"/>
          <w:lang w:val="it-IT"/>
        </w:rPr>
        <w:t>7</w:t>
      </w:r>
      <w:r w:rsidR="000014E8" w:rsidRPr="00AF5822">
        <w:rPr>
          <w:rFonts w:asciiTheme="minorHAnsi" w:hAnsiTheme="minorHAnsi" w:cstheme="minorHAnsi"/>
          <w:b/>
          <w:w w:val="105"/>
          <w:sz w:val="20"/>
          <w:szCs w:val="20"/>
          <w:lang w:val="it-IT"/>
        </w:rPr>
        <w:t xml:space="preserve">. </w:t>
      </w:r>
      <w:r w:rsidR="000967A2" w:rsidRPr="00AF5822">
        <w:rPr>
          <w:rFonts w:asciiTheme="minorHAnsi" w:hAnsiTheme="minorHAnsi" w:cstheme="minorHAnsi"/>
          <w:b/>
          <w:w w:val="105"/>
          <w:sz w:val="20"/>
          <w:szCs w:val="20"/>
          <w:lang w:val="it-IT"/>
        </w:rPr>
        <w:t>MODALITĂȚI ȘI CONDIȚII DE PLATĂ</w:t>
      </w:r>
      <w:r w:rsidR="00902280" w:rsidRPr="00AF5822">
        <w:rPr>
          <w:rFonts w:asciiTheme="minorHAnsi" w:hAnsiTheme="minorHAnsi" w:cstheme="minorHAnsi"/>
          <w:b/>
          <w:w w:val="105"/>
          <w:sz w:val="20"/>
          <w:szCs w:val="20"/>
          <w:lang w:val="it-IT"/>
        </w:rPr>
        <w:t xml:space="preserve">. </w:t>
      </w:r>
    </w:p>
    <w:p w14:paraId="065A8492" w14:textId="7C045044" w:rsidR="00F76EF8" w:rsidRPr="00AF5822" w:rsidRDefault="00F76EF8" w:rsidP="00F76EF8">
      <w:pPr>
        <w:tabs>
          <w:tab w:val="left" w:pos="9781"/>
        </w:tabs>
        <w:suppressAutoHyphens/>
        <w:jc w:val="both"/>
        <w:rPr>
          <w:rFonts w:asciiTheme="minorHAnsi" w:hAnsiTheme="minorHAnsi" w:cstheme="minorHAnsi"/>
          <w:sz w:val="20"/>
          <w:szCs w:val="20"/>
          <w:lang w:val="ro-RO" w:eastAsia="ar-SA"/>
        </w:rPr>
      </w:pPr>
      <w:r w:rsidRPr="00AF5822">
        <w:rPr>
          <w:rFonts w:asciiTheme="minorHAnsi" w:hAnsiTheme="minorHAnsi" w:cstheme="minorHAnsi"/>
          <w:noProof/>
          <w:sz w:val="20"/>
          <w:szCs w:val="20"/>
          <w:lang w:val="it-IT"/>
        </w:rPr>
        <w:t xml:space="preserve">7.1. </w:t>
      </w:r>
      <w:r w:rsidRPr="00AF5822">
        <w:rPr>
          <w:rFonts w:asciiTheme="minorHAnsi" w:hAnsiTheme="minorHAnsi" w:cstheme="minorHAnsi"/>
          <w:sz w:val="20"/>
          <w:szCs w:val="20"/>
          <w:lang w:val="ro-RO" w:eastAsia="ar-SA"/>
        </w:rPr>
        <w:t xml:space="preserve">Achizitorul </w:t>
      </w:r>
      <w:r w:rsidRPr="00AF5822">
        <w:rPr>
          <w:rFonts w:asciiTheme="minorHAnsi" w:hAnsiTheme="minorHAnsi" w:cstheme="minorHAnsi"/>
          <w:noProof/>
          <w:sz w:val="20"/>
          <w:szCs w:val="20"/>
          <w:lang w:val="it-IT"/>
        </w:rPr>
        <w:t xml:space="preserve">se obligă să plătească preţul </w:t>
      </w:r>
      <w:r w:rsidR="0042667E">
        <w:rPr>
          <w:rFonts w:asciiTheme="minorHAnsi" w:hAnsiTheme="minorHAnsi" w:cstheme="minorHAnsi"/>
          <w:noProof/>
          <w:sz w:val="20"/>
          <w:szCs w:val="20"/>
          <w:lang w:val="it-IT"/>
        </w:rPr>
        <w:t>sistemului</w:t>
      </w:r>
      <w:r w:rsidRPr="00AF5822">
        <w:rPr>
          <w:rFonts w:asciiTheme="minorHAnsi" w:hAnsiTheme="minorHAnsi" w:cstheme="minorHAnsi"/>
          <w:noProof/>
          <w:sz w:val="20"/>
          <w:szCs w:val="20"/>
          <w:lang w:val="it-IT"/>
        </w:rPr>
        <w:t xml:space="preserve">, către furnizor, în termen de 30 (treizeci) de zile de la data primirii facturii emise de furnizor, însoțită de </w:t>
      </w:r>
      <w:r w:rsidR="005B38A0">
        <w:rPr>
          <w:rFonts w:asciiTheme="minorHAnsi" w:hAnsiTheme="minorHAnsi" w:cstheme="minorHAnsi"/>
          <w:noProof/>
          <w:sz w:val="20"/>
          <w:szCs w:val="20"/>
          <w:lang w:val="it-IT"/>
        </w:rPr>
        <w:t>p</w:t>
      </w:r>
      <w:r w:rsidRPr="00AF5822">
        <w:rPr>
          <w:rFonts w:asciiTheme="minorHAnsi" w:hAnsiTheme="minorHAnsi" w:cstheme="minorHAnsi"/>
          <w:noProof/>
          <w:sz w:val="20"/>
          <w:szCs w:val="20"/>
          <w:lang w:val="it-IT"/>
        </w:rPr>
        <w:t xml:space="preserve">rocesul verbal de recepție calitativă și cantitativă a </w:t>
      </w:r>
      <w:r w:rsidR="0042667E">
        <w:rPr>
          <w:rFonts w:asciiTheme="minorHAnsi" w:hAnsiTheme="minorHAnsi" w:cstheme="minorHAnsi"/>
          <w:noProof/>
          <w:sz w:val="20"/>
          <w:szCs w:val="20"/>
          <w:lang w:val="it-IT"/>
        </w:rPr>
        <w:t>sistemului</w:t>
      </w:r>
      <w:r w:rsidRPr="00AF5822">
        <w:rPr>
          <w:rFonts w:asciiTheme="minorHAnsi" w:hAnsiTheme="minorHAnsi" w:cstheme="minorHAnsi"/>
          <w:noProof/>
          <w:sz w:val="20"/>
          <w:szCs w:val="20"/>
          <w:lang w:val="it-IT"/>
        </w:rPr>
        <w:t>, semnat fără obiecțiuni de achizitor</w:t>
      </w:r>
      <w:r w:rsidRPr="00AF5822">
        <w:rPr>
          <w:rFonts w:asciiTheme="minorHAnsi" w:hAnsiTheme="minorHAnsi" w:cstheme="minorHAnsi"/>
          <w:sz w:val="20"/>
          <w:szCs w:val="20"/>
          <w:lang w:val="ro-RO" w:eastAsia="ar-SA"/>
        </w:rPr>
        <w:t>.</w:t>
      </w:r>
    </w:p>
    <w:p w14:paraId="599C8810" w14:textId="77777777" w:rsidR="00F76EF8" w:rsidRPr="00AF5822" w:rsidRDefault="00F76EF8" w:rsidP="00F76EF8">
      <w:pPr>
        <w:tabs>
          <w:tab w:val="left" w:pos="9781"/>
        </w:tabs>
        <w:jc w:val="both"/>
        <w:rPr>
          <w:rFonts w:asciiTheme="minorHAnsi" w:eastAsia="MS Mincho" w:hAnsiTheme="minorHAnsi" w:cstheme="minorHAnsi"/>
          <w:sz w:val="20"/>
          <w:szCs w:val="20"/>
          <w:lang w:val="ro-RO" w:eastAsia="ja-JP"/>
        </w:rPr>
      </w:pPr>
      <w:r>
        <w:rPr>
          <w:rFonts w:asciiTheme="minorHAnsi" w:hAnsiTheme="minorHAnsi" w:cstheme="minorHAnsi"/>
          <w:noProof/>
          <w:sz w:val="20"/>
          <w:szCs w:val="20"/>
          <w:lang w:val="it-IT"/>
        </w:rPr>
        <w:t>7.2.</w:t>
      </w:r>
      <w:r w:rsidRPr="00AF5822">
        <w:rPr>
          <w:rFonts w:asciiTheme="minorHAnsi" w:hAnsiTheme="minorHAnsi" w:cstheme="minorHAnsi"/>
          <w:noProof/>
          <w:sz w:val="20"/>
          <w:szCs w:val="20"/>
          <w:lang w:val="it-IT"/>
        </w:rPr>
        <w:t xml:space="preserve"> </w:t>
      </w:r>
      <w:r w:rsidRPr="00AF5822">
        <w:rPr>
          <w:rFonts w:asciiTheme="minorHAnsi" w:eastAsia="MS Mincho" w:hAnsiTheme="minorHAnsi" w:cstheme="minorHAnsi"/>
          <w:sz w:val="20"/>
          <w:szCs w:val="20"/>
          <w:lang w:val="ro-RO" w:eastAsia="ja-JP"/>
        </w:rPr>
        <w:t xml:space="preserve">În cazul în care Procesul – verbal de recepție cantitativă și calitativă se semnează cu observații, plata va fi efectuată după îndeplinirea obligațiilor de remediere a tuturor lipsurilor sau deficiențelor și semnarea Procesului – verbal de recepție cantitativă și calitativă fără observații. Plata se va efectua din/în cont de Trezorerie. </w:t>
      </w:r>
      <w:r w:rsidRPr="00AF5822">
        <w:rPr>
          <w:rFonts w:asciiTheme="minorHAnsi" w:hAnsiTheme="minorHAnsi" w:cstheme="minorHAnsi"/>
          <w:sz w:val="20"/>
          <w:szCs w:val="20"/>
          <w:lang w:val="it-IT"/>
        </w:rPr>
        <w:t>Nu se efectuează plata în avans.</w:t>
      </w:r>
    </w:p>
    <w:p w14:paraId="723AA6A1" w14:textId="0FB3047B" w:rsidR="00233EE9" w:rsidRDefault="00233EE9" w:rsidP="00D81976">
      <w:pPr>
        <w:keepNext/>
        <w:keepLines/>
        <w:tabs>
          <w:tab w:val="left" w:pos="10064"/>
        </w:tabs>
        <w:ind w:right="301"/>
        <w:jc w:val="both"/>
        <w:rPr>
          <w:rFonts w:asciiTheme="minorHAnsi" w:eastAsia="Calibri" w:hAnsiTheme="minorHAnsi" w:cstheme="minorBidi"/>
          <w:b/>
          <w:bCs/>
          <w:color w:val="FF0000"/>
          <w:sz w:val="20"/>
          <w:szCs w:val="20"/>
          <w:u w:val="single"/>
          <w:lang w:val="ro-RO" w:eastAsia="ro-RO"/>
        </w:rPr>
      </w:pPr>
    </w:p>
    <w:p w14:paraId="61BF9928" w14:textId="77777777" w:rsidR="006B6F1C" w:rsidRDefault="006B6F1C" w:rsidP="00D81976">
      <w:pPr>
        <w:keepNext/>
        <w:keepLines/>
        <w:tabs>
          <w:tab w:val="left" w:pos="10064"/>
        </w:tabs>
        <w:ind w:right="301"/>
        <w:jc w:val="both"/>
        <w:rPr>
          <w:rFonts w:asciiTheme="minorHAnsi" w:eastAsia="Calibri" w:hAnsiTheme="minorHAnsi" w:cstheme="minorBidi"/>
          <w:b/>
          <w:bCs/>
          <w:color w:val="FF0000"/>
          <w:sz w:val="20"/>
          <w:szCs w:val="20"/>
          <w:u w:val="single"/>
          <w:lang w:val="ro-RO" w:eastAsia="ro-RO"/>
        </w:rPr>
      </w:pPr>
    </w:p>
    <w:p w14:paraId="41CB3588" w14:textId="5B301150" w:rsidR="00097EEF" w:rsidRDefault="00097EEF" w:rsidP="00097EEF">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Întocmit:</w:t>
      </w:r>
    </w:p>
    <w:p w14:paraId="2BD169E4" w14:textId="3E74030D" w:rsidR="00097EEF" w:rsidRDefault="00097EEF" w:rsidP="00097EEF">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Conf. dr. ing. Sabău Adrian</w:t>
      </w:r>
    </w:p>
    <w:p w14:paraId="1BD80E3F" w14:textId="77777777" w:rsidR="00097EEF" w:rsidRDefault="00097EEF" w:rsidP="00097EEF">
      <w:pPr>
        <w:spacing w:before="120"/>
        <w:ind w:right="302"/>
        <w:jc w:val="center"/>
        <w:outlineLvl w:val="0"/>
        <w:rPr>
          <w:rFonts w:asciiTheme="minorHAnsi" w:eastAsiaTheme="minorEastAsia" w:hAnsiTheme="minorHAnsi" w:cstheme="minorBidi"/>
          <w:sz w:val="20"/>
          <w:szCs w:val="20"/>
          <w:lang w:val="ro-RO"/>
        </w:rPr>
      </w:pPr>
    </w:p>
    <w:p w14:paraId="47DA384B" w14:textId="0144AF1E" w:rsidR="00F6193E" w:rsidRDefault="00F6193E" w:rsidP="00E27D47">
      <w:pPr>
        <w:spacing w:before="120"/>
        <w:ind w:right="302"/>
        <w:jc w:val="center"/>
        <w:outlineLvl w:val="0"/>
        <w:rPr>
          <w:rFonts w:asciiTheme="minorHAnsi" w:eastAsiaTheme="minorEastAsia" w:hAnsiTheme="minorHAnsi" w:cstheme="minorBidi"/>
          <w:sz w:val="20"/>
          <w:szCs w:val="20"/>
          <w:lang w:val="ro-RO"/>
        </w:rPr>
      </w:pPr>
    </w:p>
    <w:p w14:paraId="0EA2137A" w14:textId="617EAE2B"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53EC9BC2" w14:textId="1993BD3A"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0DF7060F"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7A92573F"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7507F827"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0B3A943B"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1F204512"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7A4F60BF"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68BB396D"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47756F73"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4A74940F" w14:textId="77777777" w:rsidR="00F76EF8" w:rsidRDefault="00F76EF8" w:rsidP="00E27D47">
      <w:pPr>
        <w:spacing w:before="120"/>
        <w:ind w:right="302"/>
        <w:jc w:val="center"/>
        <w:outlineLvl w:val="0"/>
        <w:rPr>
          <w:rFonts w:asciiTheme="minorHAnsi" w:eastAsiaTheme="minorEastAsia" w:hAnsiTheme="minorHAnsi" w:cstheme="minorBidi"/>
          <w:sz w:val="20"/>
          <w:szCs w:val="20"/>
          <w:lang w:val="ro-RO"/>
        </w:rPr>
      </w:pPr>
    </w:p>
    <w:p w14:paraId="1EC5E0B0" w14:textId="77777777" w:rsidR="00F76EF8" w:rsidRDefault="00F76EF8" w:rsidP="00E27D47">
      <w:pPr>
        <w:spacing w:before="120"/>
        <w:ind w:right="302"/>
        <w:jc w:val="center"/>
        <w:outlineLvl w:val="0"/>
        <w:rPr>
          <w:rFonts w:asciiTheme="minorHAnsi" w:eastAsiaTheme="minorEastAsia" w:hAnsiTheme="minorHAnsi" w:cstheme="minorBidi"/>
          <w:sz w:val="20"/>
          <w:szCs w:val="20"/>
          <w:lang w:val="ro-RO"/>
        </w:rPr>
      </w:pPr>
    </w:p>
    <w:p w14:paraId="58686561" w14:textId="77777777" w:rsidR="00F76EF8" w:rsidRDefault="00F76EF8" w:rsidP="00E27D47">
      <w:pPr>
        <w:spacing w:before="120"/>
        <w:ind w:right="302"/>
        <w:jc w:val="center"/>
        <w:outlineLvl w:val="0"/>
        <w:rPr>
          <w:rFonts w:asciiTheme="minorHAnsi" w:eastAsiaTheme="minorEastAsia" w:hAnsiTheme="minorHAnsi" w:cstheme="minorBidi"/>
          <w:sz w:val="20"/>
          <w:szCs w:val="20"/>
          <w:lang w:val="ro-RO"/>
        </w:rPr>
      </w:pPr>
    </w:p>
    <w:p w14:paraId="13F87DB2" w14:textId="77777777" w:rsidR="00AB2D99" w:rsidRDefault="00AB2D99" w:rsidP="00E27D47">
      <w:pPr>
        <w:spacing w:before="120"/>
        <w:ind w:right="302"/>
        <w:jc w:val="center"/>
        <w:outlineLvl w:val="0"/>
        <w:rPr>
          <w:rFonts w:asciiTheme="minorHAnsi" w:eastAsiaTheme="minorEastAsia" w:hAnsiTheme="minorHAnsi" w:cstheme="minorBidi"/>
          <w:sz w:val="20"/>
          <w:szCs w:val="20"/>
          <w:lang w:val="ro-RO"/>
        </w:rPr>
      </w:pPr>
    </w:p>
    <w:p w14:paraId="062183A1" w14:textId="138518E9" w:rsidR="00E8592E" w:rsidRPr="008B390C" w:rsidRDefault="00E8592E" w:rsidP="00E8592E">
      <w:pPr>
        <w:pStyle w:val="Header"/>
        <w:jc w:val="both"/>
        <w:rPr>
          <w:rFonts w:asciiTheme="minorHAnsi" w:hAnsiTheme="minorHAnsi" w:cstheme="minorHAnsi"/>
          <w:sz w:val="20"/>
          <w:szCs w:val="20"/>
        </w:rPr>
      </w:pPr>
      <w:r w:rsidRPr="008B390C">
        <w:rPr>
          <w:rFonts w:asciiTheme="minorHAnsi" w:hAnsiTheme="minorHAnsi" w:cstheme="minorHAnsi"/>
          <w:sz w:val="20"/>
          <w:szCs w:val="20"/>
        </w:rPr>
        <w:t>PO_16_03</w:t>
      </w:r>
      <w:r>
        <w:rPr>
          <w:rFonts w:asciiTheme="minorHAnsi" w:hAnsiTheme="minorHAnsi" w:cstheme="minorHAnsi"/>
          <w:sz w:val="20"/>
          <w:szCs w:val="20"/>
        </w:rPr>
        <w:t>_F5</w:t>
      </w:r>
    </w:p>
    <w:p w14:paraId="30E55450" w14:textId="77777777" w:rsidR="00610293" w:rsidRPr="00610293" w:rsidRDefault="00610293" w:rsidP="00610293">
      <w:pPr>
        <w:ind w:firstLine="357"/>
        <w:rPr>
          <w:rFonts w:asciiTheme="minorHAnsi" w:hAnsiTheme="minorHAnsi" w:cstheme="minorHAnsi"/>
          <w:sz w:val="20"/>
          <w:szCs w:val="20"/>
        </w:rPr>
      </w:pPr>
    </w:p>
    <w:p w14:paraId="68E056B4" w14:textId="77777777" w:rsidR="00610293" w:rsidRPr="00FD378B" w:rsidRDefault="00610293" w:rsidP="00610293">
      <w:pPr>
        <w:spacing w:after="5" w:line="252" w:lineRule="auto"/>
        <w:ind w:left="360" w:right="6"/>
        <w:jc w:val="center"/>
        <w:rPr>
          <w:rFonts w:asciiTheme="minorHAnsi" w:hAnsiTheme="minorHAnsi" w:cstheme="minorHAnsi"/>
          <w:b/>
          <w:sz w:val="20"/>
          <w:szCs w:val="20"/>
          <w:lang w:val="fr-FR"/>
        </w:rPr>
      </w:pPr>
      <w:r w:rsidRPr="00FD378B">
        <w:rPr>
          <w:rFonts w:asciiTheme="minorHAnsi" w:hAnsiTheme="minorHAnsi" w:cstheme="minorHAnsi"/>
          <w:b/>
          <w:sz w:val="20"/>
          <w:szCs w:val="20"/>
          <w:lang w:val="en-GB"/>
        </w:rPr>
        <w:t>B.</w:t>
      </w:r>
      <w:r w:rsidRPr="00FD378B">
        <w:rPr>
          <w:rFonts w:asciiTheme="minorHAnsi" w:hAnsiTheme="minorHAnsi" w:cstheme="minorHAnsi"/>
          <w:sz w:val="20"/>
          <w:szCs w:val="20"/>
          <w:lang w:val="en-GB"/>
        </w:rPr>
        <w:t xml:space="preserve"> </w:t>
      </w:r>
      <w:r w:rsidRPr="00FD378B">
        <w:rPr>
          <w:rFonts w:asciiTheme="minorHAnsi" w:hAnsiTheme="minorHAnsi" w:cstheme="minorHAnsi"/>
          <w:b/>
          <w:sz w:val="20"/>
          <w:szCs w:val="20"/>
          <w:lang w:val="fr-FR"/>
        </w:rPr>
        <w:t>CONDIȚII DE PARTICIPARE</w:t>
      </w:r>
    </w:p>
    <w:p w14:paraId="016B28D6" w14:textId="77777777" w:rsidR="00610293" w:rsidRPr="000328D3" w:rsidRDefault="00610293" w:rsidP="00610293">
      <w:pPr>
        <w:spacing w:after="5" w:line="252" w:lineRule="auto"/>
        <w:ind w:left="360" w:right="6"/>
        <w:jc w:val="both"/>
        <w:rPr>
          <w:rFonts w:asciiTheme="minorHAnsi" w:hAnsiTheme="minorHAnsi" w:cstheme="minorHAnsi"/>
          <w:sz w:val="20"/>
          <w:szCs w:val="20"/>
          <w:highlight w:val="yellow"/>
          <w:lang w:val="fr-FR"/>
        </w:rPr>
      </w:pPr>
    </w:p>
    <w:p w14:paraId="070A4D5F" w14:textId="77777777" w:rsidR="00610293" w:rsidRPr="000328D3" w:rsidRDefault="00610293" w:rsidP="00610293">
      <w:pPr>
        <w:spacing w:after="5" w:line="252" w:lineRule="auto"/>
        <w:ind w:left="360" w:right="6"/>
        <w:jc w:val="both"/>
        <w:rPr>
          <w:rFonts w:asciiTheme="minorHAnsi" w:hAnsiTheme="minorHAnsi" w:cstheme="minorHAnsi"/>
          <w:sz w:val="20"/>
          <w:szCs w:val="20"/>
          <w:highlight w:val="yellow"/>
          <w:lang w:val="fr-FR"/>
        </w:rPr>
      </w:pPr>
    </w:p>
    <w:p w14:paraId="3146EEC2" w14:textId="087496E1" w:rsidR="00610293" w:rsidRPr="00FD378B" w:rsidRDefault="00610293" w:rsidP="009C02F4">
      <w:pPr>
        <w:pStyle w:val="ListParagraph"/>
        <w:numPr>
          <w:ilvl w:val="0"/>
          <w:numId w:val="23"/>
        </w:numPr>
        <w:spacing w:line="252" w:lineRule="auto"/>
        <w:ind w:right="6"/>
        <w:rPr>
          <w:rFonts w:asciiTheme="minorHAnsi" w:hAnsiTheme="minorHAnsi" w:cstheme="minorHAnsi"/>
          <w:b/>
          <w:sz w:val="20"/>
          <w:szCs w:val="20"/>
          <w:lang w:val="fr-FR"/>
        </w:rPr>
      </w:pPr>
      <w:proofErr w:type="spellStart"/>
      <w:r w:rsidRPr="00FD378B">
        <w:rPr>
          <w:rFonts w:asciiTheme="minorHAnsi" w:hAnsiTheme="minorHAnsi" w:cstheme="minorHAnsi"/>
          <w:b/>
          <w:sz w:val="20"/>
          <w:szCs w:val="20"/>
          <w:lang w:val="fr-FR"/>
        </w:rPr>
        <w:t>Termen</w:t>
      </w:r>
      <w:proofErr w:type="spellEnd"/>
      <w:r w:rsidRPr="00FD378B">
        <w:rPr>
          <w:rFonts w:asciiTheme="minorHAnsi" w:hAnsiTheme="minorHAnsi" w:cstheme="minorHAnsi"/>
          <w:b/>
          <w:sz w:val="20"/>
          <w:szCs w:val="20"/>
          <w:lang w:val="fr-FR"/>
        </w:rPr>
        <w:t xml:space="preserve"> de </w:t>
      </w:r>
      <w:proofErr w:type="spellStart"/>
      <w:r w:rsidRPr="00FD378B">
        <w:rPr>
          <w:rFonts w:asciiTheme="minorHAnsi" w:hAnsiTheme="minorHAnsi" w:cstheme="minorHAnsi"/>
          <w:b/>
          <w:sz w:val="20"/>
          <w:szCs w:val="20"/>
          <w:lang w:val="fr-FR"/>
        </w:rPr>
        <w:t>valabilitate</w:t>
      </w:r>
      <w:proofErr w:type="spellEnd"/>
      <w:r w:rsidRPr="00FD378B">
        <w:rPr>
          <w:rFonts w:asciiTheme="minorHAnsi" w:hAnsiTheme="minorHAnsi" w:cstheme="minorHAnsi"/>
          <w:b/>
          <w:sz w:val="20"/>
          <w:szCs w:val="20"/>
          <w:lang w:val="fr-FR"/>
        </w:rPr>
        <w:t xml:space="preserve"> </w:t>
      </w:r>
      <w:proofErr w:type="spellStart"/>
      <w:proofErr w:type="gramStart"/>
      <w:r w:rsidRPr="00FD378B">
        <w:rPr>
          <w:rFonts w:asciiTheme="minorHAnsi" w:hAnsiTheme="minorHAnsi" w:cstheme="minorHAnsi"/>
          <w:b/>
          <w:sz w:val="20"/>
          <w:szCs w:val="20"/>
          <w:lang w:val="fr-FR"/>
        </w:rPr>
        <w:t>ofert</w:t>
      </w:r>
      <w:proofErr w:type="spellEnd"/>
      <w:r w:rsidRPr="00FD378B">
        <w:rPr>
          <w:rFonts w:asciiTheme="minorHAnsi" w:hAnsiTheme="minorHAnsi" w:cstheme="minorHAnsi"/>
          <w:b/>
          <w:sz w:val="20"/>
          <w:szCs w:val="20"/>
        </w:rPr>
        <w:t>ă</w:t>
      </w:r>
      <w:r w:rsidR="006A6510" w:rsidRPr="00FD378B">
        <w:rPr>
          <w:rFonts w:asciiTheme="minorHAnsi" w:hAnsiTheme="minorHAnsi" w:cstheme="minorHAnsi"/>
          <w:b/>
          <w:sz w:val="20"/>
          <w:szCs w:val="20"/>
          <w:lang w:val="fr-FR"/>
        </w:rPr>
        <w:t>:</w:t>
      </w:r>
      <w:proofErr w:type="gramEnd"/>
      <w:r w:rsidR="006A6510" w:rsidRPr="00FD378B">
        <w:rPr>
          <w:rFonts w:asciiTheme="minorHAnsi" w:hAnsiTheme="minorHAnsi" w:cstheme="minorHAnsi"/>
          <w:b/>
          <w:sz w:val="20"/>
          <w:szCs w:val="20"/>
          <w:lang w:val="fr-FR"/>
        </w:rPr>
        <w:t xml:space="preserve"> 3</w:t>
      </w:r>
      <w:r w:rsidRPr="00FD378B">
        <w:rPr>
          <w:rFonts w:asciiTheme="minorHAnsi" w:hAnsiTheme="minorHAnsi" w:cstheme="minorHAnsi"/>
          <w:b/>
          <w:sz w:val="20"/>
          <w:szCs w:val="20"/>
          <w:lang w:val="fr-FR"/>
        </w:rPr>
        <w:t>0</w:t>
      </w:r>
      <w:r w:rsidR="00B75DED" w:rsidRPr="00FD378B">
        <w:rPr>
          <w:rFonts w:asciiTheme="minorHAnsi" w:hAnsiTheme="minorHAnsi" w:cstheme="minorHAnsi"/>
          <w:b/>
          <w:sz w:val="20"/>
          <w:szCs w:val="20"/>
          <w:lang w:val="fr-FR"/>
        </w:rPr>
        <w:t xml:space="preserve"> (</w:t>
      </w:r>
      <w:proofErr w:type="spellStart"/>
      <w:r w:rsidR="00B75DED" w:rsidRPr="00FD378B">
        <w:rPr>
          <w:rFonts w:asciiTheme="minorHAnsi" w:hAnsiTheme="minorHAnsi" w:cstheme="minorHAnsi"/>
          <w:b/>
          <w:sz w:val="20"/>
          <w:szCs w:val="20"/>
          <w:lang w:val="fr-FR"/>
        </w:rPr>
        <w:t>treizeci</w:t>
      </w:r>
      <w:proofErr w:type="spellEnd"/>
      <w:r w:rsidR="00B75DED" w:rsidRPr="00FD378B">
        <w:rPr>
          <w:rFonts w:asciiTheme="minorHAnsi" w:hAnsiTheme="minorHAnsi" w:cstheme="minorHAnsi"/>
          <w:b/>
          <w:sz w:val="20"/>
          <w:szCs w:val="20"/>
          <w:lang w:val="fr-FR"/>
        </w:rPr>
        <w:t>)</w:t>
      </w:r>
      <w:r w:rsidRPr="00FD378B">
        <w:rPr>
          <w:rFonts w:asciiTheme="minorHAnsi" w:hAnsiTheme="minorHAnsi" w:cstheme="minorHAnsi"/>
          <w:b/>
          <w:sz w:val="20"/>
          <w:szCs w:val="20"/>
          <w:lang w:val="fr-FR"/>
        </w:rPr>
        <w:t xml:space="preserve"> </w:t>
      </w:r>
      <w:proofErr w:type="spellStart"/>
      <w:r w:rsidRPr="00FD378B">
        <w:rPr>
          <w:rFonts w:asciiTheme="minorHAnsi" w:hAnsiTheme="minorHAnsi" w:cstheme="minorHAnsi"/>
          <w:b/>
          <w:sz w:val="20"/>
          <w:szCs w:val="20"/>
          <w:lang w:val="fr-FR"/>
        </w:rPr>
        <w:t>zile</w:t>
      </w:r>
      <w:proofErr w:type="spellEnd"/>
      <w:r w:rsidRPr="00FD378B">
        <w:rPr>
          <w:rFonts w:asciiTheme="minorHAnsi" w:hAnsiTheme="minorHAnsi" w:cstheme="minorHAnsi"/>
          <w:b/>
          <w:sz w:val="20"/>
          <w:szCs w:val="20"/>
          <w:lang w:val="fr-FR"/>
        </w:rPr>
        <w:t xml:space="preserve"> de la data </w:t>
      </w:r>
      <w:proofErr w:type="spellStart"/>
      <w:r w:rsidRPr="00FD378B">
        <w:rPr>
          <w:rFonts w:asciiTheme="minorHAnsi" w:hAnsiTheme="minorHAnsi" w:cstheme="minorHAnsi"/>
          <w:b/>
          <w:sz w:val="20"/>
          <w:szCs w:val="20"/>
          <w:lang w:val="fr-FR"/>
        </w:rPr>
        <w:t>limită</w:t>
      </w:r>
      <w:proofErr w:type="spellEnd"/>
      <w:r w:rsidRPr="00FD378B">
        <w:rPr>
          <w:rFonts w:asciiTheme="minorHAnsi" w:hAnsiTheme="minorHAnsi" w:cstheme="minorHAnsi"/>
          <w:b/>
          <w:sz w:val="20"/>
          <w:szCs w:val="20"/>
          <w:lang w:val="fr-FR"/>
        </w:rPr>
        <w:t xml:space="preserve"> de </w:t>
      </w:r>
      <w:proofErr w:type="spellStart"/>
      <w:r w:rsidRPr="00FD378B">
        <w:rPr>
          <w:rFonts w:asciiTheme="minorHAnsi" w:hAnsiTheme="minorHAnsi" w:cstheme="minorHAnsi"/>
          <w:b/>
          <w:sz w:val="20"/>
          <w:szCs w:val="20"/>
          <w:lang w:val="fr-FR"/>
        </w:rPr>
        <w:t>depunere</w:t>
      </w:r>
      <w:proofErr w:type="spellEnd"/>
      <w:r w:rsidRPr="00FD378B">
        <w:rPr>
          <w:rFonts w:asciiTheme="minorHAnsi" w:hAnsiTheme="minorHAnsi" w:cstheme="minorHAnsi"/>
          <w:b/>
          <w:sz w:val="20"/>
          <w:szCs w:val="20"/>
          <w:lang w:val="fr-FR"/>
        </w:rPr>
        <w:t xml:space="preserve"> a </w:t>
      </w:r>
      <w:proofErr w:type="spellStart"/>
      <w:r w:rsidRPr="00FD378B">
        <w:rPr>
          <w:rFonts w:asciiTheme="minorHAnsi" w:hAnsiTheme="minorHAnsi" w:cstheme="minorHAnsi"/>
          <w:b/>
          <w:sz w:val="20"/>
          <w:szCs w:val="20"/>
          <w:lang w:val="fr-FR"/>
        </w:rPr>
        <w:t>ofertelor</w:t>
      </w:r>
      <w:proofErr w:type="spellEnd"/>
      <w:r w:rsidRPr="00FD378B">
        <w:rPr>
          <w:rFonts w:asciiTheme="minorHAnsi" w:hAnsiTheme="minorHAnsi" w:cstheme="minorHAnsi"/>
          <w:b/>
          <w:sz w:val="20"/>
          <w:szCs w:val="20"/>
          <w:lang w:val="fr-FR"/>
        </w:rPr>
        <w:t>.</w:t>
      </w:r>
    </w:p>
    <w:p w14:paraId="09426521" w14:textId="145E7DE3" w:rsidR="00610293" w:rsidRPr="00FD378B" w:rsidRDefault="00610293" w:rsidP="009C02F4">
      <w:pPr>
        <w:numPr>
          <w:ilvl w:val="0"/>
          <w:numId w:val="23"/>
        </w:numPr>
        <w:spacing w:line="252" w:lineRule="auto"/>
        <w:ind w:right="6"/>
        <w:jc w:val="both"/>
        <w:rPr>
          <w:rFonts w:asciiTheme="minorHAnsi" w:hAnsiTheme="minorHAnsi" w:cstheme="minorHAnsi"/>
          <w:b/>
          <w:sz w:val="20"/>
          <w:szCs w:val="20"/>
        </w:rPr>
      </w:pPr>
      <w:proofErr w:type="spellStart"/>
      <w:r w:rsidRPr="00FD378B">
        <w:rPr>
          <w:rFonts w:asciiTheme="minorHAnsi" w:hAnsiTheme="minorHAnsi" w:cstheme="minorHAnsi"/>
          <w:b/>
          <w:sz w:val="20"/>
          <w:szCs w:val="20"/>
        </w:rPr>
        <w:t>Criteriul</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avut</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în</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vedere</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pentru</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evaluarea</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ofertelor</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este</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prețul</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cel</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mai</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scăzut</w:t>
      </w:r>
      <w:proofErr w:type="spellEnd"/>
      <w:r w:rsidRPr="00FD378B">
        <w:rPr>
          <w:rFonts w:asciiTheme="minorHAnsi" w:hAnsiTheme="minorHAnsi" w:cstheme="minorHAnsi"/>
          <w:b/>
          <w:sz w:val="20"/>
          <w:szCs w:val="20"/>
        </w:rPr>
        <w:t xml:space="preserve">”, cu </w:t>
      </w:r>
      <w:proofErr w:type="spellStart"/>
      <w:r w:rsidRPr="00FD378B">
        <w:rPr>
          <w:rFonts w:asciiTheme="minorHAnsi" w:hAnsiTheme="minorHAnsi" w:cstheme="minorHAnsi"/>
          <w:b/>
          <w:sz w:val="20"/>
          <w:szCs w:val="20"/>
        </w:rPr>
        <w:t>respectarea</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condițiilor</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minime</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detaliate</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în</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cadrul</w:t>
      </w:r>
      <w:proofErr w:type="spellEnd"/>
      <w:r w:rsidRPr="00FD378B">
        <w:rPr>
          <w:rFonts w:asciiTheme="minorHAnsi" w:hAnsiTheme="minorHAnsi" w:cstheme="minorHAnsi"/>
          <w:b/>
          <w:sz w:val="20"/>
          <w:szCs w:val="20"/>
        </w:rPr>
        <w:t xml:space="preserve"> </w:t>
      </w:r>
      <w:proofErr w:type="spellStart"/>
      <w:r w:rsidR="003F0837">
        <w:rPr>
          <w:rFonts w:asciiTheme="minorHAnsi" w:hAnsiTheme="minorHAnsi" w:cstheme="minorHAnsi"/>
          <w:b/>
          <w:sz w:val="20"/>
          <w:szCs w:val="20"/>
        </w:rPr>
        <w:t>d</w:t>
      </w:r>
      <w:r w:rsidRPr="00FD378B">
        <w:rPr>
          <w:rFonts w:asciiTheme="minorHAnsi" w:hAnsiTheme="minorHAnsi" w:cstheme="minorHAnsi"/>
          <w:b/>
          <w:sz w:val="20"/>
          <w:szCs w:val="20"/>
        </w:rPr>
        <w:t>ocumentației</w:t>
      </w:r>
      <w:proofErr w:type="spellEnd"/>
      <w:r w:rsidRPr="00FD378B">
        <w:rPr>
          <w:rFonts w:asciiTheme="minorHAnsi" w:hAnsiTheme="minorHAnsi" w:cstheme="minorHAnsi"/>
          <w:b/>
          <w:sz w:val="20"/>
          <w:szCs w:val="20"/>
        </w:rPr>
        <w:t xml:space="preserve"> de </w:t>
      </w:r>
      <w:proofErr w:type="spellStart"/>
      <w:r w:rsidRPr="00FD378B">
        <w:rPr>
          <w:rFonts w:asciiTheme="minorHAnsi" w:hAnsiTheme="minorHAnsi" w:cstheme="minorHAnsi"/>
          <w:b/>
          <w:sz w:val="20"/>
          <w:szCs w:val="20"/>
        </w:rPr>
        <w:t>atribuire</w:t>
      </w:r>
      <w:proofErr w:type="spellEnd"/>
      <w:r w:rsidR="00995FF4">
        <w:rPr>
          <w:rFonts w:asciiTheme="minorHAnsi" w:hAnsiTheme="minorHAnsi" w:cstheme="minorHAnsi"/>
          <w:b/>
          <w:sz w:val="20"/>
          <w:szCs w:val="20"/>
        </w:rPr>
        <w:t xml:space="preserve"> </w:t>
      </w:r>
      <w:proofErr w:type="spellStart"/>
      <w:r w:rsidR="00995FF4">
        <w:rPr>
          <w:rFonts w:asciiTheme="minorHAnsi" w:hAnsiTheme="minorHAnsi" w:cstheme="minorHAnsi"/>
          <w:b/>
          <w:sz w:val="20"/>
          <w:szCs w:val="20"/>
        </w:rPr>
        <w:t>și</w:t>
      </w:r>
      <w:proofErr w:type="spellEnd"/>
      <w:r w:rsidR="00995FF4">
        <w:rPr>
          <w:rFonts w:asciiTheme="minorHAnsi" w:hAnsiTheme="minorHAnsi" w:cstheme="minorHAnsi"/>
          <w:b/>
          <w:sz w:val="20"/>
          <w:szCs w:val="20"/>
        </w:rPr>
        <w:t xml:space="preserve"> </w:t>
      </w:r>
      <w:proofErr w:type="spellStart"/>
      <w:r w:rsidR="00995FF4">
        <w:rPr>
          <w:rFonts w:asciiTheme="minorHAnsi" w:hAnsiTheme="minorHAnsi" w:cstheme="minorHAnsi"/>
          <w:b/>
          <w:sz w:val="20"/>
          <w:szCs w:val="20"/>
        </w:rPr>
        <w:t>anunțul</w:t>
      </w:r>
      <w:r w:rsidR="003F0837">
        <w:rPr>
          <w:rFonts w:asciiTheme="minorHAnsi" w:hAnsiTheme="minorHAnsi" w:cstheme="minorHAnsi"/>
          <w:b/>
          <w:sz w:val="20"/>
          <w:szCs w:val="20"/>
        </w:rPr>
        <w:t>ui</w:t>
      </w:r>
      <w:proofErr w:type="spellEnd"/>
      <w:r w:rsidR="00995FF4">
        <w:rPr>
          <w:rFonts w:asciiTheme="minorHAnsi" w:hAnsiTheme="minorHAnsi" w:cstheme="minorHAnsi"/>
          <w:b/>
          <w:sz w:val="20"/>
          <w:szCs w:val="20"/>
        </w:rPr>
        <w:t xml:space="preserve"> de </w:t>
      </w:r>
      <w:proofErr w:type="spellStart"/>
      <w:r w:rsidR="00995FF4">
        <w:rPr>
          <w:rFonts w:asciiTheme="minorHAnsi" w:hAnsiTheme="minorHAnsi" w:cstheme="minorHAnsi"/>
          <w:b/>
          <w:sz w:val="20"/>
          <w:szCs w:val="20"/>
        </w:rPr>
        <w:t>publicitate</w:t>
      </w:r>
      <w:proofErr w:type="spellEnd"/>
      <w:r w:rsidR="00995FF4">
        <w:rPr>
          <w:rFonts w:asciiTheme="minorHAnsi" w:hAnsiTheme="minorHAnsi" w:cstheme="minorHAnsi"/>
          <w:b/>
          <w:sz w:val="20"/>
          <w:szCs w:val="20"/>
        </w:rPr>
        <w:t xml:space="preserve"> </w:t>
      </w:r>
      <w:proofErr w:type="spellStart"/>
      <w:r w:rsidR="00995FF4">
        <w:rPr>
          <w:rFonts w:asciiTheme="minorHAnsi" w:hAnsiTheme="minorHAnsi" w:cstheme="minorHAnsi"/>
          <w:b/>
          <w:sz w:val="20"/>
          <w:szCs w:val="20"/>
        </w:rPr>
        <w:t>postat</w:t>
      </w:r>
      <w:proofErr w:type="spellEnd"/>
      <w:r w:rsidR="00995FF4">
        <w:rPr>
          <w:rFonts w:asciiTheme="minorHAnsi" w:hAnsiTheme="minorHAnsi" w:cstheme="minorHAnsi"/>
          <w:b/>
          <w:sz w:val="20"/>
          <w:szCs w:val="20"/>
        </w:rPr>
        <w:t xml:space="preserve"> </w:t>
      </w:r>
      <w:proofErr w:type="spellStart"/>
      <w:r w:rsidR="00995FF4">
        <w:rPr>
          <w:rFonts w:asciiTheme="minorHAnsi" w:hAnsiTheme="minorHAnsi" w:cstheme="minorHAnsi"/>
          <w:b/>
          <w:sz w:val="20"/>
          <w:szCs w:val="20"/>
        </w:rPr>
        <w:t>în</w:t>
      </w:r>
      <w:proofErr w:type="spellEnd"/>
      <w:r w:rsidR="00995FF4">
        <w:rPr>
          <w:rFonts w:asciiTheme="minorHAnsi" w:hAnsiTheme="minorHAnsi" w:cstheme="minorHAnsi"/>
          <w:b/>
          <w:sz w:val="20"/>
          <w:szCs w:val="20"/>
        </w:rPr>
        <w:t xml:space="preserve"> SEAP.</w:t>
      </w:r>
      <w:r w:rsidRPr="00FD378B">
        <w:rPr>
          <w:rFonts w:asciiTheme="minorHAnsi" w:hAnsiTheme="minorHAnsi" w:cstheme="minorHAnsi"/>
          <w:b/>
          <w:sz w:val="20"/>
          <w:szCs w:val="20"/>
        </w:rPr>
        <w:t xml:space="preserve"> </w:t>
      </w:r>
    </w:p>
    <w:p w14:paraId="532E5A3F" w14:textId="520B2AD0" w:rsidR="00610293" w:rsidRPr="003F0837" w:rsidRDefault="00610293" w:rsidP="009C02F4">
      <w:pPr>
        <w:numPr>
          <w:ilvl w:val="0"/>
          <w:numId w:val="23"/>
        </w:numPr>
        <w:spacing w:line="252" w:lineRule="auto"/>
        <w:ind w:right="6"/>
        <w:jc w:val="both"/>
        <w:rPr>
          <w:rFonts w:asciiTheme="minorHAnsi" w:hAnsiTheme="minorHAnsi" w:cstheme="minorHAnsi"/>
          <w:sz w:val="20"/>
          <w:szCs w:val="20"/>
        </w:rPr>
      </w:pPr>
      <w:proofErr w:type="spellStart"/>
      <w:r w:rsidRPr="003F0837">
        <w:rPr>
          <w:rFonts w:asciiTheme="minorHAnsi" w:hAnsiTheme="minorHAnsi" w:cstheme="minorHAnsi"/>
          <w:sz w:val="20"/>
          <w:szCs w:val="20"/>
        </w:rPr>
        <w:t>Termenul</w:t>
      </w:r>
      <w:proofErr w:type="spellEnd"/>
      <w:r w:rsidRPr="003F0837">
        <w:rPr>
          <w:rFonts w:asciiTheme="minorHAnsi" w:hAnsiTheme="minorHAnsi" w:cstheme="minorHAnsi"/>
          <w:sz w:val="20"/>
          <w:szCs w:val="20"/>
        </w:rPr>
        <w:t xml:space="preserve"> </w:t>
      </w:r>
      <w:proofErr w:type="spellStart"/>
      <w:r w:rsidRPr="003F0837">
        <w:rPr>
          <w:rFonts w:asciiTheme="minorHAnsi" w:hAnsiTheme="minorHAnsi" w:cstheme="minorHAnsi"/>
          <w:sz w:val="20"/>
          <w:szCs w:val="20"/>
        </w:rPr>
        <w:t>limită</w:t>
      </w:r>
      <w:proofErr w:type="spellEnd"/>
      <w:r w:rsidRPr="003F0837">
        <w:rPr>
          <w:rFonts w:asciiTheme="minorHAnsi" w:hAnsiTheme="minorHAnsi" w:cstheme="minorHAnsi"/>
          <w:sz w:val="20"/>
          <w:szCs w:val="20"/>
        </w:rPr>
        <w:t xml:space="preserve"> de </w:t>
      </w:r>
      <w:proofErr w:type="spellStart"/>
      <w:r w:rsidRPr="003F0837">
        <w:rPr>
          <w:rFonts w:asciiTheme="minorHAnsi" w:hAnsiTheme="minorHAnsi" w:cstheme="minorHAnsi"/>
          <w:sz w:val="20"/>
          <w:szCs w:val="20"/>
        </w:rPr>
        <w:t>transmitere</w:t>
      </w:r>
      <w:proofErr w:type="spellEnd"/>
      <w:r w:rsidRPr="003F0837">
        <w:rPr>
          <w:rFonts w:asciiTheme="minorHAnsi" w:hAnsiTheme="minorHAnsi" w:cstheme="minorHAnsi"/>
          <w:sz w:val="20"/>
          <w:szCs w:val="20"/>
        </w:rPr>
        <w:t xml:space="preserve"> </w:t>
      </w:r>
      <w:proofErr w:type="gramStart"/>
      <w:r w:rsidRPr="003F0837">
        <w:rPr>
          <w:rFonts w:asciiTheme="minorHAnsi" w:hAnsiTheme="minorHAnsi" w:cstheme="minorHAnsi"/>
          <w:sz w:val="20"/>
          <w:szCs w:val="20"/>
        </w:rPr>
        <w:t>a</w:t>
      </w:r>
      <w:proofErr w:type="gramEnd"/>
      <w:r w:rsidRPr="003F0837">
        <w:rPr>
          <w:rFonts w:asciiTheme="minorHAnsi" w:hAnsiTheme="minorHAnsi" w:cstheme="minorHAnsi"/>
          <w:sz w:val="20"/>
          <w:szCs w:val="20"/>
        </w:rPr>
        <w:t xml:space="preserve"> ofertelor - conform anunț publicat în SEAP și postat pe site-ul universității.</w:t>
      </w:r>
    </w:p>
    <w:p w14:paraId="34490E5F" w14:textId="77777777" w:rsidR="00610293" w:rsidRPr="00FD378B" w:rsidRDefault="00610293" w:rsidP="009C02F4">
      <w:pPr>
        <w:numPr>
          <w:ilvl w:val="0"/>
          <w:numId w:val="23"/>
        </w:numPr>
        <w:jc w:val="both"/>
        <w:rPr>
          <w:rFonts w:asciiTheme="minorHAnsi" w:hAnsiTheme="minorHAnsi" w:cstheme="minorHAnsi"/>
          <w:sz w:val="20"/>
          <w:szCs w:val="20"/>
          <w:lang w:val="ro-RO"/>
        </w:rPr>
      </w:pPr>
      <w:proofErr w:type="spellStart"/>
      <w:r w:rsidRPr="00FD378B">
        <w:rPr>
          <w:rFonts w:asciiTheme="minorHAnsi" w:hAnsiTheme="minorHAnsi" w:cstheme="minorHAnsi"/>
          <w:b/>
          <w:sz w:val="20"/>
          <w:szCs w:val="20"/>
        </w:rPr>
        <w:t>Ofertele</w:t>
      </w:r>
      <w:proofErr w:type="spellEnd"/>
      <w:r w:rsidRPr="00FD378B">
        <w:rPr>
          <w:rFonts w:asciiTheme="minorHAnsi" w:hAnsiTheme="minorHAnsi" w:cstheme="minorHAnsi"/>
          <w:b/>
          <w:sz w:val="20"/>
          <w:szCs w:val="20"/>
        </w:rPr>
        <w:t xml:space="preserve"> pot fi </w:t>
      </w:r>
      <w:proofErr w:type="spellStart"/>
      <w:r w:rsidRPr="00FD378B">
        <w:rPr>
          <w:rFonts w:asciiTheme="minorHAnsi" w:hAnsiTheme="minorHAnsi" w:cstheme="minorHAnsi"/>
          <w:b/>
          <w:sz w:val="20"/>
          <w:szCs w:val="20"/>
        </w:rPr>
        <w:t>depuse</w:t>
      </w:r>
      <w:proofErr w:type="spellEnd"/>
      <w:r w:rsidRPr="00FD378B">
        <w:rPr>
          <w:rFonts w:asciiTheme="minorHAnsi" w:hAnsiTheme="minorHAnsi" w:cstheme="minorHAnsi"/>
          <w:b/>
          <w:sz w:val="20"/>
          <w:szCs w:val="20"/>
        </w:rPr>
        <w:t>/</w:t>
      </w:r>
      <w:proofErr w:type="spellStart"/>
      <w:r w:rsidRPr="00FD378B">
        <w:rPr>
          <w:rFonts w:asciiTheme="minorHAnsi" w:hAnsiTheme="minorHAnsi" w:cstheme="minorHAnsi"/>
          <w:b/>
          <w:sz w:val="20"/>
          <w:szCs w:val="20"/>
        </w:rPr>
        <w:t>transmise</w:t>
      </w:r>
      <w:proofErr w:type="spellEnd"/>
      <w:r w:rsidRPr="00FD378B">
        <w:rPr>
          <w:rFonts w:asciiTheme="minorHAnsi" w:hAnsiTheme="minorHAnsi" w:cstheme="minorHAnsi"/>
          <w:b/>
          <w:sz w:val="20"/>
          <w:szCs w:val="20"/>
        </w:rPr>
        <w:t>:</w:t>
      </w:r>
    </w:p>
    <w:p w14:paraId="71B92ED2" w14:textId="3D17164F" w:rsidR="00610293" w:rsidRPr="00CA473A" w:rsidRDefault="00610293" w:rsidP="009C02F4">
      <w:pPr>
        <w:pStyle w:val="ListParagraph"/>
        <w:numPr>
          <w:ilvl w:val="1"/>
          <w:numId w:val="38"/>
        </w:numPr>
        <w:rPr>
          <w:rFonts w:asciiTheme="minorHAnsi" w:hAnsiTheme="minorHAnsi" w:cstheme="minorHAnsi"/>
          <w:color w:val="000000"/>
          <w:sz w:val="20"/>
          <w:szCs w:val="20"/>
        </w:rPr>
      </w:pPr>
      <w:r w:rsidRPr="00CA473A">
        <w:rPr>
          <w:rFonts w:asciiTheme="minorHAnsi" w:hAnsiTheme="minorHAnsi" w:cstheme="minorHAnsi"/>
          <w:b/>
          <w:sz w:val="20"/>
          <w:szCs w:val="20"/>
        </w:rPr>
        <w:t>în plic sigilat la Sediul Universității Maritime din Constanța (Sediul central) - Rectorat</w:t>
      </w:r>
      <w:r w:rsidRPr="00CA473A">
        <w:rPr>
          <w:rFonts w:asciiTheme="minorHAnsi" w:hAnsiTheme="minorHAnsi" w:cstheme="minorHAnsi"/>
          <w:sz w:val="20"/>
          <w:szCs w:val="20"/>
        </w:rPr>
        <w: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CA473A">
        <w:rPr>
          <w:rFonts w:asciiTheme="minorHAnsi" w:hAnsiTheme="minorHAnsi" w:cstheme="minorHAnsi"/>
          <w:i/>
          <w:sz w:val="20"/>
          <w:szCs w:val="20"/>
        </w:rPr>
        <w:t xml:space="preserve"> </w:t>
      </w:r>
    </w:p>
    <w:p w14:paraId="68462619" w14:textId="49B15DA1" w:rsidR="00610293" w:rsidRPr="00FD378B" w:rsidRDefault="00610293" w:rsidP="00610293">
      <w:pPr>
        <w:shd w:val="clear" w:color="auto" w:fill="FFFFFF"/>
        <w:ind w:left="720"/>
        <w:jc w:val="both"/>
        <w:rPr>
          <w:rFonts w:asciiTheme="minorHAnsi" w:hAnsiTheme="minorHAnsi" w:cstheme="minorHAnsi"/>
          <w:sz w:val="20"/>
          <w:szCs w:val="20"/>
        </w:rPr>
      </w:pPr>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Universitatea</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Maritimă</w:t>
      </w:r>
      <w:proofErr w:type="spellEnd"/>
      <w:r w:rsidRPr="00FD378B">
        <w:rPr>
          <w:rFonts w:asciiTheme="minorHAnsi" w:hAnsiTheme="minorHAnsi" w:cstheme="minorHAnsi"/>
          <w:sz w:val="20"/>
          <w:szCs w:val="20"/>
        </w:rPr>
        <w:t xml:space="preserve"> din Con</w:t>
      </w:r>
      <w:r w:rsidR="00A94AA5" w:rsidRPr="00FD378B">
        <w:rPr>
          <w:rFonts w:asciiTheme="minorHAnsi" w:hAnsiTheme="minorHAnsi" w:cstheme="minorHAnsi"/>
          <w:sz w:val="20"/>
          <w:szCs w:val="20"/>
        </w:rPr>
        <w:t xml:space="preserve">stanța – </w:t>
      </w:r>
      <w:proofErr w:type="spellStart"/>
      <w:r w:rsidR="00A94AA5" w:rsidRPr="00FD378B">
        <w:rPr>
          <w:rFonts w:asciiTheme="minorHAnsi" w:hAnsiTheme="minorHAnsi" w:cstheme="minorHAnsi"/>
          <w:sz w:val="20"/>
          <w:szCs w:val="20"/>
        </w:rPr>
        <w:t>Rectorat</w:t>
      </w:r>
      <w:proofErr w:type="spellEnd"/>
      <w:r w:rsidR="00A94AA5" w:rsidRPr="00FD378B">
        <w:rPr>
          <w:rFonts w:asciiTheme="minorHAnsi" w:hAnsiTheme="minorHAnsi" w:cstheme="minorHAnsi"/>
          <w:sz w:val="20"/>
          <w:szCs w:val="20"/>
        </w:rPr>
        <w:t>, mun. Constanț</w:t>
      </w:r>
      <w:r w:rsidRPr="00FD378B">
        <w:rPr>
          <w:rFonts w:asciiTheme="minorHAnsi" w:hAnsiTheme="minorHAnsi" w:cstheme="minorHAnsi"/>
          <w:sz w:val="20"/>
          <w:szCs w:val="20"/>
        </w:rPr>
        <w:t xml:space="preserve">a, str. Mircea </w:t>
      </w:r>
      <w:proofErr w:type="spellStart"/>
      <w:r w:rsidRPr="00FD378B">
        <w:rPr>
          <w:rFonts w:asciiTheme="minorHAnsi" w:hAnsiTheme="minorHAnsi" w:cstheme="minorHAnsi"/>
          <w:sz w:val="20"/>
          <w:szCs w:val="20"/>
        </w:rPr>
        <w:t>cel</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Bătrân</w:t>
      </w:r>
      <w:proofErr w:type="spellEnd"/>
      <w:r w:rsidRPr="00FD378B">
        <w:rPr>
          <w:rFonts w:asciiTheme="minorHAnsi" w:hAnsiTheme="minorHAnsi" w:cstheme="minorHAnsi"/>
          <w:sz w:val="20"/>
          <w:szCs w:val="20"/>
        </w:rPr>
        <w:t xml:space="preserve">, nr. 104, </w:t>
      </w:r>
      <w:proofErr w:type="spellStart"/>
      <w:r w:rsidRPr="00FD378B">
        <w:rPr>
          <w:rFonts w:asciiTheme="minorHAnsi" w:hAnsiTheme="minorHAnsi" w:cstheme="minorHAnsi"/>
          <w:sz w:val="20"/>
          <w:szCs w:val="20"/>
        </w:rPr>
        <w:t>jud</w:t>
      </w:r>
      <w:proofErr w:type="spellEnd"/>
      <w:r w:rsidRPr="00FD378B">
        <w:rPr>
          <w:rFonts w:asciiTheme="minorHAnsi" w:hAnsiTheme="minorHAnsi" w:cstheme="minorHAnsi"/>
          <w:sz w:val="20"/>
          <w:szCs w:val="20"/>
        </w:rPr>
        <w:t xml:space="preserve">. Constanța, cod </w:t>
      </w:r>
      <w:proofErr w:type="spellStart"/>
      <w:r w:rsidRPr="00FD378B">
        <w:rPr>
          <w:rFonts w:asciiTheme="minorHAnsi" w:hAnsiTheme="minorHAnsi" w:cstheme="minorHAnsi"/>
          <w:sz w:val="20"/>
          <w:szCs w:val="20"/>
        </w:rPr>
        <w:t>poștal</w:t>
      </w:r>
      <w:proofErr w:type="spellEnd"/>
      <w:r w:rsidRPr="00FD378B">
        <w:rPr>
          <w:rFonts w:asciiTheme="minorHAnsi" w:hAnsiTheme="minorHAnsi" w:cstheme="minorHAnsi"/>
          <w:sz w:val="20"/>
          <w:szCs w:val="20"/>
        </w:rPr>
        <w:t xml:space="preserve"> 900663.</w:t>
      </w:r>
    </w:p>
    <w:p w14:paraId="1FD48791" w14:textId="77777777" w:rsidR="00B37B1F" w:rsidRPr="00FD378B" w:rsidRDefault="00610293" w:rsidP="00B37B1F">
      <w:pPr>
        <w:shd w:val="clear" w:color="auto" w:fill="FFFFFF"/>
        <w:ind w:firstLine="720"/>
        <w:jc w:val="both"/>
        <w:rPr>
          <w:rFonts w:asciiTheme="minorHAnsi" w:hAnsiTheme="minorHAnsi" w:cstheme="minorHAnsi"/>
          <w:sz w:val="20"/>
          <w:szCs w:val="20"/>
        </w:rPr>
      </w:pPr>
      <w:r w:rsidRPr="00FD378B">
        <w:rPr>
          <w:rFonts w:asciiTheme="minorHAnsi" w:hAnsiTheme="minorHAnsi" w:cstheme="minorHAnsi"/>
          <w:sz w:val="20"/>
          <w:szCs w:val="20"/>
        </w:rPr>
        <w:t>•</w:t>
      </w:r>
      <w:r w:rsidR="00B37B1F" w:rsidRPr="00FD378B">
        <w:rPr>
          <w:rFonts w:asciiTheme="minorHAnsi" w:hAnsiTheme="minorHAnsi" w:cstheme="minorHAnsi"/>
          <w:sz w:val="20"/>
          <w:szCs w:val="20"/>
        </w:rPr>
        <w:t xml:space="preserve"> </w:t>
      </w:r>
      <w:proofErr w:type="spellStart"/>
      <w:r w:rsidR="00B37B1F" w:rsidRPr="00FD378B">
        <w:rPr>
          <w:rFonts w:asciiTheme="minorHAnsi" w:hAnsiTheme="minorHAnsi" w:cstheme="minorHAnsi"/>
          <w:sz w:val="20"/>
          <w:szCs w:val="20"/>
        </w:rPr>
        <w:t>Numărul</w:t>
      </w:r>
      <w:proofErr w:type="spellEnd"/>
      <w:r w:rsidR="00B37B1F" w:rsidRPr="00FD378B">
        <w:rPr>
          <w:rFonts w:asciiTheme="minorHAnsi" w:hAnsiTheme="minorHAnsi" w:cstheme="minorHAnsi"/>
          <w:sz w:val="20"/>
          <w:szCs w:val="20"/>
        </w:rPr>
        <w:t xml:space="preserve"> de </w:t>
      </w:r>
      <w:proofErr w:type="spellStart"/>
      <w:r w:rsidR="00B37B1F" w:rsidRPr="00FD378B">
        <w:rPr>
          <w:rFonts w:asciiTheme="minorHAnsi" w:hAnsiTheme="minorHAnsi" w:cstheme="minorHAnsi"/>
          <w:sz w:val="20"/>
          <w:szCs w:val="20"/>
        </w:rPr>
        <w:t>exemplare</w:t>
      </w:r>
      <w:proofErr w:type="spellEnd"/>
      <w:r w:rsidR="00B37B1F" w:rsidRPr="00FD378B">
        <w:rPr>
          <w:rFonts w:asciiTheme="minorHAnsi" w:hAnsiTheme="minorHAnsi" w:cstheme="minorHAnsi"/>
          <w:sz w:val="20"/>
          <w:szCs w:val="20"/>
        </w:rPr>
        <w:t>: 1 (</w:t>
      </w:r>
      <w:proofErr w:type="spellStart"/>
      <w:r w:rsidR="00B37B1F" w:rsidRPr="00FD378B">
        <w:rPr>
          <w:rFonts w:asciiTheme="minorHAnsi" w:hAnsiTheme="minorHAnsi" w:cstheme="minorHAnsi"/>
          <w:sz w:val="20"/>
          <w:szCs w:val="20"/>
        </w:rPr>
        <w:t>unu</w:t>
      </w:r>
      <w:proofErr w:type="spellEnd"/>
      <w:r w:rsidR="00B37B1F" w:rsidRPr="00FD378B">
        <w:rPr>
          <w:rFonts w:asciiTheme="minorHAnsi" w:hAnsiTheme="minorHAnsi" w:cstheme="minorHAnsi"/>
          <w:sz w:val="20"/>
          <w:szCs w:val="20"/>
        </w:rPr>
        <w:t>).</w:t>
      </w:r>
    </w:p>
    <w:p w14:paraId="6C789FEB" w14:textId="2C9E2B2A" w:rsidR="00610293" w:rsidRPr="00326B16" w:rsidRDefault="00610293" w:rsidP="00326B16">
      <w:pPr>
        <w:pStyle w:val="NormalWeb"/>
        <w:spacing w:before="0" w:beforeAutospacing="0" w:after="0" w:afterAutospacing="0"/>
        <w:ind w:left="709" w:firstLine="11"/>
        <w:jc w:val="both"/>
        <w:rPr>
          <w:rFonts w:asciiTheme="minorHAnsi" w:hAnsiTheme="minorHAnsi" w:cstheme="minorHAnsi"/>
          <w:sz w:val="20"/>
          <w:szCs w:val="20"/>
          <w:lang w:val="fr-FR"/>
        </w:rPr>
      </w:pPr>
      <w:proofErr w:type="spellStart"/>
      <w:r w:rsidRPr="00FD378B">
        <w:rPr>
          <w:rFonts w:asciiTheme="minorHAnsi" w:hAnsiTheme="minorHAnsi" w:cstheme="minorHAnsi"/>
          <w:sz w:val="20"/>
          <w:szCs w:val="20"/>
        </w:rPr>
        <w:t>Oferta</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pentru</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anunțul</w:t>
      </w:r>
      <w:proofErr w:type="spellEnd"/>
      <w:r w:rsidRPr="00FD378B">
        <w:rPr>
          <w:rFonts w:asciiTheme="minorHAnsi" w:hAnsiTheme="minorHAnsi" w:cstheme="minorHAnsi"/>
          <w:sz w:val="20"/>
          <w:szCs w:val="20"/>
        </w:rPr>
        <w:t xml:space="preserve"> de </w:t>
      </w:r>
      <w:proofErr w:type="spellStart"/>
      <w:r w:rsidRPr="00FD378B">
        <w:rPr>
          <w:rFonts w:asciiTheme="minorHAnsi" w:hAnsiTheme="minorHAnsi" w:cstheme="minorHAnsi"/>
          <w:sz w:val="20"/>
          <w:szCs w:val="20"/>
        </w:rPr>
        <w:t>publicitate</w:t>
      </w:r>
      <w:proofErr w:type="spellEnd"/>
      <w:r w:rsidRPr="00B37B1F">
        <w:rPr>
          <w:rFonts w:asciiTheme="minorHAnsi" w:hAnsiTheme="minorHAnsi" w:cstheme="minorHAnsi"/>
          <w:sz w:val="20"/>
          <w:szCs w:val="20"/>
        </w:rPr>
        <w:t xml:space="preserve"> nr. __________________ </w:t>
      </w:r>
      <w:proofErr w:type="spellStart"/>
      <w:r w:rsidRPr="00B37B1F">
        <w:rPr>
          <w:rFonts w:asciiTheme="minorHAnsi" w:hAnsiTheme="minorHAnsi" w:cstheme="minorHAnsi"/>
          <w:sz w:val="20"/>
          <w:szCs w:val="20"/>
        </w:rPr>
        <w:t>privind</w:t>
      </w:r>
      <w:proofErr w:type="spellEnd"/>
      <w:r w:rsidRPr="00B37B1F">
        <w:rPr>
          <w:rFonts w:asciiTheme="minorHAnsi" w:hAnsiTheme="minorHAnsi" w:cstheme="minorHAnsi"/>
          <w:sz w:val="20"/>
          <w:szCs w:val="20"/>
        </w:rPr>
        <w:t xml:space="preserve"> </w:t>
      </w:r>
      <w:proofErr w:type="spellStart"/>
      <w:r w:rsidRPr="00B37B1F">
        <w:rPr>
          <w:rFonts w:asciiTheme="minorHAnsi" w:hAnsiTheme="minorHAnsi" w:cstheme="minorHAnsi"/>
          <w:sz w:val="20"/>
          <w:szCs w:val="20"/>
        </w:rPr>
        <w:t>achiziț</w:t>
      </w:r>
      <w:r w:rsidR="002D1FF1" w:rsidRPr="00B37B1F">
        <w:rPr>
          <w:rFonts w:asciiTheme="minorHAnsi" w:hAnsiTheme="minorHAnsi" w:cstheme="minorHAnsi"/>
          <w:sz w:val="20"/>
          <w:szCs w:val="20"/>
        </w:rPr>
        <w:t>ia</w:t>
      </w:r>
      <w:proofErr w:type="spellEnd"/>
      <w:r w:rsidR="002D1FF1" w:rsidRPr="00B37B1F">
        <w:rPr>
          <w:rFonts w:asciiTheme="minorHAnsi" w:hAnsiTheme="minorHAnsi" w:cstheme="minorHAnsi"/>
          <w:sz w:val="20"/>
          <w:szCs w:val="20"/>
        </w:rPr>
        <w:t xml:space="preserve"> “</w:t>
      </w:r>
      <w:proofErr w:type="spellStart"/>
      <w:r w:rsidR="00097EEF">
        <w:rPr>
          <w:rFonts w:asciiTheme="minorHAnsi" w:hAnsiTheme="minorHAnsi" w:cstheme="minorHAnsi"/>
          <w:b/>
          <w:bCs/>
          <w:i/>
          <w:sz w:val="20"/>
          <w:szCs w:val="20"/>
        </w:rPr>
        <w:t>Sistem</w:t>
      </w:r>
      <w:proofErr w:type="spellEnd"/>
      <w:r w:rsidR="00097EEF">
        <w:rPr>
          <w:rFonts w:asciiTheme="minorHAnsi" w:hAnsiTheme="minorHAnsi" w:cstheme="minorHAnsi"/>
          <w:b/>
          <w:bCs/>
          <w:i/>
          <w:sz w:val="20"/>
          <w:szCs w:val="20"/>
        </w:rPr>
        <w:t xml:space="preserve"> de </w:t>
      </w:r>
      <w:proofErr w:type="spellStart"/>
      <w:r w:rsidR="00097EEF">
        <w:rPr>
          <w:rFonts w:asciiTheme="minorHAnsi" w:hAnsiTheme="minorHAnsi" w:cstheme="minorHAnsi"/>
          <w:b/>
          <w:bCs/>
          <w:i/>
          <w:sz w:val="20"/>
          <w:szCs w:val="20"/>
        </w:rPr>
        <w:t>măsurare</w:t>
      </w:r>
      <w:proofErr w:type="spellEnd"/>
      <w:r w:rsidR="00097EEF">
        <w:rPr>
          <w:rFonts w:asciiTheme="minorHAnsi" w:hAnsiTheme="minorHAnsi" w:cstheme="minorHAnsi"/>
          <w:b/>
          <w:bCs/>
          <w:i/>
          <w:sz w:val="20"/>
          <w:szCs w:val="20"/>
        </w:rPr>
        <w:t xml:space="preserve"> </w:t>
      </w:r>
      <w:proofErr w:type="spellStart"/>
      <w:r w:rsidR="00097EEF">
        <w:rPr>
          <w:rFonts w:asciiTheme="minorHAnsi" w:hAnsiTheme="minorHAnsi" w:cstheme="minorHAnsi"/>
          <w:b/>
          <w:bCs/>
          <w:i/>
          <w:sz w:val="20"/>
          <w:szCs w:val="20"/>
        </w:rPr>
        <w:t>zgomote</w:t>
      </w:r>
      <w:proofErr w:type="spellEnd"/>
      <w:r w:rsidR="00097EEF">
        <w:rPr>
          <w:rFonts w:asciiTheme="minorHAnsi" w:hAnsiTheme="minorHAnsi" w:cstheme="minorHAnsi"/>
          <w:b/>
          <w:bCs/>
          <w:i/>
          <w:sz w:val="20"/>
          <w:szCs w:val="20"/>
        </w:rPr>
        <w:t xml:space="preserve"> </w:t>
      </w:r>
      <w:proofErr w:type="spellStart"/>
      <w:r w:rsidR="00097EEF">
        <w:rPr>
          <w:rFonts w:asciiTheme="minorHAnsi" w:hAnsiTheme="minorHAnsi" w:cstheme="minorHAnsi"/>
          <w:b/>
          <w:bCs/>
          <w:i/>
          <w:sz w:val="20"/>
          <w:szCs w:val="20"/>
        </w:rPr>
        <w:t>și</w:t>
      </w:r>
      <w:proofErr w:type="spellEnd"/>
      <w:r w:rsidR="00097EEF">
        <w:rPr>
          <w:rFonts w:asciiTheme="minorHAnsi" w:hAnsiTheme="minorHAnsi" w:cstheme="minorHAnsi"/>
          <w:b/>
          <w:bCs/>
          <w:i/>
          <w:sz w:val="20"/>
          <w:szCs w:val="20"/>
        </w:rPr>
        <w:t xml:space="preserve"> </w:t>
      </w:r>
      <w:proofErr w:type="spellStart"/>
      <w:r w:rsidR="00097EEF">
        <w:rPr>
          <w:rFonts w:asciiTheme="minorHAnsi" w:hAnsiTheme="minorHAnsi" w:cstheme="minorHAnsi"/>
          <w:b/>
          <w:bCs/>
          <w:i/>
          <w:sz w:val="20"/>
          <w:szCs w:val="20"/>
        </w:rPr>
        <w:t>vibrații</w:t>
      </w:r>
      <w:proofErr w:type="spellEnd"/>
      <w:r w:rsidRPr="00A25D74">
        <w:rPr>
          <w:rFonts w:asciiTheme="minorHAnsi" w:hAnsiTheme="minorHAnsi" w:cstheme="minorHAnsi"/>
          <w:b/>
          <w:sz w:val="20"/>
          <w:szCs w:val="20"/>
          <w:lang w:eastAsia="ro-RO"/>
        </w:rPr>
        <w:t>”</w:t>
      </w:r>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a</w:t>
      </w:r>
      <w:proofErr w:type="spellEnd"/>
      <w:r w:rsidRPr="00A25D74">
        <w:rPr>
          <w:rFonts w:asciiTheme="minorHAnsi" w:hAnsiTheme="minorHAnsi" w:cstheme="minorHAnsi"/>
          <w:sz w:val="20"/>
          <w:szCs w:val="20"/>
          <w:lang w:val="fr-FR"/>
        </w:rPr>
        <w:t xml:space="preserve"> nu se </w:t>
      </w:r>
      <w:proofErr w:type="spellStart"/>
      <w:r w:rsidRPr="00A25D74">
        <w:rPr>
          <w:rFonts w:asciiTheme="minorHAnsi" w:hAnsiTheme="minorHAnsi" w:cstheme="minorHAnsi"/>
          <w:sz w:val="20"/>
          <w:szCs w:val="20"/>
          <w:lang w:val="fr-FR"/>
        </w:rPr>
        <w:t>deschide</w:t>
      </w:r>
      <w:proofErr w:type="spell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inainte</w:t>
      </w:r>
      <w:proofErr w:type="spellEnd"/>
      <w:r w:rsidRPr="00A25D74">
        <w:rPr>
          <w:rFonts w:asciiTheme="minorHAnsi" w:hAnsiTheme="minorHAnsi" w:cstheme="minorHAnsi"/>
          <w:sz w:val="20"/>
          <w:szCs w:val="20"/>
          <w:lang w:val="fr-FR"/>
        </w:rPr>
        <w:t xml:space="preserve"> de_____________ » (data si </w:t>
      </w:r>
      <w:proofErr w:type="spellStart"/>
      <w:r w:rsidRPr="00A25D74">
        <w:rPr>
          <w:rFonts w:asciiTheme="minorHAnsi" w:hAnsiTheme="minorHAnsi" w:cstheme="minorHAnsi"/>
          <w:sz w:val="20"/>
          <w:szCs w:val="20"/>
          <w:lang w:val="fr-FR"/>
        </w:rPr>
        <w:t>ora</w:t>
      </w:r>
      <w:proofErr w:type="spellEnd"/>
      <w:r w:rsidRPr="00A25D74">
        <w:rPr>
          <w:rFonts w:asciiTheme="minorHAnsi" w:hAnsiTheme="minorHAnsi" w:cstheme="minorHAnsi"/>
          <w:sz w:val="20"/>
          <w:szCs w:val="20"/>
          <w:lang w:val="fr-FR"/>
        </w:rPr>
        <w:t xml:space="preserve"> limita de </w:t>
      </w:r>
      <w:proofErr w:type="spellStart"/>
      <w:r w:rsidRPr="00A25D74">
        <w:rPr>
          <w:rFonts w:asciiTheme="minorHAnsi" w:hAnsiTheme="minorHAnsi" w:cstheme="minorHAnsi"/>
          <w:sz w:val="20"/>
          <w:szCs w:val="20"/>
          <w:lang w:val="fr-FR"/>
        </w:rPr>
        <w:t>depunere</w:t>
      </w:r>
      <w:proofErr w:type="spellEnd"/>
      <w:r w:rsidRPr="00A25D74">
        <w:rPr>
          <w:rFonts w:asciiTheme="minorHAnsi" w:hAnsiTheme="minorHAnsi" w:cstheme="minorHAnsi"/>
          <w:sz w:val="20"/>
          <w:szCs w:val="20"/>
          <w:lang w:val="fr-FR"/>
        </w:rPr>
        <w:t xml:space="preserve"> </w:t>
      </w:r>
      <w:proofErr w:type="gramStart"/>
      <w:r w:rsidRPr="00A25D74">
        <w:rPr>
          <w:rFonts w:asciiTheme="minorHAnsi" w:hAnsiTheme="minorHAnsi" w:cstheme="minorHAnsi"/>
          <w:sz w:val="20"/>
          <w:szCs w:val="20"/>
          <w:lang w:val="fr-FR"/>
        </w:rPr>
        <w:t>a</w:t>
      </w:r>
      <w:proofErr w:type="gram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ofertelor</w:t>
      </w:r>
      <w:proofErr w:type="spell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specificata</w:t>
      </w:r>
      <w:proofErr w:type="spellEnd"/>
      <w:r w:rsidRPr="00A25D74">
        <w:rPr>
          <w:rFonts w:asciiTheme="minorHAnsi" w:hAnsiTheme="minorHAnsi" w:cstheme="minorHAnsi"/>
          <w:sz w:val="20"/>
          <w:szCs w:val="20"/>
          <w:lang w:val="fr-FR"/>
        </w:rPr>
        <w:t xml:space="preserve"> in </w:t>
      </w:r>
      <w:proofErr w:type="spellStart"/>
      <w:r w:rsidRPr="00A25D74">
        <w:rPr>
          <w:rFonts w:asciiTheme="minorHAnsi" w:hAnsiTheme="minorHAnsi" w:cstheme="minorHAnsi"/>
          <w:sz w:val="20"/>
          <w:szCs w:val="20"/>
          <w:lang w:val="fr-FR"/>
        </w:rPr>
        <w:t>anuntul</w:t>
      </w:r>
      <w:proofErr w:type="spellEnd"/>
      <w:r w:rsidRPr="00A25D74">
        <w:rPr>
          <w:rFonts w:asciiTheme="minorHAnsi" w:hAnsiTheme="minorHAnsi" w:cstheme="minorHAnsi"/>
          <w:sz w:val="20"/>
          <w:szCs w:val="20"/>
          <w:lang w:val="fr-FR"/>
        </w:rPr>
        <w:t xml:space="preserve"> </w:t>
      </w:r>
      <w:r w:rsidR="00F455F3" w:rsidRPr="00A25D74">
        <w:rPr>
          <w:rFonts w:asciiTheme="minorHAnsi" w:hAnsiTheme="minorHAnsi" w:cstheme="minorHAnsi"/>
          <w:sz w:val="20"/>
          <w:szCs w:val="20"/>
          <w:lang w:val="fr-FR"/>
        </w:rPr>
        <w:t xml:space="preserve">de </w:t>
      </w:r>
      <w:proofErr w:type="spellStart"/>
      <w:r w:rsidR="00F455F3" w:rsidRPr="00A25D74">
        <w:rPr>
          <w:rFonts w:asciiTheme="minorHAnsi" w:hAnsiTheme="minorHAnsi" w:cstheme="minorHAnsi"/>
          <w:sz w:val="20"/>
          <w:szCs w:val="20"/>
          <w:lang w:val="fr-FR"/>
        </w:rPr>
        <w:t>publicitate</w:t>
      </w:r>
      <w:proofErr w:type="spellEnd"/>
      <w:r w:rsidR="00F455F3" w:rsidRPr="00A25D74">
        <w:rPr>
          <w:rFonts w:asciiTheme="minorHAnsi" w:hAnsiTheme="minorHAnsi" w:cstheme="minorHAnsi"/>
          <w:sz w:val="20"/>
          <w:szCs w:val="20"/>
          <w:lang w:val="fr-FR"/>
        </w:rPr>
        <w:t xml:space="preserve"> </w:t>
      </w:r>
      <w:proofErr w:type="spellStart"/>
      <w:r w:rsidR="00F455F3" w:rsidRPr="00A25D74">
        <w:rPr>
          <w:rFonts w:asciiTheme="minorHAnsi" w:hAnsiTheme="minorHAnsi" w:cstheme="minorHAnsi"/>
          <w:sz w:val="20"/>
          <w:szCs w:val="20"/>
          <w:lang w:val="fr-FR"/>
        </w:rPr>
        <w:t>postat</w:t>
      </w:r>
      <w:proofErr w:type="spellEnd"/>
      <w:r w:rsidR="00A25D74">
        <w:rPr>
          <w:rFonts w:asciiTheme="minorHAnsi" w:hAnsiTheme="minorHAnsi" w:cstheme="minorHAnsi"/>
          <w:sz w:val="20"/>
          <w:szCs w:val="20"/>
          <w:lang w:val="fr-FR"/>
        </w:rPr>
        <w:t xml:space="preserve"> in SEAP)</w:t>
      </w:r>
    </w:p>
    <w:p w14:paraId="7A030C83" w14:textId="77777777" w:rsidR="00610293" w:rsidRPr="00610293" w:rsidRDefault="00610293" w:rsidP="00610293">
      <w:pPr>
        <w:shd w:val="clear" w:color="auto" w:fill="FFFFFF"/>
        <w:ind w:firstLine="426"/>
        <w:jc w:val="both"/>
        <w:rPr>
          <w:rFonts w:asciiTheme="minorHAnsi" w:hAnsiTheme="minorHAnsi" w:cstheme="minorHAnsi"/>
          <w:b/>
          <w:sz w:val="20"/>
          <w:szCs w:val="20"/>
        </w:rPr>
      </w:pPr>
      <w:proofErr w:type="spellStart"/>
      <w:r w:rsidRPr="00610293">
        <w:rPr>
          <w:rFonts w:asciiTheme="minorHAnsi" w:hAnsiTheme="minorHAnsi" w:cstheme="minorHAnsi"/>
          <w:b/>
          <w:sz w:val="20"/>
          <w:szCs w:val="20"/>
        </w:rPr>
        <w:t>sau</w:t>
      </w:r>
      <w:proofErr w:type="spellEnd"/>
      <w:r w:rsidRPr="00610293">
        <w:rPr>
          <w:rFonts w:asciiTheme="minorHAnsi" w:hAnsiTheme="minorHAnsi" w:cstheme="minorHAnsi"/>
          <w:b/>
          <w:sz w:val="20"/>
          <w:szCs w:val="20"/>
        </w:rPr>
        <w:t xml:space="preserve"> </w:t>
      </w:r>
    </w:p>
    <w:p w14:paraId="0577E27D" w14:textId="707ABE33" w:rsidR="004F2FB8" w:rsidRPr="00CA473A" w:rsidRDefault="00610293" w:rsidP="009C02F4">
      <w:pPr>
        <w:pStyle w:val="ListParagraph"/>
        <w:numPr>
          <w:ilvl w:val="1"/>
          <w:numId w:val="38"/>
        </w:numPr>
        <w:shd w:val="clear" w:color="auto" w:fill="FFFFFF"/>
        <w:rPr>
          <w:rFonts w:cs="Calibri"/>
        </w:rPr>
      </w:pPr>
      <w:r w:rsidRPr="00CA473A">
        <w:rPr>
          <w:rFonts w:asciiTheme="minorHAnsi" w:hAnsiTheme="minorHAnsi" w:cstheme="minorHAnsi"/>
          <w:b/>
          <w:sz w:val="20"/>
          <w:szCs w:val="20"/>
        </w:rPr>
        <w:t>pe adres</w:t>
      </w:r>
      <w:r w:rsidR="00EF55CB" w:rsidRPr="00CA473A">
        <w:rPr>
          <w:rFonts w:asciiTheme="minorHAnsi" w:hAnsiTheme="minorHAnsi" w:cstheme="minorHAnsi"/>
          <w:b/>
          <w:sz w:val="20"/>
          <w:szCs w:val="20"/>
        </w:rPr>
        <w:t>ele</w:t>
      </w:r>
      <w:r w:rsidRPr="00CA473A">
        <w:rPr>
          <w:rFonts w:asciiTheme="minorHAnsi" w:hAnsiTheme="minorHAnsi" w:cstheme="minorHAnsi"/>
          <w:b/>
          <w:sz w:val="20"/>
          <w:szCs w:val="20"/>
        </w:rPr>
        <w:t xml:space="preserve"> de e-mail </w:t>
      </w:r>
      <w:r w:rsidR="009A75C8" w:rsidRPr="00CA473A">
        <w:fldChar w:fldCharType="begin"/>
      </w:r>
      <w:r w:rsidR="009A75C8">
        <w:instrText>HYPERLINK "mailto:achizitii@cmu-edu.eu"</w:instrText>
      </w:r>
      <w:r w:rsidR="009A75C8" w:rsidRPr="00CA473A">
        <w:fldChar w:fldCharType="separate"/>
      </w:r>
      <w:r w:rsidRPr="00CA473A">
        <w:rPr>
          <w:rStyle w:val="Hyperlink"/>
          <w:rFonts w:asciiTheme="minorHAnsi" w:hAnsiTheme="minorHAnsi" w:cstheme="minorHAnsi"/>
          <w:b/>
          <w:color w:val="auto"/>
          <w:sz w:val="20"/>
          <w:szCs w:val="20"/>
          <w:u w:val="none"/>
        </w:rPr>
        <w:t>achizitii@cmu-edu.eu</w:t>
      </w:r>
      <w:r w:rsidR="009A75C8" w:rsidRPr="00CA473A">
        <w:rPr>
          <w:rStyle w:val="Hyperlink"/>
          <w:rFonts w:asciiTheme="minorHAnsi" w:hAnsiTheme="minorHAnsi" w:cstheme="minorHAnsi"/>
          <w:b/>
          <w:color w:val="auto"/>
          <w:sz w:val="20"/>
          <w:szCs w:val="20"/>
          <w:u w:val="none"/>
        </w:rPr>
        <w:fldChar w:fldCharType="end"/>
      </w:r>
      <w:r w:rsidR="00EF55CB" w:rsidRPr="00CA473A">
        <w:rPr>
          <w:rStyle w:val="Hyperlink"/>
          <w:rFonts w:asciiTheme="minorHAnsi" w:hAnsiTheme="minorHAnsi" w:cstheme="minorHAnsi"/>
          <w:b/>
          <w:color w:val="auto"/>
          <w:sz w:val="20"/>
          <w:szCs w:val="20"/>
          <w:u w:val="none"/>
        </w:rPr>
        <w:t xml:space="preserve"> și achizitiiumc@gmail.com</w:t>
      </w:r>
      <w:r w:rsidRPr="00CA473A">
        <w:rPr>
          <w:rFonts w:asciiTheme="minorHAnsi" w:hAnsiTheme="minorHAnsi" w:cstheme="minorHAnsi"/>
          <w:b/>
          <w:sz w:val="20"/>
          <w:szCs w:val="20"/>
        </w:rPr>
        <w:t xml:space="preserve"> </w:t>
      </w:r>
      <w:r w:rsidRPr="00CA473A">
        <w:rPr>
          <w:rFonts w:asciiTheme="minorHAnsi" w:hAnsiTheme="minorHAnsi" w:cstheme="minorHAnsi"/>
          <w:sz w:val="20"/>
          <w:szCs w:val="20"/>
        </w:rPr>
        <w:t>(se va menționa la Subject “Oferta pentru anunt publicitate nr ________________”)</w:t>
      </w:r>
      <w:r w:rsidR="004F2FB8" w:rsidRPr="00CA473A">
        <w:rPr>
          <w:rFonts w:asciiTheme="minorHAnsi" w:hAnsiTheme="minorHAnsi" w:cstheme="minorHAnsi"/>
          <w:sz w:val="20"/>
          <w:szCs w:val="20"/>
        </w:rPr>
        <w:t xml:space="preserve">. </w:t>
      </w:r>
      <w:r w:rsidR="004F2FB8" w:rsidRPr="00CA473A">
        <w:rPr>
          <w:rFonts w:cs="Calibri"/>
          <w:sz w:val="20"/>
          <w:szCs w:val="20"/>
        </w:rPr>
        <w:t>Pentru ofertele transmise pe e-mail, operatorii economici pot solicita telefonic la data/ora transmiterii, confirmarea primirii e-mail-ului de catre autoritatea contractanta la numărul de telefon 0748.279.706.</w:t>
      </w:r>
    </w:p>
    <w:p w14:paraId="249048B7" w14:textId="77777777" w:rsidR="00610293" w:rsidRPr="00610293" w:rsidRDefault="00610293" w:rsidP="00610293">
      <w:pPr>
        <w:pStyle w:val="ListParagraph"/>
        <w:shd w:val="clear" w:color="auto" w:fill="FFFFFF"/>
        <w:ind w:left="360"/>
        <w:rPr>
          <w:rFonts w:asciiTheme="minorHAnsi" w:hAnsiTheme="minorHAnsi" w:cstheme="minorHAnsi"/>
          <w:b/>
          <w:sz w:val="20"/>
          <w:szCs w:val="20"/>
        </w:rPr>
      </w:pPr>
      <w:r w:rsidRPr="00610293">
        <w:rPr>
          <w:rFonts w:asciiTheme="minorHAnsi" w:hAnsiTheme="minorHAnsi" w:cstheme="minorHAnsi"/>
          <w:b/>
          <w:sz w:val="20"/>
          <w:szCs w:val="20"/>
        </w:rPr>
        <w:t xml:space="preserve"> </w:t>
      </w:r>
    </w:p>
    <w:p w14:paraId="4E424C9A" w14:textId="77777777" w:rsidR="00610293" w:rsidRPr="00610293" w:rsidRDefault="00610293" w:rsidP="009C02F4">
      <w:pPr>
        <w:numPr>
          <w:ilvl w:val="0"/>
          <w:numId w:val="23"/>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rPr>
        <w:t xml:space="preserve">Ofertele </w:t>
      </w:r>
      <w:proofErr w:type="spellStart"/>
      <w:r w:rsidRPr="00610293">
        <w:rPr>
          <w:rFonts w:asciiTheme="minorHAnsi" w:hAnsiTheme="minorHAnsi" w:cstheme="minorHAnsi"/>
          <w:sz w:val="20"/>
          <w:szCs w:val="20"/>
        </w:rPr>
        <w:t>depuse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după</w:t>
      </w:r>
      <w:proofErr w:type="spellEnd"/>
      <w:r w:rsidRPr="00610293">
        <w:rPr>
          <w:rFonts w:asciiTheme="minorHAnsi" w:hAnsiTheme="minorHAnsi" w:cstheme="minorHAnsi"/>
          <w:sz w:val="20"/>
          <w:szCs w:val="20"/>
        </w:rPr>
        <w:t xml:space="preserve"> data </w:t>
      </w:r>
      <w:proofErr w:type="spellStart"/>
      <w:r w:rsidRPr="00610293">
        <w:rPr>
          <w:rFonts w:asciiTheme="minorHAnsi" w:hAnsiTheme="minorHAnsi" w:cstheme="minorHAnsi"/>
          <w:sz w:val="20"/>
          <w:szCs w:val="20"/>
        </w:rPr>
        <w:t>limită</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depunere</w:t>
      </w:r>
      <w:proofErr w:type="spellEnd"/>
      <w:r w:rsidRPr="00610293">
        <w:rPr>
          <w:rFonts w:asciiTheme="minorHAnsi" w:hAnsiTheme="minorHAnsi" w:cstheme="minorHAnsi"/>
          <w:sz w:val="20"/>
          <w:szCs w:val="20"/>
        </w:rPr>
        <w:t xml:space="preserve"> </w:t>
      </w:r>
      <w:proofErr w:type="gramStart"/>
      <w:r w:rsidRPr="00610293">
        <w:rPr>
          <w:rFonts w:asciiTheme="minorHAnsi" w:hAnsiTheme="minorHAnsi" w:cstheme="minorHAnsi"/>
          <w:sz w:val="20"/>
          <w:szCs w:val="20"/>
        </w:rPr>
        <w:t>a</w:t>
      </w:r>
      <w:proofErr w:type="gram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ofertelor</w:t>
      </w:r>
      <w:proofErr w:type="spellEnd"/>
      <w:r w:rsidRPr="00610293">
        <w:rPr>
          <w:rFonts w:asciiTheme="minorHAnsi" w:hAnsiTheme="minorHAnsi" w:cstheme="minorHAnsi"/>
          <w:sz w:val="20"/>
          <w:szCs w:val="20"/>
        </w:rPr>
        <w:t xml:space="preserve"> nu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luate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considerare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respinse</w:t>
      </w:r>
      <w:proofErr w:type="spellEnd"/>
      <w:r w:rsidRPr="00610293">
        <w:rPr>
          <w:rFonts w:asciiTheme="minorHAnsi" w:hAnsiTheme="minorHAnsi" w:cstheme="minorHAnsi"/>
          <w:sz w:val="20"/>
          <w:szCs w:val="20"/>
        </w:rPr>
        <w:t>.</w:t>
      </w:r>
    </w:p>
    <w:p w14:paraId="60818BA8" w14:textId="276D9AA4" w:rsidR="00610293" w:rsidRPr="00610293" w:rsidRDefault="00610293" w:rsidP="009C02F4">
      <w:pPr>
        <w:numPr>
          <w:ilvl w:val="0"/>
          <w:numId w:val="23"/>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lang w:val="fr-FR"/>
        </w:rPr>
        <w:t>D</w:t>
      </w:r>
      <w:proofErr w:type="spellStart"/>
      <w:r w:rsidRPr="00610293">
        <w:rPr>
          <w:rFonts w:asciiTheme="minorHAnsi" w:hAnsiTheme="minorHAnsi" w:cstheme="minorHAnsi"/>
          <w:sz w:val="20"/>
          <w:szCs w:val="20"/>
        </w:rPr>
        <w:t>acă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desemnat</w:t>
      </w:r>
      <w:proofErr w:type="spellEnd"/>
      <w:r w:rsidRPr="00610293">
        <w:rPr>
          <w:rFonts w:asciiTheme="minorHAnsi" w:hAnsiTheme="minorHAnsi" w:cstheme="minorHAnsi"/>
          <w:sz w:val="20"/>
          <w:szCs w:val="20"/>
        </w:rPr>
        <w:t xml:space="preserve"> castigator </w:t>
      </w:r>
      <w:proofErr w:type="spellStart"/>
      <w:r w:rsidRPr="00610293">
        <w:rPr>
          <w:rFonts w:asciiTheme="minorHAnsi" w:hAnsiTheme="minorHAnsi" w:cstheme="minorHAnsi"/>
          <w:sz w:val="20"/>
          <w:szCs w:val="20"/>
        </w:rPr>
        <w:t>este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înscris</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SEAP, </w:t>
      </w:r>
      <w:proofErr w:type="spellStart"/>
      <w:r w:rsidRPr="00610293">
        <w:rPr>
          <w:rFonts w:asciiTheme="minorHAnsi" w:hAnsiTheme="minorHAnsi" w:cstheme="minorHAnsi"/>
          <w:sz w:val="20"/>
          <w:szCs w:val="20"/>
        </w:rPr>
        <w:t>acesta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sistem</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catalogul</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produse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servicii</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lucrari</w:t>
      </w:r>
      <w:proofErr w:type="spellEnd"/>
      <w:r w:rsidRPr="00610293">
        <w:rPr>
          <w:rFonts w:asciiTheme="minorHAnsi" w:hAnsiTheme="minorHAnsi" w:cstheme="minorHAnsi"/>
          <w:sz w:val="20"/>
          <w:szCs w:val="20"/>
        </w:rPr>
        <w:t xml:space="preserve">, sub </w:t>
      </w:r>
      <w:proofErr w:type="spellStart"/>
      <w:r w:rsidRPr="00610293">
        <w:rPr>
          <w:rFonts w:asciiTheme="minorHAnsi" w:hAnsiTheme="minorHAnsi" w:cstheme="minorHAnsi"/>
          <w:sz w:val="20"/>
          <w:szCs w:val="20"/>
        </w:rPr>
        <w:t>denumirea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mai</w:t>
      </w:r>
      <w:proofErr w:type="spellEnd"/>
      <w:r w:rsidRPr="00610293">
        <w:rPr>
          <w:rFonts w:asciiTheme="minorHAnsi" w:hAnsiTheme="minorHAnsi" w:cstheme="minorHAnsi"/>
          <w:sz w:val="20"/>
          <w:szCs w:val="20"/>
        </w:rPr>
        <w:t xml:space="preserve"> sus </w:t>
      </w:r>
      <w:proofErr w:type="spellStart"/>
      <w:r w:rsidRPr="00610293">
        <w:rPr>
          <w:rFonts w:asciiTheme="minorHAnsi" w:hAnsiTheme="minorHAnsi" w:cstheme="minorHAnsi"/>
          <w:sz w:val="20"/>
          <w:szCs w:val="20"/>
        </w:rPr>
        <w:t>men</w:t>
      </w:r>
      <w:r w:rsidR="00F51147">
        <w:rPr>
          <w:rFonts w:asciiTheme="minorHAnsi" w:hAnsiTheme="minorHAnsi" w:cstheme="minorHAnsi"/>
          <w:sz w:val="20"/>
          <w:szCs w:val="20"/>
        </w:rPr>
        <w:t>ț</w:t>
      </w:r>
      <w:r w:rsidRPr="00610293">
        <w:rPr>
          <w:rFonts w:asciiTheme="minorHAnsi" w:hAnsiTheme="minorHAnsi" w:cstheme="minorHAnsi"/>
          <w:sz w:val="20"/>
          <w:szCs w:val="20"/>
        </w:rPr>
        <w:t>iona</w:t>
      </w:r>
      <w:r w:rsidR="00F51147">
        <w:rPr>
          <w:rFonts w:asciiTheme="minorHAnsi" w:hAnsiTheme="minorHAnsi" w:cstheme="minorHAnsi"/>
          <w:sz w:val="20"/>
          <w:szCs w:val="20"/>
        </w:rPr>
        <w:t>tă</w:t>
      </w:r>
      <w:proofErr w:type="spellEnd"/>
      <w:r w:rsidRPr="00610293">
        <w:rPr>
          <w:rFonts w:asciiTheme="minorHAnsi" w:hAnsiTheme="minorHAnsi" w:cstheme="minorHAnsi"/>
          <w:sz w:val="20"/>
          <w:szCs w:val="20"/>
        </w:rPr>
        <w:t>.</w:t>
      </w:r>
    </w:p>
    <w:p w14:paraId="64D79275" w14:textId="4A9B5E20" w:rsidR="00610293" w:rsidRPr="00610293" w:rsidRDefault="00610293" w:rsidP="009C02F4">
      <w:pPr>
        <w:numPr>
          <w:ilvl w:val="0"/>
          <w:numId w:val="23"/>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Operatorii</w:t>
      </w:r>
      <w:proofErr w:type="spellEnd"/>
      <w:r w:rsidRPr="00610293">
        <w:rPr>
          <w:rFonts w:asciiTheme="minorHAnsi" w:hAnsiTheme="minorHAnsi" w:cstheme="minorHAnsi"/>
          <w:sz w:val="20"/>
          <w:szCs w:val="20"/>
        </w:rPr>
        <w:t xml:space="preserve"> economici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urmări</w:t>
      </w:r>
      <w:proofErr w:type="spellEnd"/>
      <w:r w:rsidRPr="00610293">
        <w:rPr>
          <w:rFonts w:asciiTheme="minorHAnsi" w:hAnsiTheme="minorHAnsi" w:cstheme="minorHAnsi"/>
          <w:sz w:val="20"/>
          <w:szCs w:val="20"/>
        </w:rPr>
        <w:t xml:space="preserve"> site-</w:t>
      </w:r>
      <w:proofErr w:type="spellStart"/>
      <w:r w:rsidRPr="00610293">
        <w:rPr>
          <w:rFonts w:asciiTheme="minorHAnsi" w:hAnsiTheme="minorHAnsi" w:cstheme="minorHAnsi"/>
          <w:sz w:val="20"/>
          <w:szCs w:val="20"/>
        </w:rPr>
        <w: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universității</w:t>
      </w:r>
      <w:proofErr w:type="spellEnd"/>
      <w:r w:rsidRPr="00610293">
        <w:rPr>
          <w:rFonts w:asciiTheme="minorHAnsi" w:hAnsiTheme="minorHAnsi" w:cstheme="minorHAnsi"/>
          <w:sz w:val="20"/>
          <w:szCs w:val="20"/>
        </w:rPr>
        <w:t xml:space="preserve"> https://cmu-edu.eu/</w:t>
      </w:r>
      <w:r w:rsidR="00F56FFF">
        <w:rPr>
          <w:rFonts w:asciiTheme="minorHAnsi" w:hAnsiTheme="minorHAnsi" w:cstheme="minorHAnsi"/>
          <w:sz w:val="20"/>
          <w:szCs w:val="20"/>
        </w:rPr>
        <w:t>achizitii/</w:t>
      </w:r>
      <w:r w:rsidR="00802F17">
        <w:rPr>
          <w:rFonts w:asciiTheme="minorHAnsi" w:hAnsiTheme="minorHAnsi" w:cstheme="minorHAnsi"/>
          <w:sz w:val="20"/>
          <w:szCs w:val="20"/>
        </w:rPr>
        <w:t>achizitii-publice/</w:t>
      </w:r>
      <w:r w:rsidRPr="00610293">
        <w:rPr>
          <w:rFonts w:asciiTheme="minorHAnsi" w:hAnsiTheme="minorHAnsi" w:cstheme="minorHAnsi"/>
          <w:sz w:val="20"/>
          <w:szCs w:val="20"/>
        </w:rPr>
        <w:t xml:space="preserve">anunturi-publicitate/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Anunțul</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publicitate</w:t>
      </w:r>
      <w:proofErr w:type="spellEnd"/>
      <w:r w:rsidRPr="00610293">
        <w:rPr>
          <w:rFonts w:asciiTheme="minorHAnsi" w:hAnsiTheme="minorHAnsi" w:cstheme="minorHAnsi"/>
          <w:sz w:val="20"/>
          <w:szCs w:val="20"/>
        </w:rPr>
        <w:t xml:space="preserve"> din SEAP, pe </w:t>
      </w:r>
      <w:proofErr w:type="spellStart"/>
      <w:r w:rsidRPr="00610293">
        <w:rPr>
          <w:rFonts w:asciiTheme="minorHAnsi" w:hAnsiTheme="minorHAnsi" w:cstheme="minorHAnsi"/>
          <w:sz w:val="20"/>
          <w:szCs w:val="20"/>
        </w:rPr>
        <w:t>perioada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cuprinsă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între</w:t>
      </w:r>
      <w:proofErr w:type="spellEnd"/>
      <w:r w:rsidRPr="00610293">
        <w:rPr>
          <w:rFonts w:asciiTheme="minorHAnsi" w:hAnsiTheme="minorHAnsi" w:cstheme="minorHAnsi"/>
          <w:sz w:val="20"/>
          <w:szCs w:val="20"/>
        </w:rPr>
        <w:t xml:space="preserve"> data </w:t>
      </w:r>
      <w:proofErr w:type="spellStart"/>
      <w:r w:rsidRPr="00610293">
        <w:rPr>
          <w:rFonts w:asciiTheme="minorHAnsi" w:hAnsiTheme="minorHAnsi" w:cstheme="minorHAnsi"/>
          <w:sz w:val="20"/>
          <w:szCs w:val="20"/>
        </w:rPr>
        <w:t>publicării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anunțului</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publicitate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termenul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limită</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depunere</w:t>
      </w:r>
      <w:proofErr w:type="spellEnd"/>
      <w:r w:rsidRPr="00610293">
        <w:rPr>
          <w:rFonts w:asciiTheme="minorHAnsi" w:hAnsiTheme="minorHAnsi" w:cstheme="minorHAnsi"/>
          <w:sz w:val="20"/>
          <w:szCs w:val="20"/>
        </w:rPr>
        <w:t xml:space="preserve"> </w:t>
      </w:r>
      <w:proofErr w:type="gramStart"/>
      <w:r w:rsidRPr="00610293">
        <w:rPr>
          <w:rFonts w:asciiTheme="minorHAnsi" w:hAnsiTheme="minorHAnsi" w:cstheme="minorHAnsi"/>
          <w:sz w:val="20"/>
          <w:szCs w:val="20"/>
        </w:rPr>
        <w:t>a</w:t>
      </w:r>
      <w:proofErr w:type="gram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unde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autoritatea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contractantă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clarificări</w:t>
      </w:r>
      <w:proofErr w:type="spellEnd"/>
      <w:r w:rsidRPr="00610293">
        <w:rPr>
          <w:rFonts w:asciiTheme="minorHAnsi" w:hAnsiTheme="minorHAnsi" w:cstheme="minorHAnsi"/>
          <w:sz w:val="20"/>
          <w:szCs w:val="20"/>
        </w:rPr>
        <w:t xml:space="preserve"> la </w:t>
      </w:r>
      <w:proofErr w:type="spellStart"/>
      <w:r w:rsidRPr="00610293">
        <w:rPr>
          <w:rFonts w:asciiTheme="minorHAnsi" w:hAnsiTheme="minorHAnsi" w:cstheme="minorHAnsi"/>
          <w:sz w:val="20"/>
          <w:szCs w:val="20"/>
        </w:rPr>
        <w:t>documentația</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atribuire</w:t>
      </w:r>
      <w:proofErr w:type="spellEnd"/>
      <w:r w:rsidRPr="00610293">
        <w:rPr>
          <w:rFonts w:asciiTheme="minorHAnsi" w:hAnsiTheme="minorHAnsi" w:cstheme="minorHAnsi"/>
          <w:sz w:val="20"/>
          <w:szCs w:val="20"/>
        </w:rPr>
        <w:t>.</w:t>
      </w:r>
    </w:p>
    <w:p w14:paraId="3D1A77F5" w14:textId="77777777" w:rsidR="00610293" w:rsidRPr="00610293" w:rsidRDefault="00610293" w:rsidP="009C02F4">
      <w:pPr>
        <w:numPr>
          <w:ilvl w:val="0"/>
          <w:numId w:val="23"/>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suporta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costurile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asociate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elaborării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ofertei</w:t>
      </w:r>
      <w:proofErr w:type="spellEnd"/>
      <w:r w:rsidRPr="00610293">
        <w:rPr>
          <w:rFonts w:asciiTheme="minorHAnsi" w:hAnsiTheme="minorHAnsi" w:cstheme="minorHAnsi"/>
          <w:sz w:val="20"/>
          <w:szCs w:val="20"/>
        </w:rPr>
        <w:t xml:space="preserve"> sale, precum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a </w:t>
      </w:r>
      <w:proofErr w:type="spellStart"/>
      <w:r w:rsidRPr="00610293">
        <w:rPr>
          <w:rFonts w:asciiTheme="minorHAnsi" w:hAnsiTheme="minorHAnsi" w:cstheme="minorHAnsi"/>
          <w:sz w:val="20"/>
          <w:szCs w:val="20"/>
        </w:rPr>
        <w:t>documentelor</w:t>
      </w:r>
      <w:proofErr w:type="spellEnd"/>
      <w:r w:rsidRPr="00610293">
        <w:rPr>
          <w:rFonts w:asciiTheme="minorHAnsi" w:hAnsiTheme="minorHAnsi" w:cstheme="minorHAnsi"/>
          <w:sz w:val="20"/>
          <w:szCs w:val="20"/>
        </w:rPr>
        <w:t xml:space="preserve"> care o </w:t>
      </w:r>
      <w:proofErr w:type="spellStart"/>
      <w:r w:rsidRPr="00610293">
        <w:rPr>
          <w:rFonts w:asciiTheme="minorHAnsi" w:hAnsiTheme="minorHAnsi" w:cstheme="minorHAnsi"/>
          <w:sz w:val="20"/>
          <w:szCs w:val="20"/>
        </w:rPr>
        <w:t>însoțesc</w:t>
      </w:r>
      <w:proofErr w:type="spellEnd"/>
      <w:r w:rsidRPr="00610293">
        <w:rPr>
          <w:rFonts w:asciiTheme="minorHAnsi" w:hAnsiTheme="minorHAnsi" w:cstheme="minorHAnsi"/>
          <w:sz w:val="20"/>
          <w:szCs w:val="20"/>
        </w:rPr>
        <w:t>.</w:t>
      </w:r>
    </w:p>
    <w:p w14:paraId="23DAB306" w14:textId="77777777" w:rsidR="00610293" w:rsidRPr="00610293" w:rsidRDefault="00610293" w:rsidP="009C02F4">
      <w:pPr>
        <w:numPr>
          <w:ilvl w:val="0"/>
          <w:numId w:val="23"/>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Oferta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trebuie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conțină</w:t>
      </w:r>
      <w:proofErr w:type="spellEnd"/>
      <w:r w:rsidRPr="00610293">
        <w:rPr>
          <w:rFonts w:asciiTheme="minorHAnsi" w:hAnsiTheme="minorHAnsi" w:cstheme="minorHAnsi"/>
          <w:sz w:val="20"/>
          <w:szCs w:val="20"/>
        </w:rPr>
        <w:t xml:space="preserve">: </w:t>
      </w:r>
    </w:p>
    <w:p w14:paraId="1EE090BD" w14:textId="74D244A3" w:rsidR="00610293" w:rsidRPr="00610293" w:rsidRDefault="00610293" w:rsidP="009C02F4">
      <w:pPr>
        <w:pStyle w:val="ListParagraph"/>
        <w:numPr>
          <w:ilvl w:val="0"/>
          <w:numId w:val="24"/>
        </w:numPr>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Împuternicire (Formular PO-16-03_F8)</w:t>
      </w:r>
      <w:r w:rsidR="002C1C13">
        <w:rPr>
          <w:rFonts w:asciiTheme="minorHAnsi" w:hAnsiTheme="minorHAnsi" w:cstheme="minorHAnsi"/>
          <w:sz w:val="20"/>
          <w:szCs w:val="20"/>
        </w:rPr>
        <w:t>(dacă este cazul)</w:t>
      </w:r>
      <w:r w:rsidRPr="00610293">
        <w:rPr>
          <w:rFonts w:asciiTheme="minorHAnsi" w:hAnsiTheme="minorHAnsi" w:cstheme="minorHAnsi"/>
          <w:sz w:val="20"/>
          <w:szCs w:val="20"/>
        </w:rPr>
        <w:t>;</w:t>
      </w:r>
    </w:p>
    <w:p w14:paraId="281D64F9" w14:textId="7A8D6B72" w:rsidR="00610293" w:rsidRPr="00610293" w:rsidRDefault="00610293" w:rsidP="009C02F4">
      <w:pPr>
        <w:numPr>
          <w:ilvl w:val="0"/>
          <w:numId w:val="24"/>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Declaratia</w:t>
      </w:r>
      <w:proofErr w:type="spellEnd"/>
      <w:r w:rsidRPr="00610293">
        <w:rPr>
          <w:rFonts w:asciiTheme="minorHAnsi" w:hAnsiTheme="minorHAnsi" w:cstheme="minorHAnsi"/>
          <w:sz w:val="20"/>
          <w:szCs w:val="20"/>
        </w:rPr>
        <w:t xml:space="preserve"> pe propria </w:t>
      </w:r>
      <w:proofErr w:type="spellStart"/>
      <w:r w:rsidRPr="00610293">
        <w:rPr>
          <w:rFonts w:asciiTheme="minorHAnsi" w:hAnsiTheme="minorHAnsi" w:cstheme="minorHAnsi"/>
          <w:sz w:val="20"/>
          <w:szCs w:val="20"/>
        </w:rPr>
        <w:t>raspundere</w:t>
      </w:r>
      <w:proofErr w:type="spellEnd"/>
      <w:r w:rsidRPr="00610293">
        <w:rPr>
          <w:rFonts w:asciiTheme="minorHAnsi" w:hAnsiTheme="minorHAnsi" w:cstheme="minorHAnsi"/>
          <w:sz w:val="20"/>
          <w:szCs w:val="20"/>
        </w:rPr>
        <w:t xml:space="preserve"> (PO-16-03_F9</w:t>
      </w:r>
      <w:proofErr w:type="gramStart"/>
      <w:r w:rsidRPr="00610293">
        <w:rPr>
          <w:rFonts w:asciiTheme="minorHAnsi" w:hAnsiTheme="minorHAnsi" w:cstheme="minorHAnsi"/>
          <w:sz w:val="20"/>
          <w:szCs w:val="20"/>
        </w:rPr>
        <w:t>);</w:t>
      </w:r>
      <w:proofErr w:type="gramEnd"/>
    </w:p>
    <w:p w14:paraId="0AB774C9" w14:textId="45793BA3" w:rsidR="00610293" w:rsidRPr="00610293" w:rsidRDefault="00610293" w:rsidP="009C02F4">
      <w:pPr>
        <w:numPr>
          <w:ilvl w:val="0"/>
          <w:numId w:val="24"/>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Propunerea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financiară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exprimată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lei (PO-16-03_F7</w:t>
      </w:r>
      <w:proofErr w:type="gramStart"/>
      <w:r w:rsidRPr="00610293">
        <w:rPr>
          <w:rFonts w:asciiTheme="minorHAnsi" w:hAnsiTheme="minorHAnsi" w:cstheme="minorHAnsi"/>
          <w:sz w:val="20"/>
          <w:szCs w:val="20"/>
        </w:rPr>
        <w:t>);</w:t>
      </w:r>
      <w:proofErr w:type="gramEnd"/>
      <w:r w:rsidRPr="00610293">
        <w:rPr>
          <w:rFonts w:asciiTheme="minorHAnsi" w:hAnsiTheme="minorHAnsi" w:cstheme="minorHAnsi"/>
          <w:sz w:val="20"/>
          <w:szCs w:val="20"/>
        </w:rPr>
        <w:t xml:space="preserve"> </w:t>
      </w:r>
    </w:p>
    <w:p w14:paraId="3B07EBB5" w14:textId="77777777" w:rsidR="00610293" w:rsidRPr="00610293" w:rsidRDefault="00610293" w:rsidP="009C02F4">
      <w:pPr>
        <w:numPr>
          <w:ilvl w:val="0"/>
          <w:numId w:val="24"/>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Propunerea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tehnică</w:t>
      </w:r>
      <w:proofErr w:type="spellEnd"/>
      <w:r w:rsidRPr="00610293">
        <w:rPr>
          <w:rFonts w:asciiTheme="minorHAnsi" w:hAnsiTheme="minorHAnsi" w:cstheme="minorHAnsi"/>
          <w:sz w:val="20"/>
          <w:szCs w:val="20"/>
        </w:rPr>
        <w:t xml:space="preserve"> </w:t>
      </w:r>
      <w:r w:rsidRPr="00610293">
        <w:rPr>
          <w:rFonts w:asciiTheme="minorHAnsi" w:hAnsiTheme="minorHAnsi" w:cstheme="minorHAnsi"/>
          <w:sz w:val="20"/>
          <w:szCs w:val="20"/>
          <w:lang w:val="it-IT"/>
        </w:rPr>
        <w:t>trebuie să corespundă cerințelor prevăzute în caietul de sarcini</w:t>
      </w:r>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prezenta</w:t>
      </w:r>
      <w:proofErr w:type="spellEnd"/>
      <w:r w:rsidRPr="00610293">
        <w:rPr>
          <w:rFonts w:asciiTheme="minorHAnsi" w:hAnsiTheme="minorHAnsi" w:cstheme="minorHAnsi"/>
          <w:sz w:val="20"/>
          <w:szCs w:val="20"/>
        </w:rPr>
        <w:t xml:space="preserve"> o </w:t>
      </w:r>
      <w:proofErr w:type="spellStart"/>
      <w:r w:rsidRPr="00610293">
        <w:rPr>
          <w:rFonts w:asciiTheme="minorHAnsi" w:hAnsiTheme="minorHAnsi" w:cstheme="minorHAnsi"/>
          <w:sz w:val="20"/>
          <w:szCs w:val="20"/>
        </w:rPr>
        <w:t>detaliere</w:t>
      </w:r>
      <w:proofErr w:type="spellEnd"/>
      <w:r w:rsidRPr="00610293">
        <w:rPr>
          <w:rFonts w:asciiTheme="minorHAnsi" w:hAnsiTheme="minorHAnsi" w:cstheme="minorHAnsi"/>
          <w:sz w:val="20"/>
          <w:szCs w:val="20"/>
        </w:rPr>
        <w:t xml:space="preserve"> a </w:t>
      </w:r>
      <w:proofErr w:type="spellStart"/>
      <w:r w:rsidRPr="00610293">
        <w:rPr>
          <w:rFonts w:asciiTheme="minorHAnsi" w:hAnsiTheme="minorHAnsi" w:cstheme="minorHAnsi"/>
          <w:sz w:val="20"/>
          <w:szCs w:val="20"/>
        </w:rPr>
        <w:t>produselor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ofertate</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acopere</w:t>
      </w:r>
      <w:proofErr w:type="spellEnd"/>
      <w:r w:rsidRPr="00610293">
        <w:rPr>
          <w:rFonts w:asciiTheme="minorHAnsi" w:hAnsiTheme="minorHAnsi" w:cstheme="minorHAnsi"/>
          <w:sz w:val="20"/>
          <w:szCs w:val="20"/>
        </w:rPr>
        <w:t xml:space="preserve"> minim </w:t>
      </w:r>
      <w:proofErr w:type="spellStart"/>
      <w:r w:rsidRPr="00610293">
        <w:rPr>
          <w:rFonts w:asciiTheme="minorHAnsi" w:hAnsiTheme="minorHAnsi" w:cstheme="minorHAnsi"/>
          <w:sz w:val="20"/>
          <w:szCs w:val="20"/>
        </w:rPr>
        <w:t>cerințele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autorității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contractante</w:t>
      </w:r>
      <w:proofErr w:type="spellEnd"/>
      <w:r w:rsidRPr="00610293">
        <w:rPr>
          <w:rFonts w:asciiTheme="minorHAnsi" w:hAnsiTheme="minorHAnsi" w:cstheme="minorHAnsi"/>
          <w:sz w:val="20"/>
          <w:szCs w:val="20"/>
        </w:rPr>
        <w:t>,</w:t>
      </w:r>
      <w:r w:rsidRPr="00610293">
        <w:rPr>
          <w:rFonts w:asciiTheme="minorHAnsi" w:hAnsiTheme="minorHAnsi" w:cstheme="minorHAnsi"/>
          <w:bCs/>
          <w:sz w:val="20"/>
          <w:szCs w:val="20"/>
        </w:rPr>
        <w:t xml:space="preserve"> </w:t>
      </w:r>
      <w:proofErr w:type="spellStart"/>
      <w:r w:rsidRPr="00610293">
        <w:rPr>
          <w:rFonts w:asciiTheme="minorHAnsi" w:hAnsiTheme="minorHAnsi" w:cstheme="minorHAnsi"/>
          <w:sz w:val="20"/>
          <w:szCs w:val="20"/>
        </w:rPr>
        <w:t>având</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vedere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componentele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specificațiile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caietului</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sarcini</w:t>
      </w:r>
      <w:proofErr w:type="spellEnd"/>
      <w:r w:rsidRPr="00610293">
        <w:rPr>
          <w:rFonts w:asciiTheme="minorHAnsi" w:hAnsiTheme="minorHAnsi" w:cstheme="minorHAnsi"/>
          <w:sz w:val="20"/>
          <w:szCs w:val="20"/>
        </w:rPr>
        <w:t xml:space="preserve">. </w:t>
      </w:r>
      <w:r w:rsidRPr="00610293">
        <w:rPr>
          <w:rFonts w:asciiTheme="minorHAnsi" w:hAnsiTheme="minorHAnsi" w:cstheme="minorHAnsi"/>
          <w:bCs/>
          <w:sz w:val="20"/>
          <w:szCs w:val="20"/>
          <w:lang w:val="ro-RO" w:eastAsia="ro-RO"/>
        </w:rPr>
        <w:t>Oferta tehnică va fi prezentată în oglindă, respectiv specificații solicitate – specificații ofertate;</w:t>
      </w:r>
    </w:p>
    <w:p w14:paraId="39EA4A6F" w14:textId="77777777" w:rsidR="00610293" w:rsidRPr="00610293" w:rsidRDefault="00610293" w:rsidP="009C02F4">
      <w:pPr>
        <w:numPr>
          <w:ilvl w:val="0"/>
          <w:numId w:val="24"/>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Certificat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constatator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eliberat</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Oficiul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Național</w:t>
      </w:r>
      <w:proofErr w:type="spellEnd"/>
      <w:r w:rsidRPr="00610293">
        <w:rPr>
          <w:rFonts w:asciiTheme="minorHAnsi" w:hAnsiTheme="minorHAnsi" w:cstheme="minorHAnsi"/>
          <w:sz w:val="20"/>
          <w:szCs w:val="20"/>
        </w:rPr>
        <w:t xml:space="preserve"> al </w:t>
      </w:r>
      <w:proofErr w:type="spellStart"/>
      <w:r w:rsidRPr="00610293">
        <w:rPr>
          <w:rFonts w:asciiTheme="minorHAnsi" w:hAnsiTheme="minorHAnsi" w:cstheme="minorHAnsi"/>
          <w:sz w:val="20"/>
          <w:szCs w:val="20"/>
        </w:rPr>
        <w:t>Registrului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Comerțului</w:t>
      </w:r>
      <w:proofErr w:type="spellEnd"/>
      <w:r w:rsidRPr="00610293">
        <w:rPr>
          <w:rFonts w:asciiTheme="minorHAnsi" w:hAnsiTheme="minorHAnsi" w:cstheme="minorHAnsi"/>
          <w:sz w:val="20"/>
          <w:szCs w:val="20"/>
        </w:rPr>
        <w:t xml:space="preserve"> de pe </w:t>
      </w:r>
      <w:proofErr w:type="spellStart"/>
      <w:r w:rsidRPr="00610293">
        <w:rPr>
          <w:rFonts w:asciiTheme="minorHAnsi" w:hAnsiTheme="minorHAnsi" w:cstheme="minorHAnsi"/>
          <w:sz w:val="20"/>
          <w:szCs w:val="20"/>
        </w:rPr>
        <w:t>lângă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instanța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competentă</w:t>
      </w:r>
      <w:proofErr w:type="spellEnd"/>
      <w:r w:rsidRPr="00610293">
        <w:rPr>
          <w:rFonts w:asciiTheme="minorHAnsi" w:hAnsiTheme="minorHAnsi" w:cstheme="minorHAnsi"/>
          <w:sz w:val="20"/>
          <w:szCs w:val="20"/>
        </w:rPr>
        <w:t xml:space="preserve">, din care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reiasă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are ca </w:t>
      </w:r>
      <w:proofErr w:type="spellStart"/>
      <w:r w:rsidRPr="00610293">
        <w:rPr>
          <w:rFonts w:asciiTheme="minorHAnsi" w:hAnsiTheme="minorHAnsi" w:cstheme="minorHAnsi"/>
          <w:sz w:val="20"/>
          <w:szCs w:val="20"/>
        </w:rPr>
        <w:t>obiect</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activitate</w:t>
      </w:r>
      <w:proofErr w:type="spellEnd"/>
      <w:r w:rsidRPr="00610293">
        <w:rPr>
          <w:rFonts w:asciiTheme="minorHAnsi" w:hAnsiTheme="minorHAnsi" w:cstheme="minorHAnsi"/>
          <w:sz w:val="20"/>
          <w:szCs w:val="20"/>
        </w:rPr>
        <w:t xml:space="preserve"> principal, </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secundar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furnizarea</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produse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similare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celor</w:t>
      </w:r>
      <w:proofErr w:type="spellEnd"/>
      <w:r w:rsidRPr="00610293">
        <w:rPr>
          <w:rFonts w:asciiTheme="minorHAnsi" w:hAnsiTheme="minorHAnsi" w:cstheme="minorHAnsi"/>
          <w:sz w:val="20"/>
          <w:szCs w:val="20"/>
        </w:rPr>
        <w:t xml:space="preserve"> solicitate </w:t>
      </w:r>
      <w:proofErr w:type="spellStart"/>
      <w:r w:rsidRPr="00610293">
        <w:rPr>
          <w:rFonts w:asciiTheme="minorHAnsi" w:hAnsiTheme="minorHAnsi" w:cstheme="minorHAnsi"/>
          <w:sz w:val="20"/>
          <w:szCs w:val="20"/>
        </w:rPr>
        <w:t>prin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documentație</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atribuire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Obiectul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contractului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trebuie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aibă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corespondent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clasificarea</w:t>
      </w:r>
      <w:proofErr w:type="spellEnd"/>
      <w:r w:rsidRPr="00610293">
        <w:rPr>
          <w:rFonts w:asciiTheme="minorHAnsi" w:hAnsiTheme="minorHAnsi" w:cstheme="minorHAnsi"/>
          <w:sz w:val="20"/>
          <w:szCs w:val="20"/>
        </w:rPr>
        <w:t xml:space="preserve"> CAEN (</w:t>
      </w:r>
      <w:proofErr w:type="spellStart"/>
      <w:r w:rsidRPr="00610293">
        <w:rPr>
          <w:rFonts w:asciiTheme="minorHAnsi" w:hAnsiTheme="minorHAnsi" w:cstheme="minorHAnsi"/>
          <w:sz w:val="20"/>
          <w:szCs w:val="20"/>
        </w:rPr>
        <w:t>cazul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persoanelor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juridice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fizice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romane</w:t>
      </w:r>
      <w:proofErr w:type="spellEnd"/>
      <w:r w:rsidRPr="00610293">
        <w:rPr>
          <w:rFonts w:asciiTheme="minorHAnsi" w:hAnsiTheme="minorHAnsi" w:cstheme="minorHAnsi"/>
          <w:sz w:val="20"/>
          <w:szCs w:val="20"/>
        </w:rPr>
        <w:t xml:space="preserve">)/in </w:t>
      </w:r>
      <w:proofErr w:type="spellStart"/>
      <w:r w:rsidRPr="00610293">
        <w:rPr>
          <w:rFonts w:asciiTheme="minorHAnsi" w:hAnsiTheme="minorHAnsi" w:cstheme="minorHAnsi"/>
          <w:sz w:val="20"/>
          <w:szCs w:val="20"/>
        </w:rPr>
        <w:t>clasificarea</w:t>
      </w:r>
      <w:proofErr w:type="spellEnd"/>
      <w:r w:rsidRPr="00610293">
        <w:rPr>
          <w:rFonts w:asciiTheme="minorHAnsi" w:hAnsiTheme="minorHAnsi" w:cstheme="minorHAnsi"/>
          <w:sz w:val="20"/>
          <w:szCs w:val="20"/>
        </w:rPr>
        <w:t xml:space="preserve"> NACE din </w:t>
      </w:r>
      <w:proofErr w:type="spellStart"/>
      <w:r w:rsidRPr="00610293">
        <w:rPr>
          <w:rFonts w:asciiTheme="minorHAnsi" w:hAnsiTheme="minorHAnsi" w:cstheme="minorHAnsi"/>
          <w:sz w:val="20"/>
          <w:szCs w:val="20"/>
        </w:rPr>
        <w:t>țara</w:t>
      </w:r>
      <w:proofErr w:type="spellEnd"/>
      <w:r w:rsidRPr="00610293">
        <w:rPr>
          <w:rFonts w:asciiTheme="minorHAnsi" w:hAnsiTheme="minorHAnsi" w:cstheme="minorHAnsi"/>
          <w:sz w:val="20"/>
          <w:szCs w:val="20"/>
        </w:rPr>
        <w:t xml:space="preserve"> de origine </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țara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este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stabilit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cazul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persoanelor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juridice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fizice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străine</w:t>
      </w:r>
      <w:proofErr w:type="spellEnd"/>
      <w:r w:rsidRPr="00610293">
        <w:rPr>
          <w:rFonts w:asciiTheme="minorHAnsi" w:hAnsiTheme="minorHAnsi" w:cstheme="minorHAnsi"/>
          <w:sz w:val="20"/>
          <w:szCs w:val="20"/>
        </w:rPr>
        <w:t>).</w:t>
      </w:r>
    </w:p>
    <w:p w14:paraId="6C364955" w14:textId="184CF09E" w:rsidR="00610293" w:rsidRDefault="00610293" w:rsidP="00610293">
      <w:pPr>
        <w:pStyle w:val="ListParagraph"/>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Certificatul va fi prezentat: în original/copie lizibilă cu mențiunea "conform cu originalul", semnat autorizat și ștampilat/în formă electronică, având încorporată, atașată sau logic asociată semnătura electronică extinsă. Informațiile cuprinse în certificatul constatator trebuie să fie reale/actuale la data limită de depunere a ofertelor.</w:t>
      </w:r>
    </w:p>
    <w:p w14:paraId="7777C5F6" w14:textId="77777777" w:rsidR="00EA36AC" w:rsidRPr="00EA36AC" w:rsidRDefault="00EA36AC" w:rsidP="009C02F4">
      <w:pPr>
        <w:pStyle w:val="ListParagraph"/>
        <w:numPr>
          <w:ilvl w:val="0"/>
          <w:numId w:val="24"/>
        </w:numPr>
        <w:autoSpaceDE w:val="0"/>
        <w:autoSpaceDN w:val="0"/>
        <w:adjustRightInd w:val="0"/>
        <w:contextualSpacing w:val="0"/>
        <w:rPr>
          <w:rFonts w:cs="Calibri"/>
          <w:sz w:val="20"/>
          <w:szCs w:val="20"/>
        </w:rPr>
      </w:pPr>
      <w:r w:rsidRPr="00EA36AC">
        <w:rPr>
          <w:rFonts w:cs="Calibri"/>
          <w:sz w:val="20"/>
          <w:szCs w:val="20"/>
          <w:lang w:val="it-IT"/>
        </w:rPr>
        <w:t>La solicitarea autorității contractante ofertantii vor depune:</w:t>
      </w:r>
    </w:p>
    <w:p w14:paraId="48F27876" w14:textId="227DBC69" w:rsidR="00EA36AC" w:rsidRPr="00863F05" w:rsidRDefault="00EA36AC" w:rsidP="009C02F4">
      <w:pPr>
        <w:pStyle w:val="ListParagraph"/>
        <w:numPr>
          <w:ilvl w:val="0"/>
          <w:numId w:val="25"/>
        </w:numPr>
        <w:autoSpaceDE w:val="0"/>
        <w:autoSpaceDN w:val="0"/>
        <w:adjustRightInd w:val="0"/>
        <w:contextualSpacing w:val="0"/>
        <w:rPr>
          <w:rFonts w:cs="Calibri"/>
          <w:sz w:val="20"/>
          <w:szCs w:val="20"/>
        </w:rPr>
      </w:pPr>
      <w:r w:rsidRPr="00863F05">
        <w:rPr>
          <w:rFonts w:cs="Calibri"/>
          <w:sz w:val="20"/>
          <w:szCs w:val="20"/>
        </w:rPr>
        <w:t>Certificat de atestare fiscal</w:t>
      </w:r>
      <w:r w:rsidR="00873C54" w:rsidRPr="00863F05">
        <w:rPr>
          <w:rFonts w:cs="Calibri"/>
          <w:sz w:val="20"/>
          <w:szCs w:val="20"/>
        </w:rPr>
        <w:t>ă</w:t>
      </w:r>
      <w:r w:rsidRPr="00863F05">
        <w:rPr>
          <w:rFonts w:cs="Calibri"/>
          <w:sz w:val="20"/>
          <w:szCs w:val="20"/>
        </w:rPr>
        <w:t xml:space="preserve"> eliberat de Administrația Finanțelor Publice privind achitarea către Bugetul </w:t>
      </w:r>
      <w:r w:rsidR="00873C54" w:rsidRPr="00863F05">
        <w:rPr>
          <w:rFonts w:cs="Calibri"/>
          <w:sz w:val="20"/>
          <w:szCs w:val="20"/>
        </w:rPr>
        <w:t xml:space="preserve">General </w:t>
      </w:r>
      <w:r w:rsidRPr="00863F05">
        <w:rPr>
          <w:rFonts w:cs="Calibri"/>
          <w:sz w:val="20"/>
          <w:szCs w:val="20"/>
        </w:rPr>
        <w:t xml:space="preserve">Consolidat al Statului a obligațiilor de plată, din care să reiasă că ofertantul nu are datorii restante la momentul prezentării (formulare-tip eliberate de autoritățile competente din țara în care candidatul/ofertantul este rezident); </w:t>
      </w:r>
    </w:p>
    <w:p w14:paraId="190417B8" w14:textId="0BAD7E02" w:rsidR="00EA36AC" w:rsidRPr="00EA36AC" w:rsidRDefault="00EA36AC" w:rsidP="009C02F4">
      <w:pPr>
        <w:pStyle w:val="ListParagraph"/>
        <w:numPr>
          <w:ilvl w:val="0"/>
          <w:numId w:val="25"/>
        </w:numPr>
        <w:autoSpaceDE w:val="0"/>
        <w:autoSpaceDN w:val="0"/>
        <w:adjustRightInd w:val="0"/>
        <w:contextualSpacing w:val="0"/>
        <w:rPr>
          <w:rFonts w:cs="Calibri"/>
          <w:sz w:val="20"/>
          <w:szCs w:val="20"/>
        </w:rPr>
      </w:pPr>
      <w:r w:rsidRPr="00863F05">
        <w:rPr>
          <w:rFonts w:cs="Calibri"/>
          <w:sz w:val="20"/>
          <w:szCs w:val="20"/>
        </w:rPr>
        <w:t xml:space="preserve">Certificat </w:t>
      </w:r>
      <w:r w:rsidR="00873C54" w:rsidRPr="00863F05">
        <w:rPr>
          <w:rFonts w:cs="Calibri"/>
          <w:sz w:val="20"/>
          <w:szCs w:val="20"/>
        </w:rPr>
        <w:t xml:space="preserve">de atestare </w:t>
      </w:r>
      <w:r w:rsidRPr="00863F05">
        <w:rPr>
          <w:rFonts w:cs="Calibri"/>
          <w:sz w:val="20"/>
          <w:szCs w:val="20"/>
        </w:rPr>
        <w:t>fiscal</w:t>
      </w:r>
      <w:r w:rsidR="00873C54" w:rsidRPr="00863F05">
        <w:rPr>
          <w:rFonts w:cs="Calibri"/>
          <w:sz w:val="20"/>
          <w:szCs w:val="20"/>
        </w:rPr>
        <w:t>ă</w:t>
      </w:r>
      <w:r w:rsidRPr="00863F05">
        <w:rPr>
          <w:rFonts w:cs="Calibri"/>
          <w:sz w:val="20"/>
          <w:szCs w:val="20"/>
        </w:rPr>
        <w:t xml:space="preserve"> privind impozitele și taxele locale emis de autoritățile locale din care să reiasă că ofertantul nu are datorii restante </w:t>
      </w:r>
      <w:r w:rsidRPr="00EA36AC">
        <w:rPr>
          <w:rFonts w:cs="Calibri"/>
          <w:sz w:val="20"/>
          <w:szCs w:val="20"/>
        </w:rPr>
        <w:t xml:space="preserve">la momentul prezentarii (formulare-tip eliberate de autoritățile competente din țara în care candidatul/ofertantul este rezident); </w:t>
      </w:r>
    </w:p>
    <w:p w14:paraId="4D0EA0F2" w14:textId="77777777" w:rsidR="00EA36AC" w:rsidRPr="00EA36AC" w:rsidRDefault="00EA36AC" w:rsidP="00EA36AC">
      <w:pPr>
        <w:autoSpaceDE w:val="0"/>
        <w:autoSpaceDN w:val="0"/>
        <w:adjustRightInd w:val="0"/>
        <w:ind w:left="709"/>
        <w:jc w:val="both"/>
        <w:rPr>
          <w:rFonts w:ascii="Calibri" w:hAnsi="Calibri" w:cs="Calibri"/>
          <w:sz w:val="20"/>
          <w:szCs w:val="20"/>
        </w:rPr>
      </w:pPr>
      <w:proofErr w:type="spellStart"/>
      <w:r w:rsidRPr="00EA36AC">
        <w:rPr>
          <w:rFonts w:ascii="Calibri" w:hAnsi="Calibri" w:cs="Calibri"/>
          <w:sz w:val="20"/>
          <w:szCs w:val="20"/>
        </w:rPr>
        <w:t>Certificatele</w:t>
      </w:r>
      <w:proofErr w:type="spellEnd"/>
      <w:r w:rsidRPr="00EA36AC">
        <w:rPr>
          <w:rFonts w:ascii="Calibri" w:hAnsi="Calibri" w:cs="Calibri"/>
          <w:sz w:val="20"/>
          <w:szCs w:val="20"/>
        </w:rPr>
        <w:t xml:space="preserve"> de </w:t>
      </w:r>
      <w:proofErr w:type="spellStart"/>
      <w:r w:rsidRPr="00EA36AC">
        <w:rPr>
          <w:rFonts w:ascii="Calibri" w:hAnsi="Calibri" w:cs="Calibri"/>
          <w:sz w:val="20"/>
          <w:szCs w:val="20"/>
        </w:rPr>
        <w:t>atestare</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fiscală</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și</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certificatele</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fiscale</w:t>
      </w:r>
      <w:proofErr w:type="spellEnd"/>
      <w:r w:rsidRPr="00EA36AC">
        <w:rPr>
          <w:rFonts w:ascii="Calibri" w:hAnsi="Calibri" w:cs="Calibri"/>
          <w:sz w:val="20"/>
          <w:szCs w:val="20"/>
        </w:rPr>
        <w:t xml:space="preserve"> solicitate se </w:t>
      </w:r>
      <w:proofErr w:type="spellStart"/>
      <w:r w:rsidRPr="00EA36AC">
        <w:rPr>
          <w:rFonts w:ascii="Calibri" w:hAnsi="Calibri" w:cs="Calibri"/>
          <w:sz w:val="20"/>
          <w:szCs w:val="20"/>
        </w:rPr>
        <w:t>depun</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în</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oricare</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dintre</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formele</w:t>
      </w:r>
      <w:proofErr w:type="spellEnd"/>
      <w:r w:rsidRPr="00EA36AC">
        <w:rPr>
          <w:rFonts w:ascii="Calibri" w:hAnsi="Calibri" w:cs="Calibri"/>
          <w:sz w:val="20"/>
          <w:szCs w:val="20"/>
        </w:rPr>
        <w:t xml:space="preserve">: original; </w:t>
      </w:r>
      <w:proofErr w:type="spellStart"/>
      <w:r w:rsidRPr="00EA36AC">
        <w:rPr>
          <w:rFonts w:ascii="Calibri" w:hAnsi="Calibri" w:cs="Calibri"/>
          <w:sz w:val="20"/>
          <w:szCs w:val="20"/>
        </w:rPr>
        <w:t>copie</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lizibilă</w:t>
      </w:r>
      <w:proofErr w:type="spellEnd"/>
      <w:r w:rsidRPr="00EA36AC">
        <w:rPr>
          <w:rFonts w:ascii="Calibri" w:hAnsi="Calibri" w:cs="Calibri"/>
          <w:sz w:val="20"/>
          <w:szCs w:val="20"/>
        </w:rPr>
        <w:t xml:space="preserve"> cu </w:t>
      </w:r>
      <w:proofErr w:type="spellStart"/>
      <w:r w:rsidRPr="00EA36AC">
        <w:rPr>
          <w:rFonts w:ascii="Calibri" w:hAnsi="Calibri" w:cs="Calibri"/>
          <w:sz w:val="20"/>
          <w:szCs w:val="20"/>
        </w:rPr>
        <w:t>mentiunea</w:t>
      </w:r>
      <w:proofErr w:type="spellEnd"/>
      <w:r w:rsidRPr="00EA36AC">
        <w:rPr>
          <w:rFonts w:ascii="Calibri" w:hAnsi="Calibri" w:cs="Calibri"/>
          <w:sz w:val="20"/>
          <w:szCs w:val="20"/>
        </w:rPr>
        <w:t xml:space="preserve"> "conform cu </w:t>
      </w:r>
      <w:proofErr w:type="spellStart"/>
      <w:r w:rsidRPr="00EA36AC">
        <w:rPr>
          <w:rFonts w:ascii="Calibri" w:hAnsi="Calibri" w:cs="Calibri"/>
          <w:sz w:val="20"/>
          <w:szCs w:val="20"/>
        </w:rPr>
        <w:t>originalul</w:t>
      </w:r>
      <w:proofErr w:type="spellEnd"/>
      <w:r w:rsidRPr="00EA36AC">
        <w:rPr>
          <w:rFonts w:ascii="Calibri" w:hAnsi="Calibri" w:cs="Calibri"/>
          <w:sz w:val="20"/>
          <w:szCs w:val="20"/>
        </w:rPr>
        <w:t>".</w:t>
      </w:r>
    </w:p>
    <w:p w14:paraId="5AB79226" w14:textId="77777777" w:rsidR="00EA36AC" w:rsidRPr="00610293" w:rsidRDefault="00EA36AC" w:rsidP="00610293">
      <w:pPr>
        <w:pStyle w:val="ListParagraph"/>
        <w:autoSpaceDE w:val="0"/>
        <w:autoSpaceDN w:val="0"/>
        <w:adjustRightInd w:val="0"/>
        <w:rPr>
          <w:rFonts w:asciiTheme="minorHAnsi" w:hAnsiTheme="minorHAnsi" w:cstheme="minorHAnsi"/>
          <w:sz w:val="20"/>
          <w:szCs w:val="20"/>
        </w:rPr>
      </w:pPr>
    </w:p>
    <w:p w14:paraId="42E8803F" w14:textId="4A254CA2" w:rsidR="00610293" w:rsidRPr="00610293" w:rsidRDefault="00610293" w:rsidP="009C02F4">
      <w:pPr>
        <w:pStyle w:val="ListParagraph"/>
        <w:numPr>
          <w:ilvl w:val="0"/>
          <w:numId w:val="23"/>
        </w:numPr>
        <w:ind w:left="357" w:right="6"/>
        <w:contextualSpacing w:val="0"/>
        <w:rPr>
          <w:rFonts w:asciiTheme="minorHAnsi" w:hAnsiTheme="minorHAnsi" w:cstheme="minorHAnsi"/>
          <w:sz w:val="20"/>
          <w:szCs w:val="20"/>
          <w:lang w:val="fr-FR"/>
        </w:rPr>
      </w:pPr>
      <w:r w:rsidRPr="00610293">
        <w:rPr>
          <w:rFonts w:asciiTheme="minorHAnsi" w:hAnsiTheme="minorHAnsi" w:cstheme="minorHAnsi"/>
          <w:sz w:val="20"/>
          <w:szCs w:val="20"/>
          <w:lang w:val="it-IT"/>
        </w:rPr>
        <w:lastRenderedPageBreak/>
        <w:t>Neprezentarea în cadrul ofertei a Documentelor de calificare și/sau Propunerii tehnice și/sau Propunerii financiare are ca efect respi</w:t>
      </w:r>
      <w:r w:rsidR="00873C54">
        <w:rPr>
          <w:rFonts w:asciiTheme="minorHAnsi" w:hAnsiTheme="minorHAnsi" w:cstheme="minorHAnsi"/>
          <w:sz w:val="20"/>
          <w:szCs w:val="20"/>
          <w:lang w:val="it-IT"/>
        </w:rPr>
        <w:t>ngerea acesteia ca inacceptabilă/neconformă/neadecvată</w:t>
      </w:r>
      <w:r w:rsidRPr="00610293">
        <w:rPr>
          <w:rFonts w:asciiTheme="minorHAnsi" w:hAnsiTheme="minorHAnsi" w:cstheme="minorHAnsi"/>
          <w:sz w:val="20"/>
          <w:szCs w:val="20"/>
          <w:lang w:val="it-IT"/>
        </w:rPr>
        <w:t xml:space="preserve">, </w:t>
      </w:r>
      <w:r w:rsidR="00873C54">
        <w:rPr>
          <w:rFonts w:asciiTheme="minorHAnsi" w:hAnsiTheme="minorHAnsi" w:cstheme="minorHAnsi"/>
          <w:iCs/>
          <w:sz w:val="20"/>
          <w:szCs w:val="20"/>
        </w:rPr>
        <w:t>după</w:t>
      </w:r>
      <w:r w:rsidRPr="00610293">
        <w:rPr>
          <w:rFonts w:asciiTheme="minorHAnsi" w:hAnsiTheme="minorHAnsi" w:cstheme="minorHAnsi"/>
          <w:iCs/>
          <w:sz w:val="20"/>
          <w:szCs w:val="20"/>
        </w:rPr>
        <w:t xml:space="preserve"> caz,</w:t>
      </w:r>
      <w:r w:rsidR="00873C54">
        <w:rPr>
          <w:rFonts w:asciiTheme="minorHAnsi" w:hAnsiTheme="minorHAnsi" w:cstheme="minorHAnsi"/>
          <w:iCs/>
          <w:sz w:val="20"/>
          <w:szCs w:val="20"/>
        </w:rPr>
        <w:t xml:space="preserve"> </w:t>
      </w:r>
      <w:r w:rsidR="00873C54">
        <w:rPr>
          <w:rFonts w:asciiTheme="minorHAnsi" w:hAnsiTheme="minorHAnsi" w:cstheme="minorHAnsi"/>
          <w:iCs/>
          <w:color w:val="7030A0"/>
          <w:sz w:val="20"/>
          <w:szCs w:val="20"/>
        </w:rPr>
        <w:t>în</w:t>
      </w:r>
      <w:r w:rsidRPr="00610293">
        <w:rPr>
          <w:rFonts w:asciiTheme="minorHAnsi" w:hAnsiTheme="minorHAnsi" w:cstheme="minorHAnsi"/>
          <w:iCs/>
          <w:sz w:val="20"/>
          <w:szCs w:val="20"/>
        </w:rPr>
        <w:t xml:space="preserve"> funcție de motivele concrete care au stat la baza deciziei.</w:t>
      </w:r>
    </w:p>
    <w:p w14:paraId="6C8CCA20" w14:textId="22CA0364" w:rsidR="00610293" w:rsidRPr="00610293" w:rsidRDefault="00610293" w:rsidP="00610293">
      <w:pPr>
        <w:pStyle w:val="ListParagraph"/>
        <w:ind w:left="357" w:right="6"/>
        <w:rPr>
          <w:rFonts w:asciiTheme="minorHAnsi" w:hAnsiTheme="minorHAnsi" w:cstheme="minorHAnsi"/>
          <w:sz w:val="20"/>
          <w:szCs w:val="20"/>
          <w:lang w:val="fr-FR"/>
        </w:rPr>
      </w:pPr>
      <w:r w:rsidRPr="00610293">
        <w:rPr>
          <w:rFonts w:asciiTheme="minorHAnsi" w:hAnsiTheme="minorHAnsi" w:cstheme="minorHAnsi"/>
          <w:sz w:val="20"/>
          <w:szCs w:val="20"/>
        </w:rPr>
        <w:t xml:space="preserve">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w:t>
      </w:r>
      <w:r w:rsidR="006D1837">
        <w:rPr>
          <w:rFonts w:asciiTheme="minorHAnsi" w:hAnsiTheme="minorHAnsi" w:cstheme="minorHAnsi"/>
          <w:sz w:val="20"/>
          <w:szCs w:val="20"/>
        </w:rPr>
        <w:t xml:space="preserve">nr. </w:t>
      </w:r>
      <w:r w:rsidRPr="00610293">
        <w:rPr>
          <w:rFonts w:asciiTheme="minorHAnsi" w:hAnsiTheme="minorHAnsi" w:cstheme="minorHAnsi"/>
          <w:sz w:val="20"/>
          <w:szCs w:val="20"/>
        </w:rPr>
        <w:t>98/2016.</w:t>
      </w:r>
    </w:p>
    <w:p w14:paraId="70331446" w14:textId="4D301F31" w:rsidR="00610293" w:rsidRPr="00610293" w:rsidRDefault="00610293" w:rsidP="009C02F4">
      <w:pPr>
        <w:pStyle w:val="ListParagraph"/>
        <w:numPr>
          <w:ilvl w:val="0"/>
          <w:numId w:val="23"/>
        </w:numPr>
        <w:contextualSpacing w:val="0"/>
        <w:rPr>
          <w:rFonts w:asciiTheme="minorHAnsi" w:hAnsiTheme="minorHAnsi" w:cstheme="minorHAnsi"/>
          <w:sz w:val="20"/>
          <w:szCs w:val="20"/>
        </w:rPr>
      </w:pPr>
      <w:r w:rsidRPr="00610293">
        <w:rPr>
          <w:rFonts w:asciiTheme="minorHAnsi" w:hAnsiTheme="minorHAnsi" w:cstheme="minorHAnsi"/>
          <w:iCs/>
          <w:sz w:val="20"/>
          <w:szCs w:val="20"/>
        </w:rPr>
        <w:t xml:space="preserve">Angajamentul legal prin care se angajează cheltuielile aferente achiziţiei directe va lua forma unui contract de achiziţie </w:t>
      </w:r>
      <w:r w:rsidRPr="00127C6F">
        <w:rPr>
          <w:rFonts w:asciiTheme="minorHAnsi" w:hAnsiTheme="minorHAnsi" w:cstheme="minorHAnsi"/>
          <w:iCs/>
          <w:sz w:val="20"/>
          <w:szCs w:val="20"/>
        </w:rPr>
        <w:t>publică.</w:t>
      </w:r>
    </w:p>
    <w:p w14:paraId="729DBBEF" w14:textId="77777777" w:rsidR="00610293" w:rsidRPr="00610293" w:rsidRDefault="00610293" w:rsidP="009C02F4">
      <w:pPr>
        <w:pStyle w:val="ListParagraph"/>
        <w:numPr>
          <w:ilvl w:val="0"/>
          <w:numId w:val="23"/>
        </w:numPr>
        <w:contextualSpacing w:val="0"/>
        <w:rPr>
          <w:rFonts w:asciiTheme="minorHAnsi" w:hAnsiTheme="minorHAnsi" w:cstheme="minorHAnsi"/>
          <w:sz w:val="20"/>
          <w:szCs w:val="20"/>
        </w:rPr>
      </w:pPr>
      <w:r w:rsidRPr="00610293">
        <w:rPr>
          <w:rFonts w:asciiTheme="minorHAnsi" w:hAnsiTheme="minorHAnsi" w:cstheme="minorHAnsi"/>
          <w:sz w:val="20"/>
          <w:szCs w:val="20"/>
        </w:rPr>
        <w:t>Nu se acceptă oferte parțiale și nu se acceptă oferte alternative.</w:t>
      </w:r>
    </w:p>
    <w:p w14:paraId="1D487ABE" w14:textId="77777777" w:rsidR="00610293" w:rsidRPr="00610293" w:rsidRDefault="00610293" w:rsidP="00610293">
      <w:pPr>
        <w:jc w:val="both"/>
        <w:rPr>
          <w:rFonts w:asciiTheme="minorHAnsi" w:hAnsiTheme="minorHAnsi" w:cstheme="minorHAnsi"/>
          <w:sz w:val="20"/>
          <w:szCs w:val="20"/>
        </w:rPr>
      </w:pPr>
    </w:p>
    <w:p w14:paraId="00997F7A" w14:textId="77777777" w:rsidR="00610293" w:rsidRPr="00610293" w:rsidRDefault="00610293" w:rsidP="00610293">
      <w:pPr>
        <w:jc w:val="both"/>
        <w:rPr>
          <w:rFonts w:asciiTheme="minorHAnsi" w:hAnsiTheme="minorHAnsi" w:cstheme="minorHAnsi"/>
          <w:sz w:val="20"/>
          <w:szCs w:val="20"/>
        </w:rPr>
      </w:pPr>
    </w:p>
    <w:p w14:paraId="3260D23D" w14:textId="77777777" w:rsidR="00610293" w:rsidRPr="00610293" w:rsidRDefault="00610293" w:rsidP="00610293">
      <w:pPr>
        <w:rPr>
          <w:rFonts w:asciiTheme="minorHAnsi" w:hAnsiTheme="minorHAnsi" w:cstheme="minorHAnsi"/>
          <w:sz w:val="20"/>
          <w:szCs w:val="20"/>
        </w:rPr>
      </w:pPr>
    </w:p>
    <w:p w14:paraId="476E4125" w14:textId="77777777" w:rsidR="00610293" w:rsidRPr="00610293" w:rsidRDefault="00610293" w:rsidP="00610293">
      <w:pPr>
        <w:rPr>
          <w:rFonts w:asciiTheme="minorHAnsi" w:hAnsiTheme="minorHAnsi" w:cstheme="minorHAnsi"/>
          <w:sz w:val="20"/>
          <w:szCs w:val="20"/>
        </w:rPr>
      </w:pPr>
    </w:p>
    <w:p w14:paraId="6BC5F581" w14:textId="77777777" w:rsidR="00610293" w:rsidRPr="00610293" w:rsidRDefault="00610293" w:rsidP="00610293">
      <w:pPr>
        <w:jc w:val="center"/>
        <w:rPr>
          <w:rFonts w:asciiTheme="minorHAnsi" w:eastAsia="Calibri" w:hAnsiTheme="minorHAnsi" w:cstheme="minorHAnsi"/>
          <w:color w:val="00000A"/>
          <w:sz w:val="20"/>
          <w:szCs w:val="20"/>
        </w:rPr>
      </w:pPr>
      <w:proofErr w:type="spellStart"/>
      <w:r w:rsidRPr="00610293">
        <w:rPr>
          <w:rFonts w:asciiTheme="minorHAnsi" w:eastAsia="Calibri" w:hAnsiTheme="minorHAnsi" w:cstheme="minorHAnsi"/>
          <w:color w:val="00000A"/>
          <w:sz w:val="20"/>
          <w:szCs w:val="20"/>
        </w:rPr>
        <w:t>Serviciul</w:t>
      </w:r>
      <w:proofErr w:type="spellEnd"/>
      <w:r w:rsidRPr="00610293">
        <w:rPr>
          <w:rFonts w:asciiTheme="minorHAnsi" w:eastAsia="Calibri" w:hAnsiTheme="minorHAnsi" w:cstheme="minorHAnsi"/>
          <w:color w:val="00000A"/>
          <w:sz w:val="20"/>
          <w:szCs w:val="20"/>
        </w:rPr>
        <w:t xml:space="preserve"> </w:t>
      </w:r>
      <w:proofErr w:type="spellStart"/>
      <w:r w:rsidRPr="00610293">
        <w:rPr>
          <w:rFonts w:asciiTheme="minorHAnsi" w:eastAsia="Calibri" w:hAnsiTheme="minorHAnsi" w:cstheme="minorHAnsi"/>
          <w:color w:val="00000A"/>
          <w:sz w:val="20"/>
          <w:szCs w:val="20"/>
        </w:rPr>
        <w:t>Achiziții</w:t>
      </w:r>
      <w:proofErr w:type="spellEnd"/>
      <w:r w:rsidRPr="00610293">
        <w:rPr>
          <w:rFonts w:asciiTheme="minorHAnsi" w:eastAsia="Calibri" w:hAnsiTheme="minorHAnsi" w:cstheme="minorHAnsi"/>
          <w:color w:val="00000A"/>
          <w:sz w:val="20"/>
          <w:szCs w:val="20"/>
        </w:rPr>
        <w:t xml:space="preserve"> </w:t>
      </w:r>
      <w:proofErr w:type="spellStart"/>
      <w:r w:rsidRPr="00610293">
        <w:rPr>
          <w:rFonts w:asciiTheme="minorHAnsi" w:eastAsia="Calibri" w:hAnsiTheme="minorHAnsi" w:cstheme="minorHAnsi"/>
          <w:color w:val="00000A"/>
          <w:sz w:val="20"/>
          <w:szCs w:val="20"/>
        </w:rPr>
        <w:t>publice</w:t>
      </w:r>
      <w:proofErr w:type="spellEnd"/>
      <w:r w:rsidRPr="00610293">
        <w:rPr>
          <w:rFonts w:asciiTheme="minorHAnsi" w:eastAsia="Calibri" w:hAnsiTheme="minorHAnsi" w:cstheme="minorHAnsi"/>
          <w:color w:val="00000A"/>
          <w:sz w:val="20"/>
          <w:szCs w:val="20"/>
        </w:rPr>
        <w:t>,</w:t>
      </w:r>
    </w:p>
    <w:p w14:paraId="24683BEB" w14:textId="77777777" w:rsidR="00610293" w:rsidRPr="00610293" w:rsidRDefault="00610293" w:rsidP="00610293">
      <w:pPr>
        <w:jc w:val="center"/>
        <w:rPr>
          <w:rFonts w:asciiTheme="minorHAnsi" w:eastAsia="Calibri" w:hAnsiTheme="minorHAnsi" w:cstheme="minorHAnsi"/>
          <w:color w:val="00000A"/>
          <w:sz w:val="20"/>
          <w:szCs w:val="20"/>
        </w:rPr>
      </w:pPr>
      <w:proofErr w:type="spellStart"/>
      <w:r w:rsidRPr="00610293">
        <w:rPr>
          <w:rFonts w:asciiTheme="minorHAnsi" w:eastAsia="Calibri" w:hAnsiTheme="minorHAnsi" w:cstheme="minorHAnsi"/>
          <w:color w:val="00000A"/>
          <w:sz w:val="20"/>
          <w:szCs w:val="20"/>
        </w:rPr>
        <w:t>Ciocoi</w:t>
      </w:r>
      <w:proofErr w:type="spellEnd"/>
      <w:r w:rsidRPr="00610293">
        <w:rPr>
          <w:rFonts w:asciiTheme="minorHAnsi" w:eastAsia="Calibri" w:hAnsiTheme="minorHAnsi" w:cstheme="minorHAnsi"/>
          <w:color w:val="00000A"/>
          <w:sz w:val="20"/>
          <w:szCs w:val="20"/>
        </w:rPr>
        <w:t xml:space="preserve"> Florentina</w:t>
      </w:r>
    </w:p>
    <w:p w14:paraId="420F6492" w14:textId="21A69419"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4FA9728F" w14:textId="77777777" w:rsidR="000D75DC" w:rsidRDefault="000D75DC" w:rsidP="00E27D47">
      <w:pPr>
        <w:spacing w:before="120"/>
        <w:ind w:right="302"/>
        <w:jc w:val="center"/>
        <w:outlineLvl w:val="0"/>
        <w:rPr>
          <w:rFonts w:asciiTheme="minorHAnsi" w:eastAsiaTheme="minorEastAsia" w:hAnsiTheme="minorHAnsi" w:cstheme="minorBidi"/>
          <w:sz w:val="20"/>
          <w:szCs w:val="20"/>
          <w:lang w:val="ro-RO"/>
        </w:rPr>
      </w:pPr>
    </w:p>
    <w:p w14:paraId="7B6F81E1" w14:textId="043681C3" w:rsidR="000A1CD1" w:rsidRPr="00610293" w:rsidRDefault="00C17619" w:rsidP="000A1CD1">
      <w:pPr>
        <w:rPr>
          <w:rFonts w:asciiTheme="minorHAnsi" w:hAnsiTheme="minorHAnsi" w:cstheme="minorHAnsi"/>
          <w:sz w:val="20"/>
          <w:szCs w:val="20"/>
          <w:lang w:val="ro-RO"/>
        </w:rPr>
      </w:pPr>
      <w:r>
        <w:rPr>
          <w:rFonts w:asciiTheme="minorHAnsi" w:hAnsiTheme="minorHAnsi" w:cstheme="minorHAnsi"/>
          <w:sz w:val="20"/>
          <w:szCs w:val="20"/>
          <w:lang w:val="ro-RO"/>
        </w:rPr>
        <w:t>p.</w:t>
      </w:r>
      <w:r w:rsidR="000A1CD1" w:rsidRPr="00610293">
        <w:rPr>
          <w:rFonts w:asciiTheme="minorHAnsi" w:hAnsiTheme="minorHAnsi" w:cstheme="minorHAnsi"/>
          <w:sz w:val="20"/>
          <w:szCs w:val="20"/>
          <w:lang w:val="ro-RO"/>
        </w:rPr>
        <w:t>Șef Serviciu Achiziții publice,</w:t>
      </w:r>
      <w:r w:rsidR="000A1CD1">
        <w:rPr>
          <w:rFonts w:asciiTheme="minorHAnsi" w:hAnsiTheme="minorHAnsi" w:cstheme="minorHAnsi"/>
          <w:sz w:val="20"/>
          <w:szCs w:val="20"/>
          <w:lang w:val="ro-RO"/>
        </w:rPr>
        <w:t xml:space="preserve"> </w:t>
      </w:r>
      <w:r w:rsidR="000A1CD1" w:rsidRPr="00610293">
        <w:rPr>
          <w:rFonts w:asciiTheme="minorHAnsi" w:hAnsiTheme="minorHAnsi" w:cstheme="minorHAnsi"/>
          <w:sz w:val="20"/>
          <w:szCs w:val="20"/>
          <w:lang w:val="ro-RO"/>
        </w:rPr>
        <w:t>Ing. Stoian Cristalina</w:t>
      </w:r>
    </w:p>
    <w:p w14:paraId="0E8C58CE" w14:textId="088DE693"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46D33C71" w14:textId="0C861EA6"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105279A2" w14:textId="1ECDBE6F"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560F5E6C" w14:textId="0DB0B733"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4F70C55E" w14:textId="1C167D1D"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25CA7BAE" w14:textId="2E00F49B"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75B49DD8" w14:textId="35FA2109"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57D23341" w14:textId="6EB520E9"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35BC8A79" w14:textId="3A83316D"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560C086D" w14:textId="03F1BE88"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6C270839" w14:textId="1AEB479F"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4F276B1D" w14:textId="263E4636"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3E184F46" w14:textId="60E34FE0"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0B7C1BC8" w14:textId="22E2579A"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60476950" w14:textId="737CD2D5"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16B1209B" w14:textId="7E34AB07"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459229F2" w14:textId="3A6C2267"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61708C67" w14:textId="2B14315A"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40B60D0E" w14:textId="3B75F6B1"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3785B2FA" w14:textId="0FEA896A"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33A65703" w14:textId="57548E11"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58B83ABF" w14:textId="77777777" w:rsidR="0037450B" w:rsidRDefault="0037450B" w:rsidP="00E27D47">
      <w:pPr>
        <w:spacing w:before="120"/>
        <w:ind w:right="302"/>
        <w:jc w:val="center"/>
        <w:outlineLvl w:val="0"/>
        <w:rPr>
          <w:rFonts w:asciiTheme="minorHAnsi" w:eastAsiaTheme="minorEastAsia" w:hAnsiTheme="minorHAnsi" w:cstheme="minorBidi"/>
          <w:sz w:val="20"/>
          <w:szCs w:val="20"/>
          <w:lang w:val="ro-RO"/>
        </w:rPr>
      </w:pPr>
    </w:p>
    <w:p w14:paraId="12F5CB36" w14:textId="77777777" w:rsidR="0037450B" w:rsidRDefault="0037450B" w:rsidP="00E27D47">
      <w:pPr>
        <w:spacing w:before="120"/>
        <w:ind w:right="302"/>
        <w:jc w:val="center"/>
        <w:outlineLvl w:val="0"/>
        <w:rPr>
          <w:rFonts w:asciiTheme="minorHAnsi" w:eastAsiaTheme="minorEastAsia" w:hAnsiTheme="minorHAnsi" w:cstheme="minorBidi"/>
          <w:sz w:val="20"/>
          <w:szCs w:val="20"/>
          <w:lang w:val="ro-RO"/>
        </w:rPr>
      </w:pPr>
    </w:p>
    <w:p w14:paraId="56427066" w14:textId="77777777" w:rsidR="0037450B" w:rsidRDefault="0037450B" w:rsidP="00E27D47">
      <w:pPr>
        <w:spacing w:before="120"/>
        <w:ind w:right="302"/>
        <w:jc w:val="center"/>
        <w:outlineLvl w:val="0"/>
        <w:rPr>
          <w:rFonts w:asciiTheme="minorHAnsi" w:eastAsiaTheme="minorEastAsia" w:hAnsiTheme="minorHAnsi" w:cstheme="minorBidi"/>
          <w:sz w:val="20"/>
          <w:szCs w:val="20"/>
          <w:lang w:val="ro-RO"/>
        </w:rPr>
      </w:pPr>
    </w:p>
    <w:p w14:paraId="7A24D7A7" w14:textId="77777777" w:rsidR="0037450B" w:rsidRDefault="0037450B" w:rsidP="00E27D47">
      <w:pPr>
        <w:spacing w:before="120"/>
        <w:ind w:right="302"/>
        <w:jc w:val="center"/>
        <w:outlineLvl w:val="0"/>
        <w:rPr>
          <w:rFonts w:asciiTheme="minorHAnsi" w:eastAsiaTheme="minorEastAsia" w:hAnsiTheme="minorHAnsi" w:cstheme="minorBidi"/>
          <w:sz w:val="20"/>
          <w:szCs w:val="20"/>
          <w:lang w:val="ro-RO"/>
        </w:rPr>
      </w:pPr>
    </w:p>
    <w:p w14:paraId="1BECA367" w14:textId="77777777" w:rsidR="0037450B" w:rsidRDefault="0037450B" w:rsidP="00E27D47">
      <w:pPr>
        <w:spacing w:before="120"/>
        <w:ind w:right="302"/>
        <w:jc w:val="center"/>
        <w:outlineLvl w:val="0"/>
        <w:rPr>
          <w:rFonts w:asciiTheme="minorHAnsi" w:eastAsiaTheme="minorEastAsia" w:hAnsiTheme="minorHAnsi" w:cstheme="minorBidi"/>
          <w:sz w:val="20"/>
          <w:szCs w:val="20"/>
          <w:lang w:val="ro-RO"/>
        </w:rPr>
      </w:pPr>
    </w:p>
    <w:p w14:paraId="63F7856D" w14:textId="77777777" w:rsidR="0037450B" w:rsidRDefault="0037450B" w:rsidP="00E27D47">
      <w:pPr>
        <w:spacing w:before="120"/>
        <w:ind w:right="302"/>
        <w:jc w:val="center"/>
        <w:outlineLvl w:val="0"/>
        <w:rPr>
          <w:rFonts w:asciiTheme="minorHAnsi" w:eastAsiaTheme="minorEastAsia" w:hAnsiTheme="minorHAnsi" w:cstheme="minorBidi"/>
          <w:sz w:val="20"/>
          <w:szCs w:val="20"/>
          <w:lang w:val="ro-RO"/>
        </w:rPr>
      </w:pPr>
    </w:p>
    <w:p w14:paraId="61DB089A" w14:textId="187DF64B"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28D4B5B5" w14:textId="4C92FBC0"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01E93B09" w14:textId="77777777" w:rsidR="00F813B7" w:rsidRPr="00F813B7" w:rsidRDefault="00F813B7" w:rsidP="00F813B7">
      <w:pPr>
        <w:ind w:left="360"/>
        <w:jc w:val="center"/>
        <w:rPr>
          <w:rFonts w:asciiTheme="minorHAnsi" w:eastAsia="Calibri" w:hAnsiTheme="minorHAnsi" w:cstheme="minorHAnsi"/>
          <w:b/>
          <w:sz w:val="20"/>
          <w:szCs w:val="20"/>
        </w:rPr>
      </w:pPr>
      <w:r w:rsidRPr="00F813B7">
        <w:rPr>
          <w:rFonts w:asciiTheme="minorHAnsi" w:eastAsia="Calibri" w:hAnsiTheme="minorHAnsi" w:cstheme="minorHAnsi"/>
          <w:b/>
          <w:sz w:val="20"/>
          <w:szCs w:val="20"/>
        </w:rPr>
        <w:lastRenderedPageBreak/>
        <w:t xml:space="preserve">C. FORMULARE </w:t>
      </w:r>
    </w:p>
    <w:p w14:paraId="6B8A7FCA" w14:textId="77777777" w:rsidR="00F813B7" w:rsidRPr="00F813B7" w:rsidRDefault="00F813B7" w:rsidP="00F813B7">
      <w:pPr>
        <w:rPr>
          <w:rFonts w:asciiTheme="minorHAnsi" w:eastAsia="Calibri" w:hAnsiTheme="minorHAnsi" w:cstheme="minorHAnsi"/>
          <w:b/>
          <w:sz w:val="20"/>
          <w:szCs w:val="20"/>
        </w:rPr>
      </w:pPr>
    </w:p>
    <w:p w14:paraId="355A10E1" w14:textId="77777777" w:rsidR="00F813B7" w:rsidRDefault="00F813B7" w:rsidP="00F813B7">
      <w:pPr>
        <w:contextualSpacing/>
        <w:jc w:val="both"/>
        <w:rPr>
          <w:rFonts w:asciiTheme="minorHAnsi" w:eastAsia="Calibri" w:hAnsiTheme="minorHAnsi" w:cstheme="minorHAnsi"/>
          <w:b/>
          <w:color w:val="00000A"/>
          <w:sz w:val="20"/>
          <w:szCs w:val="20"/>
        </w:rPr>
      </w:pPr>
    </w:p>
    <w:p w14:paraId="4D3B0861" w14:textId="77777777" w:rsidR="00F813B7" w:rsidRDefault="00F813B7" w:rsidP="00F813B7">
      <w:pPr>
        <w:contextualSpacing/>
        <w:jc w:val="both"/>
        <w:rPr>
          <w:rFonts w:asciiTheme="minorHAnsi" w:eastAsia="Calibri" w:hAnsiTheme="minorHAnsi" w:cstheme="minorHAnsi"/>
          <w:b/>
          <w:color w:val="00000A"/>
          <w:sz w:val="20"/>
          <w:szCs w:val="20"/>
        </w:rPr>
      </w:pPr>
    </w:p>
    <w:p w14:paraId="3B555914" w14:textId="4B606CCE" w:rsidR="00F813B7" w:rsidRPr="0035365E" w:rsidRDefault="00F813B7" w:rsidP="00F813B7">
      <w:pPr>
        <w:contextualSpacing/>
        <w:jc w:val="both"/>
        <w:rPr>
          <w:rFonts w:asciiTheme="minorHAnsi" w:eastAsia="Calibri" w:hAnsiTheme="minorHAnsi" w:cstheme="minorHAnsi"/>
          <w:color w:val="00000A"/>
          <w:sz w:val="20"/>
          <w:szCs w:val="20"/>
        </w:rPr>
      </w:pPr>
      <w:r w:rsidRPr="0035365E">
        <w:rPr>
          <w:rFonts w:asciiTheme="minorHAnsi" w:eastAsia="Calibri" w:hAnsiTheme="minorHAnsi" w:cstheme="minorHAnsi"/>
          <w:color w:val="00000A"/>
          <w:sz w:val="20"/>
          <w:szCs w:val="20"/>
        </w:rPr>
        <w:t>PO-16-03_F6</w:t>
      </w:r>
    </w:p>
    <w:p w14:paraId="4810BCEC" w14:textId="0145C2C4" w:rsidR="00F813B7" w:rsidRDefault="00F813B7" w:rsidP="00F813B7">
      <w:pPr>
        <w:contextualSpacing/>
        <w:jc w:val="both"/>
        <w:rPr>
          <w:rFonts w:asciiTheme="minorHAnsi" w:eastAsia="Calibri" w:hAnsiTheme="minorHAnsi" w:cstheme="minorHAnsi"/>
          <w:b/>
          <w:color w:val="00000A"/>
          <w:sz w:val="20"/>
          <w:szCs w:val="20"/>
        </w:rPr>
      </w:pPr>
    </w:p>
    <w:p w14:paraId="6C4D8AFE" w14:textId="77777777" w:rsidR="00F813B7" w:rsidRPr="00F813B7" w:rsidRDefault="00F813B7" w:rsidP="00F813B7">
      <w:pPr>
        <w:contextualSpacing/>
        <w:jc w:val="both"/>
        <w:rPr>
          <w:rFonts w:asciiTheme="minorHAnsi" w:eastAsia="Calibri" w:hAnsiTheme="minorHAnsi" w:cstheme="minorHAnsi"/>
          <w:b/>
          <w:color w:val="00000A"/>
          <w:sz w:val="20"/>
          <w:szCs w:val="20"/>
        </w:rPr>
      </w:pPr>
    </w:p>
    <w:p w14:paraId="54472603"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OPERATOR ECONOMIC                                                                          </w:t>
      </w:r>
    </w:p>
    <w:p w14:paraId="488A2173"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_____________________   </w:t>
      </w:r>
    </w:p>
    <w:p w14:paraId="763202E1"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i/>
          <w:sz w:val="20"/>
          <w:szCs w:val="20"/>
        </w:rPr>
        <w:t xml:space="preserve">   (</w:t>
      </w:r>
      <w:proofErr w:type="spellStart"/>
      <w:r w:rsidRPr="00F813B7">
        <w:rPr>
          <w:rFonts w:asciiTheme="minorHAnsi" w:eastAsia="Calibri" w:hAnsiTheme="minorHAnsi" w:cstheme="minorHAnsi"/>
          <w:i/>
          <w:sz w:val="20"/>
          <w:szCs w:val="20"/>
        </w:rPr>
        <w:t>denumirea</w:t>
      </w:r>
      <w:proofErr w:type="spellEnd"/>
      <w:r w:rsidRPr="00F813B7">
        <w:rPr>
          <w:rFonts w:asciiTheme="minorHAnsi" w:eastAsia="Calibri" w:hAnsiTheme="minorHAnsi" w:cstheme="minorHAnsi"/>
          <w:i/>
          <w:sz w:val="20"/>
          <w:szCs w:val="20"/>
        </w:rPr>
        <w:t>/</w:t>
      </w:r>
      <w:proofErr w:type="spellStart"/>
      <w:proofErr w:type="gramStart"/>
      <w:r w:rsidRPr="00F813B7">
        <w:rPr>
          <w:rFonts w:asciiTheme="minorHAnsi" w:eastAsia="Calibri" w:hAnsiTheme="minorHAnsi" w:cstheme="minorHAnsi"/>
          <w:i/>
          <w:sz w:val="20"/>
          <w:szCs w:val="20"/>
        </w:rPr>
        <w:t>numele</w:t>
      </w:r>
      <w:proofErr w:type="spellEnd"/>
      <w:r w:rsidRPr="00F813B7">
        <w:rPr>
          <w:rFonts w:asciiTheme="minorHAnsi" w:eastAsia="Calibri" w:hAnsiTheme="minorHAnsi" w:cstheme="minorHAnsi"/>
          <w:i/>
          <w:sz w:val="20"/>
          <w:szCs w:val="20"/>
        </w:rPr>
        <w:t>)</w:t>
      </w:r>
      <w:r w:rsidRPr="00F813B7">
        <w:rPr>
          <w:rFonts w:asciiTheme="minorHAnsi" w:eastAsia="Calibri" w:hAnsiTheme="minorHAnsi" w:cstheme="minorHAnsi"/>
          <w:sz w:val="20"/>
          <w:szCs w:val="20"/>
        </w:rPr>
        <w:t xml:space="preserve">   </w:t>
      </w:r>
      <w:proofErr w:type="gramEnd"/>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w:t>
      </w:r>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w:t>
      </w:r>
      <w:proofErr w:type="spellStart"/>
      <w:r w:rsidRPr="00F813B7">
        <w:rPr>
          <w:rFonts w:asciiTheme="minorHAnsi" w:eastAsia="Calibri" w:hAnsiTheme="minorHAnsi" w:cstheme="minorHAnsi"/>
          <w:sz w:val="20"/>
          <w:szCs w:val="20"/>
        </w:rPr>
        <w:t>Înregistrat</w:t>
      </w:r>
      <w:proofErr w:type="spellEnd"/>
      <w:r w:rsidRPr="00F813B7">
        <w:rPr>
          <w:rFonts w:asciiTheme="minorHAnsi" w:eastAsia="Calibri" w:hAnsiTheme="minorHAnsi" w:cstheme="minorHAnsi"/>
          <w:sz w:val="20"/>
          <w:szCs w:val="20"/>
        </w:rPr>
        <w:t xml:space="preserve"> la </w:t>
      </w:r>
      <w:proofErr w:type="spellStart"/>
      <w:r w:rsidRPr="00F813B7">
        <w:rPr>
          <w:rFonts w:asciiTheme="minorHAnsi" w:eastAsia="Calibri" w:hAnsiTheme="minorHAnsi" w:cstheme="minorHAnsi"/>
          <w:sz w:val="20"/>
          <w:szCs w:val="20"/>
        </w:rPr>
        <w:t>sediul</w:t>
      </w:r>
      <w:proofErr w:type="spellEnd"/>
      <w:r w:rsidRPr="00F813B7">
        <w:rPr>
          <w:rFonts w:asciiTheme="minorHAnsi" w:eastAsia="Calibri" w:hAnsiTheme="minorHAnsi" w:cstheme="minorHAnsi"/>
          <w:sz w:val="20"/>
          <w:szCs w:val="20"/>
        </w:rPr>
        <w:t xml:space="preserve"> </w:t>
      </w:r>
      <w:proofErr w:type="spellStart"/>
      <w:r w:rsidRPr="00F813B7">
        <w:rPr>
          <w:rFonts w:asciiTheme="minorHAnsi" w:eastAsia="Calibri" w:hAnsiTheme="minorHAnsi" w:cstheme="minorHAnsi"/>
          <w:sz w:val="20"/>
          <w:szCs w:val="20"/>
        </w:rPr>
        <w:t>autorității</w:t>
      </w:r>
      <w:proofErr w:type="spellEnd"/>
      <w:r w:rsidRPr="00F813B7">
        <w:rPr>
          <w:rFonts w:asciiTheme="minorHAnsi" w:eastAsia="Calibri" w:hAnsiTheme="minorHAnsi" w:cstheme="minorHAnsi"/>
          <w:sz w:val="20"/>
          <w:szCs w:val="20"/>
        </w:rPr>
        <w:t xml:space="preserve"> contractante</w:t>
      </w:r>
    </w:p>
    <w:p w14:paraId="77A5643A" w14:textId="167B5DB8" w:rsid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Nr. __________ / __ . __ . _________</w:t>
      </w:r>
    </w:p>
    <w:p w14:paraId="15C7189D" w14:textId="2FC060FF" w:rsidR="00F813B7" w:rsidRDefault="00F813B7" w:rsidP="00F813B7">
      <w:pPr>
        <w:jc w:val="both"/>
        <w:rPr>
          <w:rFonts w:asciiTheme="minorHAnsi" w:eastAsia="Calibri" w:hAnsiTheme="minorHAnsi" w:cstheme="minorHAnsi"/>
          <w:color w:val="00000A"/>
          <w:sz w:val="20"/>
          <w:szCs w:val="20"/>
        </w:rPr>
      </w:pPr>
    </w:p>
    <w:p w14:paraId="0255D069" w14:textId="20368E03" w:rsidR="00F813B7" w:rsidRDefault="00F813B7" w:rsidP="00F813B7">
      <w:pPr>
        <w:jc w:val="both"/>
        <w:rPr>
          <w:rFonts w:asciiTheme="minorHAnsi" w:eastAsia="Calibri" w:hAnsiTheme="minorHAnsi" w:cstheme="minorHAnsi"/>
          <w:color w:val="00000A"/>
          <w:sz w:val="20"/>
          <w:szCs w:val="20"/>
        </w:rPr>
      </w:pPr>
    </w:p>
    <w:p w14:paraId="67F2BAFD" w14:textId="306B5822" w:rsidR="00F813B7" w:rsidRDefault="00F813B7" w:rsidP="00F813B7">
      <w:pPr>
        <w:jc w:val="both"/>
        <w:rPr>
          <w:rFonts w:asciiTheme="minorHAnsi" w:eastAsia="Calibri" w:hAnsiTheme="minorHAnsi" w:cstheme="minorHAnsi"/>
          <w:color w:val="00000A"/>
          <w:sz w:val="20"/>
          <w:szCs w:val="20"/>
        </w:rPr>
      </w:pPr>
    </w:p>
    <w:p w14:paraId="2120CC26" w14:textId="77777777" w:rsidR="00F813B7" w:rsidRPr="00F813B7" w:rsidRDefault="00F813B7" w:rsidP="00F813B7">
      <w:pPr>
        <w:jc w:val="both"/>
        <w:rPr>
          <w:rFonts w:asciiTheme="minorHAnsi" w:eastAsia="Calibri" w:hAnsiTheme="minorHAnsi" w:cstheme="minorHAnsi"/>
          <w:color w:val="00000A"/>
          <w:sz w:val="20"/>
          <w:szCs w:val="20"/>
        </w:rPr>
      </w:pPr>
    </w:p>
    <w:p w14:paraId="1F02F3E4" w14:textId="77777777" w:rsidR="00F813B7" w:rsidRPr="00F813B7" w:rsidRDefault="00F813B7" w:rsidP="00F813B7">
      <w:pPr>
        <w:jc w:val="both"/>
        <w:rPr>
          <w:rFonts w:asciiTheme="minorHAnsi" w:eastAsia="Calibri" w:hAnsiTheme="minorHAnsi" w:cstheme="minorHAnsi"/>
          <w:color w:val="00000A"/>
          <w:sz w:val="20"/>
          <w:szCs w:val="20"/>
        </w:rPr>
      </w:pPr>
    </w:p>
    <w:p w14:paraId="4F533E2E" w14:textId="77777777" w:rsidR="00F813B7" w:rsidRPr="00F813B7" w:rsidRDefault="00F813B7" w:rsidP="00F813B7">
      <w:pPr>
        <w:jc w:val="center"/>
        <w:rPr>
          <w:rFonts w:asciiTheme="minorHAnsi" w:eastAsia="Calibri" w:hAnsiTheme="minorHAnsi" w:cstheme="minorHAnsi"/>
          <w:b/>
          <w:color w:val="00000A"/>
          <w:sz w:val="20"/>
          <w:szCs w:val="20"/>
        </w:rPr>
      </w:pPr>
      <w:r w:rsidRPr="00F813B7">
        <w:rPr>
          <w:rFonts w:asciiTheme="minorHAnsi" w:eastAsia="Calibri" w:hAnsiTheme="minorHAnsi" w:cstheme="minorHAnsi"/>
          <w:b/>
          <w:color w:val="00000A"/>
          <w:sz w:val="20"/>
          <w:szCs w:val="20"/>
        </w:rPr>
        <w:t>SCRISOARE DE ÎNAINTARE</w:t>
      </w:r>
    </w:p>
    <w:p w14:paraId="47854812" w14:textId="77777777" w:rsidR="00F813B7" w:rsidRPr="00F813B7" w:rsidRDefault="00F813B7" w:rsidP="00F813B7">
      <w:pPr>
        <w:ind w:right="-754"/>
        <w:jc w:val="center"/>
        <w:rPr>
          <w:rFonts w:asciiTheme="minorHAnsi" w:eastAsia="Calibri" w:hAnsiTheme="minorHAnsi" w:cstheme="minorHAnsi"/>
          <w:color w:val="00000A"/>
          <w:sz w:val="20"/>
          <w:szCs w:val="20"/>
        </w:rPr>
      </w:pPr>
      <w:proofErr w:type="spellStart"/>
      <w:r w:rsidRPr="00F813B7">
        <w:rPr>
          <w:rFonts w:asciiTheme="minorHAnsi" w:eastAsia="Calibri" w:hAnsiTheme="minorHAnsi" w:cstheme="minorHAnsi"/>
          <w:color w:val="00000A"/>
          <w:sz w:val="20"/>
          <w:szCs w:val="20"/>
        </w:rPr>
        <w:t>Către</w:t>
      </w:r>
      <w:proofErr w:type="spellEnd"/>
      <w:r w:rsidRPr="00F813B7">
        <w:rPr>
          <w:rFonts w:asciiTheme="minorHAnsi" w:eastAsia="Calibri" w:hAnsiTheme="minorHAnsi" w:cstheme="minorHAnsi"/>
          <w:color w:val="00000A"/>
          <w:sz w:val="20"/>
          <w:szCs w:val="20"/>
        </w:rPr>
        <w:t>, ___________________________________________________________________</w:t>
      </w:r>
    </w:p>
    <w:p w14:paraId="5F2AC0D1" w14:textId="77777777" w:rsidR="00F813B7" w:rsidRPr="00F813B7" w:rsidRDefault="00F813B7" w:rsidP="00F813B7">
      <w:pPr>
        <w:ind w:right="-754"/>
        <w:jc w:val="center"/>
        <w:rPr>
          <w:rFonts w:asciiTheme="minorHAnsi" w:eastAsia="Calibri" w:hAnsiTheme="minorHAnsi" w:cstheme="minorHAnsi"/>
          <w:i/>
          <w:color w:val="00000A"/>
          <w:sz w:val="20"/>
          <w:szCs w:val="20"/>
        </w:rPr>
      </w:pPr>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autorităţii</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contractante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şi</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adresa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completă</w:t>
      </w:r>
      <w:proofErr w:type="spellEnd"/>
      <w:r w:rsidRPr="00F813B7">
        <w:rPr>
          <w:rFonts w:asciiTheme="minorHAnsi" w:eastAsia="Calibri" w:hAnsiTheme="minorHAnsi" w:cstheme="minorHAnsi"/>
          <w:i/>
          <w:color w:val="00000A"/>
          <w:sz w:val="20"/>
          <w:szCs w:val="20"/>
        </w:rPr>
        <w:t>)</w:t>
      </w:r>
    </w:p>
    <w:p w14:paraId="0633E972" w14:textId="77777777" w:rsidR="00F813B7" w:rsidRPr="00F813B7" w:rsidRDefault="00F813B7" w:rsidP="00F813B7">
      <w:pPr>
        <w:ind w:right="-754"/>
        <w:jc w:val="both"/>
        <w:rPr>
          <w:rFonts w:asciiTheme="minorHAnsi" w:eastAsia="Calibri" w:hAnsiTheme="minorHAnsi" w:cstheme="minorHAnsi"/>
          <w:color w:val="00000A"/>
          <w:sz w:val="20"/>
          <w:szCs w:val="20"/>
        </w:rPr>
      </w:pPr>
    </w:p>
    <w:p w14:paraId="108F73E3" w14:textId="03332DF7" w:rsidR="00F813B7" w:rsidRDefault="00F813B7" w:rsidP="00F813B7">
      <w:pPr>
        <w:ind w:right="-754"/>
        <w:jc w:val="both"/>
        <w:rPr>
          <w:rFonts w:asciiTheme="minorHAnsi" w:eastAsia="Calibri" w:hAnsiTheme="minorHAnsi" w:cstheme="minorHAnsi"/>
          <w:color w:val="00000A"/>
          <w:sz w:val="20"/>
          <w:szCs w:val="20"/>
        </w:rPr>
      </w:pPr>
    </w:p>
    <w:p w14:paraId="5D771F44" w14:textId="2556FA35" w:rsidR="00F813B7" w:rsidRDefault="00F813B7" w:rsidP="00F813B7">
      <w:pPr>
        <w:ind w:right="-754"/>
        <w:jc w:val="both"/>
        <w:rPr>
          <w:rFonts w:asciiTheme="minorHAnsi" w:eastAsia="Calibri" w:hAnsiTheme="minorHAnsi" w:cstheme="minorHAnsi"/>
          <w:color w:val="00000A"/>
          <w:sz w:val="20"/>
          <w:szCs w:val="20"/>
        </w:rPr>
      </w:pPr>
    </w:p>
    <w:p w14:paraId="14C98438" w14:textId="46D1161E" w:rsidR="00F813B7" w:rsidRDefault="00F813B7" w:rsidP="00F813B7">
      <w:pPr>
        <w:ind w:right="-754"/>
        <w:jc w:val="both"/>
        <w:rPr>
          <w:rFonts w:asciiTheme="minorHAnsi" w:eastAsia="Calibri" w:hAnsiTheme="minorHAnsi" w:cstheme="minorHAnsi"/>
          <w:color w:val="00000A"/>
          <w:sz w:val="20"/>
          <w:szCs w:val="20"/>
        </w:rPr>
      </w:pPr>
    </w:p>
    <w:p w14:paraId="5E4A4FD8" w14:textId="34B251B4" w:rsidR="00F813B7" w:rsidRDefault="00F813B7" w:rsidP="00F813B7">
      <w:pPr>
        <w:ind w:right="-754"/>
        <w:jc w:val="both"/>
        <w:rPr>
          <w:rFonts w:asciiTheme="minorHAnsi" w:eastAsia="Calibri" w:hAnsiTheme="minorHAnsi" w:cstheme="minorHAnsi"/>
          <w:color w:val="00000A"/>
          <w:sz w:val="20"/>
          <w:szCs w:val="20"/>
        </w:rPr>
      </w:pPr>
    </w:p>
    <w:p w14:paraId="37F526AE" w14:textId="77777777" w:rsidR="00F813B7" w:rsidRPr="00F813B7" w:rsidRDefault="00F813B7" w:rsidP="00F813B7">
      <w:pPr>
        <w:ind w:right="-754"/>
        <w:jc w:val="both"/>
        <w:rPr>
          <w:rFonts w:asciiTheme="minorHAnsi" w:eastAsia="Calibri" w:hAnsiTheme="minorHAnsi" w:cstheme="minorHAnsi"/>
          <w:color w:val="00000A"/>
          <w:sz w:val="20"/>
          <w:szCs w:val="20"/>
        </w:rPr>
      </w:pPr>
    </w:p>
    <w:p w14:paraId="6A5D8B27" w14:textId="57C976BB" w:rsidR="00F813B7" w:rsidRPr="00F813B7" w:rsidRDefault="00F813B7" w:rsidP="00F813B7">
      <w:pPr>
        <w:ind w:right="-754"/>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Ca </w:t>
      </w:r>
      <w:proofErr w:type="spellStart"/>
      <w:r w:rsidRPr="00F813B7">
        <w:rPr>
          <w:rFonts w:asciiTheme="minorHAnsi" w:eastAsia="Calibri" w:hAnsiTheme="minorHAnsi" w:cstheme="minorHAnsi"/>
          <w:color w:val="00000A"/>
          <w:sz w:val="20"/>
          <w:szCs w:val="20"/>
        </w:rPr>
        <w:t>urmare</w:t>
      </w:r>
      <w:proofErr w:type="spellEnd"/>
      <w:r w:rsidRPr="00F813B7">
        <w:rPr>
          <w:rFonts w:asciiTheme="minorHAnsi" w:eastAsia="Calibri" w:hAnsiTheme="minorHAnsi" w:cstheme="minorHAnsi"/>
          <w:color w:val="00000A"/>
          <w:sz w:val="20"/>
          <w:szCs w:val="20"/>
        </w:rPr>
        <w:t xml:space="preserve"> a </w:t>
      </w:r>
      <w:proofErr w:type="spellStart"/>
      <w:r w:rsidRPr="00F813B7">
        <w:rPr>
          <w:rFonts w:asciiTheme="minorHAnsi" w:eastAsia="Calibri" w:hAnsiTheme="minorHAnsi" w:cstheme="minorHAnsi"/>
          <w:color w:val="00000A"/>
          <w:sz w:val="20"/>
          <w:szCs w:val="20"/>
        </w:rPr>
        <w:t>anunțului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publicitar</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publicat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SEAP cu nr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proofErr w:type="gramStart"/>
      <w:r w:rsidRPr="00F813B7">
        <w:rPr>
          <w:rFonts w:asciiTheme="minorHAnsi" w:eastAsia="Calibri" w:hAnsiTheme="minorHAnsi" w:cstheme="minorHAnsi"/>
          <w:color w:val="00000A"/>
          <w:sz w:val="20"/>
          <w:szCs w:val="20"/>
        </w:rPr>
        <w:t>…..</w:t>
      </w:r>
      <w:proofErr w:type="gram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privind</w:t>
      </w:r>
      <w:proofErr w:type="spellEnd"/>
      <w:r w:rsidRPr="00F813B7">
        <w:rPr>
          <w:rFonts w:asciiTheme="minorHAnsi" w:eastAsia="Calibri" w:hAnsiTheme="minorHAnsi" w:cstheme="minorHAnsi"/>
          <w:color w:val="00000A"/>
          <w:sz w:val="20"/>
          <w:szCs w:val="20"/>
        </w:rPr>
        <w:t xml:space="preserve"> atribuirea achizitiei/contractului</w:t>
      </w:r>
    </w:p>
    <w:p w14:paraId="21B04025" w14:textId="77777777" w:rsidR="00F813B7" w:rsidRPr="00F813B7" w:rsidRDefault="00F813B7" w:rsidP="00F813B7">
      <w:pPr>
        <w:ind w:right="-754"/>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 xml:space="preserve">(nr. </w:t>
      </w:r>
      <w:proofErr w:type="spellStart"/>
      <w:r w:rsidRPr="00F813B7">
        <w:rPr>
          <w:rFonts w:asciiTheme="minorHAnsi" w:eastAsia="Calibri" w:hAnsiTheme="minorHAnsi" w:cstheme="minorHAnsi"/>
          <w:i/>
          <w:color w:val="00000A"/>
          <w:sz w:val="20"/>
          <w:szCs w:val="20"/>
        </w:rPr>
        <w:t>anunț</w:t>
      </w:r>
      <w:proofErr w:type="spellEnd"/>
      <w:r w:rsidRPr="00F813B7">
        <w:rPr>
          <w:rFonts w:asciiTheme="minorHAnsi" w:eastAsia="Calibri" w:hAnsiTheme="minorHAnsi" w:cstheme="minorHAnsi"/>
          <w:i/>
          <w:color w:val="00000A"/>
          <w:sz w:val="20"/>
          <w:szCs w:val="20"/>
        </w:rPr>
        <w:t xml:space="preserve"> publicitar din SEAP)</w:t>
      </w:r>
    </w:p>
    <w:p w14:paraId="01999147" w14:textId="29C68409" w:rsidR="00F813B7" w:rsidRPr="00F813B7" w:rsidRDefault="00F813B7" w:rsidP="00F813B7">
      <w:pPr>
        <w:ind w:right="77"/>
        <w:jc w:val="both"/>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noi</w:t>
      </w:r>
      <w:proofErr w:type="spellEnd"/>
      <w:r w:rsidRPr="00F813B7">
        <w:rPr>
          <w:rFonts w:asciiTheme="minorHAnsi" w:eastAsia="Calibri" w:hAnsiTheme="minorHAnsi" w:cstheme="minorHAnsi"/>
          <w:color w:val="00000A"/>
          <w:sz w:val="20"/>
          <w:szCs w:val="20"/>
        </w:rPr>
        <w:t xml:space="preserve">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transmitem</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alăturat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următoarele</w:t>
      </w:r>
      <w:proofErr w:type="spellEnd"/>
      <w:r w:rsidRPr="00F813B7">
        <w:rPr>
          <w:rFonts w:asciiTheme="minorHAnsi" w:eastAsia="Calibri" w:hAnsiTheme="minorHAnsi" w:cstheme="minorHAnsi"/>
          <w:color w:val="00000A"/>
          <w:sz w:val="20"/>
          <w:szCs w:val="20"/>
        </w:rPr>
        <w:t xml:space="preserve">:                            </w:t>
      </w:r>
      <w:proofErr w:type="gramStart"/>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 xml:space="preserve">  (</w:t>
      </w:r>
      <w:proofErr w:type="spellStart"/>
      <w:proofErr w:type="gramEnd"/>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achizitiei</w:t>
      </w:r>
      <w:proofErr w:type="spellEnd"/>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contractului</w:t>
      </w:r>
      <w:proofErr w:type="spellEnd"/>
      <w:r w:rsidRPr="00F813B7">
        <w:rPr>
          <w:rFonts w:asciiTheme="minorHAnsi" w:eastAsia="Calibri" w:hAnsiTheme="minorHAnsi" w:cstheme="minorHAnsi"/>
          <w:i/>
          <w:color w:val="00000A"/>
          <w:sz w:val="20"/>
          <w:szCs w:val="20"/>
        </w:rPr>
        <w:t xml:space="preserve"> de </w:t>
      </w:r>
      <w:proofErr w:type="spellStart"/>
      <w:r w:rsidRPr="00F813B7">
        <w:rPr>
          <w:rFonts w:asciiTheme="minorHAnsi" w:eastAsia="Calibri" w:hAnsiTheme="minorHAnsi" w:cstheme="minorHAnsi"/>
          <w:i/>
          <w:color w:val="00000A"/>
          <w:sz w:val="20"/>
          <w:szCs w:val="20"/>
        </w:rPr>
        <w:t>achiziție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publică</w:t>
      </w:r>
      <w:proofErr w:type="spellEnd"/>
      <w:r w:rsidRPr="00F813B7">
        <w:rPr>
          <w:rFonts w:asciiTheme="minorHAnsi" w:eastAsia="Calibri" w:hAnsiTheme="minorHAnsi" w:cstheme="minorHAnsi"/>
          <w:i/>
          <w:color w:val="00000A"/>
          <w:sz w:val="20"/>
          <w:szCs w:val="20"/>
        </w:rPr>
        <w:t>)   (</w:t>
      </w:r>
      <w:proofErr w:type="spellStart"/>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numele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operatorului</w:t>
      </w:r>
      <w:proofErr w:type="spellEnd"/>
      <w:r w:rsidRPr="00F813B7">
        <w:rPr>
          <w:rFonts w:asciiTheme="minorHAnsi" w:eastAsia="Calibri" w:hAnsiTheme="minorHAnsi" w:cstheme="minorHAnsi"/>
          <w:i/>
          <w:color w:val="00000A"/>
          <w:sz w:val="20"/>
          <w:szCs w:val="20"/>
        </w:rPr>
        <w:t xml:space="preserve"> economic)</w:t>
      </w:r>
    </w:p>
    <w:p w14:paraId="7B670F5B" w14:textId="43FA1581" w:rsidR="00F813B7" w:rsidRPr="00F813B7" w:rsidRDefault="00F813B7" w:rsidP="00F813B7">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1. </w:t>
      </w:r>
      <w:proofErr w:type="spellStart"/>
      <w:r w:rsidRPr="00F813B7">
        <w:rPr>
          <w:rFonts w:asciiTheme="minorHAnsi" w:eastAsia="Calibri" w:hAnsiTheme="minorHAnsi" w:cstheme="minorHAnsi"/>
          <w:color w:val="00000A"/>
          <w:sz w:val="20"/>
          <w:szCs w:val="20"/>
        </w:rPr>
        <w:t>Oferta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transmisa</w:t>
      </w:r>
      <w:proofErr w:type="spellEnd"/>
      <w:r w:rsidRPr="00F813B7">
        <w:rPr>
          <w:rFonts w:asciiTheme="minorHAnsi" w:eastAsia="Calibri" w:hAnsiTheme="minorHAnsi" w:cstheme="minorHAnsi"/>
          <w:color w:val="00000A"/>
          <w:sz w:val="20"/>
          <w:szCs w:val="20"/>
        </w:rPr>
        <w:t xml:space="preserve"> </w:t>
      </w:r>
      <w:proofErr w:type="spellStart"/>
      <w:r w:rsidR="0037450B">
        <w:rPr>
          <w:rFonts w:asciiTheme="minorHAnsi" w:eastAsia="Calibri" w:hAnsiTheme="minorHAnsi" w:cstheme="minorHAnsi"/>
          <w:color w:val="00000A"/>
          <w:sz w:val="20"/>
          <w:szCs w:val="20"/>
        </w:rPr>
        <w:t>în</w:t>
      </w:r>
      <w:proofErr w:type="spellEnd"/>
      <w:r w:rsidR="0037450B">
        <w:rPr>
          <w:rFonts w:asciiTheme="minorHAnsi" w:eastAsia="Calibri" w:hAnsiTheme="minorHAnsi" w:cstheme="minorHAnsi"/>
          <w:color w:val="00000A"/>
          <w:sz w:val="20"/>
          <w:szCs w:val="20"/>
        </w:rPr>
        <w:t xml:space="preserve"> </w:t>
      </w:r>
      <w:proofErr w:type="spellStart"/>
      <w:r w:rsidR="0037450B">
        <w:rPr>
          <w:rFonts w:asciiTheme="minorHAnsi" w:eastAsia="Calibri" w:hAnsiTheme="minorHAnsi" w:cstheme="minorHAnsi"/>
          <w:color w:val="00000A"/>
          <w:sz w:val="20"/>
          <w:szCs w:val="20"/>
        </w:rPr>
        <w:t>plic</w:t>
      </w:r>
      <w:proofErr w:type="spellEnd"/>
      <w:r w:rsidR="0037450B"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w:t>
      </w:r>
      <w:proofErr w:type="spellStart"/>
      <w:r w:rsidR="0037450B">
        <w:rPr>
          <w:rFonts w:asciiTheme="minorHAnsi" w:eastAsia="Calibri" w:hAnsiTheme="minorHAnsi" w:cstheme="minorHAnsi"/>
          <w:color w:val="00000A"/>
          <w:sz w:val="20"/>
          <w:szCs w:val="20"/>
        </w:rPr>
        <w:t>c</w:t>
      </w:r>
      <w:r w:rsidRPr="00F813B7">
        <w:rPr>
          <w:rFonts w:asciiTheme="minorHAnsi" w:eastAsia="Calibri" w:hAnsiTheme="minorHAnsi" w:cstheme="minorHAnsi"/>
          <w:color w:val="00000A"/>
          <w:sz w:val="20"/>
          <w:szCs w:val="20"/>
        </w:rPr>
        <w:t>olet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sigilat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și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marcat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mod </w:t>
      </w:r>
      <w:proofErr w:type="spellStart"/>
      <w:r w:rsidRPr="00F813B7">
        <w:rPr>
          <w:rFonts w:asciiTheme="minorHAnsi" w:eastAsia="Calibri" w:hAnsiTheme="minorHAnsi" w:cstheme="minorHAnsi"/>
          <w:color w:val="00000A"/>
          <w:sz w:val="20"/>
          <w:szCs w:val="20"/>
        </w:rPr>
        <w:t>vizibil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conținând</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oferta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original, </w:t>
      </w:r>
      <w:proofErr w:type="spellStart"/>
      <w:r w:rsidRPr="00F813B7">
        <w:rPr>
          <w:rFonts w:asciiTheme="minorHAnsi" w:eastAsia="Calibri" w:hAnsiTheme="minorHAnsi" w:cstheme="minorHAnsi"/>
          <w:color w:val="00000A"/>
          <w:sz w:val="20"/>
          <w:szCs w:val="20"/>
        </w:rPr>
        <w:t>depus</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Rectoratul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universitatii</w:t>
      </w:r>
      <w:proofErr w:type="spellEnd"/>
      <w:r w:rsidRPr="00F813B7">
        <w:rPr>
          <w:rFonts w:asciiTheme="minorHAnsi" w:eastAsia="Calibri" w:hAnsiTheme="minorHAnsi" w:cstheme="minorHAnsi"/>
          <w:color w:val="00000A"/>
          <w:sz w:val="20"/>
          <w:szCs w:val="20"/>
        </w:rPr>
        <w:t>.</w:t>
      </w:r>
    </w:p>
    <w:p w14:paraId="3BC5099A" w14:textId="77777777" w:rsidR="00F813B7" w:rsidRPr="00F813B7" w:rsidRDefault="00F813B7" w:rsidP="00F813B7">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 </w:t>
      </w:r>
      <w:proofErr w:type="spellStart"/>
      <w:r w:rsidRPr="00F813B7">
        <w:rPr>
          <w:rFonts w:asciiTheme="minorHAnsi" w:eastAsia="Calibri" w:hAnsiTheme="minorHAnsi" w:cstheme="minorHAnsi"/>
          <w:color w:val="00000A"/>
          <w:sz w:val="20"/>
          <w:szCs w:val="20"/>
        </w:rPr>
        <w:t>Informații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legătură</w:t>
      </w:r>
      <w:proofErr w:type="spellEnd"/>
      <w:r w:rsidRPr="00F813B7">
        <w:rPr>
          <w:rFonts w:asciiTheme="minorHAnsi" w:eastAsia="Calibri" w:hAnsiTheme="minorHAnsi" w:cstheme="minorHAnsi"/>
          <w:color w:val="00000A"/>
          <w:sz w:val="20"/>
          <w:szCs w:val="20"/>
        </w:rPr>
        <w:t xml:space="preserve"> cu </w:t>
      </w:r>
      <w:proofErr w:type="spellStart"/>
      <w:r w:rsidRPr="00F813B7">
        <w:rPr>
          <w:rFonts w:asciiTheme="minorHAnsi" w:eastAsia="Calibri" w:hAnsiTheme="minorHAnsi" w:cstheme="minorHAnsi"/>
          <w:color w:val="00000A"/>
          <w:sz w:val="20"/>
          <w:szCs w:val="20"/>
        </w:rPr>
        <w:t>atribuirea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contractului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mai</w:t>
      </w:r>
      <w:proofErr w:type="spellEnd"/>
      <w:r w:rsidRPr="00F813B7">
        <w:rPr>
          <w:rFonts w:asciiTheme="minorHAnsi" w:eastAsia="Calibri" w:hAnsiTheme="minorHAnsi" w:cstheme="minorHAnsi"/>
          <w:color w:val="00000A"/>
          <w:sz w:val="20"/>
          <w:szCs w:val="20"/>
        </w:rPr>
        <w:t xml:space="preserve"> sus </w:t>
      </w:r>
      <w:proofErr w:type="spellStart"/>
      <w:r w:rsidRPr="00F813B7">
        <w:rPr>
          <w:rFonts w:asciiTheme="minorHAnsi" w:eastAsia="Calibri" w:hAnsiTheme="minorHAnsi" w:cstheme="minorHAnsi"/>
          <w:color w:val="00000A"/>
          <w:sz w:val="20"/>
          <w:szCs w:val="20"/>
        </w:rPr>
        <w:t>menționat</w:t>
      </w:r>
      <w:proofErr w:type="spellEnd"/>
      <w:r w:rsidRPr="00F813B7">
        <w:rPr>
          <w:rFonts w:asciiTheme="minorHAnsi" w:eastAsia="Calibri" w:hAnsiTheme="minorHAnsi" w:cstheme="minorHAnsi"/>
          <w:color w:val="00000A"/>
          <w:sz w:val="20"/>
          <w:szCs w:val="20"/>
        </w:rPr>
        <w:t>:</w:t>
      </w:r>
    </w:p>
    <w:p w14:paraId="110E1B69" w14:textId="07F480AD" w:rsidR="00F813B7" w:rsidRPr="00F813B7" w:rsidRDefault="00F813B7" w:rsidP="00F813B7">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2.1. </w:t>
      </w:r>
      <w:proofErr w:type="spellStart"/>
      <w:r w:rsidRPr="00F813B7">
        <w:rPr>
          <w:rFonts w:asciiTheme="minorHAnsi" w:eastAsia="Calibri" w:hAnsiTheme="minorHAnsi" w:cstheme="minorHAnsi"/>
          <w:color w:val="00000A"/>
          <w:sz w:val="20"/>
          <w:szCs w:val="20"/>
        </w:rPr>
        <w:t>numele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și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prenumele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persoanei</w:t>
      </w:r>
      <w:proofErr w:type="spellEnd"/>
      <w:r w:rsidRPr="00F813B7">
        <w:rPr>
          <w:rFonts w:asciiTheme="minorHAnsi" w:eastAsia="Calibri" w:hAnsiTheme="minorHAnsi" w:cstheme="minorHAnsi"/>
          <w:color w:val="00000A"/>
          <w:sz w:val="20"/>
          <w:szCs w:val="20"/>
        </w:rPr>
        <w:t>/</w:t>
      </w:r>
      <w:proofErr w:type="spellStart"/>
      <w:r w:rsidRPr="00F813B7">
        <w:rPr>
          <w:rFonts w:asciiTheme="minorHAnsi" w:eastAsia="Calibri" w:hAnsiTheme="minorHAnsi" w:cstheme="minorHAnsi"/>
          <w:color w:val="00000A"/>
          <w:sz w:val="20"/>
          <w:szCs w:val="20"/>
        </w:rPr>
        <w:t>persoanelor</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împuternicite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semneze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documentele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r w:rsidR="0037450B">
        <w:rPr>
          <w:rFonts w:asciiTheme="minorHAnsi" w:eastAsia="Calibri" w:hAnsiTheme="minorHAnsi" w:cstheme="minorHAnsi"/>
          <w:color w:val="00000A"/>
          <w:sz w:val="20"/>
          <w:szCs w:val="20"/>
        </w:rPr>
        <w:t>.....................................................</w:t>
      </w:r>
    </w:p>
    <w:p w14:paraId="653E430A" w14:textId="7C2D9561" w:rsidR="00F813B7" w:rsidRPr="00F813B7" w:rsidRDefault="00F813B7" w:rsidP="00F813B7">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2.2. </w:t>
      </w:r>
      <w:proofErr w:type="spellStart"/>
      <w:r w:rsidRPr="00F813B7">
        <w:rPr>
          <w:rFonts w:asciiTheme="minorHAnsi" w:eastAsia="Calibri" w:hAnsiTheme="minorHAnsi" w:cstheme="minorHAnsi"/>
          <w:color w:val="00000A"/>
          <w:sz w:val="20"/>
          <w:szCs w:val="20"/>
        </w:rPr>
        <w:t>adresa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corespondență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valabilă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369AC36B" w14:textId="77777777" w:rsidR="00F813B7" w:rsidRDefault="00F813B7" w:rsidP="00F813B7">
      <w:pPr>
        <w:ind w:right="-22" w:firstLine="720"/>
        <w:jc w:val="both"/>
        <w:rPr>
          <w:rFonts w:asciiTheme="minorHAnsi" w:eastAsia="Calibri" w:hAnsiTheme="minorHAnsi" w:cstheme="minorHAnsi"/>
          <w:color w:val="00000A"/>
          <w:sz w:val="20"/>
          <w:szCs w:val="20"/>
        </w:rPr>
      </w:pPr>
    </w:p>
    <w:p w14:paraId="209EC3CE" w14:textId="5B285D93" w:rsidR="00F813B7" w:rsidRPr="00F813B7" w:rsidRDefault="00F813B7" w:rsidP="00F813B7">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2.3</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telefon</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valabil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7F64B74E" w14:textId="77777777" w:rsidR="00F813B7" w:rsidRDefault="00F813B7" w:rsidP="00F813B7">
      <w:pPr>
        <w:ind w:right="-22" w:firstLine="720"/>
        <w:jc w:val="both"/>
        <w:rPr>
          <w:rFonts w:asciiTheme="minorHAnsi" w:eastAsia="Calibri" w:hAnsiTheme="minorHAnsi" w:cstheme="minorHAnsi"/>
          <w:color w:val="00000A"/>
          <w:sz w:val="20"/>
          <w:szCs w:val="20"/>
        </w:rPr>
      </w:pPr>
    </w:p>
    <w:p w14:paraId="44F428AB" w14:textId="6983C68B" w:rsidR="00F813B7" w:rsidRPr="00F813B7" w:rsidRDefault="00F813B7" w:rsidP="00F813B7">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2.4</w:t>
      </w:r>
      <w:r w:rsidRPr="00F813B7">
        <w:rPr>
          <w:rFonts w:asciiTheme="minorHAnsi" w:eastAsia="Calibri" w:hAnsiTheme="minorHAnsi" w:cstheme="minorHAnsi"/>
          <w:color w:val="00000A"/>
          <w:sz w:val="20"/>
          <w:szCs w:val="20"/>
        </w:rPr>
        <w:t xml:space="preserve">. e-mail </w:t>
      </w:r>
      <w:proofErr w:type="spellStart"/>
      <w:r w:rsidRPr="00F813B7">
        <w:rPr>
          <w:rFonts w:asciiTheme="minorHAnsi" w:eastAsia="Calibri" w:hAnsiTheme="minorHAnsi" w:cstheme="minorHAnsi"/>
          <w:color w:val="00000A"/>
          <w:sz w:val="20"/>
          <w:szCs w:val="20"/>
        </w:rPr>
        <w:t>valabil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6EB59773" w14:textId="77777777" w:rsidR="00F813B7" w:rsidRDefault="00F813B7" w:rsidP="00F813B7">
      <w:pPr>
        <w:jc w:val="both"/>
        <w:rPr>
          <w:rFonts w:asciiTheme="minorHAnsi" w:eastAsia="Calibri" w:hAnsiTheme="minorHAnsi" w:cstheme="minorHAnsi"/>
          <w:color w:val="00000A"/>
          <w:sz w:val="20"/>
          <w:szCs w:val="20"/>
        </w:rPr>
      </w:pPr>
    </w:p>
    <w:p w14:paraId="700EDD6D" w14:textId="77777777" w:rsidR="00F813B7" w:rsidRDefault="00F813B7" w:rsidP="00F813B7">
      <w:pPr>
        <w:jc w:val="both"/>
        <w:rPr>
          <w:rFonts w:asciiTheme="minorHAnsi" w:eastAsia="Calibri" w:hAnsiTheme="minorHAnsi" w:cstheme="minorHAnsi"/>
          <w:color w:val="00000A"/>
          <w:sz w:val="20"/>
          <w:szCs w:val="20"/>
        </w:rPr>
      </w:pPr>
    </w:p>
    <w:p w14:paraId="1DD52E0A" w14:textId="77777777" w:rsidR="00F813B7" w:rsidRDefault="00F813B7" w:rsidP="00F813B7">
      <w:pPr>
        <w:jc w:val="both"/>
        <w:rPr>
          <w:rFonts w:asciiTheme="minorHAnsi" w:eastAsia="Calibri" w:hAnsiTheme="minorHAnsi" w:cstheme="minorHAnsi"/>
          <w:color w:val="00000A"/>
          <w:sz w:val="20"/>
          <w:szCs w:val="20"/>
        </w:rPr>
      </w:pPr>
    </w:p>
    <w:p w14:paraId="65C90A46" w14:textId="33C814DD" w:rsidR="00F813B7" w:rsidRP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Data </w:t>
      </w:r>
      <w:proofErr w:type="spellStart"/>
      <w:r w:rsidRPr="00F813B7">
        <w:rPr>
          <w:rFonts w:asciiTheme="minorHAnsi" w:eastAsia="Calibri" w:hAnsiTheme="minorHAnsi" w:cstheme="minorHAnsi"/>
          <w:color w:val="00000A"/>
          <w:sz w:val="20"/>
          <w:szCs w:val="20"/>
        </w:rPr>
        <w:t>completării</w:t>
      </w:r>
      <w:proofErr w:type="spellEnd"/>
      <w:r w:rsidRPr="00F813B7">
        <w:rPr>
          <w:rFonts w:asciiTheme="minorHAnsi" w:eastAsia="Calibri" w:hAnsiTheme="minorHAnsi" w:cstheme="minorHAnsi"/>
          <w:color w:val="00000A"/>
          <w:sz w:val="20"/>
          <w:szCs w:val="20"/>
        </w:rPr>
        <w:t xml:space="preserve"> ......................                             </w:t>
      </w:r>
    </w:p>
    <w:p w14:paraId="6C9C1DAE" w14:textId="4E3772A8" w:rsidR="00F813B7" w:rsidRP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Operator economic,</w:t>
      </w:r>
    </w:p>
    <w:p w14:paraId="3C2B9EE3" w14:textId="48A3A175" w:rsidR="00F813B7" w:rsidRPr="00F813B7" w:rsidRDefault="00F813B7" w:rsidP="00F813B7">
      <w:pPr>
        <w:spacing w:after="5" w:line="252" w:lineRule="auto"/>
        <w:ind w:left="5387" w:right="6"/>
        <w:jc w:val="both"/>
        <w:rPr>
          <w:rFonts w:asciiTheme="minorHAnsi" w:hAnsiTheme="minorHAnsi" w:cstheme="minorHAnsi"/>
          <w:i/>
          <w:color w:val="000000"/>
          <w:sz w:val="20"/>
          <w:szCs w:val="20"/>
        </w:rPr>
      </w:pPr>
      <w:r w:rsidRPr="00F813B7">
        <w:rPr>
          <w:rFonts w:asciiTheme="minorHAnsi" w:eastAsia="Calibri" w:hAnsiTheme="minorHAnsi" w:cstheme="minorHAnsi"/>
          <w:color w:val="00000A"/>
          <w:sz w:val="20"/>
          <w:szCs w:val="20"/>
        </w:rPr>
        <w:t xml:space="preserve">    </w:t>
      </w:r>
      <w:r w:rsidRPr="00F813B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numele</w:t>
      </w:r>
      <w:proofErr w:type="spellEnd"/>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denumirea</w:t>
      </w:r>
      <w:proofErr w:type="spellEnd"/>
      <w:r w:rsidRPr="00F813B7">
        <w:rPr>
          <w:rFonts w:asciiTheme="minorHAnsi" w:hAnsiTheme="minorHAnsi" w:cstheme="minorHAnsi"/>
          <w:i/>
          <w:color w:val="000000"/>
          <w:sz w:val="20"/>
          <w:szCs w:val="20"/>
        </w:rPr>
        <w:t xml:space="preserve"> operatorului economic)</w:t>
      </w:r>
    </w:p>
    <w:p w14:paraId="3CD475D3" w14:textId="77777777" w:rsidR="00F813B7" w:rsidRDefault="00F813B7" w:rsidP="00F813B7">
      <w:pPr>
        <w:spacing w:after="5" w:line="252" w:lineRule="auto"/>
        <w:ind w:left="4320" w:right="6"/>
        <w:jc w:val="both"/>
        <w:rPr>
          <w:rFonts w:asciiTheme="minorHAnsi" w:hAnsiTheme="minorHAnsi" w:cstheme="minorHAnsi"/>
          <w:color w:val="000000"/>
          <w:sz w:val="20"/>
          <w:szCs w:val="20"/>
        </w:rPr>
      </w:pPr>
    </w:p>
    <w:p w14:paraId="707B3BE9" w14:textId="3F47B416" w:rsidR="00F813B7" w:rsidRPr="00F813B7" w:rsidRDefault="00F813B7" w:rsidP="00F813B7">
      <w:pPr>
        <w:spacing w:after="5" w:line="252" w:lineRule="auto"/>
        <w:ind w:left="5387" w:right="6"/>
        <w:jc w:val="both"/>
        <w:rPr>
          <w:rFonts w:asciiTheme="minorHAnsi" w:eastAsia="Calibri" w:hAnsiTheme="minorHAnsi" w:cstheme="minorHAnsi"/>
          <w:b/>
          <w:color w:val="00000A"/>
          <w:sz w:val="20"/>
          <w:szCs w:val="20"/>
        </w:rPr>
      </w:pPr>
      <w:r w:rsidRPr="00F813B7">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nume</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semnătura</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autorizată</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și</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ștampila</w:t>
      </w:r>
      <w:proofErr w:type="spellEnd"/>
      <w:r w:rsidRPr="00F813B7">
        <w:rPr>
          <w:rFonts w:asciiTheme="minorHAnsi" w:hAnsiTheme="minorHAnsi" w:cstheme="minorHAnsi"/>
          <w:i/>
          <w:color w:val="000000"/>
          <w:sz w:val="20"/>
          <w:szCs w:val="20"/>
        </w:rPr>
        <w:t>)</w:t>
      </w:r>
    </w:p>
    <w:p w14:paraId="16D00859"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7D7DDC64"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20595355"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2F2F0D80"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484DEDF8" w14:textId="0BC02C96"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1C2A2109"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E85FAE0" w14:textId="77777777" w:rsidR="000C5827" w:rsidRDefault="000C5827" w:rsidP="009C53B6">
      <w:pPr>
        <w:spacing w:before="120"/>
        <w:ind w:right="302"/>
        <w:jc w:val="both"/>
        <w:outlineLvl w:val="0"/>
        <w:rPr>
          <w:rFonts w:asciiTheme="minorHAnsi" w:eastAsiaTheme="minorEastAsia" w:hAnsiTheme="minorHAnsi" w:cstheme="minorBidi"/>
          <w:sz w:val="20"/>
          <w:szCs w:val="20"/>
          <w:lang w:val="ro-RO"/>
        </w:rPr>
      </w:pPr>
    </w:p>
    <w:p w14:paraId="4C67E467"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DBA47A9" w14:textId="16579B29" w:rsidR="006E1739" w:rsidRPr="006E1739" w:rsidRDefault="006E1739" w:rsidP="006E1739">
      <w:pPr>
        <w:rPr>
          <w:rFonts w:asciiTheme="minorHAnsi" w:eastAsia="Calibri" w:hAnsiTheme="minorHAnsi" w:cstheme="minorHAnsi"/>
          <w:sz w:val="20"/>
          <w:szCs w:val="20"/>
        </w:rPr>
      </w:pPr>
      <w:r w:rsidRPr="006E1739">
        <w:rPr>
          <w:rFonts w:asciiTheme="minorHAnsi" w:eastAsia="Calibri" w:hAnsiTheme="minorHAnsi" w:cstheme="minorHAnsi"/>
          <w:sz w:val="20"/>
          <w:szCs w:val="20"/>
        </w:rPr>
        <w:t>PO-16-03_F7</w:t>
      </w:r>
    </w:p>
    <w:p w14:paraId="3E5BE354" w14:textId="77777777" w:rsidR="006E1739" w:rsidRPr="006E1739" w:rsidRDefault="006E1739" w:rsidP="006E1739">
      <w:pPr>
        <w:jc w:val="both"/>
        <w:rPr>
          <w:rFonts w:asciiTheme="minorHAnsi" w:eastAsia="Calibri" w:hAnsiTheme="minorHAnsi" w:cstheme="minorHAnsi"/>
          <w:sz w:val="20"/>
          <w:szCs w:val="20"/>
        </w:rPr>
      </w:pPr>
    </w:p>
    <w:p w14:paraId="662CEB8C"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OPERATOR ECONOMIC                                                                                                </w:t>
      </w:r>
    </w:p>
    <w:p w14:paraId="6455587C"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__________________</w:t>
      </w:r>
    </w:p>
    <w:p w14:paraId="39308C33"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w:t>
      </w:r>
      <w:proofErr w:type="spellStart"/>
      <w:r w:rsidRPr="006E1739">
        <w:rPr>
          <w:rFonts w:asciiTheme="minorHAnsi" w:eastAsia="Calibri" w:hAnsiTheme="minorHAnsi" w:cstheme="minorHAnsi"/>
          <w:sz w:val="20"/>
          <w:szCs w:val="20"/>
        </w:rPr>
        <w:t>denumirea</w:t>
      </w:r>
      <w:proofErr w:type="spellEnd"/>
      <w:r w:rsidRPr="006E1739">
        <w:rPr>
          <w:rFonts w:asciiTheme="minorHAnsi" w:eastAsia="Calibri" w:hAnsiTheme="minorHAnsi" w:cstheme="minorHAnsi"/>
          <w:sz w:val="20"/>
          <w:szCs w:val="20"/>
        </w:rPr>
        <w:t>/</w:t>
      </w:r>
      <w:proofErr w:type="spellStart"/>
      <w:r w:rsidRPr="006E1739">
        <w:rPr>
          <w:rFonts w:asciiTheme="minorHAnsi" w:eastAsia="Calibri" w:hAnsiTheme="minorHAnsi" w:cstheme="minorHAnsi"/>
          <w:sz w:val="20"/>
          <w:szCs w:val="20"/>
        </w:rPr>
        <w:t>numele</w:t>
      </w:r>
      <w:proofErr w:type="spellEnd"/>
      <w:r w:rsidRPr="006E1739">
        <w:rPr>
          <w:rFonts w:asciiTheme="minorHAnsi" w:eastAsia="Calibri" w:hAnsiTheme="minorHAnsi" w:cstheme="minorHAnsi"/>
          <w:sz w:val="20"/>
          <w:szCs w:val="20"/>
        </w:rPr>
        <w:t>)</w:t>
      </w:r>
    </w:p>
    <w:p w14:paraId="167F63BC"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lang w:val="pt-PT"/>
        </w:rPr>
      </w:pPr>
    </w:p>
    <w:p w14:paraId="200D9B04" w14:textId="377CDB4B" w:rsid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rPr>
      </w:pPr>
      <w:r w:rsidRPr="006E1739">
        <w:rPr>
          <w:rFonts w:asciiTheme="minorHAnsi" w:hAnsiTheme="minorHAnsi" w:cstheme="minorHAnsi"/>
          <w:b/>
          <w:sz w:val="20"/>
          <w:szCs w:val="20"/>
        </w:rPr>
        <w:t xml:space="preserve">FORMULAR DE OFERTĂ </w:t>
      </w:r>
    </w:p>
    <w:p w14:paraId="2AE8A08B" w14:textId="77777777" w:rsidR="006D1458" w:rsidRPr="006E1739" w:rsidRDefault="006D1458" w:rsidP="006E1739">
      <w:pPr>
        <w:overflowPunct w:val="0"/>
        <w:autoSpaceDE w:val="0"/>
        <w:autoSpaceDN w:val="0"/>
        <w:adjustRightInd w:val="0"/>
        <w:jc w:val="center"/>
        <w:textAlignment w:val="baseline"/>
        <w:rPr>
          <w:rFonts w:asciiTheme="minorHAnsi" w:hAnsiTheme="minorHAnsi" w:cstheme="minorHAnsi"/>
          <w:b/>
          <w:sz w:val="20"/>
          <w:szCs w:val="20"/>
        </w:rPr>
      </w:pPr>
    </w:p>
    <w:p w14:paraId="450098C8"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Către</w:t>
      </w:r>
      <w:proofErr w:type="spellEnd"/>
      <w:r w:rsidRPr="006E1739">
        <w:rPr>
          <w:rFonts w:asciiTheme="minorHAnsi" w:hAnsiTheme="minorHAnsi" w:cstheme="minorHAnsi"/>
          <w:sz w:val="20"/>
          <w:szCs w:val="20"/>
        </w:rPr>
        <w:t>,</w:t>
      </w:r>
    </w:p>
    <w:p w14:paraId="42F21091"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z w:val="20"/>
          <w:szCs w:val="20"/>
        </w:rPr>
        <w:t>UNIVERSITATEA MARITIMĂ DIN CONSTANȚA</w:t>
      </w:r>
    </w:p>
    <w:p w14:paraId="5B725155"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w:t>
      </w:r>
    </w:p>
    <w:p w14:paraId="4BA70EBB"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62ED088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3A6C1E45"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Domnilor</w:t>
      </w:r>
      <w:proofErr w:type="spellEnd"/>
      <w:r w:rsidRPr="006E1739">
        <w:rPr>
          <w:rFonts w:asciiTheme="minorHAnsi" w:hAnsiTheme="minorHAnsi" w:cstheme="minorHAnsi"/>
          <w:sz w:val="20"/>
          <w:szCs w:val="20"/>
        </w:rPr>
        <w:t>,</w:t>
      </w:r>
    </w:p>
    <w:p w14:paraId="60D21C00"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 xml:space="preserve">1. </w:t>
      </w:r>
      <w:proofErr w:type="spellStart"/>
      <w:r w:rsidRPr="006E1739">
        <w:rPr>
          <w:rFonts w:asciiTheme="minorHAnsi" w:hAnsiTheme="minorHAnsi" w:cstheme="minorHAnsi"/>
          <w:sz w:val="20"/>
          <w:szCs w:val="20"/>
        </w:rPr>
        <w:t>Examinând</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documentația</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atribuire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subsemnații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reprezentanți</w:t>
      </w:r>
      <w:proofErr w:type="spellEnd"/>
      <w:r w:rsidRPr="006E1739">
        <w:rPr>
          <w:rFonts w:asciiTheme="minorHAnsi" w:hAnsiTheme="minorHAnsi" w:cstheme="minorHAnsi"/>
          <w:sz w:val="20"/>
          <w:szCs w:val="20"/>
        </w:rPr>
        <w:t xml:space="preserve"> ai </w:t>
      </w:r>
      <w:proofErr w:type="spellStart"/>
      <w:r w:rsidRPr="006E1739">
        <w:rPr>
          <w:rFonts w:asciiTheme="minorHAnsi" w:hAnsiTheme="minorHAnsi" w:cstheme="minorHAnsi"/>
          <w:sz w:val="20"/>
          <w:szCs w:val="20"/>
        </w:rPr>
        <w:t>ofertantului</w:t>
      </w:r>
      <w:proofErr w:type="spellEnd"/>
      <w:r w:rsidRPr="006E1739">
        <w:rPr>
          <w:rFonts w:asciiTheme="minorHAnsi" w:hAnsiTheme="minorHAnsi" w:cstheme="minorHAnsi"/>
          <w:sz w:val="20"/>
          <w:szCs w:val="20"/>
        </w:rPr>
        <w:t xml:space="preserve"> ______________________________________________________________________, ne </w:t>
      </w:r>
      <w:proofErr w:type="spellStart"/>
      <w:r w:rsidRPr="006E1739">
        <w:rPr>
          <w:rFonts w:asciiTheme="minorHAnsi" w:hAnsiTheme="minorHAnsi" w:cstheme="minorHAnsi"/>
          <w:sz w:val="20"/>
          <w:szCs w:val="20"/>
        </w:rPr>
        <w:t>oferim</w:t>
      </w:r>
      <w:proofErr w:type="spellEnd"/>
      <w:r w:rsidRPr="006E1739">
        <w:rPr>
          <w:rFonts w:asciiTheme="minorHAnsi" w:hAnsiTheme="minorHAnsi" w:cstheme="minorHAnsi"/>
          <w:sz w:val="20"/>
          <w:szCs w:val="20"/>
        </w:rPr>
        <w:t xml:space="preserve"> ca,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conformitate</w:t>
      </w:r>
      <w:proofErr w:type="spellEnd"/>
      <w:r w:rsidRPr="006E1739">
        <w:rPr>
          <w:rFonts w:asciiTheme="minorHAnsi" w:hAnsiTheme="minorHAnsi" w:cstheme="minorHAnsi"/>
          <w:i/>
          <w:sz w:val="20"/>
          <w:szCs w:val="20"/>
        </w:rPr>
        <w:t xml:space="preserve">                      </w:t>
      </w:r>
      <w:proofErr w:type="gramStart"/>
      <w:r w:rsidRPr="006E1739">
        <w:rPr>
          <w:rFonts w:asciiTheme="minorHAnsi" w:hAnsiTheme="minorHAnsi" w:cstheme="minorHAnsi"/>
          <w:i/>
          <w:sz w:val="20"/>
          <w:szCs w:val="20"/>
        </w:rPr>
        <w:t xml:space="preserve">   </w:t>
      </w:r>
      <w:r w:rsidRPr="00706926">
        <w:rPr>
          <w:rFonts w:asciiTheme="minorHAnsi" w:hAnsiTheme="minorHAnsi" w:cstheme="minorHAnsi"/>
          <w:i/>
          <w:sz w:val="18"/>
          <w:szCs w:val="18"/>
        </w:rPr>
        <w:t>(</w:t>
      </w:r>
      <w:proofErr w:type="spellStart"/>
      <w:proofErr w:type="gramEnd"/>
      <w:r w:rsidRPr="00706926">
        <w:rPr>
          <w:rFonts w:asciiTheme="minorHAnsi" w:hAnsiTheme="minorHAnsi" w:cstheme="minorHAnsi"/>
          <w:i/>
          <w:sz w:val="18"/>
          <w:szCs w:val="18"/>
        </w:rPr>
        <w:t>denumirea</w:t>
      </w:r>
      <w:proofErr w:type="spellEnd"/>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numele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ofertantului</w:t>
      </w:r>
      <w:proofErr w:type="spellEnd"/>
      <w:r w:rsidRPr="00706926">
        <w:rPr>
          <w:rFonts w:asciiTheme="minorHAnsi" w:hAnsiTheme="minorHAnsi" w:cstheme="minorHAnsi"/>
          <w:i/>
          <w:sz w:val="18"/>
          <w:szCs w:val="18"/>
        </w:rPr>
        <w:t>)</w:t>
      </w:r>
    </w:p>
    <w:p w14:paraId="77890B28" w14:textId="0FE42F91"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cu </w:t>
      </w:r>
      <w:proofErr w:type="spellStart"/>
      <w:r w:rsidRPr="006E1739">
        <w:rPr>
          <w:rFonts w:asciiTheme="minorHAnsi" w:hAnsiTheme="minorHAnsi" w:cstheme="minorHAnsi"/>
          <w:sz w:val="20"/>
          <w:szCs w:val="20"/>
        </w:rPr>
        <w:t>prevederile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cerințele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cuprinse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documentația</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atribuire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furnizăm</w:t>
      </w:r>
      <w:proofErr w:type="spellEnd"/>
      <w:r w:rsidRPr="006E1739">
        <w:rPr>
          <w:rFonts w:asciiTheme="minorHAnsi" w:hAnsiTheme="minorHAnsi" w:cstheme="minorHAnsi"/>
          <w:i/>
          <w:sz w:val="20"/>
          <w:szCs w:val="20"/>
        </w:rPr>
        <w:t xml:space="preserve"> </w:t>
      </w:r>
      <w:r w:rsidRPr="006E1739">
        <w:rPr>
          <w:rFonts w:asciiTheme="minorHAnsi" w:hAnsiTheme="minorHAnsi" w:cstheme="minorHAnsi"/>
          <w:sz w:val="20"/>
          <w:szCs w:val="20"/>
        </w:rPr>
        <w:t xml:space="preserve">________________________________________________________,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suma</w:t>
      </w:r>
      <w:proofErr w:type="spellEnd"/>
      <w:r w:rsidRPr="006E1739">
        <w:rPr>
          <w:rFonts w:asciiTheme="minorHAnsi" w:hAnsiTheme="minorHAnsi" w:cstheme="minorHAnsi"/>
          <w:sz w:val="20"/>
          <w:szCs w:val="20"/>
        </w:rPr>
        <w:t xml:space="preserve"> de _______________</w:t>
      </w:r>
      <w:r>
        <w:rPr>
          <w:rFonts w:asciiTheme="minorHAnsi" w:hAnsiTheme="minorHAnsi" w:cstheme="minorHAnsi"/>
          <w:sz w:val="20"/>
          <w:szCs w:val="20"/>
        </w:rPr>
        <w:t>______</w:t>
      </w:r>
      <w:r w:rsidRPr="006E1739">
        <w:rPr>
          <w:rFonts w:asciiTheme="minorHAnsi" w:hAnsiTheme="minorHAnsi" w:cstheme="minorHAnsi"/>
          <w:sz w:val="20"/>
          <w:szCs w:val="20"/>
        </w:rPr>
        <w:t xml:space="preserve">_______ </w:t>
      </w:r>
      <w:r w:rsidRPr="006E1739">
        <w:rPr>
          <w:rFonts w:asciiTheme="minorHAnsi" w:hAnsiTheme="minorHAnsi" w:cstheme="minorHAnsi"/>
          <w:i/>
          <w:sz w:val="20"/>
          <w:szCs w:val="20"/>
        </w:rPr>
        <w:t>lei</w:t>
      </w:r>
    </w:p>
    <w:p w14:paraId="5F7DF198" w14:textId="4E3F1F38"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86F1B">
        <w:rPr>
          <w:rFonts w:asciiTheme="minorHAnsi" w:hAnsiTheme="minorHAnsi" w:cstheme="minorHAnsi"/>
          <w:i/>
          <w:sz w:val="18"/>
          <w:szCs w:val="18"/>
        </w:rPr>
        <w:t xml:space="preserve">                       (</w:t>
      </w:r>
      <w:proofErr w:type="spellStart"/>
      <w:r w:rsidRPr="00686F1B">
        <w:rPr>
          <w:rFonts w:asciiTheme="minorHAnsi" w:hAnsiTheme="minorHAnsi" w:cstheme="minorHAnsi"/>
          <w:i/>
          <w:sz w:val="18"/>
          <w:szCs w:val="18"/>
        </w:rPr>
        <w:t>denumirea</w:t>
      </w:r>
      <w:proofErr w:type="spellEnd"/>
      <w:r w:rsidRPr="00686F1B">
        <w:rPr>
          <w:rFonts w:asciiTheme="minorHAnsi" w:hAnsiTheme="minorHAnsi" w:cstheme="minorHAnsi"/>
          <w:i/>
          <w:sz w:val="18"/>
          <w:szCs w:val="18"/>
        </w:rPr>
        <w:t xml:space="preserve"> </w:t>
      </w:r>
      <w:proofErr w:type="spellStart"/>
      <w:proofErr w:type="gramStart"/>
      <w:r w:rsidR="00D331B5">
        <w:rPr>
          <w:rFonts w:asciiTheme="minorHAnsi" w:hAnsiTheme="minorHAnsi" w:cstheme="minorHAnsi"/>
          <w:i/>
          <w:sz w:val="18"/>
          <w:szCs w:val="18"/>
        </w:rPr>
        <w:t>achiziției</w:t>
      </w:r>
      <w:proofErr w:type="spellEnd"/>
      <w:r w:rsidRPr="00686F1B">
        <w:rPr>
          <w:rFonts w:asciiTheme="minorHAnsi" w:hAnsiTheme="minorHAnsi" w:cstheme="minorHAnsi"/>
          <w:i/>
          <w:sz w:val="18"/>
          <w:szCs w:val="18"/>
        </w:rPr>
        <w:t xml:space="preserve">)   </w:t>
      </w:r>
      <w:proofErr w:type="gramEnd"/>
      <w:r w:rsidRPr="00686F1B">
        <w:rPr>
          <w:rFonts w:asciiTheme="minorHAnsi" w:hAnsiTheme="minorHAnsi" w:cstheme="minorHAnsi"/>
          <w:i/>
          <w:sz w:val="18"/>
          <w:szCs w:val="18"/>
        </w:rPr>
        <w:t xml:space="preserve">                                                                                                           </w:t>
      </w:r>
      <w:r w:rsidR="00706926" w:rsidRPr="00686F1B">
        <w:rPr>
          <w:rFonts w:asciiTheme="minorHAnsi" w:hAnsiTheme="minorHAnsi" w:cstheme="minorHAnsi"/>
          <w:i/>
          <w:sz w:val="18"/>
          <w:szCs w:val="18"/>
        </w:rPr>
        <w:t xml:space="preserve">             </w:t>
      </w:r>
      <w:r w:rsidRPr="00686F1B">
        <w:rPr>
          <w:rFonts w:asciiTheme="minorHAnsi" w:hAnsiTheme="minorHAnsi" w:cstheme="minorHAnsi"/>
          <w:i/>
          <w:sz w:val="18"/>
          <w:szCs w:val="18"/>
        </w:rPr>
        <w:t xml:space="preserve"> </w:t>
      </w:r>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suma</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litere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si</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cifre</w:t>
      </w:r>
      <w:proofErr w:type="spellEnd"/>
      <w:r w:rsidRPr="00706926">
        <w:rPr>
          <w:rFonts w:asciiTheme="minorHAnsi" w:hAnsiTheme="minorHAnsi" w:cstheme="minorHAnsi"/>
          <w:i/>
          <w:sz w:val="18"/>
          <w:szCs w:val="18"/>
        </w:rPr>
        <w:t>)</w:t>
      </w:r>
    </w:p>
    <w:p w14:paraId="7DAA3BFE" w14:textId="5FC38F41" w:rsid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plătibilă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după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recepția</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sz w:val="20"/>
          <w:szCs w:val="20"/>
        </w:rPr>
        <w:t>produselor</w:t>
      </w:r>
      <w:proofErr w:type="spellEnd"/>
      <w:r w:rsidRPr="006E1739">
        <w:rPr>
          <w:rFonts w:asciiTheme="minorHAnsi" w:hAnsiTheme="minorHAnsi" w:cstheme="minorHAnsi"/>
          <w:sz w:val="20"/>
          <w:szCs w:val="20"/>
        </w:rPr>
        <w:t xml:space="preserve">, la care se </w:t>
      </w:r>
      <w:proofErr w:type="spellStart"/>
      <w:r w:rsidRPr="006E1739">
        <w:rPr>
          <w:rFonts w:asciiTheme="minorHAnsi" w:hAnsiTheme="minorHAnsi" w:cstheme="minorHAnsi"/>
          <w:sz w:val="20"/>
          <w:szCs w:val="20"/>
        </w:rPr>
        <w:t>adaugă</w:t>
      </w:r>
      <w:proofErr w:type="spellEnd"/>
      <w:r w:rsidRPr="006E1739">
        <w:rPr>
          <w:rFonts w:asciiTheme="minorHAnsi" w:hAnsiTheme="minorHAnsi" w:cstheme="minorHAnsi"/>
          <w:sz w:val="20"/>
          <w:szCs w:val="20"/>
        </w:rPr>
        <w:t xml:space="preserve"> taxa pe </w:t>
      </w:r>
      <w:proofErr w:type="spellStart"/>
      <w:r w:rsidRPr="006E1739">
        <w:rPr>
          <w:rFonts w:asciiTheme="minorHAnsi" w:hAnsiTheme="minorHAnsi" w:cstheme="minorHAnsi"/>
          <w:sz w:val="20"/>
          <w:szCs w:val="20"/>
        </w:rPr>
        <w:t>valoarea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adăugată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valoare</w:t>
      </w:r>
      <w:proofErr w:type="spellEnd"/>
      <w:r w:rsidRPr="006E1739">
        <w:rPr>
          <w:rFonts w:asciiTheme="minorHAnsi" w:hAnsiTheme="minorHAnsi" w:cstheme="minorHAnsi"/>
          <w:sz w:val="20"/>
          <w:szCs w:val="20"/>
        </w:rPr>
        <w:t xml:space="preserve"> de ______</w:t>
      </w:r>
      <w:r>
        <w:rPr>
          <w:rFonts w:asciiTheme="minorHAnsi" w:hAnsiTheme="minorHAnsi" w:cstheme="minorHAnsi"/>
          <w:sz w:val="20"/>
          <w:szCs w:val="20"/>
        </w:rPr>
        <w:t>__________________</w:t>
      </w:r>
      <w:r w:rsidRPr="006E1739">
        <w:rPr>
          <w:rFonts w:asciiTheme="minorHAnsi" w:hAnsiTheme="minorHAnsi" w:cstheme="minorHAnsi"/>
          <w:sz w:val="20"/>
          <w:szCs w:val="20"/>
        </w:rPr>
        <w:t>lei.</w:t>
      </w:r>
    </w:p>
    <w:p w14:paraId="0A2EAD9D" w14:textId="7CBCBD65" w:rsidR="006E1739" w:rsidRPr="00706926" w:rsidRDefault="006E1739" w:rsidP="006E1739">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06926">
        <w:rPr>
          <w:rFonts w:asciiTheme="minorHAnsi" w:hAnsiTheme="minorHAnsi" w:cstheme="minorHAnsi"/>
          <w:sz w:val="18"/>
          <w:szCs w:val="18"/>
        </w:rPr>
        <w:t xml:space="preserve">        </w:t>
      </w:r>
      <w:r w:rsidR="00706926">
        <w:rPr>
          <w:rFonts w:asciiTheme="minorHAnsi" w:hAnsiTheme="minorHAnsi" w:cstheme="minorHAnsi"/>
          <w:sz w:val="18"/>
          <w:szCs w:val="18"/>
        </w:rPr>
        <w:t xml:space="preserve">     </w:t>
      </w:r>
      <w:r w:rsidRPr="00706926">
        <w:rPr>
          <w:rFonts w:asciiTheme="minorHAnsi" w:hAnsiTheme="minorHAnsi" w:cstheme="minorHAnsi"/>
          <w:sz w:val="18"/>
          <w:szCs w:val="18"/>
        </w:rPr>
        <w:t xml:space="preserve"> </w:t>
      </w:r>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suma</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litere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si</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cifre</w:t>
      </w:r>
      <w:proofErr w:type="spellEnd"/>
      <w:r w:rsidRPr="00706926">
        <w:rPr>
          <w:rFonts w:asciiTheme="minorHAnsi" w:hAnsiTheme="minorHAnsi" w:cstheme="minorHAnsi"/>
          <w:i/>
          <w:sz w:val="18"/>
          <w:szCs w:val="18"/>
        </w:rPr>
        <w:t>)</w:t>
      </w:r>
    </w:p>
    <w:p w14:paraId="6C5BACF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p>
    <w:p w14:paraId="6BCDB950" w14:textId="5A6D94C3"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2. Ne </w:t>
      </w:r>
      <w:proofErr w:type="spellStart"/>
      <w:r w:rsidRPr="006E1739">
        <w:rPr>
          <w:rFonts w:asciiTheme="minorHAnsi" w:hAnsiTheme="minorHAnsi" w:cstheme="minorHAnsi"/>
          <w:sz w:val="20"/>
          <w:szCs w:val="20"/>
        </w:rPr>
        <w:t>angajăm</w:t>
      </w:r>
      <w:proofErr w:type="spellEnd"/>
      <w:r w:rsidRPr="006E1739">
        <w:rPr>
          <w:rFonts w:asciiTheme="minorHAnsi" w:hAnsiTheme="minorHAnsi" w:cstheme="minorHAnsi"/>
          <w:sz w:val="20"/>
          <w:szCs w:val="20"/>
        </w:rPr>
        <w:t xml:space="preserve"> ca,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cazul</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care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este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stabilită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câștigătoare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furnizăm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termen de _____________________________ </w:t>
      </w:r>
      <w:proofErr w:type="spellStart"/>
      <w:r w:rsidRPr="006E1739">
        <w:rPr>
          <w:rFonts w:asciiTheme="minorHAnsi" w:hAnsiTheme="minorHAnsi" w:cstheme="minorHAnsi"/>
          <w:sz w:val="20"/>
          <w:szCs w:val="20"/>
        </w:rPr>
        <w:t>zile</w:t>
      </w:r>
      <w:proofErr w:type="spellEnd"/>
      <w:r w:rsidRPr="006E1739">
        <w:rPr>
          <w:rFonts w:asciiTheme="minorHAnsi" w:hAnsiTheme="minorHAnsi" w:cstheme="minorHAnsi"/>
          <w:sz w:val="20"/>
          <w:szCs w:val="20"/>
        </w:rPr>
        <w:t xml:space="preserve"> de la data </w:t>
      </w:r>
      <w:proofErr w:type="spellStart"/>
      <w:r w:rsidR="00686F1B">
        <w:rPr>
          <w:rFonts w:asciiTheme="minorHAnsi" w:hAnsiTheme="minorHAnsi" w:cstheme="minorHAnsi"/>
          <w:sz w:val="20"/>
          <w:szCs w:val="20"/>
        </w:rPr>
        <w:t>semării</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contractului</w:t>
      </w:r>
      <w:proofErr w:type="spellEnd"/>
      <w:r w:rsidR="00686F1B">
        <w:rPr>
          <w:rFonts w:asciiTheme="minorHAnsi" w:hAnsiTheme="minorHAnsi" w:cstheme="minorHAnsi"/>
          <w:sz w:val="20"/>
          <w:szCs w:val="20"/>
        </w:rPr>
        <w:t xml:space="preserve"> de </w:t>
      </w:r>
      <w:proofErr w:type="spellStart"/>
      <w:r w:rsidR="00686F1B">
        <w:rPr>
          <w:rFonts w:asciiTheme="minorHAnsi" w:hAnsiTheme="minorHAnsi" w:cstheme="minorHAnsi"/>
          <w:sz w:val="20"/>
          <w:szCs w:val="20"/>
        </w:rPr>
        <w:t>ambele</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părți</w:t>
      </w:r>
      <w:proofErr w:type="spellEnd"/>
      <w:r w:rsidRPr="006E1739">
        <w:rPr>
          <w:rFonts w:asciiTheme="minorHAnsi" w:hAnsiTheme="minorHAnsi" w:cstheme="minorHAnsi"/>
          <w:sz w:val="20"/>
          <w:szCs w:val="20"/>
        </w:rPr>
        <w:t>.</w:t>
      </w:r>
    </w:p>
    <w:p w14:paraId="4E4B1F9B" w14:textId="6E04B190" w:rsidR="006E1739" w:rsidRPr="006E1739" w:rsidRDefault="006E1739" w:rsidP="004A34B1">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3. Ne </w:t>
      </w:r>
      <w:proofErr w:type="spellStart"/>
      <w:r w:rsidRPr="006E1739">
        <w:rPr>
          <w:rFonts w:asciiTheme="minorHAnsi" w:hAnsiTheme="minorHAnsi" w:cstheme="minorHAnsi"/>
          <w:sz w:val="20"/>
          <w:szCs w:val="20"/>
        </w:rPr>
        <w:t>angajăm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menținem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această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valabilă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o </w:t>
      </w:r>
      <w:proofErr w:type="spellStart"/>
      <w:r w:rsidRPr="006E1739">
        <w:rPr>
          <w:rFonts w:asciiTheme="minorHAnsi" w:hAnsiTheme="minorHAnsi" w:cstheme="minorHAnsi"/>
          <w:sz w:val="20"/>
          <w:szCs w:val="20"/>
        </w:rPr>
        <w:t>durată</w:t>
      </w:r>
      <w:proofErr w:type="spellEnd"/>
      <w:r w:rsidRPr="006E1739">
        <w:rPr>
          <w:rFonts w:asciiTheme="minorHAnsi" w:hAnsiTheme="minorHAnsi" w:cstheme="minorHAnsi"/>
          <w:sz w:val="20"/>
          <w:szCs w:val="20"/>
        </w:rPr>
        <w:t xml:space="preserve"> de _________________ </w:t>
      </w:r>
      <w:proofErr w:type="spellStart"/>
      <w:r w:rsidRPr="006E1739">
        <w:rPr>
          <w:rFonts w:asciiTheme="minorHAnsi" w:hAnsiTheme="minorHAnsi" w:cstheme="minorHAnsi"/>
          <w:sz w:val="20"/>
          <w:szCs w:val="20"/>
        </w:rPr>
        <w:t>zile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respectiv</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până</w:t>
      </w:r>
      <w:proofErr w:type="spellEnd"/>
      <w:r w:rsidRPr="006E1739">
        <w:rPr>
          <w:rFonts w:asciiTheme="minorHAnsi" w:hAnsiTheme="minorHAnsi" w:cstheme="minorHAnsi"/>
          <w:sz w:val="20"/>
          <w:szCs w:val="20"/>
        </w:rPr>
        <w:t xml:space="preserve"> la data de _______________________</w:t>
      </w:r>
      <w:r w:rsidR="00686F1B">
        <w:rPr>
          <w:rFonts w:asciiTheme="minorHAnsi" w:hAnsiTheme="minorHAnsi" w:cstheme="minorHAnsi"/>
          <w:sz w:val="20"/>
          <w:szCs w:val="20"/>
        </w:rPr>
        <w:t>___</w:t>
      </w:r>
      <w:r w:rsidRPr="006E1739">
        <w:rPr>
          <w:rFonts w:asciiTheme="minorHAnsi" w:hAnsiTheme="minorHAnsi" w:cstheme="minorHAnsi"/>
          <w:sz w:val="20"/>
          <w:szCs w:val="20"/>
        </w:rPr>
        <w:t xml:space="preserve">_,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rămâne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obligatorie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poate</w:t>
      </w:r>
      <w:proofErr w:type="spellEnd"/>
      <w:r w:rsidRPr="006E1739">
        <w:rPr>
          <w:rFonts w:asciiTheme="minorHAnsi" w:hAnsiTheme="minorHAnsi" w:cstheme="minorHAnsi"/>
          <w:sz w:val="20"/>
          <w:szCs w:val="20"/>
        </w:rPr>
        <w:t xml:space="preserve"> fi </w:t>
      </w:r>
      <w:proofErr w:type="spellStart"/>
      <w:r w:rsidRPr="006E1739">
        <w:rPr>
          <w:rFonts w:asciiTheme="minorHAnsi" w:hAnsiTheme="minorHAnsi" w:cstheme="minorHAnsi"/>
          <w:sz w:val="20"/>
          <w:szCs w:val="20"/>
        </w:rPr>
        <w:t>acceptată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oricând</w:t>
      </w:r>
      <w:proofErr w:type="spellEnd"/>
      <w:r w:rsidRPr="006E1739">
        <w:rPr>
          <w:rFonts w:asciiTheme="minorHAnsi" w:hAnsiTheme="minorHAnsi" w:cstheme="minorHAnsi"/>
          <w:sz w:val="20"/>
          <w:szCs w:val="20"/>
        </w:rPr>
        <w:t xml:space="preserve"> </w:t>
      </w:r>
      <w:proofErr w:type="spellStart"/>
      <w:r w:rsidR="00686F1B" w:rsidRPr="006E1739">
        <w:rPr>
          <w:rFonts w:asciiTheme="minorHAnsi" w:hAnsiTheme="minorHAnsi" w:cstheme="minorHAnsi"/>
          <w:sz w:val="20"/>
          <w:szCs w:val="20"/>
        </w:rPr>
        <w:t>înainte</w:t>
      </w:r>
      <w:proofErr w:type="spellEnd"/>
      <w:r w:rsidR="00686F1B" w:rsidRPr="006E1739">
        <w:rPr>
          <w:rFonts w:asciiTheme="minorHAnsi" w:hAnsiTheme="minorHAnsi" w:cstheme="minorHAnsi"/>
          <w:sz w:val="20"/>
          <w:szCs w:val="20"/>
        </w:rPr>
        <w:t xml:space="preserve"> de </w:t>
      </w:r>
      <w:proofErr w:type="spellStart"/>
      <w:r w:rsidR="00686F1B" w:rsidRPr="006E1739">
        <w:rPr>
          <w:rFonts w:asciiTheme="minorHAnsi" w:hAnsiTheme="minorHAnsi" w:cstheme="minorHAnsi"/>
          <w:sz w:val="20"/>
          <w:szCs w:val="20"/>
        </w:rPr>
        <w:t>expirarea</w:t>
      </w:r>
      <w:proofErr w:type="spellEnd"/>
    </w:p>
    <w:p w14:paraId="33086CBA" w14:textId="5DD75A61" w:rsidR="006E1739" w:rsidRPr="00686F1B" w:rsidRDefault="006E1739" w:rsidP="006E1739">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ab/>
      </w:r>
      <w:r w:rsidRPr="00686F1B">
        <w:rPr>
          <w:rFonts w:asciiTheme="minorHAnsi" w:hAnsiTheme="minorHAnsi" w:cstheme="minorHAnsi"/>
          <w:sz w:val="18"/>
          <w:szCs w:val="18"/>
        </w:rPr>
        <w:t xml:space="preserve"> </w:t>
      </w:r>
      <w:r w:rsidR="00686F1B" w:rsidRPr="00686F1B">
        <w:rPr>
          <w:rFonts w:asciiTheme="minorHAnsi" w:hAnsiTheme="minorHAnsi" w:cstheme="minorHAnsi"/>
          <w:sz w:val="18"/>
          <w:szCs w:val="18"/>
        </w:rPr>
        <w:t xml:space="preserve">  </w:t>
      </w:r>
      <w:r w:rsidRPr="00686F1B">
        <w:rPr>
          <w:rFonts w:asciiTheme="minorHAnsi" w:hAnsiTheme="minorHAnsi" w:cstheme="minorHAnsi"/>
          <w:i/>
          <w:sz w:val="18"/>
          <w:szCs w:val="18"/>
        </w:rPr>
        <w:t>(</w:t>
      </w:r>
      <w:proofErr w:type="spellStart"/>
      <w:r w:rsidRPr="00686F1B">
        <w:rPr>
          <w:rFonts w:asciiTheme="minorHAnsi" w:hAnsiTheme="minorHAnsi" w:cstheme="minorHAnsi"/>
          <w:i/>
          <w:sz w:val="18"/>
          <w:szCs w:val="18"/>
        </w:rPr>
        <w:t>ziua</w:t>
      </w:r>
      <w:proofErr w:type="spellEnd"/>
      <w:r w:rsidRPr="00686F1B">
        <w:rPr>
          <w:rFonts w:asciiTheme="minorHAnsi" w:hAnsiTheme="minorHAnsi" w:cstheme="minorHAnsi"/>
          <w:i/>
          <w:sz w:val="18"/>
          <w:szCs w:val="18"/>
        </w:rPr>
        <w:t>/luna/</w:t>
      </w:r>
      <w:proofErr w:type="spellStart"/>
      <w:r w:rsidRPr="00686F1B">
        <w:rPr>
          <w:rFonts w:asciiTheme="minorHAnsi" w:hAnsiTheme="minorHAnsi" w:cstheme="minorHAnsi"/>
          <w:i/>
          <w:sz w:val="18"/>
          <w:szCs w:val="18"/>
        </w:rPr>
        <w:t>anul</w:t>
      </w:r>
      <w:proofErr w:type="spellEnd"/>
      <w:r w:rsidRPr="00686F1B">
        <w:rPr>
          <w:rFonts w:asciiTheme="minorHAnsi" w:hAnsiTheme="minorHAnsi" w:cstheme="minorHAnsi"/>
          <w:i/>
          <w:sz w:val="18"/>
          <w:szCs w:val="18"/>
        </w:rPr>
        <w:t>)</w:t>
      </w:r>
    </w:p>
    <w:p w14:paraId="653FF93B" w14:textId="643F318F"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perioadei</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valabilitate</w:t>
      </w:r>
      <w:proofErr w:type="spellEnd"/>
      <w:r w:rsidRPr="006E1739">
        <w:rPr>
          <w:rFonts w:asciiTheme="minorHAnsi" w:hAnsiTheme="minorHAnsi" w:cstheme="minorHAnsi"/>
          <w:sz w:val="20"/>
          <w:szCs w:val="20"/>
        </w:rPr>
        <w:t>.</w:t>
      </w:r>
    </w:p>
    <w:p w14:paraId="62492838"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4. </w:t>
      </w:r>
      <w:proofErr w:type="spellStart"/>
      <w:r w:rsidRPr="006E1739">
        <w:rPr>
          <w:rFonts w:asciiTheme="minorHAnsi" w:hAnsiTheme="minorHAnsi" w:cstheme="minorHAnsi"/>
          <w:sz w:val="20"/>
          <w:szCs w:val="20"/>
        </w:rPr>
        <w:t>Până</w:t>
      </w:r>
      <w:proofErr w:type="spellEnd"/>
      <w:r w:rsidRPr="006E1739">
        <w:rPr>
          <w:rFonts w:asciiTheme="minorHAnsi" w:hAnsiTheme="minorHAnsi" w:cstheme="minorHAnsi"/>
          <w:sz w:val="20"/>
          <w:szCs w:val="20"/>
        </w:rPr>
        <w:t xml:space="preserve"> la </w:t>
      </w:r>
      <w:proofErr w:type="spellStart"/>
      <w:r w:rsidRPr="006E1739">
        <w:rPr>
          <w:rFonts w:asciiTheme="minorHAnsi" w:hAnsiTheme="minorHAnsi" w:cstheme="minorHAnsi"/>
          <w:sz w:val="20"/>
          <w:szCs w:val="20"/>
        </w:rPr>
        <w:t>încheierea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semnarea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contractului</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achiziție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publică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această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împreună</w:t>
      </w:r>
      <w:proofErr w:type="spellEnd"/>
      <w:r w:rsidRPr="006E1739">
        <w:rPr>
          <w:rFonts w:asciiTheme="minorHAnsi" w:hAnsiTheme="minorHAnsi" w:cstheme="minorHAnsi"/>
          <w:sz w:val="20"/>
          <w:szCs w:val="20"/>
        </w:rPr>
        <w:t xml:space="preserve"> cu </w:t>
      </w:r>
      <w:proofErr w:type="spellStart"/>
      <w:r w:rsidRPr="006E1739">
        <w:rPr>
          <w:rFonts w:asciiTheme="minorHAnsi" w:hAnsiTheme="minorHAnsi" w:cstheme="minorHAnsi"/>
          <w:sz w:val="20"/>
          <w:szCs w:val="20"/>
        </w:rPr>
        <w:t>comunicarea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transmisă</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dumneavoastră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prin</w:t>
      </w:r>
      <w:proofErr w:type="spellEnd"/>
      <w:r w:rsidRPr="006E1739">
        <w:rPr>
          <w:rFonts w:asciiTheme="minorHAnsi" w:hAnsiTheme="minorHAnsi" w:cstheme="minorHAnsi"/>
          <w:sz w:val="20"/>
          <w:szCs w:val="20"/>
        </w:rPr>
        <w:t xml:space="preserve"> care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este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stabilită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câștigătoare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vor</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constitui</w:t>
      </w:r>
      <w:proofErr w:type="spellEnd"/>
      <w:r w:rsidRPr="006E1739">
        <w:rPr>
          <w:rFonts w:asciiTheme="minorHAnsi" w:hAnsiTheme="minorHAnsi" w:cstheme="minorHAnsi"/>
          <w:sz w:val="20"/>
          <w:szCs w:val="20"/>
        </w:rPr>
        <w:t xml:space="preserve"> un contract </w:t>
      </w:r>
      <w:proofErr w:type="spellStart"/>
      <w:r w:rsidRPr="006E1739">
        <w:rPr>
          <w:rFonts w:asciiTheme="minorHAnsi" w:hAnsiTheme="minorHAnsi" w:cstheme="minorHAnsi"/>
          <w:sz w:val="20"/>
          <w:szCs w:val="20"/>
        </w:rPr>
        <w:t>angajant</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între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noi</w:t>
      </w:r>
      <w:proofErr w:type="spellEnd"/>
      <w:r w:rsidRPr="006E1739">
        <w:rPr>
          <w:rFonts w:asciiTheme="minorHAnsi" w:hAnsiTheme="minorHAnsi" w:cstheme="minorHAnsi"/>
          <w:sz w:val="20"/>
          <w:szCs w:val="20"/>
        </w:rPr>
        <w:t>.</w:t>
      </w:r>
    </w:p>
    <w:p w14:paraId="2B98D9B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5. </w:t>
      </w:r>
      <w:proofErr w:type="spellStart"/>
      <w:r w:rsidRPr="006E1739">
        <w:rPr>
          <w:rFonts w:asciiTheme="minorHAnsi" w:hAnsiTheme="minorHAnsi" w:cstheme="minorHAnsi"/>
          <w:sz w:val="20"/>
          <w:szCs w:val="20"/>
        </w:rPr>
        <w:t>Înțelegem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că</w:t>
      </w:r>
      <w:proofErr w:type="spellEnd"/>
      <w:r w:rsidRPr="006E1739">
        <w:rPr>
          <w:rFonts w:asciiTheme="minorHAnsi" w:hAnsiTheme="minorHAnsi" w:cstheme="minorHAnsi"/>
          <w:sz w:val="20"/>
          <w:szCs w:val="20"/>
        </w:rPr>
        <w:t xml:space="preserve"> nu </w:t>
      </w:r>
      <w:proofErr w:type="spellStart"/>
      <w:r w:rsidRPr="006E1739">
        <w:rPr>
          <w:rFonts w:asciiTheme="minorHAnsi" w:hAnsiTheme="minorHAnsi" w:cstheme="minorHAnsi"/>
          <w:sz w:val="20"/>
          <w:szCs w:val="20"/>
        </w:rPr>
        <w:t>sunteți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obligați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acceptați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cu </w:t>
      </w:r>
      <w:proofErr w:type="spellStart"/>
      <w:r w:rsidRPr="006E1739">
        <w:rPr>
          <w:rFonts w:asciiTheme="minorHAnsi" w:hAnsiTheme="minorHAnsi" w:cstheme="minorHAnsi"/>
          <w:sz w:val="20"/>
          <w:szCs w:val="20"/>
        </w:rPr>
        <w:t>cel</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mai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scăzut</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preț</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sau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orice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altă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pe care o </w:t>
      </w:r>
      <w:proofErr w:type="spellStart"/>
      <w:r w:rsidRPr="006E1739">
        <w:rPr>
          <w:rFonts w:asciiTheme="minorHAnsi" w:hAnsiTheme="minorHAnsi" w:cstheme="minorHAnsi"/>
          <w:sz w:val="20"/>
          <w:szCs w:val="20"/>
        </w:rPr>
        <w:t>puteți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primi</w:t>
      </w:r>
      <w:proofErr w:type="spellEnd"/>
      <w:r w:rsidRPr="006E1739">
        <w:rPr>
          <w:rFonts w:asciiTheme="minorHAnsi" w:hAnsiTheme="minorHAnsi" w:cstheme="minorHAnsi"/>
          <w:sz w:val="20"/>
          <w:szCs w:val="20"/>
        </w:rPr>
        <w:t>.</w:t>
      </w:r>
    </w:p>
    <w:p w14:paraId="21E608FF"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10F3D03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74889770"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Data _____/_____/_____</w:t>
      </w:r>
    </w:p>
    <w:p w14:paraId="3726976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5E8A2919"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______________________________________,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calitate</w:t>
      </w:r>
      <w:proofErr w:type="spellEnd"/>
      <w:r w:rsidRPr="006E1739">
        <w:rPr>
          <w:rFonts w:asciiTheme="minorHAnsi" w:hAnsiTheme="minorHAnsi" w:cstheme="minorHAnsi"/>
          <w:sz w:val="20"/>
          <w:szCs w:val="20"/>
        </w:rPr>
        <w:t xml:space="preserve"> de _________________________, legal </w:t>
      </w:r>
      <w:proofErr w:type="spellStart"/>
      <w:r w:rsidRPr="006E1739">
        <w:rPr>
          <w:rFonts w:asciiTheme="minorHAnsi" w:hAnsiTheme="minorHAnsi" w:cstheme="minorHAnsi"/>
          <w:sz w:val="20"/>
          <w:szCs w:val="20"/>
        </w:rPr>
        <w:t>autorizat</w:t>
      </w:r>
      <w:proofErr w:type="spellEnd"/>
      <w:r w:rsidRPr="006E1739">
        <w:rPr>
          <w:rFonts w:asciiTheme="minorHAnsi" w:hAnsiTheme="minorHAnsi" w:cstheme="minorHAnsi"/>
          <w:sz w:val="20"/>
          <w:szCs w:val="20"/>
        </w:rPr>
        <w:t xml:space="preserve"> să semnez</w:t>
      </w:r>
    </w:p>
    <w:p w14:paraId="75577B25"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prenume</w:t>
      </w:r>
      <w:proofErr w:type="spellEnd"/>
      <w:r w:rsidRPr="006E1739">
        <w:rPr>
          <w:rFonts w:asciiTheme="minorHAnsi" w:hAnsiTheme="minorHAnsi" w:cstheme="minorHAnsi"/>
          <w:i/>
          <w:sz w:val="20"/>
          <w:szCs w:val="20"/>
        </w:rPr>
        <w:t>)</w:t>
      </w:r>
    </w:p>
    <w:p w14:paraId="381C3D3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2E64594B"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numele</w:t>
      </w:r>
      <w:proofErr w:type="spellEnd"/>
      <w:r w:rsidRPr="006E1739">
        <w:rPr>
          <w:rFonts w:asciiTheme="minorHAnsi" w:hAnsiTheme="minorHAnsi" w:cstheme="minorHAnsi"/>
          <w:sz w:val="20"/>
          <w:szCs w:val="20"/>
        </w:rPr>
        <w:t xml:space="preserve"> ____________________________________.</w:t>
      </w:r>
    </w:p>
    <w:p w14:paraId="5AC25994"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 xml:space="preserve">                                                     </w:t>
      </w:r>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denumirea</w:t>
      </w:r>
      <w:proofErr w:type="spellEnd"/>
      <w:r w:rsidRPr="006E1739">
        <w:rPr>
          <w:rFonts w:asciiTheme="minorHAnsi" w:hAnsiTheme="minorHAnsi" w:cstheme="minorHAnsi"/>
          <w:i/>
          <w:sz w:val="20"/>
          <w:szCs w:val="20"/>
        </w:rPr>
        <w:t>/</w:t>
      </w:r>
      <w:proofErr w:type="spellStart"/>
      <w:r w:rsidRPr="006E1739">
        <w:rPr>
          <w:rFonts w:asciiTheme="minorHAnsi" w:hAnsiTheme="minorHAnsi" w:cstheme="minorHAnsi"/>
          <w:i/>
          <w:sz w:val="20"/>
          <w:szCs w:val="20"/>
        </w:rPr>
        <w:t>numele</w:t>
      </w:r>
      <w:proofErr w:type="spellEnd"/>
      <w:r w:rsidRPr="006E1739">
        <w:rPr>
          <w:rFonts w:asciiTheme="minorHAnsi" w:hAnsiTheme="minorHAnsi" w:cstheme="minorHAnsi"/>
          <w:i/>
          <w:sz w:val="20"/>
          <w:szCs w:val="20"/>
        </w:rPr>
        <w:t xml:space="preserve"> operatorului economic)</w:t>
      </w:r>
    </w:p>
    <w:p w14:paraId="6CF3599B" w14:textId="77777777" w:rsidR="006E1739" w:rsidRPr="006E1739" w:rsidRDefault="006E1739" w:rsidP="006E1739">
      <w:pPr>
        <w:overflowPunct w:val="0"/>
        <w:autoSpaceDE w:val="0"/>
        <w:autoSpaceDN w:val="0"/>
        <w:adjustRightInd w:val="0"/>
        <w:jc w:val="right"/>
        <w:textAlignment w:val="baseline"/>
        <w:rPr>
          <w:rFonts w:asciiTheme="minorHAnsi" w:hAnsiTheme="minorHAnsi" w:cstheme="minorHAnsi"/>
          <w:b/>
          <w:caps/>
          <w:sz w:val="20"/>
          <w:szCs w:val="20"/>
          <w:lang w:val="it-IT"/>
        </w:rPr>
      </w:pPr>
    </w:p>
    <w:p w14:paraId="4EC17D27" w14:textId="77777777" w:rsidR="006E1739" w:rsidRPr="006E1739" w:rsidRDefault="006E1739" w:rsidP="006E1739">
      <w:pPr>
        <w:overflowPunct w:val="0"/>
        <w:autoSpaceDE w:val="0"/>
        <w:autoSpaceDN w:val="0"/>
        <w:adjustRightInd w:val="0"/>
        <w:textAlignment w:val="baseline"/>
        <w:rPr>
          <w:rFonts w:asciiTheme="minorHAnsi" w:hAnsiTheme="minorHAnsi" w:cstheme="minorHAnsi"/>
          <w:b/>
          <w:caps/>
          <w:sz w:val="20"/>
          <w:szCs w:val="20"/>
          <w:lang w:val="it-IT"/>
        </w:rPr>
      </w:pPr>
    </w:p>
    <w:p w14:paraId="6FEB2618" w14:textId="77777777" w:rsidR="006E1739" w:rsidRPr="006E1739" w:rsidRDefault="006E1739" w:rsidP="006E1739">
      <w:pPr>
        <w:overflowPunct w:val="0"/>
        <w:autoSpaceDE w:val="0"/>
        <w:autoSpaceDN w:val="0"/>
        <w:adjustRightInd w:val="0"/>
        <w:ind w:left="360"/>
        <w:jc w:val="both"/>
        <w:textAlignment w:val="baseline"/>
        <w:rPr>
          <w:rFonts w:asciiTheme="minorHAnsi" w:hAnsiTheme="minorHAnsi" w:cstheme="minorHAnsi"/>
          <w:sz w:val="20"/>
          <w:szCs w:val="20"/>
          <w:lang w:val="it-IT"/>
        </w:rPr>
      </w:pPr>
    </w:p>
    <w:p w14:paraId="2B215A43"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lang w:val="it-IT"/>
        </w:rPr>
      </w:pPr>
      <w:r w:rsidRPr="006E1739">
        <w:rPr>
          <w:rFonts w:asciiTheme="minorHAnsi" w:hAnsiTheme="minorHAnsi" w:cstheme="minorHAnsi"/>
          <w:b/>
          <w:sz w:val="20"/>
          <w:szCs w:val="20"/>
          <w:lang w:val="it-IT"/>
        </w:rPr>
        <w:t>Ofertant</w:t>
      </w:r>
    </w:p>
    <w:p w14:paraId="3990736A" w14:textId="77777777" w:rsidR="006E1739" w:rsidRPr="006E1739" w:rsidRDefault="006E1739" w:rsidP="006E1739">
      <w:pPr>
        <w:shd w:val="clear" w:color="auto" w:fill="FFFFFF"/>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pacing w:val="-1"/>
          <w:sz w:val="20"/>
          <w:szCs w:val="20"/>
        </w:rPr>
        <w:t>..............................................................</w:t>
      </w:r>
    </w:p>
    <w:p w14:paraId="75A87063"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i/>
          <w:sz w:val="20"/>
          <w:szCs w:val="20"/>
        </w:rPr>
        <w:t>(</w:t>
      </w:r>
      <w:proofErr w:type="spellStart"/>
      <w:r w:rsidRPr="006E1739">
        <w:rPr>
          <w:rFonts w:asciiTheme="minorHAnsi" w:hAnsiTheme="minorHAnsi" w:cstheme="minorHAnsi"/>
          <w:i/>
          <w:sz w:val="20"/>
          <w:szCs w:val="20"/>
        </w:rPr>
        <w:t>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prenume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semnătura</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autorizată</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ștampilă</w:t>
      </w:r>
      <w:proofErr w:type="spellEnd"/>
      <w:r w:rsidRPr="006E1739">
        <w:rPr>
          <w:rFonts w:asciiTheme="minorHAnsi" w:hAnsiTheme="minorHAnsi" w:cstheme="minorHAnsi"/>
          <w:i/>
          <w:sz w:val="20"/>
          <w:szCs w:val="20"/>
        </w:rPr>
        <w:t>)</w:t>
      </w:r>
    </w:p>
    <w:p w14:paraId="59EC7FB9" w14:textId="77777777" w:rsidR="006E1739" w:rsidRDefault="006E1739" w:rsidP="006E1739">
      <w:pPr>
        <w:rPr>
          <w:rFonts w:cs="Calibri"/>
          <w:lang w:val="ro-RO"/>
        </w:rPr>
      </w:pPr>
    </w:p>
    <w:p w14:paraId="3CA78CD8"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3D67A12"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50DAA9BD"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28FCCDB9"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749ED446"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12FC8F13"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480532B8" w14:textId="7654C4E5"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2D128AB7" w14:textId="1AF7E919"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0C5CCC62" w14:textId="77777777" w:rsidR="00037AC3" w:rsidRDefault="00037AC3" w:rsidP="009C53B6">
      <w:pPr>
        <w:spacing w:before="120"/>
        <w:ind w:right="302"/>
        <w:jc w:val="both"/>
        <w:outlineLvl w:val="0"/>
        <w:rPr>
          <w:rFonts w:asciiTheme="minorHAnsi" w:eastAsiaTheme="minorEastAsia" w:hAnsiTheme="minorHAnsi" w:cstheme="minorBidi"/>
          <w:sz w:val="20"/>
          <w:szCs w:val="20"/>
          <w:lang w:val="ro-RO"/>
        </w:rPr>
      </w:pPr>
    </w:p>
    <w:p w14:paraId="3DD0D615" w14:textId="45BAB9A3" w:rsidR="00610293" w:rsidRDefault="00D35585" w:rsidP="009C53B6">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lastRenderedPageBreak/>
        <w:t>PO</w:t>
      </w:r>
      <w:r w:rsidR="009C53B6">
        <w:rPr>
          <w:rFonts w:asciiTheme="minorHAnsi" w:eastAsiaTheme="minorEastAsia" w:hAnsiTheme="minorHAnsi" w:cstheme="minorBidi"/>
          <w:sz w:val="20"/>
          <w:szCs w:val="20"/>
          <w:lang w:val="ro-RO"/>
        </w:rPr>
        <w:t>-16-03_F8</w:t>
      </w:r>
    </w:p>
    <w:p w14:paraId="3ABCFE34" w14:textId="4C84203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03D5C0D8" w14:textId="7937CB1A" w:rsidR="001F1A2E" w:rsidRDefault="001F1A2E" w:rsidP="00E27D47">
      <w:pPr>
        <w:spacing w:before="120"/>
        <w:ind w:right="302"/>
        <w:jc w:val="center"/>
        <w:outlineLvl w:val="0"/>
        <w:rPr>
          <w:rFonts w:asciiTheme="minorHAnsi" w:eastAsiaTheme="minorEastAsia" w:hAnsiTheme="minorHAnsi" w:cstheme="minorBidi"/>
          <w:sz w:val="20"/>
          <w:szCs w:val="20"/>
          <w:lang w:val="ro-RO"/>
        </w:rPr>
      </w:pPr>
    </w:p>
    <w:p w14:paraId="6C77A578" w14:textId="77777777" w:rsidR="001F1A2E" w:rsidRDefault="001F1A2E" w:rsidP="00E27D47">
      <w:pPr>
        <w:spacing w:before="120"/>
        <w:ind w:right="302"/>
        <w:jc w:val="center"/>
        <w:outlineLvl w:val="0"/>
        <w:rPr>
          <w:rFonts w:asciiTheme="minorHAnsi" w:eastAsiaTheme="minorEastAsia" w:hAnsiTheme="minorHAnsi" w:cstheme="minorBidi"/>
          <w:sz w:val="20"/>
          <w:szCs w:val="20"/>
          <w:lang w:val="ro-RO"/>
        </w:rPr>
      </w:pPr>
    </w:p>
    <w:p w14:paraId="13447D36" w14:textId="77777777" w:rsidR="009C53B6" w:rsidRPr="009C53B6" w:rsidRDefault="009C53B6"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r w:rsidRPr="009C53B6">
        <w:rPr>
          <w:rFonts w:ascii="Calibri" w:hAnsi="Calibri" w:cs="Calibri"/>
          <w:b/>
          <w:bCs/>
          <w:caps/>
          <w:color w:val="000000"/>
          <w:sz w:val="20"/>
          <w:szCs w:val="20"/>
          <w:lang w:eastAsia="ar-SA"/>
        </w:rPr>
        <w:t xml:space="preserve">Împuternicire </w:t>
      </w:r>
      <w:r w:rsidRPr="009C53B6">
        <w:rPr>
          <w:rFonts w:ascii="Calibri" w:hAnsi="Calibri" w:cs="Calibri"/>
          <w:bCs/>
          <w:caps/>
          <w:color w:val="000000"/>
          <w:sz w:val="20"/>
          <w:szCs w:val="20"/>
          <w:lang w:eastAsia="ar-SA"/>
        </w:rPr>
        <w:t>(</w:t>
      </w:r>
      <w:proofErr w:type="spellStart"/>
      <w:r w:rsidRPr="009C53B6">
        <w:rPr>
          <w:rFonts w:asciiTheme="minorHAnsi" w:hAnsiTheme="minorHAnsi" w:cstheme="minorHAnsi"/>
          <w:color w:val="000000"/>
          <w:sz w:val="20"/>
          <w:szCs w:val="20"/>
          <w:lang w:eastAsia="ar-SA"/>
        </w:rPr>
        <w:t>daca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este</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cazul</w:t>
      </w:r>
      <w:proofErr w:type="spellEnd"/>
      <w:r w:rsidRPr="009C53B6">
        <w:rPr>
          <w:rFonts w:asciiTheme="minorHAnsi" w:hAnsiTheme="minorHAnsi" w:cstheme="minorHAnsi"/>
          <w:color w:val="000000"/>
          <w:sz w:val="20"/>
          <w:szCs w:val="20"/>
          <w:lang w:eastAsia="ar-SA"/>
        </w:rPr>
        <w:t>)</w:t>
      </w:r>
    </w:p>
    <w:p w14:paraId="45843717" w14:textId="1C1985E7" w:rsidR="009C53B6" w:rsidRDefault="009C53B6"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1A32A22C" w14:textId="1C96B915" w:rsidR="001F1A2E" w:rsidRDefault="001F1A2E"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5D471A04" w14:textId="77777777" w:rsidR="001F1A2E" w:rsidRPr="009C53B6" w:rsidRDefault="001F1A2E"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7C424937"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roofErr w:type="spellStart"/>
      <w:r w:rsidRPr="009C53B6">
        <w:rPr>
          <w:rFonts w:asciiTheme="minorHAnsi" w:hAnsiTheme="minorHAnsi" w:cstheme="minorHAnsi"/>
          <w:color w:val="000000"/>
          <w:sz w:val="20"/>
          <w:szCs w:val="20"/>
          <w:lang w:eastAsia="ar-SA"/>
        </w:rPr>
        <w:t>Subscrisa</w:t>
      </w:r>
      <w:proofErr w:type="spellEnd"/>
      <w:r w:rsidRPr="009C53B6">
        <w:rPr>
          <w:rFonts w:asciiTheme="minorHAnsi" w:hAnsiTheme="minorHAnsi" w:cstheme="minorHAnsi"/>
          <w:color w:val="000000"/>
          <w:sz w:val="20"/>
          <w:szCs w:val="20"/>
          <w:lang w:eastAsia="ar-SA"/>
        </w:rPr>
        <w:t xml:space="preserve"> </w:t>
      </w:r>
      <w:proofErr w:type="gramStart"/>
      <w:r w:rsidRPr="009C53B6">
        <w:rPr>
          <w:rFonts w:asciiTheme="minorHAnsi" w:hAnsiTheme="minorHAnsi" w:cstheme="minorHAnsi"/>
          <w:color w:val="000000"/>
          <w:sz w:val="20"/>
          <w:szCs w:val="20"/>
          <w:lang w:eastAsia="ar-SA"/>
        </w:rPr>
        <w:t>.....</w:t>
      </w:r>
      <w:proofErr w:type="gramEnd"/>
      <w:r w:rsidRPr="009C53B6">
        <w:rPr>
          <w:rFonts w:asciiTheme="minorHAnsi" w:hAnsiTheme="minorHAnsi" w:cstheme="minorHAnsi"/>
          <w:color w:val="000000"/>
          <w:sz w:val="20"/>
          <w:szCs w:val="20"/>
          <w:lang w:eastAsia="ar-SA"/>
        </w:rPr>
        <w:t xml:space="preserve">…………………………………...………., cu </w:t>
      </w:r>
      <w:proofErr w:type="spellStart"/>
      <w:r w:rsidRPr="009C53B6">
        <w:rPr>
          <w:rFonts w:asciiTheme="minorHAnsi" w:hAnsiTheme="minorHAnsi" w:cstheme="minorHAnsi"/>
          <w:color w:val="000000"/>
          <w:sz w:val="20"/>
          <w:szCs w:val="20"/>
          <w:lang w:eastAsia="ar-SA"/>
        </w:rPr>
        <w:t>sediul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înmatriculată</w:t>
      </w:r>
      <w:proofErr w:type="spellEnd"/>
      <w:r w:rsidRPr="009C53B6">
        <w:rPr>
          <w:rFonts w:asciiTheme="minorHAnsi" w:hAnsiTheme="minorHAnsi" w:cstheme="minorHAnsi"/>
          <w:color w:val="000000"/>
          <w:sz w:val="20"/>
          <w:szCs w:val="20"/>
          <w:lang w:eastAsia="ar-SA"/>
        </w:rPr>
        <w:t xml:space="preserve"> la </w:t>
      </w:r>
      <w:proofErr w:type="spellStart"/>
      <w:r w:rsidRPr="009C53B6">
        <w:rPr>
          <w:rFonts w:asciiTheme="minorHAnsi" w:hAnsiTheme="minorHAnsi" w:cstheme="minorHAnsi"/>
          <w:color w:val="000000"/>
          <w:sz w:val="20"/>
          <w:szCs w:val="20"/>
          <w:lang w:eastAsia="ar-SA"/>
        </w:rPr>
        <w:t>Registrul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Comerţului</w:t>
      </w:r>
      <w:proofErr w:type="spellEnd"/>
      <w:r w:rsidRPr="009C53B6">
        <w:rPr>
          <w:rFonts w:asciiTheme="minorHAnsi" w:hAnsiTheme="minorHAnsi" w:cstheme="minorHAnsi"/>
          <w:color w:val="000000"/>
          <w:sz w:val="20"/>
          <w:szCs w:val="20"/>
          <w:lang w:eastAsia="ar-SA"/>
        </w:rPr>
        <w:t xml:space="preserve"> sub nr. ………………………, CIF ……..………...…, </w:t>
      </w:r>
      <w:proofErr w:type="spellStart"/>
      <w:r w:rsidRPr="009C53B6">
        <w:rPr>
          <w:rFonts w:asciiTheme="minorHAnsi" w:hAnsiTheme="minorHAnsi" w:cstheme="minorHAnsi"/>
          <w:color w:val="000000"/>
          <w:sz w:val="20"/>
          <w:szCs w:val="20"/>
          <w:lang w:eastAsia="ar-SA"/>
        </w:rPr>
        <w:t>atribuit</w:t>
      </w:r>
      <w:proofErr w:type="spellEnd"/>
      <w:r w:rsidRPr="009C53B6">
        <w:rPr>
          <w:rFonts w:asciiTheme="minorHAnsi" w:hAnsiTheme="minorHAnsi" w:cstheme="minorHAnsi"/>
          <w:color w:val="000000"/>
          <w:sz w:val="20"/>
          <w:szCs w:val="20"/>
          <w:lang w:eastAsia="ar-SA"/>
        </w:rPr>
        <w:t xml:space="preserve"> fiscal ……………………., </w:t>
      </w:r>
      <w:proofErr w:type="spellStart"/>
      <w:r w:rsidRPr="009C53B6">
        <w:rPr>
          <w:rFonts w:asciiTheme="minorHAnsi" w:hAnsiTheme="minorHAnsi" w:cstheme="minorHAnsi"/>
          <w:color w:val="000000"/>
          <w:sz w:val="20"/>
          <w:szCs w:val="20"/>
          <w:lang w:eastAsia="ar-SA"/>
        </w:rPr>
        <w:t>reprezentată</w:t>
      </w:r>
      <w:proofErr w:type="spellEnd"/>
      <w:r w:rsidRPr="009C53B6">
        <w:rPr>
          <w:rFonts w:asciiTheme="minorHAnsi" w:hAnsiTheme="minorHAnsi" w:cstheme="minorHAnsi"/>
          <w:color w:val="000000"/>
          <w:sz w:val="20"/>
          <w:szCs w:val="20"/>
          <w:lang w:eastAsia="ar-SA"/>
        </w:rPr>
        <w:t xml:space="preserve"> legal </w:t>
      </w:r>
      <w:proofErr w:type="spellStart"/>
      <w:r w:rsidRPr="009C53B6">
        <w:rPr>
          <w:rFonts w:asciiTheme="minorHAnsi" w:hAnsiTheme="minorHAnsi" w:cstheme="minorHAnsi"/>
          <w:color w:val="000000"/>
          <w:sz w:val="20"/>
          <w:szCs w:val="20"/>
          <w:lang w:eastAsia="ar-SA"/>
        </w:rPr>
        <w:t>prin</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calitate</w:t>
      </w:r>
      <w:proofErr w:type="spellEnd"/>
      <w:r w:rsidRPr="009C53B6">
        <w:rPr>
          <w:rFonts w:asciiTheme="minorHAnsi" w:hAnsiTheme="minorHAnsi" w:cstheme="minorHAnsi"/>
          <w:color w:val="000000"/>
          <w:sz w:val="20"/>
          <w:szCs w:val="20"/>
          <w:lang w:eastAsia="ar-SA"/>
        </w:rPr>
        <w:t xml:space="preserve"> de ………………………………………………………………., </w:t>
      </w:r>
      <w:proofErr w:type="spellStart"/>
      <w:r w:rsidRPr="009C53B6">
        <w:rPr>
          <w:rFonts w:asciiTheme="minorHAnsi" w:hAnsiTheme="minorHAnsi" w:cstheme="minorHAnsi"/>
          <w:color w:val="000000"/>
          <w:sz w:val="20"/>
          <w:szCs w:val="20"/>
          <w:lang w:eastAsia="ar-SA"/>
        </w:rPr>
        <w:t>împuternicim</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prin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prezenta</w:t>
      </w:r>
      <w:proofErr w:type="spellEnd"/>
      <w:r w:rsidRPr="009C53B6">
        <w:rPr>
          <w:rFonts w:asciiTheme="minorHAnsi" w:hAnsiTheme="minorHAnsi" w:cstheme="minorHAnsi"/>
          <w:color w:val="000000"/>
          <w:sz w:val="20"/>
          <w:szCs w:val="20"/>
          <w:lang w:eastAsia="ar-SA"/>
        </w:rPr>
        <w:t xml:space="preserve"> pe ………………………………………………, </w:t>
      </w:r>
      <w:proofErr w:type="spellStart"/>
      <w:r w:rsidRPr="009C53B6">
        <w:rPr>
          <w:rFonts w:asciiTheme="minorHAnsi" w:hAnsiTheme="minorHAnsi" w:cstheme="minorHAnsi"/>
          <w:color w:val="000000"/>
          <w:sz w:val="20"/>
          <w:szCs w:val="20"/>
          <w:lang w:eastAsia="ar-SA"/>
        </w:rPr>
        <w:t>domiciliat</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 ………………………………………, </w:t>
      </w:r>
      <w:proofErr w:type="spellStart"/>
      <w:r w:rsidRPr="009C53B6">
        <w:rPr>
          <w:rFonts w:asciiTheme="minorHAnsi" w:hAnsiTheme="minorHAnsi" w:cstheme="minorHAnsi"/>
          <w:color w:val="000000"/>
          <w:sz w:val="20"/>
          <w:szCs w:val="20"/>
          <w:lang w:eastAsia="ar-SA"/>
        </w:rPr>
        <w:t>identificat</w:t>
      </w:r>
      <w:proofErr w:type="spellEnd"/>
      <w:r w:rsidRPr="009C53B6">
        <w:rPr>
          <w:rFonts w:asciiTheme="minorHAnsi" w:hAnsiTheme="minorHAnsi" w:cstheme="minorHAnsi"/>
          <w:color w:val="000000"/>
          <w:sz w:val="20"/>
          <w:szCs w:val="20"/>
          <w:lang w:eastAsia="ar-SA"/>
        </w:rPr>
        <w:t xml:space="preserve"> cu B.I./C.I. seria ………, nr. ………………, CNP …………………………, </w:t>
      </w:r>
      <w:proofErr w:type="spellStart"/>
      <w:r w:rsidRPr="009C53B6">
        <w:rPr>
          <w:rFonts w:asciiTheme="minorHAnsi" w:hAnsiTheme="minorHAnsi" w:cstheme="minorHAnsi"/>
          <w:color w:val="000000"/>
          <w:sz w:val="20"/>
          <w:szCs w:val="20"/>
          <w:lang w:eastAsia="ar-SA"/>
        </w:rPr>
        <w:t>eliberat</w:t>
      </w:r>
      <w:proofErr w:type="spellEnd"/>
      <w:r w:rsidRPr="009C53B6">
        <w:rPr>
          <w:rFonts w:asciiTheme="minorHAnsi" w:hAnsiTheme="minorHAnsi" w:cstheme="minorHAnsi"/>
          <w:color w:val="000000"/>
          <w:sz w:val="20"/>
          <w:szCs w:val="20"/>
          <w:lang w:eastAsia="ar-SA"/>
        </w:rPr>
        <w:t xml:space="preserve"> de ………………………………., la data de …………, </w:t>
      </w:r>
      <w:proofErr w:type="spellStart"/>
      <w:r w:rsidRPr="009C53B6">
        <w:rPr>
          <w:rFonts w:asciiTheme="minorHAnsi" w:hAnsiTheme="minorHAnsi" w:cstheme="minorHAnsi"/>
          <w:color w:val="000000"/>
          <w:sz w:val="20"/>
          <w:szCs w:val="20"/>
          <w:lang w:eastAsia="ar-SA"/>
        </w:rPr>
        <w:t>având</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funcţia</w:t>
      </w:r>
      <w:proofErr w:type="spellEnd"/>
      <w:r w:rsidRPr="009C53B6">
        <w:rPr>
          <w:rFonts w:asciiTheme="minorHAnsi" w:hAnsiTheme="minorHAnsi" w:cstheme="minorHAnsi"/>
          <w:color w:val="000000"/>
          <w:sz w:val="20"/>
          <w:szCs w:val="20"/>
          <w:lang w:eastAsia="ar-SA"/>
        </w:rPr>
        <w:t xml:space="preserve"> de ……………………………………………...……….., </w:t>
      </w:r>
      <w:proofErr w:type="spellStart"/>
      <w:r w:rsidRPr="009C53B6">
        <w:rPr>
          <w:rFonts w:asciiTheme="minorHAnsi" w:hAnsiTheme="minorHAnsi" w:cstheme="minorHAnsi"/>
          <w:color w:val="000000"/>
          <w:sz w:val="20"/>
          <w:szCs w:val="20"/>
          <w:lang w:eastAsia="ar-SA"/>
        </w:rPr>
        <w:t>să</w:t>
      </w:r>
      <w:proofErr w:type="spellEnd"/>
      <w:r w:rsidRPr="009C53B6">
        <w:rPr>
          <w:rFonts w:asciiTheme="minorHAnsi" w:hAnsiTheme="minorHAnsi" w:cstheme="minorHAnsi"/>
          <w:color w:val="000000"/>
          <w:sz w:val="20"/>
          <w:szCs w:val="20"/>
          <w:lang w:eastAsia="ar-SA"/>
        </w:rPr>
        <w:t xml:space="preserve"> ne </w:t>
      </w:r>
      <w:proofErr w:type="spellStart"/>
      <w:r w:rsidRPr="009C53B6">
        <w:rPr>
          <w:rFonts w:asciiTheme="minorHAnsi" w:hAnsiTheme="minorHAnsi" w:cstheme="minorHAnsi"/>
          <w:color w:val="000000"/>
          <w:sz w:val="20"/>
          <w:szCs w:val="20"/>
          <w:lang w:eastAsia="ar-SA"/>
        </w:rPr>
        <w:t>reprezinte</w:t>
      </w:r>
      <w:proofErr w:type="spellEnd"/>
      <w:r w:rsidRPr="009C53B6">
        <w:rPr>
          <w:rFonts w:asciiTheme="minorHAnsi" w:hAnsiTheme="minorHAnsi" w:cstheme="minorHAnsi"/>
          <w:color w:val="000000"/>
          <w:sz w:val="20"/>
          <w:szCs w:val="20"/>
          <w:lang w:eastAsia="ar-SA"/>
        </w:rPr>
        <w:t xml:space="preserve"> la </w:t>
      </w:r>
      <w:proofErr w:type="spellStart"/>
      <w:r w:rsidRPr="009C53B6">
        <w:rPr>
          <w:rFonts w:asciiTheme="minorHAnsi" w:hAnsiTheme="minorHAnsi" w:cstheme="minorHAnsi"/>
          <w:color w:val="000000"/>
          <w:sz w:val="20"/>
          <w:szCs w:val="20"/>
          <w:lang w:eastAsia="ar-SA"/>
        </w:rPr>
        <w:t>achiziția</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organizată</w:t>
      </w:r>
      <w:proofErr w:type="spellEnd"/>
      <w:r w:rsidRPr="009C53B6">
        <w:rPr>
          <w:rFonts w:asciiTheme="minorHAnsi" w:hAnsiTheme="minorHAnsi" w:cstheme="minorHAnsi"/>
          <w:color w:val="000000"/>
          <w:sz w:val="20"/>
          <w:szCs w:val="20"/>
          <w:lang w:eastAsia="ar-SA"/>
        </w:rPr>
        <w:t xml:space="preserve"> de </w:t>
      </w:r>
      <w:proofErr w:type="spellStart"/>
      <w:r w:rsidRPr="009C53B6">
        <w:rPr>
          <w:rFonts w:asciiTheme="minorHAnsi" w:hAnsiTheme="minorHAnsi" w:cstheme="minorHAnsi"/>
          <w:color w:val="000000"/>
          <w:sz w:val="20"/>
          <w:szCs w:val="20"/>
          <w:lang w:eastAsia="ar-SA"/>
        </w:rPr>
        <w:t>autoritatea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contractantă</w:t>
      </w:r>
      <w:proofErr w:type="spellEnd"/>
      <w:r w:rsidRPr="009C53B6">
        <w:rPr>
          <w:rFonts w:asciiTheme="minorHAnsi" w:hAnsiTheme="minorHAnsi" w:cstheme="minorHAnsi"/>
          <w:color w:val="000000"/>
          <w:sz w:val="20"/>
          <w:szCs w:val="20"/>
          <w:lang w:eastAsia="ar-SA"/>
        </w:rPr>
        <w:t xml:space="preserve"> …………. …………………………………………...…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scopul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atribuirii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achizitiei</w:t>
      </w:r>
      <w:proofErr w:type="spellEnd"/>
      <w:r w:rsidRPr="009C53B6">
        <w:rPr>
          <w:rFonts w:asciiTheme="minorHAnsi" w:hAnsiTheme="minorHAnsi" w:cstheme="minorHAnsi"/>
          <w:color w:val="000000"/>
          <w:sz w:val="20"/>
          <w:szCs w:val="20"/>
          <w:lang w:eastAsia="ar-SA"/>
        </w:rPr>
        <w:t>/</w:t>
      </w:r>
      <w:proofErr w:type="spellStart"/>
      <w:r w:rsidRPr="009C53B6">
        <w:rPr>
          <w:rFonts w:asciiTheme="minorHAnsi" w:hAnsiTheme="minorHAnsi" w:cstheme="minorHAnsi"/>
          <w:color w:val="000000"/>
          <w:sz w:val="20"/>
          <w:szCs w:val="20"/>
          <w:lang w:eastAsia="ar-SA"/>
        </w:rPr>
        <w:t>contractului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pentru</w:t>
      </w:r>
      <w:proofErr w:type="spellEnd"/>
      <w:r w:rsidRPr="009C53B6">
        <w:rPr>
          <w:rFonts w:asciiTheme="minorHAnsi" w:hAnsiTheme="minorHAnsi" w:cstheme="minorHAnsi"/>
          <w:color w:val="000000"/>
          <w:sz w:val="20"/>
          <w:szCs w:val="20"/>
          <w:lang w:eastAsia="ar-SA"/>
        </w:rPr>
        <w:t>: ……………………………………….................................................</w:t>
      </w:r>
    </w:p>
    <w:p w14:paraId="15FFB759"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
    <w:p w14:paraId="0E298842"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îndeplinirea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mandatului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său</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împuternicitul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va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avea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următoarele</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drepturi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și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obligații</w:t>
      </w:r>
      <w:proofErr w:type="spellEnd"/>
      <w:r w:rsidRPr="009C53B6">
        <w:rPr>
          <w:rFonts w:asciiTheme="minorHAnsi" w:hAnsiTheme="minorHAnsi" w:cstheme="minorHAnsi"/>
          <w:color w:val="000000"/>
          <w:sz w:val="20"/>
          <w:szCs w:val="20"/>
          <w:lang w:eastAsia="ar-SA"/>
        </w:rPr>
        <w:t>:</w:t>
      </w:r>
    </w:p>
    <w:p w14:paraId="6A5D04EB" w14:textId="77777777" w:rsidR="009C53B6" w:rsidRPr="009C53B6" w:rsidRDefault="009C53B6" w:rsidP="009C02F4">
      <w:pPr>
        <w:pStyle w:val="ListParagraph"/>
        <w:numPr>
          <w:ilvl w:val="0"/>
          <w:numId w:val="26"/>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semneze toate actele şi documentele care emană de la subscrisa în legătură cu participarea la prezenta achiziție;</w:t>
      </w:r>
    </w:p>
    <w:p w14:paraId="0D92AD60" w14:textId="77777777" w:rsidR="009C53B6" w:rsidRPr="009C53B6" w:rsidRDefault="009C53B6" w:rsidP="009C02F4">
      <w:pPr>
        <w:pStyle w:val="ListParagraph"/>
        <w:numPr>
          <w:ilvl w:val="0"/>
          <w:numId w:val="26"/>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participe în numele subscrisei la achiziție şi să semneze toate documentele rezultate pe parcursul şi/sau în urma desfăşurării achiziție.</w:t>
      </w:r>
    </w:p>
    <w:p w14:paraId="4F11F4F8" w14:textId="77777777" w:rsidR="009C53B6" w:rsidRPr="009C53B6" w:rsidRDefault="009C53B6" w:rsidP="009C02F4">
      <w:pPr>
        <w:pStyle w:val="ListParagraph"/>
        <w:numPr>
          <w:ilvl w:val="0"/>
          <w:numId w:val="26"/>
        </w:numPr>
        <w:suppressAutoHyphens/>
        <w:overflowPunct w:val="0"/>
        <w:autoSpaceDE w:val="0"/>
        <w:contextualSpacing w:val="0"/>
        <w:textAlignment w:val="baseline"/>
        <w:rPr>
          <w:rFonts w:asciiTheme="minorHAnsi" w:hAnsiTheme="minorHAnsi" w:cstheme="minorHAnsi"/>
          <w:color w:val="000000"/>
          <w:sz w:val="20"/>
          <w:szCs w:val="20"/>
          <w:lang w:val="pt-BR" w:eastAsia="ar-SA"/>
        </w:rPr>
      </w:pPr>
      <w:r w:rsidRPr="009C53B6">
        <w:rPr>
          <w:rFonts w:asciiTheme="minorHAnsi" w:hAnsiTheme="minorHAnsi" w:cstheme="minorHAnsi"/>
          <w:color w:val="000000"/>
          <w:sz w:val="20"/>
          <w:szCs w:val="20"/>
          <w:lang w:val="pt-BR" w:eastAsia="ar-SA"/>
        </w:rPr>
        <w:t xml:space="preserve">Să răspundă solicitărilor de clarificare formulate în timpul desfăşurării </w:t>
      </w:r>
      <w:r w:rsidRPr="009C53B6">
        <w:rPr>
          <w:rFonts w:asciiTheme="minorHAnsi" w:hAnsiTheme="minorHAnsi" w:cstheme="minorHAnsi"/>
          <w:color w:val="000000"/>
          <w:sz w:val="20"/>
          <w:szCs w:val="20"/>
          <w:lang w:eastAsia="ar-SA"/>
        </w:rPr>
        <w:t>achiziție</w:t>
      </w:r>
      <w:r w:rsidRPr="009C53B6">
        <w:rPr>
          <w:rFonts w:asciiTheme="minorHAnsi" w:hAnsiTheme="minorHAnsi" w:cstheme="minorHAnsi"/>
          <w:color w:val="000000"/>
          <w:sz w:val="20"/>
          <w:szCs w:val="20"/>
          <w:lang w:val="pt-BR" w:eastAsia="ar-SA"/>
        </w:rPr>
        <w:t>.</w:t>
      </w:r>
    </w:p>
    <w:p w14:paraId="7EEFB7AA"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val="it-IT" w:eastAsia="ar-SA"/>
        </w:rPr>
      </w:pPr>
    </w:p>
    <w:p w14:paraId="4D65F256"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val="it-IT" w:eastAsia="ar-SA"/>
        </w:rPr>
      </w:pPr>
      <w:r w:rsidRPr="009C53B6">
        <w:rPr>
          <w:rFonts w:asciiTheme="minorHAnsi" w:hAnsiTheme="minorHAnsi" w:cstheme="minorHAnsi"/>
          <w:color w:val="000000"/>
          <w:sz w:val="20"/>
          <w:szCs w:val="20"/>
          <w:lang w:val="it-IT" w:eastAsia="ar-SA"/>
        </w:rPr>
        <w:t xml:space="preserve">Prin prezenta, împuternicitul nostru este pe deplin autorizat să angajeze răspunderea subscrisei cu privire la toate actele şi faptele ce decurg din participarea la </w:t>
      </w:r>
      <w:proofErr w:type="spellStart"/>
      <w:r w:rsidRPr="009C53B6">
        <w:rPr>
          <w:rFonts w:asciiTheme="minorHAnsi" w:hAnsiTheme="minorHAnsi" w:cstheme="minorHAnsi"/>
          <w:color w:val="000000"/>
          <w:sz w:val="20"/>
          <w:szCs w:val="20"/>
          <w:lang w:eastAsia="ar-SA"/>
        </w:rPr>
        <w:t>achiziție</w:t>
      </w:r>
      <w:proofErr w:type="spellEnd"/>
      <w:r w:rsidRPr="009C53B6">
        <w:rPr>
          <w:rFonts w:asciiTheme="minorHAnsi" w:hAnsiTheme="minorHAnsi" w:cstheme="minorHAnsi"/>
          <w:color w:val="000000"/>
          <w:sz w:val="20"/>
          <w:szCs w:val="20"/>
          <w:lang w:val="it-IT" w:eastAsia="ar-SA"/>
        </w:rPr>
        <w:t>.</w:t>
      </w:r>
    </w:p>
    <w:p w14:paraId="5B0EB790" w14:textId="77777777" w:rsidR="009C53B6" w:rsidRPr="009C53B6" w:rsidRDefault="009C53B6" w:rsidP="009C53B6">
      <w:pPr>
        <w:suppressAutoHyphens/>
        <w:overflowPunct w:val="0"/>
        <w:autoSpaceDE w:val="0"/>
        <w:jc w:val="both"/>
        <w:textAlignment w:val="baseline"/>
        <w:rPr>
          <w:rFonts w:asciiTheme="minorHAnsi" w:hAnsiTheme="minorHAnsi" w:cstheme="minorHAnsi"/>
          <w:b/>
          <w:bCs/>
          <w:i/>
          <w:iCs/>
          <w:color w:val="000000"/>
          <w:sz w:val="20"/>
          <w:szCs w:val="20"/>
          <w:lang w:val="it-IT" w:eastAsia="ar-SA"/>
        </w:rPr>
      </w:pPr>
    </w:p>
    <w:p w14:paraId="5EA505D9" w14:textId="77777777" w:rsidR="009C53B6" w:rsidRPr="009C53B6" w:rsidRDefault="009C53B6" w:rsidP="009C53B6">
      <w:pPr>
        <w:suppressAutoHyphens/>
        <w:overflowPunct w:val="0"/>
        <w:autoSpaceDE w:val="0"/>
        <w:spacing w:after="5" w:line="240" w:lineRule="atLeast"/>
        <w:jc w:val="both"/>
        <w:textAlignment w:val="baseline"/>
        <w:rPr>
          <w:rFonts w:asciiTheme="minorHAnsi" w:hAnsiTheme="minorHAnsi" w:cstheme="minorHAnsi"/>
          <w:color w:val="000000"/>
          <w:sz w:val="20"/>
          <w:szCs w:val="20"/>
          <w:lang w:eastAsia="ar-SA"/>
        </w:rPr>
      </w:pPr>
    </w:p>
    <w:p w14:paraId="7BDE3D4E" w14:textId="77777777" w:rsidR="009C53B6" w:rsidRPr="009C53B6" w:rsidRDefault="009C53B6" w:rsidP="009C53B6">
      <w:pPr>
        <w:suppressAutoHyphens/>
        <w:overflowPunct w:val="0"/>
        <w:autoSpaceDE w:val="0"/>
        <w:spacing w:after="5" w:line="240" w:lineRule="atLeast"/>
        <w:jc w:val="both"/>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 xml:space="preserve">  </w:t>
      </w:r>
    </w:p>
    <w:p w14:paraId="17E2D39F" w14:textId="1F6D7DB9" w:rsidR="009C53B6" w:rsidRPr="009C53B6" w:rsidRDefault="009C53B6" w:rsidP="009C53B6">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9C53B6">
        <w:rPr>
          <w:rFonts w:ascii="Calibri" w:hAnsi="Calibri" w:cs="Calibri"/>
          <w:bCs/>
          <w:color w:val="000000"/>
          <w:sz w:val="20"/>
          <w:szCs w:val="20"/>
          <w:lang w:eastAsia="ar-SA"/>
        </w:rPr>
        <w:t xml:space="preserve"> Data:                                                                                                       </w:t>
      </w:r>
      <w:r w:rsidR="00CA5FEE">
        <w:rPr>
          <w:rFonts w:ascii="Calibri" w:hAnsi="Calibri" w:cs="Calibri"/>
          <w:bCs/>
          <w:color w:val="000000"/>
          <w:sz w:val="20"/>
          <w:szCs w:val="20"/>
          <w:lang w:eastAsia="ar-SA"/>
        </w:rPr>
        <w:t xml:space="preserve">                                </w:t>
      </w:r>
      <w:proofErr w:type="spellStart"/>
      <w:r w:rsidRPr="009C53B6">
        <w:rPr>
          <w:rFonts w:ascii="Calibri" w:hAnsi="Calibri" w:cs="Calibri"/>
          <w:bCs/>
          <w:color w:val="000000"/>
          <w:sz w:val="20"/>
          <w:szCs w:val="20"/>
          <w:lang w:eastAsia="ar-SA"/>
        </w:rPr>
        <w:t>Denumirea</w:t>
      </w:r>
      <w:proofErr w:type="spellEnd"/>
      <w:r w:rsidRPr="009C53B6">
        <w:rPr>
          <w:rFonts w:ascii="Calibri" w:hAnsi="Calibri" w:cs="Calibri"/>
          <w:bCs/>
          <w:color w:val="000000"/>
          <w:sz w:val="20"/>
          <w:szCs w:val="20"/>
          <w:lang w:eastAsia="ar-SA"/>
        </w:rPr>
        <w:t xml:space="preserve"> mandantului</w:t>
      </w:r>
    </w:p>
    <w:p w14:paraId="73DD3F05" w14:textId="4C6BED00" w:rsidR="009C53B6" w:rsidRPr="009C53B6" w:rsidRDefault="009C53B6" w:rsidP="009C53B6">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9C53B6">
        <w:rPr>
          <w:rFonts w:ascii="Calibri" w:hAnsi="Calibri" w:cs="Calibri"/>
          <w:color w:val="000000"/>
          <w:sz w:val="20"/>
          <w:szCs w:val="20"/>
          <w:lang w:eastAsia="ar-SA"/>
        </w:rPr>
        <w:t xml:space="preserve">..............................                                                                                </w:t>
      </w:r>
      <w:r w:rsidR="00CA5FEE">
        <w:rPr>
          <w:rFonts w:ascii="Calibri" w:hAnsi="Calibri" w:cs="Calibri"/>
          <w:color w:val="000000"/>
          <w:sz w:val="20"/>
          <w:szCs w:val="20"/>
          <w:lang w:eastAsia="ar-SA"/>
        </w:rPr>
        <w:t xml:space="preserve">                               </w:t>
      </w:r>
      <w:r w:rsidRPr="009C53B6">
        <w:rPr>
          <w:rFonts w:ascii="Calibri" w:hAnsi="Calibri" w:cs="Calibri"/>
          <w:color w:val="000000"/>
          <w:sz w:val="20"/>
          <w:szCs w:val="20"/>
          <w:lang w:eastAsia="ar-SA"/>
        </w:rPr>
        <w:t xml:space="preserve">   …………………….…………                                                                                                                 </w:t>
      </w:r>
    </w:p>
    <w:p w14:paraId="09C78EDE" w14:textId="365AB472" w:rsidR="009C53B6" w:rsidRPr="009C53B6" w:rsidRDefault="009C53B6" w:rsidP="009C53B6">
      <w:pPr>
        <w:tabs>
          <w:tab w:val="right" w:pos="9356"/>
        </w:tabs>
        <w:suppressAutoHyphens/>
        <w:overflowPunct w:val="0"/>
        <w:autoSpaceDE w:val="0"/>
        <w:spacing w:after="120" w:line="252" w:lineRule="auto"/>
        <w:ind w:left="1440"/>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sidR="00CA5FEE">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numele</w:t>
      </w:r>
      <w:proofErr w:type="spellEnd"/>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prenume</w:t>
      </w:r>
      <w:proofErr w:type="spellEnd"/>
      <w:r w:rsidRPr="009C53B6">
        <w:rPr>
          <w:rFonts w:ascii="Calibri" w:hAnsi="Calibri" w:cs="Calibri"/>
          <w:i/>
          <w:color w:val="000000"/>
          <w:sz w:val="20"/>
          <w:szCs w:val="20"/>
          <w:lang w:eastAsia="ar-SA"/>
        </w:rPr>
        <w:t>)</w:t>
      </w:r>
    </w:p>
    <w:p w14:paraId="47C08B6D" w14:textId="77777777"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t>……………………………………………</w:t>
      </w:r>
    </w:p>
    <w:p w14:paraId="40B1B7F4" w14:textId="05743BD3"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sidR="00CA5FEE">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funcţia</w:t>
      </w:r>
      <w:proofErr w:type="spellEnd"/>
      <w:r w:rsidRPr="009C53B6">
        <w:rPr>
          <w:rFonts w:ascii="Calibri" w:hAnsi="Calibri" w:cs="Calibri"/>
          <w:i/>
          <w:color w:val="000000"/>
          <w:sz w:val="20"/>
          <w:szCs w:val="20"/>
          <w:lang w:eastAsia="ar-SA"/>
        </w:rPr>
        <w:t>)</w:t>
      </w:r>
    </w:p>
    <w:p w14:paraId="7CEADFEE" w14:textId="77777777" w:rsidR="009C53B6" w:rsidRPr="009C53B6" w:rsidRDefault="009C53B6" w:rsidP="009C53B6">
      <w:pPr>
        <w:suppressAutoHyphens/>
        <w:overflowPunct w:val="0"/>
        <w:autoSpaceDE w:val="0"/>
        <w:autoSpaceDN w:val="0"/>
        <w:adjustRightInd w:val="0"/>
        <w:spacing w:after="5" w:line="252" w:lineRule="auto"/>
        <w:ind w:left="5040"/>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 xml:space="preserve">                                                                                                   ...........................................................</w:t>
      </w:r>
    </w:p>
    <w:p w14:paraId="599DBAED" w14:textId="6E50BB9E"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b/>
          <w:i/>
          <w:sz w:val="20"/>
          <w:szCs w:val="20"/>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i/>
          <w:color w:val="000000"/>
          <w:sz w:val="20"/>
          <w:szCs w:val="20"/>
          <w:lang w:eastAsia="ar-SA"/>
        </w:rPr>
        <w:t xml:space="preserve">               </w:t>
      </w:r>
      <w:r w:rsidR="000D32BC">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semnătura</w:t>
      </w:r>
      <w:proofErr w:type="spellEnd"/>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reprezentant</w:t>
      </w:r>
      <w:proofErr w:type="spellEnd"/>
      <w:r w:rsidRPr="009C53B6">
        <w:rPr>
          <w:rFonts w:ascii="Calibri" w:hAnsi="Calibri" w:cs="Calibri"/>
          <w:i/>
          <w:color w:val="000000"/>
          <w:sz w:val="20"/>
          <w:szCs w:val="20"/>
          <w:lang w:eastAsia="ar-SA"/>
        </w:rPr>
        <w:t xml:space="preserve"> legal, </w:t>
      </w:r>
      <w:proofErr w:type="spellStart"/>
      <w:r w:rsidRPr="009C53B6">
        <w:rPr>
          <w:rFonts w:ascii="Calibri" w:hAnsi="Calibri" w:cs="Calibri"/>
          <w:i/>
          <w:color w:val="000000"/>
          <w:sz w:val="20"/>
          <w:szCs w:val="20"/>
          <w:lang w:eastAsia="ar-SA"/>
        </w:rPr>
        <w:t>ștampila</w:t>
      </w:r>
      <w:proofErr w:type="spellEnd"/>
      <w:r w:rsidRPr="009C53B6">
        <w:rPr>
          <w:rFonts w:ascii="Calibri" w:hAnsi="Calibri" w:cs="Calibri"/>
          <w:i/>
          <w:color w:val="000000"/>
          <w:sz w:val="20"/>
          <w:szCs w:val="20"/>
          <w:lang w:eastAsia="ar-SA"/>
        </w:rPr>
        <w:t>)</w:t>
      </w:r>
    </w:p>
    <w:p w14:paraId="4F62A7C1" w14:textId="7482A6B6" w:rsidR="009C53B6" w:rsidRP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34277EC" w14:textId="64F98425"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34F7082" w14:textId="3CFB1E7A"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08CCF009" w14:textId="140EFE9C"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E4A532F" w14:textId="2F75CAE1"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4F4E27E" w14:textId="0D3CD215"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1542A98" w14:textId="601875B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2569E4A6" w14:textId="15371050"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C798D1F" w14:textId="40A84F9F"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403598F" w14:textId="5E8B8B28"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2A66647C" w14:textId="1F85BE9D"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8EE5FAE" w14:textId="504AB399"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CD8DFBA" w14:textId="77777777" w:rsidR="00BA418B" w:rsidRDefault="00BA418B" w:rsidP="00E27D47">
      <w:pPr>
        <w:spacing w:before="120"/>
        <w:ind w:right="302"/>
        <w:jc w:val="center"/>
        <w:outlineLvl w:val="0"/>
        <w:rPr>
          <w:rFonts w:asciiTheme="minorHAnsi" w:eastAsiaTheme="minorEastAsia" w:hAnsiTheme="minorHAnsi" w:cstheme="minorBidi"/>
          <w:sz w:val="20"/>
          <w:szCs w:val="20"/>
          <w:lang w:val="ro-RO"/>
        </w:rPr>
      </w:pPr>
    </w:p>
    <w:p w14:paraId="4B5673C2" w14:textId="77777777" w:rsidR="00D636AB" w:rsidRDefault="00D636AB" w:rsidP="00E27D47">
      <w:pPr>
        <w:spacing w:before="120"/>
        <w:ind w:right="302"/>
        <w:jc w:val="center"/>
        <w:outlineLvl w:val="0"/>
        <w:rPr>
          <w:rFonts w:asciiTheme="minorHAnsi" w:eastAsiaTheme="minorEastAsia" w:hAnsiTheme="minorHAnsi" w:cstheme="minorBidi"/>
          <w:sz w:val="20"/>
          <w:szCs w:val="20"/>
          <w:lang w:val="ro-RO"/>
        </w:rPr>
      </w:pPr>
    </w:p>
    <w:p w14:paraId="48547908" w14:textId="1B1CEF76" w:rsidR="009C53B6" w:rsidRDefault="00145B77" w:rsidP="00145B77">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lastRenderedPageBreak/>
        <w:t>PO-16-03_F9</w:t>
      </w:r>
    </w:p>
    <w:p w14:paraId="049F5A5F" w14:textId="58E4FE95" w:rsidR="00145B77" w:rsidRDefault="00145B77" w:rsidP="00145B77">
      <w:pPr>
        <w:spacing w:before="120"/>
        <w:ind w:right="302"/>
        <w:jc w:val="both"/>
        <w:outlineLvl w:val="0"/>
        <w:rPr>
          <w:rFonts w:asciiTheme="minorHAnsi" w:eastAsiaTheme="minorEastAsia" w:hAnsiTheme="minorHAnsi" w:cstheme="minorBidi"/>
          <w:sz w:val="20"/>
          <w:szCs w:val="20"/>
          <w:lang w:val="ro-RO"/>
        </w:rPr>
      </w:pPr>
    </w:p>
    <w:p w14:paraId="64078CD8" w14:textId="77777777" w:rsidR="00145B77" w:rsidRDefault="00145B77" w:rsidP="00145B77">
      <w:pPr>
        <w:spacing w:before="120"/>
        <w:ind w:right="302"/>
        <w:jc w:val="both"/>
        <w:outlineLvl w:val="0"/>
        <w:rPr>
          <w:rFonts w:asciiTheme="minorHAnsi" w:eastAsiaTheme="minorEastAsia" w:hAnsiTheme="minorHAnsi" w:cstheme="minorBidi"/>
          <w:sz w:val="20"/>
          <w:szCs w:val="20"/>
          <w:lang w:val="ro-RO"/>
        </w:rPr>
      </w:pPr>
    </w:p>
    <w:p w14:paraId="22098610" w14:textId="77777777" w:rsidR="00145B77" w:rsidRPr="00145B77" w:rsidRDefault="00145B77" w:rsidP="00145B77">
      <w:pPr>
        <w:spacing w:after="200" w:line="276" w:lineRule="auto"/>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OPERATOR ECONOMIC                                                                                                </w:t>
      </w:r>
    </w:p>
    <w:p w14:paraId="6268D945" w14:textId="77777777" w:rsidR="00145B77" w:rsidRPr="00145B77" w:rsidRDefault="00145B77" w:rsidP="00145B77">
      <w:pPr>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 ___________________</w:t>
      </w:r>
    </w:p>
    <w:p w14:paraId="6B641484" w14:textId="77777777" w:rsidR="00145B77" w:rsidRPr="00145B77" w:rsidRDefault="00145B77" w:rsidP="00145B77">
      <w:pPr>
        <w:jc w:val="both"/>
        <w:rPr>
          <w:rFonts w:ascii="Calibri" w:eastAsia="Calibri" w:hAnsi="Calibri" w:cs="Calibri"/>
          <w:i/>
          <w:color w:val="00000A"/>
          <w:sz w:val="20"/>
          <w:szCs w:val="20"/>
        </w:rPr>
      </w:pPr>
      <w:r w:rsidRPr="00145B77">
        <w:rPr>
          <w:rFonts w:ascii="Calibri" w:eastAsia="Calibri" w:hAnsi="Calibri" w:cs="Calibri"/>
          <w:i/>
          <w:color w:val="00000A"/>
          <w:sz w:val="20"/>
          <w:szCs w:val="20"/>
        </w:rPr>
        <w:t xml:space="preserve">   (</w:t>
      </w:r>
      <w:proofErr w:type="spellStart"/>
      <w:r w:rsidRPr="00145B77">
        <w:rPr>
          <w:rFonts w:ascii="Calibri" w:eastAsia="Calibri" w:hAnsi="Calibri" w:cs="Calibri"/>
          <w:i/>
          <w:color w:val="00000A"/>
          <w:sz w:val="20"/>
          <w:szCs w:val="20"/>
        </w:rPr>
        <w:t>denumirea</w:t>
      </w:r>
      <w:proofErr w:type="spellEnd"/>
      <w:r w:rsidRPr="00145B77">
        <w:rPr>
          <w:rFonts w:ascii="Calibri" w:eastAsia="Calibri" w:hAnsi="Calibri" w:cs="Calibri"/>
          <w:i/>
          <w:color w:val="00000A"/>
          <w:sz w:val="20"/>
          <w:szCs w:val="20"/>
        </w:rPr>
        <w:t>/</w:t>
      </w:r>
      <w:proofErr w:type="spellStart"/>
      <w:r w:rsidRPr="00145B77">
        <w:rPr>
          <w:rFonts w:ascii="Calibri" w:eastAsia="Calibri" w:hAnsi="Calibri" w:cs="Calibri"/>
          <w:i/>
          <w:color w:val="00000A"/>
          <w:sz w:val="20"/>
          <w:szCs w:val="20"/>
        </w:rPr>
        <w:t>numele</w:t>
      </w:r>
      <w:proofErr w:type="spellEnd"/>
      <w:r w:rsidRPr="00145B77">
        <w:rPr>
          <w:rFonts w:ascii="Calibri" w:eastAsia="Calibri" w:hAnsi="Calibri" w:cs="Calibri"/>
          <w:i/>
          <w:color w:val="00000A"/>
          <w:sz w:val="20"/>
          <w:szCs w:val="20"/>
        </w:rPr>
        <w:t>)</w:t>
      </w:r>
    </w:p>
    <w:p w14:paraId="7973EDBB"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6F7420C8"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772ACFE4"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
    <w:p w14:paraId="40765D82"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r w:rsidRPr="00145B77">
        <w:rPr>
          <w:rFonts w:ascii="Calibri" w:hAnsi="Calibri" w:cs="Calibri"/>
          <w:b/>
          <w:sz w:val="20"/>
          <w:szCs w:val="20"/>
        </w:rPr>
        <w:t>DECLARAȚIE PE PROPRIA RĂSPUNDERE</w:t>
      </w:r>
    </w:p>
    <w:p w14:paraId="17EE0B7C"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roofErr w:type="spellStart"/>
      <w:r w:rsidRPr="00145B77">
        <w:rPr>
          <w:rFonts w:ascii="Calibri" w:hAnsi="Calibri" w:cs="Calibri"/>
          <w:sz w:val="20"/>
          <w:szCs w:val="20"/>
          <w:lang w:eastAsia="ar-SA"/>
        </w:rPr>
        <w:t>privind</w:t>
      </w:r>
      <w:proofErr w:type="spellEnd"/>
      <w:r w:rsidRPr="00145B77">
        <w:rPr>
          <w:rFonts w:ascii="Calibri" w:hAnsi="Calibri" w:cs="Calibri"/>
          <w:sz w:val="20"/>
          <w:szCs w:val="20"/>
          <w:lang w:eastAsia="ar-SA"/>
        </w:rPr>
        <w:t xml:space="preserve"> </w:t>
      </w:r>
    </w:p>
    <w:p w14:paraId="223B63EC"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
    <w:p w14:paraId="42FBDF0C" w14:textId="77777777" w:rsidR="00D331B5" w:rsidRDefault="00D331B5" w:rsidP="00D331B5">
      <w:pPr>
        <w:pStyle w:val="NormalWeb"/>
        <w:spacing w:before="0" w:beforeAutospacing="0" w:after="0" w:afterAutospacing="0"/>
        <w:jc w:val="center"/>
        <w:rPr>
          <w:rFonts w:asciiTheme="minorHAnsi" w:hAnsiTheme="minorHAnsi" w:cstheme="minorHAnsi"/>
          <w:b/>
          <w:bCs/>
          <w:i/>
          <w:sz w:val="20"/>
          <w:szCs w:val="20"/>
          <w:lang w:val="ro-RO"/>
        </w:rPr>
      </w:pPr>
      <w:proofErr w:type="spellStart"/>
      <w:r>
        <w:rPr>
          <w:rFonts w:asciiTheme="minorHAnsi" w:hAnsiTheme="minorHAnsi" w:cstheme="minorHAnsi"/>
          <w:b/>
          <w:bCs/>
          <w:i/>
          <w:sz w:val="20"/>
          <w:szCs w:val="20"/>
        </w:rPr>
        <w:t>Sistem</w:t>
      </w:r>
      <w:proofErr w:type="spellEnd"/>
      <w:r>
        <w:rPr>
          <w:rFonts w:asciiTheme="minorHAnsi" w:hAnsiTheme="minorHAnsi" w:cstheme="minorHAnsi"/>
          <w:b/>
          <w:bCs/>
          <w:i/>
          <w:sz w:val="20"/>
          <w:szCs w:val="20"/>
        </w:rPr>
        <w:t xml:space="preserve"> de </w:t>
      </w:r>
      <w:proofErr w:type="spellStart"/>
      <w:r>
        <w:rPr>
          <w:rFonts w:asciiTheme="minorHAnsi" w:hAnsiTheme="minorHAnsi" w:cstheme="minorHAnsi"/>
          <w:b/>
          <w:bCs/>
          <w:i/>
          <w:sz w:val="20"/>
          <w:szCs w:val="20"/>
        </w:rPr>
        <w:t>măsurare</w:t>
      </w:r>
      <w:proofErr w:type="spellEnd"/>
      <w:r>
        <w:rPr>
          <w:rFonts w:asciiTheme="minorHAnsi" w:hAnsiTheme="minorHAnsi" w:cstheme="minorHAnsi"/>
          <w:b/>
          <w:bCs/>
          <w:i/>
          <w:sz w:val="20"/>
          <w:szCs w:val="20"/>
        </w:rPr>
        <w:t xml:space="preserve"> </w:t>
      </w:r>
      <w:proofErr w:type="spellStart"/>
      <w:r>
        <w:rPr>
          <w:rFonts w:asciiTheme="minorHAnsi" w:hAnsiTheme="minorHAnsi" w:cstheme="minorHAnsi"/>
          <w:b/>
          <w:bCs/>
          <w:i/>
          <w:sz w:val="20"/>
          <w:szCs w:val="20"/>
        </w:rPr>
        <w:t>zgomote</w:t>
      </w:r>
      <w:proofErr w:type="spellEnd"/>
      <w:r>
        <w:rPr>
          <w:rFonts w:asciiTheme="minorHAnsi" w:hAnsiTheme="minorHAnsi" w:cstheme="minorHAnsi"/>
          <w:b/>
          <w:bCs/>
          <w:i/>
          <w:sz w:val="20"/>
          <w:szCs w:val="20"/>
        </w:rPr>
        <w:t xml:space="preserve"> </w:t>
      </w:r>
      <w:proofErr w:type="spellStart"/>
      <w:r>
        <w:rPr>
          <w:rFonts w:asciiTheme="minorHAnsi" w:hAnsiTheme="minorHAnsi" w:cstheme="minorHAnsi"/>
          <w:b/>
          <w:bCs/>
          <w:i/>
          <w:sz w:val="20"/>
          <w:szCs w:val="20"/>
        </w:rPr>
        <w:t>și</w:t>
      </w:r>
      <w:proofErr w:type="spellEnd"/>
      <w:r>
        <w:rPr>
          <w:rFonts w:asciiTheme="minorHAnsi" w:hAnsiTheme="minorHAnsi" w:cstheme="minorHAnsi"/>
          <w:b/>
          <w:bCs/>
          <w:i/>
          <w:sz w:val="20"/>
          <w:szCs w:val="20"/>
        </w:rPr>
        <w:t xml:space="preserve"> </w:t>
      </w:r>
      <w:proofErr w:type="spellStart"/>
      <w:r>
        <w:rPr>
          <w:rFonts w:asciiTheme="minorHAnsi" w:hAnsiTheme="minorHAnsi" w:cstheme="minorHAnsi"/>
          <w:b/>
          <w:bCs/>
          <w:i/>
          <w:sz w:val="20"/>
          <w:szCs w:val="20"/>
        </w:rPr>
        <w:t>vibrații</w:t>
      </w:r>
      <w:proofErr w:type="spellEnd"/>
    </w:p>
    <w:p w14:paraId="44C81333" w14:textId="0CCA093E" w:rsidR="00C80EAA" w:rsidRDefault="00C80EAA" w:rsidP="00145B77">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3DD13DAE" w14:textId="77777777" w:rsidR="00C80EAA" w:rsidRPr="00145B77" w:rsidRDefault="00C80EAA" w:rsidP="00145B77">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6EA30E10" w14:textId="77777777" w:rsidR="00145B77" w:rsidRPr="00145B77" w:rsidRDefault="00145B77" w:rsidP="00145B77">
      <w:pPr>
        <w:tabs>
          <w:tab w:val="left" w:pos="567"/>
        </w:tabs>
        <w:suppressAutoHyphens/>
        <w:overflowPunct w:val="0"/>
        <w:autoSpaceDE w:val="0"/>
        <w:ind w:right="-29"/>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Subsemnatul................................................................................... </w:t>
      </w:r>
      <w:proofErr w:type="spellStart"/>
      <w:r w:rsidRPr="00145B77">
        <w:rPr>
          <w:rFonts w:ascii="Calibri" w:hAnsi="Calibri" w:cs="Calibri"/>
          <w:sz w:val="20"/>
          <w:szCs w:val="20"/>
          <w:lang w:eastAsia="ar-SA"/>
        </w:rPr>
        <w:t>reprezentant</w:t>
      </w:r>
      <w:proofErr w:type="spellEnd"/>
      <w:r w:rsidRPr="00145B77">
        <w:rPr>
          <w:rFonts w:ascii="Calibri" w:hAnsi="Calibri" w:cs="Calibri"/>
          <w:sz w:val="20"/>
          <w:szCs w:val="20"/>
          <w:lang w:eastAsia="ar-SA"/>
        </w:rPr>
        <w:t xml:space="preserve"> legal al </w:t>
      </w:r>
      <w:proofErr w:type="spellStart"/>
      <w:r w:rsidRPr="00145B77">
        <w:rPr>
          <w:rFonts w:ascii="Calibri" w:hAnsi="Calibri" w:cs="Calibri"/>
          <w:sz w:val="20"/>
          <w:szCs w:val="20"/>
          <w:lang w:eastAsia="ar-SA"/>
        </w:rPr>
        <w:t>operatorului</w:t>
      </w:r>
      <w:proofErr w:type="spellEnd"/>
      <w:r w:rsidRPr="00145B77">
        <w:rPr>
          <w:rFonts w:ascii="Calibri" w:hAnsi="Calibri" w:cs="Calibri"/>
          <w:sz w:val="20"/>
          <w:szCs w:val="20"/>
          <w:lang w:eastAsia="ar-SA"/>
        </w:rPr>
        <w:t xml:space="preserve"> economic ....................................................., </w:t>
      </w:r>
      <w:proofErr w:type="spellStart"/>
      <w:r w:rsidRPr="00145B77">
        <w:rPr>
          <w:rFonts w:ascii="Calibri" w:hAnsi="Calibri" w:cs="Calibri"/>
          <w:sz w:val="20"/>
          <w:szCs w:val="20"/>
          <w:lang w:eastAsia="ar-SA"/>
        </w:rPr>
        <w:t>declar</w:t>
      </w:r>
      <w:proofErr w:type="spellEnd"/>
      <w:r w:rsidRPr="00145B77">
        <w:rPr>
          <w:rFonts w:ascii="Calibri" w:hAnsi="Calibri" w:cs="Calibri"/>
          <w:sz w:val="20"/>
          <w:szCs w:val="20"/>
          <w:lang w:eastAsia="ar-SA"/>
        </w:rPr>
        <w:t xml:space="preserve"> pe propria </w:t>
      </w:r>
      <w:proofErr w:type="spellStart"/>
      <w:r w:rsidRPr="00145B77">
        <w:rPr>
          <w:rFonts w:ascii="Calibri" w:hAnsi="Calibri" w:cs="Calibri"/>
          <w:sz w:val="20"/>
          <w:szCs w:val="20"/>
          <w:lang w:eastAsia="ar-SA"/>
        </w:rPr>
        <w:t>răspundere</w:t>
      </w:r>
      <w:proofErr w:type="spellEnd"/>
      <w:r w:rsidRPr="00145B77">
        <w:rPr>
          <w:rFonts w:ascii="Calibri" w:hAnsi="Calibri" w:cs="Calibri"/>
          <w:sz w:val="20"/>
          <w:szCs w:val="20"/>
          <w:lang w:eastAsia="ar-SA"/>
        </w:rPr>
        <w:t xml:space="preserve"> </w:t>
      </w:r>
      <w:r w:rsidRPr="00145B77">
        <w:rPr>
          <w:rFonts w:ascii="Calibri" w:hAnsi="Calibri" w:cs="Calibri"/>
          <w:noProof/>
          <w:sz w:val="20"/>
          <w:szCs w:val="20"/>
          <w:lang w:val="it-IT"/>
        </w:rPr>
        <w:t>sub sancţiunile aplicate faptei de fals în acte publice</w:t>
      </w:r>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că</w:t>
      </w:r>
      <w:proofErr w:type="spellEnd"/>
      <w:r w:rsidRPr="00145B77">
        <w:rPr>
          <w:rFonts w:ascii="Calibri" w:hAnsi="Calibri" w:cs="Calibri"/>
          <w:sz w:val="20"/>
          <w:szCs w:val="20"/>
          <w:lang w:eastAsia="ar-SA"/>
        </w:rPr>
        <w:t>:</w:t>
      </w:r>
    </w:p>
    <w:p w14:paraId="005F75F3" w14:textId="77777777" w:rsidR="00145B77" w:rsidRPr="00145B77" w:rsidRDefault="00145B77" w:rsidP="00145B77">
      <w:pPr>
        <w:tabs>
          <w:tab w:val="left" w:pos="567"/>
        </w:tabs>
        <w:suppressAutoHyphens/>
        <w:overflowPunct w:val="0"/>
        <w:autoSpaceDE w:val="0"/>
        <w:ind w:right="-29"/>
        <w:jc w:val="both"/>
        <w:textAlignment w:val="baseline"/>
        <w:rPr>
          <w:rFonts w:ascii="Calibri" w:hAnsi="Calibri" w:cs="Calibri"/>
          <w:sz w:val="20"/>
          <w:szCs w:val="20"/>
          <w:lang w:eastAsia="ar-SA"/>
        </w:rPr>
      </w:pPr>
    </w:p>
    <w:p w14:paraId="693CA1BF" w14:textId="77777777" w:rsidR="00145B77" w:rsidRPr="00145B77" w:rsidRDefault="00145B77" w:rsidP="009C02F4">
      <w:pPr>
        <w:numPr>
          <w:ilvl w:val="0"/>
          <w:numId w:val="27"/>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Deținem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toate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autorizațiile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impuse</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legislația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vigoare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necesare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derulării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comenzii</w:t>
      </w:r>
      <w:proofErr w:type="spellEnd"/>
      <w:r w:rsidRPr="00145B77">
        <w:rPr>
          <w:rFonts w:ascii="Calibri" w:hAnsi="Calibri" w:cs="Calibri"/>
          <w:sz w:val="20"/>
          <w:szCs w:val="20"/>
          <w:lang w:eastAsia="ar-SA"/>
        </w:rPr>
        <w:t>;</w:t>
      </w:r>
    </w:p>
    <w:p w14:paraId="56161E9D" w14:textId="77777777" w:rsidR="00145B77" w:rsidRPr="00145B77" w:rsidRDefault="00145B77" w:rsidP="009C02F4">
      <w:pPr>
        <w:numPr>
          <w:ilvl w:val="0"/>
          <w:numId w:val="27"/>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Deținem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experiența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capacitatea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tehnică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executăm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obligațiile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contractuale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daca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este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cazul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eficient</w:t>
      </w:r>
      <w:proofErr w:type="spellEnd"/>
      <w:r w:rsidRPr="00145B77">
        <w:rPr>
          <w:rFonts w:ascii="Calibri" w:hAnsi="Calibri" w:cs="Calibri"/>
          <w:sz w:val="20"/>
          <w:szCs w:val="20"/>
          <w:lang w:eastAsia="ar-SA"/>
        </w:rPr>
        <w:t xml:space="preserve">, prompt </w:t>
      </w:r>
      <w:proofErr w:type="spellStart"/>
      <w:r w:rsidRPr="00145B77">
        <w:rPr>
          <w:rFonts w:ascii="Calibri" w:hAnsi="Calibri" w:cs="Calibri"/>
          <w:sz w:val="20"/>
          <w:szCs w:val="20"/>
          <w:lang w:eastAsia="ar-SA"/>
        </w:rPr>
        <w:t>într</w:t>
      </w:r>
      <w:proofErr w:type="spellEnd"/>
      <w:r w:rsidRPr="00145B77">
        <w:rPr>
          <w:rFonts w:ascii="Calibri" w:hAnsi="Calibri" w:cs="Calibri"/>
          <w:sz w:val="20"/>
          <w:szCs w:val="20"/>
          <w:lang w:eastAsia="ar-SA"/>
        </w:rPr>
        <w:t xml:space="preserve">-o </w:t>
      </w:r>
      <w:proofErr w:type="spellStart"/>
      <w:r w:rsidRPr="00145B77">
        <w:rPr>
          <w:rFonts w:ascii="Calibri" w:hAnsi="Calibri" w:cs="Calibri"/>
          <w:sz w:val="20"/>
          <w:szCs w:val="20"/>
          <w:lang w:eastAsia="ar-SA"/>
        </w:rPr>
        <w:t>manieră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profesională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prudentă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competentă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conformitate</w:t>
      </w:r>
      <w:proofErr w:type="spellEnd"/>
      <w:r w:rsidRPr="00145B77">
        <w:rPr>
          <w:rFonts w:ascii="Calibri" w:hAnsi="Calibri" w:cs="Calibri"/>
          <w:sz w:val="20"/>
          <w:szCs w:val="20"/>
          <w:lang w:eastAsia="ar-SA"/>
        </w:rPr>
        <w:t xml:space="preserve"> cu </w:t>
      </w:r>
      <w:proofErr w:type="spellStart"/>
      <w:r w:rsidRPr="00145B77">
        <w:rPr>
          <w:rFonts w:ascii="Calibri" w:hAnsi="Calibri" w:cs="Calibri"/>
          <w:sz w:val="20"/>
          <w:szCs w:val="20"/>
          <w:lang w:eastAsia="ar-SA"/>
        </w:rPr>
        <w:t>cerințelor</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impuse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prin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documentatia</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atribuire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conformitate</w:t>
      </w:r>
      <w:proofErr w:type="spellEnd"/>
      <w:r w:rsidRPr="00145B77">
        <w:rPr>
          <w:rFonts w:ascii="Calibri" w:hAnsi="Calibri" w:cs="Calibri"/>
          <w:sz w:val="20"/>
          <w:szCs w:val="20"/>
          <w:lang w:eastAsia="ar-SA"/>
        </w:rPr>
        <w:t xml:space="preserve"> cu </w:t>
      </w:r>
      <w:proofErr w:type="spellStart"/>
      <w:r w:rsidRPr="00145B77">
        <w:rPr>
          <w:rFonts w:ascii="Calibri" w:hAnsi="Calibri" w:cs="Calibri"/>
          <w:sz w:val="20"/>
          <w:szCs w:val="20"/>
          <w:lang w:eastAsia="ar-SA"/>
        </w:rPr>
        <w:t>cea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mai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bună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practică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industrială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legislația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specifică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vigoare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acceptăm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punem</w:t>
      </w:r>
      <w:proofErr w:type="spellEnd"/>
      <w:r w:rsidRPr="00145B77">
        <w:rPr>
          <w:rFonts w:ascii="Calibri" w:hAnsi="Calibri" w:cs="Calibri"/>
          <w:sz w:val="20"/>
          <w:szCs w:val="20"/>
          <w:lang w:eastAsia="ar-SA"/>
        </w:rPr>
        <w:t xml:space="preserve"> la </w:t>
      </w:r>
      <w:proofErr w:type="spellStart"/>
      <w:r w:rsidRPr="00145B77">
        <w:rPr>
          <w:rFonts w:ascii="Calibri" w:hAnsi="Calibri" w:cs="Calibri"/>
          <w:sz w:val="20"/>
          <w:szCs w:val="20"/>
          <w:lang w:eastAsia="ar-SA"/>
        </w:rPr>
        <w:t>dispoziție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intreaga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dotare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personalul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specializat</w:t>
      </w:r>
      <w:proofErr w:type="spellEnd"/>
      <w:r w:rsidRPr="00145B77">
        <w:rPr>
          <w:rFonts w:ascii="Calibri" w:hAnsi="Calibri" w:cs="Calibri"/>
          <w:sz w:val="20"/>
          <w:szCs w:val="20"/>
          <w:lang w:eastAsia="ar-SA"/>
        </w:rPr>
        <w:t xml:space="preserve"> de-a </w:t>
      </w:r>
      <w:proofErr w:type="spellStart"/>
      <w:r w:rsidRPr="00145B77">
        <w:rPr>
          <w:rFonts w:ascii="Calibri" w:hAnsi="Calibri" w:cs="Calibri"/>
          <w:sz w:val="20"/>
          <w:szCs w:val="20"/>
          <w:lang w:eastAsia="ar-SA"/>
        </w:rPr>
        <w:t>lungul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perioadei</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derulare</w:t>
      </w:r>
      <w:proofErr w:type="spellEnd"/>
      <w:r w:rsidRPr="00145B77">
        <w:rPr>
          <w:rFonts w:ascii="Calibri" w:hAnsi="Calibri" w:cs="Calibri"/>
          <w:sz w:val="20"/>
          <w:szCs w:val="20"/>
          <w:lang w:eastAsia="ar-SA"/>
        </w:rPr>
        <w:t xml:space="preserve"> a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comenzii</w:t>
      </w:r>
      <w:proofErr w:type="spellEnd"/>
      <w:r w:rsidRPr="00145B77">
        <w:rPr>
          <w:rFonts w:ascii="Calibri" w:hAnsi="Calibri" w:cs="Calibri"/>
          <w:sz w:val="20"/>
          <w:szCs w:val="20"/>
          <w:lang w:eastAsia="ar-SA"/>
        </w:rPr>
        <w:t xml:space="preserve">; </w:t>
      </w:r>
    </w:p>
    <w:p w14:paraId="29A1496C" w14:textId="77777777" w:rsidR="00145B77" w:rsidRPr="00145B77" w:rsidRDefault="00145B77" w:rsidP="009C02F4">
      <w:pPr>
        <w:numPr>
          <w:ilvl w:val="0"/>
          <w:numId w:val="27"/>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Nu ne </w:t>
      </w:r>
      <w:proofErr w:type="spellStart"/>
      <w:r w:rsidRPr="00145B77">
        <w:rPr>
          <w:rFonts w:ascii="Calibri" w:hAnsi="Calibri" w:cs="Calibri"/>
          <w:sz w:val="20"/>
          <w:szCs w:val="20"/>
          <w:lang w:eastAsia="ar-SA"/>
        </w:rPr>
        <w:t>aflam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niciuna</w:t>
      </w:r>
      <w:proofErr w:type="spellEnd"/>
      <w:r w:rsidRPr="00145B77">
        <w:rPr>
          <w:rFonts w:ascii="Calibri" w:hAnsi="Calibri" w:cs="Calibri"/>
          <w:sz w:val="20"/>
          <w:szCs w:val="20"/>
          <w:lang w:eastAsia="ar-SA"/>
        </w:rPr>
        <w:t xml:space="preserve"> din </w:t>
      </w:r>
      <w:proofErr w:type="spellStart"/>
      <w:r w:rsidRPr="00145B77">
        <w:rPr>
          <w:rFonts w:ascii="Calibri" w:hAnsi="Calibri" w:cs="Calibri"/>
          <w:sz w:val="20"/>
          <w:szCs w:val="20"/>
          <w:lang w:eastAsia="ar-SA"/>
        </w:rPr>
        <w:t>situațiile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menționate</w:t>
      </w:r>
      <w:proofErr w:type="spellEnd"/>
      <w:r w:rsidRPr="00145B77">
        <w:rPr>
          <w:rFonts w:ascii="Calibri" w:hAnsi="Calibri" w:cs="Calibri"/>
          <w:sz w:val="20"/>
          <w:szCs w:val="20"/>
          <w:lang w:eastAsia="ar-SA"/>
        </w:rPr>
        <w:t xml:space="preserve"> la art 164 </w:t>
      </w:r>
      <w:proofErr w:type="spellStart"/>
      <w:r w:rsidRPr="00145B77">
        <w:rPr>
          <w:rFonts w:ascii="Calibri" w:hAnsi="Calibri" w:cs="Calibri"/>
          <w:sz w:val="20"/>
          <w:szCs w:val="20"/>
          <w:lang w:eastAsia="ar-SA"/>
        </w:rPr>
        <w:t>alin</w:t>
      </w:r>
      <w:proofErr w:type="spellEnd"/>
      <w:r w:rsidRPr="00145B77">
        <w:rPr>
          <w:rFonts w:ascii="Calibri" w:hAnsi="Calibri" w:cs="Calibri"/>
          <w:sz w:val="20"/>
          <w:szCs w:val="20"/>
          <w:lang w:eastAsia="ar-SA"/>
        </w:rPr>
        <w:t xml:space="preserve"> (1), 165 </w:t>
      </w:r>
      <w:proofErr w:type="spellStart"/>
      <w:r w:rsidRPr="00145B77">
        <w:rPr>
          <w:rFonts w:ascii="Calibri" w:hAnsi="Calibri" w:cs="Calibri"/>
          <w:sz w:val="20"/>
          <w:szCs w:val="20"/>
          <w:lang w:eastAsia="ar-SA"/>
        </w:rPr>
        <w:t>alin</w:t>
      </w:r>
      <w:proofErr w:type="spellEnd"/>
      <w:r w:rsidRPr="00145B77">
        <w:rPr>
          <w:rFonts w:ascii="Calibri" w:hAnsi="Calibri" w:cs="Calibri"/>
          <w:sz w:val="20"/>
          <w:szCs w:val="20"/>
          <w:lang w:eastAsia="ar-SA"/>
        </w:rPr>
        <w:t xml:space="preserve"> (1), 167 din </w:t>
      </w:r>
      <w:proofErr w:type="spellStart"/>
      <w:r w:rsidRPr="00145B77">
        <w:rPr>
          <w:rFonts w:ascii="Calibri" w:hAnsi="Calibri" w:cs="Calibri"/>
          <w:sz w:val="20"/>
          <w:szCs w:val="20"/>
          <w:lang w:eastAsia="ar-SA"/>
        </w:rPr>
        <w:t>Legea</w:t>
      </w:r>
      <w:proofErr w:type="spellEnd"/>
      <w:r w:rsidRPr="00145B77">
        <w:rPr>
          <w:rFonts w:ascii="Calibri" w:hAnsi="Calibri" w:cs="Calibri"/>
          <w:sz w:val="20"/>
          <w:szCs w:val="20"/>
          <w:lang w:eastAsia="ar-SA"/>
        </w:rPr>
        <w:t xml:space="preserve"> 98/2016 </w:t>
      </w:r>
      <w:proofErr w:type="spellStart"/>
      <w:r w:rsidRPr="00145B77">
        <w:rPr>
          <w:rFonts w:ascii="Calibri" w:hAnsi="Calibri" w:cs="Calibri"/>
          <w:sz w:val="20"/>
          <w:szCs w:val="20"/>
          <w:lang w:eastAsia="ar-SA"/>
        </w:rPr>
        <w:t>privind</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achizițiile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publice</w:t>
      </w:r>
      <w:proofErr w:type="spellEnd"/>
      <w:r w:rsidRPr="00145B77">
        <w:rPr>
          <w:rFonts w:ascii="Calibri" w:hAnsi="Calibri" w:cs="Calibri"/>
          <w:sz w:val="20"/>
          <w:szCs w:val="20"/>
          <w:lang w:eastAsia="ar-SA"/>
        </w:rPr>
        <w:t>;</w:t>
      </w:r>
    </w:p>
    <w:p w14:paraId="2B8A8CA7" w14:textId="77777777" w:rsidR="00145B77" w:rsidRPr="00145B77" w:rsidRDefault="00145B77" w:rsidP="009C02F4">
      <w:pPr>
        <w:numPr>
          <w:ilvl w:val="0"/>
          <w:numId w:val="27"/>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Declarăm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prețul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ofertat</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este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corespunzător</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totalitate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reprezintă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prețul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ferm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fără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niciun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fel</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excluderi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si</w:t>
      </w:r>
      <w:proofErr w:type="spellEnd"/>
      <w:r w:rsidRPr="00145B77">
        <w:rPr>
          <w:rFonts w:ascii="Calibri" w:hAnsi="Calibri" w:cs="Calibri"/>
          <w:sz w:val="20"/>
          <w:szCs w:val="20"/>
          <w:lang w:eastAsia="ar-SA"/>
        </w:rPr>
        <w:t xml:space="preserve"> include </w:t>
      </w:r>
      <w:proofErr w:type="spellStart"/>
      <w:r w:rsidRPr="00145B77">
        <w:rPr>
          <w:rFonts w:ascii="Calibri" w:hAnsi="Calibri" w:cs="Calibri"/>
          <w:sz w:val="20"/>
          <w:szCs w:val="20"/>
          <w:lang w:eastAsia="ar-SA"/>
        </w:rPr>
        <w:t>toate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costurile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directe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indirecte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pentru</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pentru</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furnizarea</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prestarea</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executarea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completă</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calitate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corespunzatoare</w:t>
      </w:r>
      <w:proofErr w:type="spellEnd"/>
      <w:r w:rsidRPr="00145B77">
        <w:rPr>
          <w:rFonts w:ascii="Calibri" w:hAnsi="Calibri" w:cs="Calibri"/>
          <w:sz w:val="20"/>
          <w:szCs w:val="20"/>
          <w:lang w:eastAsia="ar-SA"/>
        </w:rPr>
        <w:t xml:space="preserve"> a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
    <w:p w14:paraId="7D42A307" w14:textId="77777777" w:rsidR="00145B77" w:rsidRPr="00145B77" w:rsidRDefault="00145B77" w:rsidP="00145B77">
      <w:pPr>
        <w:pStyle w:val="ListParagraph"/>
        <w:tabs>
          <w:tab w:val="right" w:pos="9360"/>
        </w:tabs>
        <w:overflowPunct w:val="0"/>
        <w:autoSpaceDE w:val="0"/>
        <w:autoSpaceDN w:val="0"/>
        <w:adjustRightInd w:val="0"/>
        <w:ind w:left="0" w:right="-29"/>
        <w:textAlignment w:val="baseline"/>
        <w:rPr>
          <w:rFonts w:cs="Calibri"/>
          <w:sz w:val="20"/>
          <w:szCs w:val="20"/>
          <w:lang w:eastAsia="ar-SA"/>
        </w:rPr>
      </w:pPr>
      <w:r w:rsidRPr="00145B77">
        <w:rPr>
          <w:rFonts w:cs="Calibri"/>
          <w:sz w:val="20"/>
          <w:szCs w:val="20"/>
          <w:lang w:eastAsia="ar-SA"/>
        </w:rPr>
        <w:t xml:space="preserve">5.     Societatea pe care o reprezint __________________________________are achitate la zi toate (denumirea operatorului economic) obligatiile de plata catre Bugetul consolidat al Statului si catre Bugetul Local, conform prevederi legale in domeniu, aflate in vigoare la data prezentei achizitii. </w:t>
      </w:r>
    </w:p>
    <w:p w14:paraId="007544E0" w14:textId="77777777" w:rsidR="00145B77" w:rsidRPr="00145B77" w:rsidRDefault="00145B77" w:rsidP="00145B77">
      <w:pPr>
        <w:pStyle w:val="ListParagraph"/>
        <w:tabs>
          <w:tab w:val="right" w:pos="9360"/>
        </w:tabs>
        <w:overflowPunct w:val="0"/>
        <w:autoSpaceDE w:val="0"/>
        <w:autoSpaceDN w:val="0"/>
        <w:adjustRightInd w:val="0"/>
        <w:ind w:left="0" w:right="-29"/>
        <w:textAlignment w:val="baseline"/>
        <w:rPr>
          <w:rFonts w:cs="Calibri"/>
          <w:sz w:val="20"/>
          <w:szCs w:val="20"/>
          <w:lang w:eastAsia="ar-SA"/>
        </w:rPr>
      </w:pPr>
    </w:p>
    <w:p w14:paraId="2DDFE645" w14:textId="77777777" w:rsidR="00145B77" w:rsidRPr="00145B77" w:rsidRDefault="00145B77" w:rsidP="00145B77">
      <w:pPr>
        <w:tabs>
          <w:tab w:val="left" w:pos="360"/>
          <w:tab w:val="left" w:pos="540"/>
        </w:tabs>
        <w:suppressAutoHyphens/>
        <w:overflowPunct w:val="0"/>
        <w:autoSpaceDE w:val="0"/>
        <w:spacing w:line="360" w:lineRule="auto"/>
        <w:ind w:right="-29"/>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Intocmita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intr</w:t>
      </w:r>
      <w:proofErr w:type="spellEnd"/>
      <w:r w:rsidRPr="00145B77">
        <w:rPr>
          <w:rFonts w:ascii="Calibri" w:hAnsi="Calibri" w:cs="Calibri"/>
          <w:sz w:val="20"/>
          <w:szCs w:val="20"/>
          <w:lang w:eastAsia="ar-SA"/>
        </w:rPr>
        <w:t xml:space="preserve">-un exemplar, pe propria </w:t>
      </w:r>
      <w:proofErr w:type="spellStart"/>
      <w:r w:rsidRPr="00145B77">
        <w:rPr>
          <w:rFonts w:ascii="Calibri" w:hAnsi="Calibri" w:cs="Calibri"/>
          <w:sz w:val="20"/>
          <w:szCs w:val="20"/>
          <w:lang w:eastAsia="ar-SA"/>
        </w:rPr>
        <w:t>raspundere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cunoscand</w:t>
      </w:r>
      <w:proofErr w:type="spellEnd"/>
      <w:r w:rsidRPr="00145B77">
        <w:rPr>
          <w:rFonts w:ascii="Calibri" w:hAnsi="Calibri" w:cs="Calibri"/>
          <w:sz w:val="20"/>
          <w:szCs w:val="20"/>
          <w:lang w:eastAsia="ar-SA"/>
        </w:rPr>
        <w:t xml:space="preserve"> ca </w:t>
      </w:r>
      <w:proofErr w:type="spellStart"/>
      <w:r w:rsidRPr="00145B77">
        <w:rPr>
          <w:rFonts w:ascii="Calibri" w:hAnsi="Calibri" w:cs="Calibri"/>
          <w:sz w:val="20"/>
          <w:szCs w:val="20"/>
          <w:lang w:eastAsia="ar-SA"/>
        </w:rPr>
        <w:t>declaratiile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inexacte</w:t>
      </w:r>
      <w:proofErr w:type="spellEnd"/>
      <w:r w:rsidRPr="00145B77">
        <w:rPr>
          <w:rFonts w:ascii="Calibri" w:hAnsi="Calibri" w:cs="Calibri"/>
          <w:sz w:val="20"/>
          <w:szCs w:val="20"/>
          <w:lang w:eastAsia="ar-SA"/>
        </w:rPr>
        <w:t xml:space="preserve"> sunt </w:t>
      </w:r>
      <w:proofErr w:type="spellStart"/>
      <w:r w:rsidRPr="00145B77">
        <w:rPr>
          <w:rFonts w:ascii="Calibri" w:hAnsi="Calibri" w:cs="Calibri"/>
          <w:sz w:val="20"/>
          <w:szCs w:val="20"/>
          <w:lang w:eastAsia="ar-SA"/>
        </w:rPr>
        <w:t>pedepsite</w:t>
      </w:r>
      <w:proofErr w:type="spellEnd"/>
      <w:r w:rsidRPr="00145B77">
        <w:rPr>
          <w:rFonts w:ascii="Calibri" w:hAnsi="Calibri" w:cs="Calibri"/>
          <w:sz w:val="20"/>
          <w:szCs w:val="20"/>
          <w:lang w:eastAsia="ar-SA"/>
        </w:rPr>
        <w:t xml:space="preserve"> conform </w:t>
      </w:r>
      <w:proofErr w:type="spellStart"/>
      <w:r w:rsidRPr="00145B77">
        <w:rPr>
          <w:rFonts w:ascii="Calibri" w:hAnsi="Calibri" w:cs="Calibri"/>
          <w:sz w:val="20"/>
          <w:szCs w:val="20"/>
          <w:lang w:eastAsia="ar-SA"/>
        </w:rPr>
        <w:t>legii</w:t>
      </w:r>
      <w:proofErr w:type="spellEnd"/>
      <w:r w:rsidRPr="00145B77">
        <w:rPr>
          <w:rFonts w:ascii="Calibri" w:hAnsi="Calibri" w:cs="Calibri"/>
          <w:sz w:val="20"/>
          <w:szCs w:val="20"/>
          <w:lang w:eastAsia="ar-SA"/>
        </w:rPr>
        <w:t>.</w:t>
      </w:r>
    </w:p>
    <w:p w14:paraId="0191B4F2" w14:textId="77777777" w:rsidR="00145B77" w:rsidRPr="00145B77" w:rsidRDefault="00145B77" w:rsidP="00145B77">
      <w:pPr>
        <w:jc w:val="both"/>
        <w:rPr>
          <w:rFonts w:ascii="Calibri" w:hAnsi="Calibri" w:cs="Calibri"/>
          <w:sz w:val="20"/>
          <w:szCs w:val="20"/>
        </w:rPr>
      </w:pPr>
    </w:p>
    <w:p w14:paraId="4DD758A8" w14:textId="77777777" w:rsidR="00145B77" w:rsidRPr="00145B77" w:rsidRDefault="00145B77" w:rsidP="00145B77">
      <w:pPr>
        <w:ind w:left="360"/>
        <w:jc w:val="both"/>
        <w:rPr>
          <w:rFonts w:ascii="Calibri" w:hAnsi="Calibri" w:cs="Calibri"/>
          <w:sz w:val="20"/>
          <w:szCs w:val="20"/>
        </w:rPr>
      </w:pPr>
      <w:r w:rsidRPr="00145B77">
        <w:rPr>
          <w:rFonts w:ascii="Calibri" w:hAnsi="Calibri" w:cs="Calibri"/>
          <w:i/>
          <w:sz w:val="20"/>
          <w:szCs w:val="20"/>
          <w:lang w:eastAsia="ar-SA"/>
        </w:rPr>
        <w:t xml:space="preserve">Data        ………………………………….                                                                          </w:t>
      </w:r>
    </w:p>
    <w:p w14:paraId="5970F1B8" w14:textId="77777777" w:rsidR="00145B77" w:rsidRPr="00145B77" w:rsidRDefault="00145B77" w:rsidP="00145B77">
      <w:pPr>
        <w:ind w:left="5760"/>
        <w:jc w:val="both"/>
        <w:rPr>
          <w:rFonts w:ascii="Calibri" w:hAnsi="Calibri" w:cs="Calibri"/>
          <w:sz w:val="20"/>
          <w:szCs w:val="20"/>
        </w:rPr>
      </w:pPr>
    </w:p>
    <w:p w14:paraId="5CF614E1" w14:textId="77777777" w:rsidR="00145B77" w:rsidRPr="00145B77" w:rsidRDefault="00145B77" w:rsidP="00145B77">
      <w:pPr>
        <w:rPr>
          <w:rFonts w:ascii="Calibri" w:hAnsi="Calibri" w:cs="Calibri"/>
          <w:sz w:val="20"/>
          <w:szCs w:val="20"/>
        </w:rPr>
      </w:pPr>
      <w:r w:rsidRPr="00145B77">
        <w:rPr>
          <w:rFonts w:ascii="Calibri" w:hAnsi="Calibri" w:cs="Calibri"/>
          <w:sz w:val="20"/>
          <w:szCs w:val="20"/>
        </w:rPr>
        <w:t xml:space="preserve">                                                      </w:t>
      </w:r>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numele</w:t>
      </w:r>
      <w:proofErr w:type="spellEnd"/>
      <w:r w:rsidRPr="00145B77">
        <w:rPr>
          <w:rFonts w:ascii="Calibri" w:hAnsi="Calibri" w:cs="Calibri"/>
          <w:sz w:val="20"/>
          <w:szCs w:val="20"/>
          <w:lang w:eastAsia="ar-SA"/>
        </w:rPr>
        <w:t xml:space="preserve">, </w:t>
      </w:r>
      <w:proofErr w:type="gramStart"/>
      <w:r w:rsidRPr="00145B77">
        <w:rPr>
          <w:rFonts w:ascii="Calibri" w:hAnsi="Calibri" w:cs="Calibri"/>
          <w:sz w:val="20"/>
          <w:szCs w:val="20"/>
          <w:lang w:eastAsia="ar-SA"/>
        </w:rPr>
        <w:t>prenume).............................................................................</w:t>
      </w:r>
      <w:proofErr w:type="gramEnd"/>
    </w:p>
    <w:p w14:paraId="678BF14C" w14:textId="77777777" w:rsidR="00145B77" w:rsidRPr="00145B77" w:rsidRDefault="00145B77" w:rsidP="00145B77">
      <w:pPr>
        <w:suppressAutoHyphens/>
        <w:overflowPunct w:val="0"/>
        <w:autoSpaceDE w:val="0"/>
        <w:autoSpaceDN w:val="0"/>
        <w:adjustRightInd w:val="0"/>
        <w:textAlignment w:val="baseline"/>
        <w:rPr>
          <w:rFonts w:ascii="Calibri" w:hAnsi="Calibri" w:cs="Calibri"/>
          <w:sz w:val="20"/>
          <w:szCs w:val="20"/>
          <w:lang w:eastAsia="ar-SA"/>
        </w:rPr>
      </w:pPr>
      <w:r w:rsidRPr="00145B77">
        <w:rPr>
          <w:rFonts w:ascii="Calibri" w:hAnsi="Calibri" w:cs="Calibri"/>
          <w:sz w:val="20"/>
          <w:szCs w:val="20"/>
          <w:lang w:eastAsia="ar-SA"/>
        </w:rPr>
        <w:t>(funcţia)..............................................................................................</w:t>
      </w:r>
    </w:p>
    <w:p w14:paraId="7EB4F095" w14:textId="77777777" w:rsidR="00145B77" w:rsidRPr="00145B77" w:rsidRDefault="00145B77" w:rsidP="00145B77">
      <w:pPr>
        <w:suppressAutoHyphens/>
        <w:overflowPunct w:val="0"/>
        <w:autoSpaceDE w:val="0"/>
        <w:autoSpaceDN w:val="0"/>
        <w:adjustRightInd w:val="0"/>
        <w:textAlignment w:val="baseline"/>
        <w:rPr>
          <w:rFonts w:ascii="Calibri" w:hAnsi="Calibri" w:cs="Calibri"/>
          <w:b/>
          <w:sz w:val="20"/>
          <w:szCs w:val="20"/>
        </w:rPr>
      </w:pPr>
      <w:r w:rsidRPr="00145B77">
        <w:rPr>
          <w:rFonts w:ascii="Calibri" w:hAnsi="Calibri" w:cs="Calibri"/>
          <w:sz w:val="20"/>
          <w:szCs w:val="20"/>
          <w:lang w:eastAsia="ar-SA"/>
        </w:rPr>
        <w:t>(</w:t>
      </w:r>
      <w:proofErr w:type="spellStart"/>
      <w:r w:rsidRPr="00145B77">
        <w:rPr>
          <w:rFonts w:ascii="Calibri" w:hAnsi="Calibri" w:cs="Calibri"/>
          <w:sz w:val="20"/>
          <w:szCs w:val="20"/>
          <w:lang w:eastAsia="ar-SA"/>
        </w:rPr>
        <w:t>semnătura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reprezentant</w:t>
      </w:r>
      <w:proofErr w:type="spellEnd"/>
      <w:r w:rsidRPr="00145B77">
        <w:rPr>
          <w:rFonts w:ascii="Calibri" w:hAnsi="Calibri" w:cs="Calibri"/>
          <w:sz w:val="20"/>
          <w:szCs w:val="20"/>
          <w:lang w:eastAsia="ar-SA"/>
        </w:rPr>
        <w:t xml:space="preserve"> legal, </w:t>
      </w:r>
      <w:proofErr w:type="spellStart"/>
      <w:proofErr w:type="gramStart"/>
      <w:r w:rsidRPr="00145B77">
        <w:rPr>
          <w:rFonts w:ascii="Calibri" w:hAnsi="Calibri" w:cs="Calibri"/>
          <w:sz w:val="20"/>
          <w:szCs w:val="20"/>
          <w:lang w:eastAsia="ar-SA"/>
        </w:rPr>
        <w:t>ștampila</w:t>
      </w:r>
      <w:proofErr w:type="spellEnd"/>
      <w:r w:rsidRPr="00145B77">
        <w:rPr>
          <w:rFonts w:ascii="Calibri" w:hAnsi="Calibri" w:cs="Calibri"/>
          <w:sz w:val="20"/>
          <w:szCs w:val="20"/>
          <w:lang w:eastAsia="ar-SA"/>
        </w:rPr>
        <w:t>)...........................................</w:t>
      </w:r>
      <w:proofErr w:type="gramEnd"/>
    </w:p>
    <w:p w14:paraId="471A1575" w14:textId="7991C10F"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7A86617" w14:textId="4EA32C93"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4F1CFE7" w14:textId="2127392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8C97066" w14:textId="780CCC33"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E02B498" w14:textId="214C9BFB"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308B05F" w14:textId="1AFAB931" w:rsidR="00897437" w:rsidRDefault="00897437" w:rsidP="00E27D47">
      <w:pPr>
        <w:spacing w:before="120"/>
        <w:ind w:right="302"/>
        <w:jc w:val="center"/>
        <w:outlineLvl w:val="0"/>
        <w:rPr>
          <w:rFonts w:asciiTheme="minorHAnsi" w:eastAsiaTheme="minorEastAsia" w:hAnsiTheme="minorHAnsi" w:cstheme="minorBidi"/>
          <w:sz w:val="20"/>
          <w:szCs w:val="20"/>
          <w:lang w:val="ro-RO"/>
        </w:rPr>
      </w:pPr>
    </w:p>
    <w:p w14:paraId="1F9F3EDB" w14:textId="77777777" w:rsidR="00FA67AE" w:rsidRDefault="00FA67AE" w:rsidP="00E27D47">
      <w:pPr>
        <w:spacing w:before="120"/>
        <w:ind w:right="302"/>
        <w:jc w:val="center"/>
        <w:outlineLvl w:val="0"/>
        <w:rPr>
          <w:rFonts w:asciiTheme="minorHAnsi" w:eastAsiaTheme="minorEastAsia" w:hAnsiTheme="minorHAnsi" w:cstheme="minorBidi"/>
          <w:sz w:val="20"/>
          <w:szCs w:val="20"/>
          <w:lang w:val="ro-RO"/>
        </w:rPr>
      </w:pPr>
    </w:p>
    <w:p w14:paraId="317F2E69" w14:textId="463430CB" w:rsidR="00305697" w:rsidRDefault="00305697" w:rsidP="00E27D47">
      <w:pPr>
        <w:spacing w:before="120"/>
        <w:ind w:right="302"/>
        <w:jc w:val="center"/>
        <w:outlineLvl w:val="0"/>
        <w:rPr>
          <w:rFonts w:asciiTheme="minorHAnsi" w:eastAsiaTheme="minorEastAsia" w:hAnsiTheme="minorHAnsi" w:cstheme="minorBidi"/>
          <w:sz w:val="20"/>
          <w:szCs w:val="20"/>
          <w:lang w:val="ro-RO"/>
        </w:rPr>
      </w:pPr>
    </w:p>
    <w:p w14:paraId="73A80B37" w14:textId="77777777" w:rsidR="00F03E09" w:rsidRDefault="00F03E09" w:rsidP="00E27D47">
      <w:pPr>
        <w:spacing w:before="120"/>
        <w:ind w:right="302"/>
        <w:jc w:val="center"/>
        <w:outlineLvl w:val="0"/>
        <w:rPr>
          <w:rFonts w:asciiTheme="minorHAnsi" w:eastAsiaTheme="minorEastAsia" w:hAnsiTheme="minorHAnsi" w:cstheme="minorBidi"/>
          <w:sz w:val="20"/>
          <w:szCs w:val="20"/>
          <w:lang w:val="ro-RO"/>
        </w:rPr>
      </w:pPr>
    </w:p>
    <w:p w14:paraId="1ED40C38" w14:textId="77777777" w:rsidR="00731618" w:rsidRDefault="00731618" w:rsidP="00E27D47">
      <w:pPr>
        <w:spacing w:before="120"/>
        <w:ind w:right="302"/>
        <w:jc w:val="center"/>
        <w:outlineLvl w:val="0"/>
        <w:rPr>
          <w:rFonts w:asciiTheme="minorHAnsi" w:eastAsiaTheme="minorEastAsia" w:hAnsiTheme="minorHAnsi" w:cstheme="minorBidi"/>
          <w:sz w:val="20"/>
          <w:szCs w:val="20"/>
          <w:lang w:val="ro-RO"/>
        </w:rPr>
      </w:pPr>
    </w:p>
    <w:p w14:paraId="49FAA10E" w14:textId="77777777" w:rsidR="00731618" w:rsidRDefault="00731618" w:rsidP="00E27D47">
      <w:pPr>
        <w:spacing w:before="120"/>
        <w:ind w:right="302"/>
        <w:jc w:val="center"/>
        <w:outlineLvl w:val="0"/>
        <w:rPr>
          <w:rFonts w:asciiTheme="minorHAnsi" w:eastAsiaTheme="minorEastAsia" w:hAnsiTheme="minorHAnsi" w:cstheme="minorBidi"/>
          <w:sz w:val="20"/>
          <w:szCs w:val="20"/>
          <w:lang w:val="ro-RO"/>
        </w:rPr>
      </w:pPr>
    </w:p>
    <w:p w14:paraId="70FE9653" w14:textId="125DABC9" w:rsidR="00623237" w:rsidRPr="00897437" w:rsidRDefault="00623237" w:rsidP="009C02F4">
      <w:pPr>
        <w:pStyle w:val="ListParagraph"/>
        <w:numPr>
          <w:ilvl w:val="0"/>
          <w:numId w:val="28"/>
        </w:numPr>
        <w:tabs>
          <w:tab w:val="left" w:pos="0"/>
          <w:tab w:val="left" w:pos="3828"/>
          <w:tab w:val="left" w:pos="4111"/>
        </w:tabs>
        <w:suppressAutoHyphens/>
        <w:jc w:val="center"/>
        <w:rPr>
          <w:rFonts w:asciiTheme="minorHAnsi" w:hAnsiTheme="minorHAnsi" w:cstheme="minorHAnsi"/>
          <w:b/>
          <w:caps/>
          <w:sz w:val="20"/>
          <w:szCs w:val="20"/>
          <w:lang w:eastAsia="ar-SA"/>
        </w:rPr>
      </w:pPr>
      <w:r w:rsidRPr="00897437">
        <w:rPr>
          <w:rFonts w:asciiTheme="minorHAnsi" w:hAnsiTheme="minorHAnsi" w:cstheme="minorHAnsi"/>
          <w:b/>
          <w:caps/>
          <w:sz w:val="20"/>
          <w:szCs w:val="20"/>
          <w:lang w:eastAsia="ar-SA"/>
        </w:rPr>
        <w:t>Contract de furnizare</w:t>
      </w:r>
    </w:p>
    <w:p w14:paraId="71D9F0C0" w14:textId="6B610DB5" w:rsidR="00623237" w:rsidRDefault="00623237" w:rsidP="00623237">
      <w:pPr>
        <w:suppressAutoHyphens/>
        <w:jc w:val="center"/>
        <w:rPr>
          <w:rFonts w:asciiTheme="minorHAnsi" w:hAnsiTheme="minorHAnsi" w:cstheme="minorHAnsi"/>
          <w:b/>
          <w:caps/>
          <w:sz w:val="20"/>
          <w:szCs w:val="20"/>
          <w:lang w:val="ro-RO" w:eastAsia="ar-SA"/>
        </w:rPr>
      </w:pPr>
    </w:p>
    <w:p w14:paraId="50F5E6AB" w14:textId="77777777" w:rsidR="00623237" w:rsidRPr="00E8592E" w:rsidRDefault="00623237" w:rsidP="00623237">
      <w:pPr>
        <w:suppressAutoHyphens/>
        <w:jc w:val="both"/>
        <w:rPr>
          <w:rFonts w:asciiTheme="minorHAnsi" w:hAnsiTheme="minorHAnsi" w:cstheme="minorHAnsi"/>
          <w:b/>
          <w:sz w:val="20"/>
          <w:szCs w:val="20"/>
          <w:lang w:val="ro-RO" w:eastAsia="ar-SA"/>
        </w:rPr>
      </w:pPr>
    </w:p>
    <w:p w14:paraId="049EFDC6" w14:textId="77777777" w:rsidR="00623237" w:rsidRPr="00E8592E" w:rsidRDefault="00623237" w:rsidP="00623237">
      <w:pPr>
        <w:jc w:val="both"/>
        <w:rPr>
          <w:rFonts w:asciiTheme="minorHAnsi" w:hAnsiTheme="minorHAnsi" w:cstheme="minorHAnsi"/>
          <w:noProof/>
          <w:sz w:val="20"/>
          <w:szCs w:val="20"/>
          <w:lang w:val="ro-RO"/>
        </w:rPr>
      </w:pPr>
      <w:r w:rsidRPr="00E8592E">
        <w:rPr>
          <w:rFonts w:asciiTheme="minorHAnsi" w:hAnsiTheme="minorHAnsi" w:cstheme="minorHAnsi"/>
          <w:b/>
          <w:i/>
          <w:noProof/>
          <w:sz w:val="20"/>
          <w:szCs w:val="20"/>
          <w:lang w:val="ro-RO"/>
        </w:rPr>
        <w:t>1. Preambul</w:t>
      </w:r>
      <w:r w:rsidRPr="00E8592E">
        <w:rPr>
          <w:rFonts w:asciiTheme="minorHAnsi" w:hAnsiTheme="minorHAnsi" w:cstheme="minorHAnsi"/>
          <w:noProof/>
          <w:sz w:val="20"/>
          <w:szCs w:val="20"/>
          <w:lang w:val="ro-RO"/>
        </w:rPr>
        <w:t xml:space="preserve"> </w:t>
      </w:r>
    </w:p>
    <w:p w14:paraId="627A4BA0" w14:textId="7334723A" w:rsidR="00623237" w:rsidRPr="00E8592E" w:rsidRDefault="00305697" w:rsidP="00623237">
      <w:pPr>
        <w:jc w:val="both"/>
        <w:rPr>
          <w:rFonts w:asciiTheme="minorHAnsi" w:hAnsiTheme="minorHAnsi" w:cstheme="minorHAnsi"/>
          <w:b/>
          <w:noProof/>
          <w:sz w:val="20"/>
          <w:szCs w:val="20"/>
          <w:lang w:val="ro-RO"/>
        </w:rPr>
      </w:pPr>
      <w:r>
        <w:rPr>
          <w:rFonts w:asciiTheme="minorHAnsi" w:hAnsiTheme="minorHAnsi" w:cstheme="minorHAnsi"/>
          <w:noProof/>
          <w:sz w:val="20"/>
          <w:szCs w:val="20"/>
          <w:lang w:val="ro-RO"/>
        </w:rPr>
        <w:tab/>
        <w:t>În temeiul art. 7 alin. (5)</w:t>
      </w:r>
      <w:r w:rsidR="0037223C">
        <w:rPr>
          <w:rFonts w:asciiTheme="minorHAnsi" w:hAnsiTheme="minorHAnsi" w:cstheme="minorHAnsi"/>
          <w:noProof/>
          <w:sz w:val="20"/>
          <w:szCs w:val="20"/>
          <w:lang w:val="ro-RO"/>
        </w:rPr>
        <w:t xml:space="preserve"> </w:t>
      </w:r>
      <w:r>
        <w:rPr>
          <w:rFonts w:asciiTheme="minorHAnsi" w:hAnsiTheme="minorHAnsi" w:cstheme="minorHAnsi"/>
          <w:noProof/>
          <w:sz w:val="20"/>
          <w:szCs w:val="20"/>
          <w:lang w:val="ro-RO"/>
        </w:rPr>
        <w:t xml:space="preserve">- </w:t>
      </w:r>
      <w:r w:rsidR="00623237" w:rsidRPr="00E8592E">
        <w:rPr>
          <w:rFonts w:asciiTheme="minorHAnsi" w:hAnsiTheme="minorHAnsi" w:cstheme="minorHAnsi"/>
          <w:noProof/>
          <w:sz w:val="20"/>
          <w:szCs w:val="20"/>
          <w:lang w:val="ro-RO"/>
        </w:rPr>
        <w:t>(8) din Legea nr. 98/2016 privind achizițiile publice, cu modificările și completările ulte</w:t>
      </w:r>
      <w:r w:rsidR="005F2CE4">
        <w:rPr>
          <w:rFonts w:asciiTheme="minorHAnsi" w:hAnsiTheme="minorHAnsi" w:cstheme="minorHAnsi"/>
          <w:noProof/>
          <w:sz w:val="20"/>
          <w:szCs w:val="20"/>
          <w:lang w:val="ro-RO"/>
        </w:rPr>
        <w:t>rioare, s-a încheiat prezentul C</w:t>
      </w:r>
      <w:r w:rsidR="00623237" w:rsidRPr="00E8592E">
        <w:rPr>
          <w:rFonts w:asciiTheme="minorHAnsi" w:hAnsiTheme="minorHAnsi" w:cstheme="minorHAnsi"/>
          <w:noProof/>
          <w:sz w:val="20"/>
          <w:szCs w:val="20"/>
          <w:lang w:val="ro-RO"/>
        </w:rPr>
        <w:t xml:space="preserve">ontract de furnizare, </w:t>
      </w:r>
      <w:r w:rsidR="00623237" w:rsidRPr="00E8592E">
        <w:rPr>
          <w:rFonts w:asciiTheme="minorHAnsi" w:hAnsiTheme="minorHAnsi" w:cstheme="minorHAnsi"/>
          <w:b/>
          <w:noProof/>
          <w:sz w:val="20"/>
          <w:szCs w:val="20"/>
          <w:lang w:val="ro-RO"/>
        </w:rPr>
        <w:t>între</w:t>
      </w:r>
    </w:p>
    <w:p w14:paraId="08B429E5" w14:textId="77777777" w:rsidR="00623237" w:rsidRPr="00E8592E" w:rsidRDefault="00623237" w:rsidP="00623237">
      <w:pPr>
        <w:suppressAutoHyphens/>
        <w:jc w:val="both"/>
        <w:rPr>
          <w:rFonts w:asciiTheme="minorHAnsi" w:hAnsiTheme="minorHAnsi" w:cstheme="minorHAnsi"/>
          <w:b/>
          <w:i/>
          <w:sz w:val="20"/>
          <w:szCs w:val="20"/>
          <w:lang w:val="ro-RO" w:eastAsia="ar-SA"/>
        </w:rPr>
      </w:pPr>
    </w:p>
    <w:p w14:paraId="02B7F7D5" w14:textId="48587991" w:rsidR="00623237" w:rsidRPr="00F21F4F" w:rsidRDefault="005F2CE4" w:rsidP="00623237">
      <w:pPr>
        <w:suppressAutoHyphens/>
        <w:jc w:val="both"/>
        <w:rPr>
          <w:rFonts w:asciiTheme="minorHAnsi" w:hAnsiTheme="minorHAnsi" w:cstheme="minorHAnsi"/>
          <w:sz w:val="20"/>
          <w:szCs w:val="20"/>
          <w:lang w:val="ro-RO" w:eastAsia="ar-SA"/>
        </w:rPr>
      </w:pPr>
      <w:r>
        <w:rPr>
          <w:rFonts w:asciiTheme="minorHAnsi" w:hAnsiTheme="minorHAnsi" w:cstheme="minorHAnsi"/>
          <w:b/>
          <w:sz w:val="20"/>
          <w:szCs w:val="20"/>
          <w:lang w:val="ro-RO" w:eastAsia="ar-SA"/>
        </w:rPr>
        <w:t>UNIVERSITATEA MARITIMĂ DIN CONSTANȚA</w:t>
      </w:r>
      <w:r w:rsidR="006834DF">
        <w:rPr>
          <w:rFonts w:asciiTheme="minorHAnsi" w:hAnsiTheme="minorHAnsi" w:cstheme="minorHAnsi"/>
          <w:sz w:val="20"/>
          <w:szCs w:val="20"/>
          <w:lang w:val="ro-RO" w:eastAsia="ar-SA"/>
        </w:rPr>
        <w:t xml:space="preserve">, cu </w:t>
      </w:r>
      <w:r w:rsidR="006834DF" w:rsidRPr="00F21F4F">
        <w:rPr>
          <w:rFonts w:asciiTheme="minorHAnsi" w:hAnsiTheme="minorHAnsi" w:cstheme="minorHAnsi"/>
          <w:sz w:val="20"/>
          <w:szCs w:val="20"/>
          <w:lang w:val="ro-RO" w:eastAsia="ar-SA"/>
        </w:rPr>
        <w:t>sediul în municipiul</w:t>
      </w:r>
      <w:r w:rsidR="00623237" w:rsidRPr="00F21F4F">
        <w:rPr>
          <w:rFonts w:asciiTheme="minorHAnsi" w:hAnsiTheme="minorHAnsi" w:cstheme="minorHAnsi"/>
          <w:sz w:val="20"/>
          <w:szCs w:val="20"/>
          <w:lang w:val="ro-RO" w:eastAsia="ar-SA"/>
        </w:rPr>
        <w:t xml:space="preserve"> Constanța, str. Mircea cel Bătrân, nr. 104, telefon +4</w:t>
      </w:r>
      <w:r w:rsidR="006834DF" w:rsidRPr="00F21F4F">
        <w:rPr>
          <w:rFonts w:asciiTheme="minorHAnsi" w:hAnsiTheme="minorHAnsi" w:cstheme="minorHAnsi"/>
          <w:sz w:val="20"/>
          <w:szCs w:val="20"/>
          <w:lang w:val="ro-RO" w:eastAsia="ar-SA"/>
        </w:rPr>
        <w:t xml:space="preserve">0241/664740, fax +40241/617260, </w:t>
      </w:r>
      <w:r w:rsidR="00623237" w:rsidRPr="00F21F4F">
        <w:rPr>
          <w:rFonts w:asciiTheme="minorHAnsi" w:hAnsiTheme="minorHAnsi" w:cstheme="minorHAnsi"/>
          <w:sz w:val="20"/>
          <w:szCs w:val="20"/>
          <w:lang w:val="ro-RO" w:eastAsia="ar-SA"/>
        </w:rPr>
        <w:t>e</w:t>
      </w:r>
      <w:r w:rsidR="006834DF" w:rsidRPr="00F21F4F">
        <w:rPr>
          <w:rFonts w:asciiTheme="minorHAnsi" w:hAnsiTheme="minorHAnsi" w:cstheme="minorHAnsi"/>
          <w:sz w:val="20"/>
          <w:szCs w:val="20"/>
          <w:lang w:val="ro-RO" w:eastAsia="ar-SA"/>
        </w:rPr>
        <w:t>-</w:t>
      </w:r>
      <w:r w:rsidR="00623237" w:rsidRPr="00F21F4F">
        <w:rPr>
          <w:rFonts w:asciiTheme="minorHAnsi" w:hAnsiTheme="minorHAnsi" w:cstheme="minorHAnsi"/>
          <w:sz w:val="20"/>
          <w:szCs w:val="20"/>
          <w:lang w:val="ro-RO" w:eastAsia="ar-SA"/>
        </w:rPr>
        <w:t xml:space="preserve">mail </w:t>
      </w:r>
      <w:hyperlink r:id="rId11" w:history="1">
        <w:r w:rsidR="00623237" w:rsidRPr="00F21F4F">
          <w:rPr>
            <w:rStyle w:val="Hyperlink"/>
            <w:rFonts w:asciiTheme="minorHAnsi" w:hAnsiTheme="minorHAnsi" w:cstheme="minorHAnsi"/>
            <w:color w:val="auto"/>
            <w:sz w:val="20"/>
            <w:szCs w:val="20"/>
            <w:u w:val="none"/>
            <w:lang w:eastAsia="ar-SA"/>
          </w:rPr>
          <w:t>info@cmu-edu.eu</w:t>
        </w:r>
      </w:hyperlink>
      <w:r w:rsidR="00623237" w:rsidRPr="00F21F4F">
        <w:rPr>
          <w:rFonts w:asciiTheme="minorHAnsi" w:hAnsiTheme="minorHAnsi" w:cstheme="minorHAnsi"/>
          <w:sz w:val="20"/>
          <w:szCs w:val="20"/>
          <w:lang w:val="ro-RO" w:eastAsia="ar-SA"/>
        </w:rPr>
        <w:t>, cod</w:t>
      </w:r>
      <w:r w:rsidR="006834DF" w:rsidRPr="00F21F4F">
        <w:rPr>
          <w:rFonts w:asciiTheme="minorHAnsi" w:hAnsiTheme="minorHAnsi" w:cstheme="minorHAnsi"/>
          <w:sz w:val="20"/>
          <w:szCs w:val="20"/>
          <w:lang w:val="ro-RO" w:eastAsia="ar-SA"/>
        </w:rPr>
        <w:t xml:space="preserve"> de înregistrare</w:t>
      </w:r>
      <w:r w:rsidR="00623237" w:rsidRPr="00F21F4F">
        <w:rPr>
          <w:rFonts w:asciiTheme="minorHAnsi" w:hAnsiTheme="minorHAnsi" w:cstheme="minorHAnsi"/>
          <w:sz w:val="20"/>
          <w:szCs w:val="20"/>
          <w:lang w:val="ro-RO" w:eastAsia="ar-SA"/>
        </w:rPr>
        <w:t xml:space="preserve"> fiscal</w:t>
      </w:r>
      <w:r w:rsidR="006834DF" w:rsidRPr="00F21F4F">
        <w:rPr>
          <w:rFonts w:asciiTheme="minorHAnsi" w:hAnsiTheme="minorHAnsi" w:cstheme="minorHAnsi"/>
          <w:sz w:val="20"/>
          <w:szCs w:val="20"/>
          <w:lang w:val="ro-RO" w:eastAsia="ar-SA"/>
        </w:rPr>
        <w:t>ă</w:t>
      </w:r>
      <w:r w:rsidR="00623237" w:rsidRPr="00F21F4F">
        <w:rPr>
          <w:rFonts w:asciiTheme="minorHAnsi" w:hAnsiTheme="minorHAnsi" w:cstheme="minorHAnsi"/>
          <w:sz w:val="20"/>
          <w:szCs w:val="20"/>
          <w:lang w:val="ro-RO" w:eastAsia="ar-SA"/>
        </w:rPr>
        <w:t xml:space="preserve"> 2747321, cont RO71TREZ23F650601710102X deschis la Trezoreria Constanța, reprezentată </w:t>
      </w:r>
      <w:r w:rsidR="006834DF" w:rsidRPr="00F21F4F">
        <w:rPr>
          <w:rFonts w:asciiTheme="minorHAnsi" w:hAnsiTheme="minorHAnsi" w:cstheme="minorHAnsi"/>
          <w:sz w:val="20"/>
          <w:szCs w:val="20"/>
          <w:lang w:val="ro-RO" w:eastAsia="ar-SA"/>
        </w:rPr>
        <w:t xml:space="preserve">legal </w:t>
      </w:r>
      <w:r w:rsidR="00623237" w:rsidRPr="00F21F4F">
        <w:rPr>
          <w:rFonts w:asciiTheme="minorHAnsi" w:hAnsiTheme="minorHAnsi" w:cstheme="minorHAnsi"/>
          <w:sz w:val="20"/>
          <w:szCs w:val="20"/>
          <w:lang w:val="ro-RO" w:eastAsia="ar-SA"/>
        </w:rPr>
        <w:t>prin</w:t>
      </w:r>
      <w:r w:rsidR="00623237" w:rsidRPr="00F21F4F">
        <w:rPr>
          <w:rFonts w:asciiTheme="minorHAnsi" w:hAnsiTheme="minorHAnsi" w:cstheme="minorHAnsi"/>
          <w:b/>
          <w:sz w:val="20"/>
          <w:szCs w:val="20"/>
          <w:lang w:val="ro-RO" w:eastAsia="ar-SA"/>
        </w:rPr>
        <w:t xml:space="preserve"> </w:t>
      </w:r>
      <w:r w:rsidR="00623237" w:rsidRPr="00F21F4F">
        <w:rPr>
          <w:rFonts w:asciiTheme="minorHAnsi" w:hAnsiTheme="minorHAnsi" w:cstheme="minorHAnsi"/>
          <w:b/>
          <w:bCs/>
          <w:i/>
          <w:iCs/>
          <w:sz w:val="20"/>
          <w:szCs w:val="20"/>
          <w:lang w:val="ro-RO" w:eastAsia="ar-SA"/>
        </w:rPr>
        <w:t>Rector</w:t>
      </w:r>
      <w:r w:rsidR="00623237" w:rsidRPr="00F21F4F">
        <w:rPr>
          <w:rFonts w:asciiTheme="minorHAnsi" w:hAnsiTheme="minorHAnsi" w:cstheme="minorHAnsi"/>
          <w:b/>
          <w:sz w:val="20"/>
          <w:szCs w:val="20"/>
          <w:lang w:val="ro-RO" w:eastAsia="ar-SA"/>
        </w:rPr>
        <w:t xml:space="preserve">, </w:t>
      </w:r>
      <w:r w:rsidR="00623237" w:rsidRPr="00F21F4F">
        <w:rPr>
          <w:rFonts w:asciiTheme="minorHAnsi" w:hAnsiTheme="minorHAnsi" w:cstheme="minorHAnsi"/>
          <w:b/>
          <w:bCs/>
          <w:sz w:val="20"/>
          <w:szCs w:val="20"/>
          <w:lang w:val="ro-RO" w:eastAsia="ar-SA"/>
        </w:rPr>
        <w:t>Prof. univ. dr. ing. Violeta - Vali CIUCUR</w:t>
      </w:r>
      <w:r w:rsidR="00623237" w:rsidRPr="00F21F4F">
        <w:rPr>
          <w:rFonts w:asciiTheme="minorHAnsi" w:hAnsiTheme="minorHAnsi" w:cstheme="minorHAnsi"/>
          <w:bCs/>
          <w:sz w:val="20"/>
          <w:szCs w:val="20"/>
          <w:lang w:val="ro-RO" w:eastAsia="ar-SA"/>
        </w:rPr>
        <w:t xml:space="preserve">, </w:t>
      </w:r>
      <w:r w:rsidR="00623237" w:rsidRPr="00F21F4F">
        <w:rPr>
          <w:rFonts w:asciiTheme="minorHAnsi" w:hAnsiTheme="minorHAnsi" w:cstheme="minorHAnsi"/>
          <w:sz w:val="20"/>
          <w:szCs w:val="20"/>
          <w:lang w:val="ro-RO" w:eastAsia="ar-SA"/>
        </w:rPr>
        <w:t>în calitate de</w:t>
      </w:r>
      <w:r w:rsidR="00AB68B8" w:rsidRPr="00F21F4F">
        <w:rPr>
          <w:rFonts w:asciiTheme="minorHAnsi" w:hAnsiTheme="minorHAnsi" w:cstheme="minorHAnsi"/>
          <w:sz w:val="20"/>
          <w:szCs w:val="20"/>
          <w:lang w:val="ro-RO" w:eastAsia="ar-SA"/>
        </w:rPr>
        <w:t xml:space="preserve"> autoritate contracta</w:t>
      </w:r>
      <w:r w:rsidR="006834DF" w:rsidRPr="00F21F4F">
        <w:rPr>
          <w:rFonts w:asciiTheme="minorHAnsi" w:hAnsiTheme="minorHAnsi" w:cstheme="minorHAnsi"/>
          <w:sz w:val="20"/>
          <w:szCs w:val="20"/>
          <w:lang w:val="ro-RO" w:eastAsia="ar-SA"/>
        </w:rPr>
        <w:t>ntă și denumită în continuare,</w:t>
      </w:r>
      <w:r w:rsidR="00623237" w:rsidRPr="00F21F4F">
        <w:rPr>
          <w:rFonts w:asciiTheme="minorHAnsi" w:hAnsiTheme="minorHAnsi" w:cstheme="minorHAnsi"/>
          <w:sz w:val="20"/>
          <w:szCs w:val="20"/>
          <w:lang w:val="ro-RO" w:eastAsia="ar-SA"/>
        </w:rPr>
        <w:t xml:space="preserve"> </w:t>
      </w:r>
      <w:r w:rsidR="00623237" w:rsidRPr="00F21F4F">
        <w:rPr>
          <w:rFonts w:asciiTheme="minorHAnsi" w:hAnsiTheme="minorHAnsi" w:cstheme="minorHAnsi"/>
          <w:b/>
          <w:sz w:val="20"/>
          <w:szCs w:val="20"/>
          <w:lang w:val="ro-RO" w:eastAsia="ar-SA"/>
        </w:rPr>
        <w:t>achizitor</w:t>
      </w:r>
      <w:r w:rsidR="00623237" w:rsidRPr="00F21F4F">
        <w:rPr>
          <w:rFonts w:asciiTheme="minorHAnsi" w:hAnsiTheme="minorHAnsi" w:cstheme="minorHAnsi"/>
          <w:sz w:val="20"/>
          <w:szCs w:val="20"/>
          <w:lang w:val="ro-RO" w:eastAsia="ar-SA"/>
        </w:rPr>
        <w:t>, pe de o parte</w:t>
      </w:r>
    </w:p>
    <w:p w14:paraId="66AB5E59" w14:textId="77777777" w:rsidR="00623237" w:rsidRPr="00F21F4F" w:rsidRDefault="00623237" w:rsidP="00623237">
      <w:pPr>
        <w:suppressAutoHyphens/>
        <w:jc w:val="both"/>
        <w:rPr>
          <w:rFonts w:asciiTheme="minorHAnsi" w:hAnsiTheme="minorHAnsi" w:cstheme="minorHAnsi"/>
          <w:b/>
          <w:sz w:val="20"/>
          <w:szCs w:val="20"/>
          <w:lang w:val="ro-RO" w:eastAsia="ar-SA"/>
        </w:rPr>
      </w:pPr>
      <w:r w:rsidRPr="00F21F4F">
        <w:rPr>
          <w:rFonts w:asciiTheme="minorHAnsi" w:hAnsiTheme="minorHAnsi" w:cstheme="minorHAnsi"/>
          <w:b/>
          <w:sz w:val="20"/>
          <w:szCs w:val="20"/>
          <w:lang w:val="ro-RO" w:eastAsia="ar-SA"/>
        </w:rPr>
        <w:t xml:space="preserve">şi </w:t>
      </w:r>
    </w:p>
    <w:p w14:paraId="574F7079" w14:textId="301D5F94" w:rsidR="00623237" w:rsidRPr="00F21F4F" w:rsidRDefault="00623237" w:rsidP="00623237">
      <w:pPr>
        <w:suppressAutoHyphens/>
        <w:jc w:val="both"/>
        <w:rPr>
          <w:rFonts w:asciiTheme="minorHAnsi" w:hAnsiTheme="minorHAnsi" w:cstheme="minorHAnsi"/>
          <w:sz w:val="20"/>
          <w:szCs w:val="20"/>
          <w:lang w:val="ro-RO" w:eastAsia="ar-SA"/>
        </w:rPr>
      </w:pP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sz w:val="20"/>
          <w:szCs w:val="20"/>
          <w:lang w:val="ro-RO" w:eastAsia="ar-SA"/>
        </w:rPr>
        <w:t>cu sediul în .........................</w:t>
      </w:r>
      <w:r w:rsidR="006834DF" w:rsidRPr="00F21F4F">
        <w:rPr>
          <w:rFonts w:asciiTheme="minorHAnsi" w:hAnsiTheme="minorHAnsi" w:cstheme="minorHAnsi"/>
          <w:sz w:val="20"/>
          <w:szCs w:val="20"/>
          <w:lang w:val="ro-RO" w:eastAsia="ar-SA"/>
        </w:rPr>
        <w:t xml:space="preserve">.........................., telefon </w:t>
      </w:r>
      <w:r w:rsidRPr="00F21F4F">
        <w:rPr>
          <w:rFonts w:asciiTheme="minorHAnsi" w:hAnsiTheme="minorHAnsi" w:cstheme="minorHAnsi"/>
          <w:sz w:val="20"/>
          <w:szCs w:val="20"/>
          <w:lang w:val="ro-RO" w:eastAsia="ar-SA"/>
        </w:rPr>
        <w:t>.........................., fax: ......................................................, e</w:t>
      </w:r>
      <w:r w:rsidR="006834DF" w:rsidRPr="00F21F4F">
        <w:rPr>
          <w:rFonts w:asciiTheme="minorHAnsi" w:hAnsiTheme="minorHAnsi" w:cstheme="minorHAnsi"/>
          <w:sz w:val="20"/>
          <w:szCs w:val="20"/>
          <w:lang w:val="ro-RO" w:eastAsia="ar-SA"/>
        </w:rPr>
        <w:t>-</w:t>
      </w:r>
      <w:r w:rsidRPr="00F21F4F">
        <w:rPr>
          <w:rFonts w:asciiTheme="minorHAnsi" w:hAnsiTheme="minorHAnsi" w:cstheme="minorHAnsi"/>
          <w:sz w:val="20"/>
          <w:szCs w:val="20"/>
          <w:lang w:val="ro-RO" w:eastAsia="ar-SA"/>
        </w:rPr>
        <w:t xml:space="preserve">mail ........................, număr de înmatriculare ......................., cod de înregistrare </w:t>
      </w:r>
      <w:r w:rsidR="005F2CE4" w:rsidRPr="00F21F4F">
        <w:rPr>
          <w:rFonts w:asciiTheme="minorHAnsi" w:hAnsiTheme="minorHAnsi" w:cstheme="minorHAnsi"/>
          <w:sz w:val="20"/>
          <w:szCs w:val="20"/>
          <w:lang w:val="ro-RO" w:eastAsia="ar-SA"/>
        </w:rPr>
        <w:t>fiscală</w:t>
      </w:r>
      <w:r w:rsidRPr="00F21F4F">
        <w:rPr>
          <w:rFonts w:asciiTheme="minorHAnsi" w:hAnsiTheme="minorHAnsi" w:cstheme="minorHAnsi"/>
          <w:sz w:val="20"/>
          <w:szCs w:val="20"/>
          <w:lang w:val="ro-RO" w:eastAsia="ar-SA"/>
        </w:rPr>
        <w:t xml:space="preserve">................................., cont IBAN ......................................................, deschis la Trezoreria ..............................................., reprezentată </w:t>
      </w:r>
      <w:r w:rsidR="005F2CE4" w:rsidRPr="00F21F4F">
        <w:rPr>
          <w:rFonts w:asciiTheme="minorHAnsi" w:hAnsiTheme="minorHAnsi" w:cstheme="minorHAnsi"/>
          <w:sz w:val="20"/>
          <w:szCs w:val="20"/>
          <w:lang w:val="ro-RO" w:eastAsia="ar-SA"/>
        </w:rPr>
        <w:t xml:space="preserve">legal </w:t>
      </w:r>
      <w:r w:rsidRPr="00F21F4F">
        <w:rPr>
          <w:rFonts w:asciiTheme="minorHAnsi" w:hAnsiTheme="minorHAnsi" w:cstheme="minorHAnsi"/>
          <w:sz w:val="20"/>
          <w:szCs w:val="20"/>
          <w:lang w:val="ro-RO" w:eastAsia="ar-SA"/>
        </w:rPr>
        <w:t xml:space="preserve">prin </w:t>
      </w:r>
      <w:r w:rsidRPr="00F21F4F">
        <w:rPr>
          <w:rFonts w:asciiTheme="minorHAnsi" w:hAnsiTheme="minorHAnsi" w:cstheme="minorHAnsi"/>
          <w:b/>
          <w:sz w:val="20"/>
          <w:szCs w:val="20"/>
          <w:lang w:val="ro-RO" w:eastAsia="ar-SA"/>
        </w:rPr>
        <w:t>dl</w:t>
      </w:r>
      <w:r w:rsidRPr="00F21F4F">
        <w:rPr>
          <w:rFonts w:asciiTheme="minorHAnsi" w:hAnsiTheme="minorHAnsi" w:cstheme="minorHAnsi"/>
          <w:sz w:val="20"/>
          <w:szCs w:val="20"/>
          <w:lang w:val="ro-RO" w:eastAsia="ar-SA"/>
        </w:rPr>
        <w:t>..................................,</w:t>
      </w: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sz w:val="20"/>
          <w:szCs w:val="20"/>
          <w:lang w:val="ro-RO" w:eastAsia="ar-SA"/>
        </w:rPr>
        <w:t xml:space="preserve">în calitate de </w:t>
      </w:r>
      <w:r w:rsidR="00AB68B8" w:rsidRPr="00F21F4F">
        <w:rPr>
          <w:rFonts w:asciiTheme="minorHAnsi" w:hAnsiTheme="minorHAnsi" w:cstheme="minorHAnsi"/>
          <w:sz w:val="20"/>
          <w:szCs w:val="20"/>
          <w:lang w:val="ro-RO" w:eastAsia="ar-SA"/>
        </w:rPr>
        <w:t>contractant și denumit</w:t>
      </w:r>
      <w:r w:rsidR="005F2CE4" w:rsidRPr="00F21F4F">
        <w:rPr>
          <w:rFonts w:asciiTheme="minorHAnsi" w:hAnsiTheme="minorHAnsi" w:cstheme="minorHAnsi"/>
          <w:sz w:val="20"/>
          <w:szCs w:val="20"/>
          <w:lang w:val="ro-RO" w:eastAsia="ar-SA"/>
        </w:rPr>
        <w:t>ă</w:t>
      </w:r>
      <w:r w:rsidR="00AB68B8" w:rsidRPr="00F21F4F">
        <w:rPr>
          <w:rFonts w:asciiTheme="minorHAnsi" w:hAnsiTheme="minorHAnsi" w:cstheme="minorHAnsi"/>
          <w:sz w:val="20"/>
          <w:szCs w:val="20"/>
          <w:lang w:val="ro-RO" w:eastAsia="ar-SA"/>
        </w:rPr>
        <w:t xml:space="preserve"> în continuare</w:t>
      </w:r>
      <w:r w:rsidR="006834DF" w:rsidRPr="00F21F4F">
        <w:rPr>
          <w:rFonts w:asciiTheme="minorHAnsi" w:hAnsiTheme="minorHAnsi" w:cstheme="minorHAnsi"/>
          <w:sz w:val="20"/>
          <w:szCs w:val="20"/>
          <w:lang w:val="ro-RO" w:eastAsia="ar-SA"/>
        </w:rPr>
        <w:t>,</w:t>
      </w:r>
      <w:r w:rsidR="00AB68B8" w:rsidRPr="00F21F4F">
        <w:rPr>
          <w:rFonts w:asciiTheme="minorHAnsi" w:hAnsiTheme="minorHAnsi" w:cstheme="minorHAnsi"/>
          <w:sz w:val="20"/>
          <w:szCs w:val="20"/>
          <w:lang w:val="ro-RO" w:eastAsia="ar-SA"/>
        </w:rPr>
        <w:t xml:space="preserve"> </w:t>
      </w:r>
      <w:r w:rsidRPr="00F21F4F">
        <w:rPr>
          <w:rFonts w:asciiTheme="minorHAnsi" w:hAnsiTheme="minorHAnsi" w:cstheme="minorHAnsi"/>
          <w:b/>
          <w:sz w:val="20"/>
          <w:szCs w:val="20"/>
          <w:lang w:val="ro-RO" w:eastAsia="ar-SA"/>
        </w:rPr>
        <w:t>furnizor</w:t>
      </w:r>
      <w:r w:rsidR="00CD2FE5" w:rsidRPr="00F21F4F">
        <w:rPr>
          <w:rFonts w:asciiTheme="minorHAnsi" w:hAnsiTheme="minorHAnsi" w:cstheme="minorHAnsi"/>
          <w:sz w:val="20"/>
          <w:szCs w:val="20"/>
          <w:lang w:val="ro-RO" w:eastAsia="ar-SA"/>
        </w:rPr>
        <w:t>, pe de altă parte.</w:t>
      </w:r>
    </w:p>
    <w:p w14:paraId="1D9AB145" w14:textId="77777777" w:rsidR="00623237" w:rsidRPr="00F21F4F" w:rsidRDefault="00623237" w:rsidP="00623237">
      <w:pPr>
        <w:suppressAutoHyphens/>
        <w:jc w:val="both"/>
        <w:rPr>
          <w:rFonts w:asciiTheme="minorHAnsi" w:hAnsiTheme="minorHAnsi" w:cstheme="minorHAnsi"/>
          <w:b/>
          <w:sz w:val="20"/>
          <w:szCs w:val="20"/>
          <w:lang w:val="ro-RO" w:eastAsia="ar-SA"/>
        </w:rPr>
      </w:pPr>
    </w:p>
    <w:p w14:paraId="528F5957"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2. Definiţii </w:t>
      </w:r>
    </w:p>
    <w:p w14:paraId="60633E10"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2.1  În prezentul contract următorii termeni vor fi interpretaţi astfel:</w:t>
      </w:r>
    </w:p>
    <w:p w14:paraId="5A50D563"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 xml:space="preserve">a) contract – reprezintă prezentul contract  şi toate Anexele sale. </w:t>
      </w:r>
    </w:p>
    <w:p w14:paraId="6A170E2E"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b) achizitor şi  furnizor  - părţile contractante, aşa cum sunt acestea numite în prezentul contract;</w:t>
      </w:r>
    </w:p>
    <w:p w14:paraId="1187E50A"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c) preţul contractului - preţul plătibil furnizorului de către achizitor, în baza contractului, pentru îndeplinirea integrală şi corespunzătoare a tuturor obligaţiilor asumate prin contract;</w:t>
      </w:r>
    </w:p>
    <w:p w14:paraId="256A5A72"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d) produse - echipamentele, maşinile, utilajele, orice alte bunuri, cuprinse în anexa/anexele la prezentul contract, pe care furnizorul se obligă, prin contract, să le furnizeze achizitorului;</w:t>
      </w:r>
    </w:p>
    <w:p w14:paraId="7C1C8886"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e) servicii -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6DAE76F6"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f) 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5916A5FD"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g) destinaţie finală  - locul unde furnizorul are obligaţia de a furniza produsele;</w:t>
      </w:r>
    </w:p>
    <w:p w14:paraId="54EAC708"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h)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4DE25BDE"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i) zi - zi calendaristică; an - 365 de zile.</w:t>
      </w:r>
    </w:p>
    <w:p w14:paraId="7FEB24F1" w14:textId="00833C82" w:rsidR="00623237" w:rsidRDefault="00623237" w:rsidP="00623237">
      <w:pPr>
        <w:suppressAutoHyphens/>
        <w:jc w:val="both"/>
        <w:rPr>
          <w:rFonts w:asciiTheme="minorHAnsi" w:hAnsiTheme="minorHAnsi" w:cstheme="minorHAnsi"/>
          <w:sz w:val="20"/>
          <w:szCs w:val="20"/>
          <w:lang w:val="ro-RO" w:eastAsia="ar-SA"/>
        </w:rPr>
      </w:pPr>
    </w:p>
    <w:p w14:paraId="7AF534D2"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3. Interpretare</w:t>
      </w:r>
    </w:p>
    <w:p w14:paraId="2BF8657C"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3.1 În prezentul contract, cu excepţia unei prevederi contrare, cuvintele la forma singular vor include forma de plural şi vice versa, acolo unde acest lucru este permis de context.</w:t>
      </w:r>
    </w:p>
    <w:p w14:paraId="735A1000"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3.2 Termenul “zi”sau “zile” sau orice referire la zile reprezintă zile calendaristice dacă nu se specifică în mod diferit.</w:t>
      </w:r>
    </w:p>
    <w:p w14:paraId="6124B48D"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3.3 Cuvintele referitoare la persoane sau părţi vor include societăţile şi companiile, precum şi orice organizaţie având personalitate juridică.</w:t>
      </w:r>
    </w:p>
    <w:p w14:paraId="582F7C6F"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3.4 Clauzele şi expresiile vor fi interpretate prin raportare la întregul contract .</w:t>
      </w:r>
    </w:p>
    <w:p w14:paraId="30C587CA" w14:textId="57CA87DB" w:rsidR="00623237" w:rsidRDefault="00623237" w:rsidP="00623237">
      <w:pPr>
        <w:suppressAutoHyphens/>
        <w:jc w:val="both"/>
        <w:rPr>
          <w:rFonts w:asciiTheme="minorHAnsi" w:hAnsiTheme="minorHAnsi" w:cstheme="minorHAnsi"/>
          <w:b/>
          <w:i/>
          <w:sz w:val="20"/>
          <w:szCs w:val="20"/>
          <w:lang w:val="ro-RO" w:eastAsia="ar-SA"/>
        </w:rPr>
      </w:pPr>
    </w:p>
    <w:p w14:paraId="24F72594" w14:textId="77777777" w:rsidR="00623237" w:rsidRPr="00E8592E" w:rsidRDefault="00623237" w:rsidP="00E62529">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4. Obiectul principal și prețul contractului</w:t>
      </w:r>
    </w:p>
    <w:p w14:paraId="38696666" w14:textId="5C155BE2" w:rsidR="00623237" w:rsidRPr="009C0543" w:rsidRDefault="00623237" w:rsidP="00E62529">
      <w:pPr>
        <w:pStyle w:val="NormalWeb"/>
        <w:spacing w:before="0" w:beforeAutospacing="0" w:after="0" w:afterAutospacing="0"/>
        <w:jc w:val="both"/>
        <w:rPr>
          <w:rFonts w:asciiTheme="minorHAnsi" w:hAnsiTheme="minorHAnsi" w:cstheme="minorHAnsi"/>
          <w:b/>
          <w:bCs/>
          <w:i/>
          <w:sz w:val="20"/>
          <w:szCs w:val="20"/>
          <w:lang w:val="ro-RO"/>
        </w:rPr>
      </w:pPr>
      <w:r w:rsidRPr="00E8592E">
        <w:rPr>
          <w:rFonts w:asciiTheme="minorHAnsi" w:hAnsiTheme="minorHAnsi" w:cstheme="minorHAnsi"/>
          <w:sz w:val="20"/>
          <w:szCs w:val="20"/>
          <w:lang w:val="ro-RO" w:eastAsia="ar-SA"/>
        </w:rPr>
        <w:t xml:space="preserve">4.1 (1) Furnizorul se obligă </w:t>
      </w:r>
      <w:r w:rsidRPr="00E8592E">
        <w:rPr>
          <w:rFonts w:asciiTheme="minorHAnsi" w:hAnsiTheme="minorHAnsi" w:cstheme="minorHAnsi"/>
          <w:sz w:val="20"/>
          <w:szCs w:val="20"/>
          <w:lang w:val="it-IT"/>
        </w:rPr>
        <w:t xml:space="preserve">să vândă și să livreze integral </w:t>
      </w:r>
      <w:proofErr w:type="spellStart"/>
      <w:r w:rsidR="009C0543">
        <w:rPr>
          <w:rFonts w:asciiTheme="minorHAnsi" w:hAnsiTheme="minorHAnsi" w:cstheme="minorHAnsi"/>
          <w:b/>
          <w:bCs/>
          <w:i/>
          <w:sz w:val="20"/>
          <w:szCs w:val="20"/>
        </w:rPr>
        <w:t>Sistem</w:t>
      </w:r>
      <w:proofErr w:type="spellEnd"/>
      <w:r w:rsidR="009C0543">
        <w:rPr>
          <w:rFonts w:asciiTheme="minorHAnsi" w:hAnsiTheme="minorHAnsi" w:cstheme="minorHAnsi"/>
          <w:b/>
          <w:bCs/>
          <w:i/>
          <w:sz w:val="20"/>
          <w:szCs w:val="20"/>
        </w:rPr>
        <w:t xml:space="preserve"> de </w:t>
      </w:r>
      <w:proofErr w:type="spellStart"/>
      <w:r w:rsidR="009C0543">
        <w:rPr>
          <w:rFonts w:asciiTheme="minorHAnsi" w:hAnsiTheme="minorHAnsi" w:cstheme="minorHAnsi"/>
          <w:b/>
          <w:bCs/>
          <w:i/>
          <w:sz w:val="20"/>
          <w:szCs w:val="20"/>
        </w:rPr>
        <w:t>măsurare</w:t>
      </w:r>
      <w:proofErr w:type="spellEnd"/>
      <w:r w:rsidR="009C0543">
        <w:rPr>
          <w:rFonts w:asciiTheme="minorHAnsi" w:hAnsiTheme="minorHAnsi" w:cstheme="minorHAnsi"/>
          <w:b/>
          <w:bCs/>
          <w:i/>
          <w:sz w:val="20"/>
          <w:szCs w:val="20"/>
        </w:rPr>
        <w:t xml:space="preserve"> </w:t>
      </w:r>
      <w:proofErr w:type="spellStart"/>
      <w:r w:rsidR="009C0543">
        <w:rPr>
          <w:rFonts w:asciiTheme="minorHAnsi" w:hAnsiTheme="minorHAnsi" w:cstheme="minorHAnsi"/>
          <w:b/>
          <w:bCs/>
          <w:i/>
          <w:sz w:val="20"/>
          <w:szCs w:val="20"/>
        </w:rPr>
        <w:t>zgomote</w:t>
      </w:r>
      <w:proofErr w:type="spellEnd"/>
      <w:r w:rsidR="009C0543">
        <w:rPr>
          <w:rFonts w:asciiTheme="minorHAnsi" w:hAnsiTheme="minorHAnsi" w:cstheme="minorHAnsi"/>
          <w:b/>
          <w:bCs/>
          <w:i/>
          <w:sz w:val="20"/>
          <w:szCs w:val="20"/>
        </w:rPr>
        <w:t xml:space="preserve"> </w:t>
      </w:r>
      <w:proofErr w:type="spellStart"/>
      <w:r w:rsidR="009C0543">
        <w:rPr>
          <w:rFonts w:asciiTheme="minorHAnsi" w:hAnsiTheme="minorHAnsi" w:cstheme="minorHAnsi"/>
          <w:b/>
          <w:bCs/>
          <w:i/>
          <w:sz w:val="20"/>
          <w:szCs w:val="20"/>
        </w:rPr>
        <w:t>și</w:t>
      </w:r>
      <w:proofErr w:type="spellEnd"/>
      <w:r w:rsidR="009C0543">
        <w:rPr>
          <w:rFonts w:asciiTheme="minorHAnsi" w:hAnsiTheme="minorHAnsi" w:cstheme="minorHAnsi"/>
          <w:b/>
          <w:bCs/>
          <w:i/>
          <w:sz w:val="20"/>
          <w:szCs w:val="20"/>
        </w:rPr>
        <w:t xml:space="preserve"> </w:t>
      </w:r>
      <w:proofErr w:type="spellStart"/>
      <w:r w:rsidR="009C0543">
        <w:rPr>
          <w:rFonts w:asciiTheme="minorHAnsi" w:hAnsiTheme="minorHAnsi" w:cstheme="minorHAnsi"/>
          <w:b/>
          <w:bCs/>
          <w:i/>
          <w:sz w:val="20"/>
          <w:szCs w:val="20"/>
        </w:rPr>
        <w:t>vibrații</w:t>
      </w:r>
      <w:proofErr w:type="spellEnd"/>
      <w:r w:rsidR="009C0543">
        <w:rPr>
          <w:rFonts w:asciiTheme="minorHAnsi" w:hAnsiTheme="minorHAnsi" w:cstheme="minorHAnsi"/>
          <w:b/>
          <w:bCs/>
          <w:i/>
          <w:sz w:val="20"/>
          <w:szCs w:val="20"/>
        </w:rPr>
        <w:t xml:space="preserve">, </w:t>
      </w:r>
      <w:r w:rsidRPr="00E8592E">
        <w:rPr>
          <w:rFonts w:asciiTheme="minorHAnsi" w:hAnsiTheme="minorHAnsi" w:cstheme="minorHAnsi"/>
          <w:sz w:val="20"/>
          <w:szCs w:val="20"/>
          <w:lang w:val="ro-RO" w:eastAsia="ar-SA"/>
        </w:rPr>
        <w:t>într-o singură tranșă, în perioada convenită, co</w:t>
      </w:r>
      <w:r w:rsidR="005F2CE4">
        <w:rPr>
          <w:rFonts w:asciiTheme="minorHAnsi" w:hAnsiTheme="minorHAnsi" w:cstheme="minorHAnsi"/>
          <w:sz w:val="20"/>
          <w:szCs w:val="20"/>
          <w:lang w:val="ro-RO" w:eastAsia="ar-SA"/>
        </w:rPr>
        <w:t>nform specificațiilor tehnice, P</w:t>
      </w:r>
      <w:r w:rsidRPr="00E8592E">
        <w:rPr>
          <w:rFonts w:asciiTheme="minorHAnsi" w:hAnsiTheme="minorHAnsi" w:cstheme="minorHAnsi"/>
          <w:sz w:val="20"/>
          <w:szCs w:val="20"/>
          <w:lang w:val="ro-RO" w:eastAsia="ar-SA"/>
        </w:rPr>
        <w:t xml:space="preserve">ropunerii tehnice și </w:t>
      </w:r>
      <w:r w:rsidR="005F2CE4" w:rsidRPr="00F30D70">
        <w:rPr>
          <w:rFonts w:asciiTheme="minorHAnsi" w:hAnsiTheme="minorHAnsi" w:cstheme="minorHAnsi"/>
          <w:sz w:val="20"/>
          <w:szCs w:val="20"/>
          <w:lang w:val="ro-RO" w:eastAsia="ar-SA"/>
        </w:rPr>
        <w:t xml:space="preserve">Propunerii </w:t>
      </w:r>
      <w:r w:rsidRPr="00E8592E">
        <w:rPr>
          <w:rFonts w:asciiTheme="minorHAnsi" w:hAnsiTheme="minorHAnsi" w:cstheme="minorHAnsi"/>
          <w:sz w:val="20"/>
          <w:szCs w:val="20"/>
          <w:lang w:val="ro-RO" w:eastAsia="ar-SA"/>
        </w:rPr>
        <w:t xml:space="preserve">financiare, anexe la prezentul contract. </w:t>
      </w:r>
    </w:p>
    <w:p w14:paraId="3E8A2368" w14:textId="3AB3EE28" w:rsidR="00623237" w:rsidRDefault="00623237" w:rsidP="00E62529">
      <w:pPr>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 Locul de livrare:</w:t>
      </w:r>
      <w:r w:rsidR="00483C79">
        <w:rPr>
          <w:rFonts w:asciiTheme="minorHAnsi" w:hAnsiTheme="minorHAnsi" w:cstheme="minorHAnsi"/>
          <w:sz w:val="20"/>
          <w:szCs w:val="20"/>
          <w:lang w:val="ro-RO" w:eastAsia="ar-SA"/>
        </w:rPr>
        <w:t xml:space="preserve"> Sediul Lac Mamaia al</w:t>
      </w:r>
      <w:r w:rsidRPr="00E8592E">
        <w:rPr>
          <w:rFonts w:asciiTheme="minorHAnsi" w:hAnsiTheme="minorHAnsi" w:cstheme="minorHAnsi"/>
          <w:sz w:val="20"/>
          <w:szCs w:val="20"/>
          <w:lang w:val="ro-RO" w:eastAsia="ar-SA"/>
        </w:rPr>
        <w:t xml:space="preserve"> Universi</w:t>
      </w:r>
      <w:r w:rsidR="00483C79">
        <w:rPr>
          <w:rFonts w:asciiTheme="minorHAnsi" w:hAnsiTheme="minorHAnsi" w:cstheme="minorHAnsi"/>
          <w:sz w:val="20"/>
          <w:szCs w:val="20"/>
          <w:lang w:val="ro-RO" w:eastAsia="ar-SA"/>
        </w:rPr>
        <w:t>ății</w:t>
      </w:r>
      <w:r w:rsidRPr="00E8592E">
        <w:rPr>
          <w:rFonts w:asciiTheme="minorHAnsi" w:hAnsiTheme="minorHAnsi" w:cstheme="minorHAnsi"/>
          <w:sz w:val="20"/>
          <w:szCs w:val="20"/>
          <w:lang w:val="ro-RO" w:eastAsia="ar-SA"/>
        </w:rPr>
        <w:t xml:space="preserve"> Maritim</w:t>
      </w:r>
      <w:r w:rsidR="00483C79">
        <w:rPr>
          <w:rFonts w:asciiTheme="minorHAnsi" w:hAnsiTheme="minorHAnsi" w:cstheme="minorHAnsi"/>
          <w:sz w:val="20"/>
          <w:szCs w:val="20"/>
          <w:lang w:val="ro-RO" w:eastAsia="ar-SA"/>
        </w:rPr>
        <w:t>e</w:t>
      </w:r>
      <w:r w:rsidRPr="00E8592E">
        <w:rPr>
          <w:rFonts w:asciiTheme="minorHAnsi" w:hAnsiTheme="minorHAnsi" w:cstheme="minorHAnsi"/>
          <w:sz w:val="20"/>
          <w:szCs w:val="20"/>
          <w:lang w:val="ro-RO" w:eastAsia="ar-SA"/>
        </w:rPr>
        <w:t xml:space="preserve"> </w:t>
      </w:r>
      <w:r w:rsidR="006834DF">
        <w:rPr>
          <w:rFonts w:asciiTheme="minorHAnsi" w:hAnsiTheme="minorHAnsi" w:cstheme="minorHAnsi"/>
          <w:sz w:val="20"/>
          <w:szCs w:val="20"/>
          <w:lang w:val="ro-RO" w:eastAsia="ar-SA"/>
        </w:rPr>
        <w:t>din Constanța, cu sediul în municipiul</w:t>
      </w:r>
      <w:r w:rsidRPr="00E8592E">
        <w:rPr>
          <w:rFonts w:asciiTheme="minorHAnsi" w:hAnsiTheme="minorHAnsi" w:cstheme="minorHAnsi"/>
          <w:sz w:val="20"/>
          <w:szCs w:val="20"/>
          <w:lang w:val="ro-RO" w:eastAsia="ar-SA"/>
        </w:rPr>
        <w:t xml:space="preserve"> Constanța, str. </w:t>
      </w:r>
      <w:r w:rsidR="00746397">
        <w:rPr>
          <w:rFonts w:asciiTheme="minorHAnsi" w:hAnsiTheme="minorHAnsi" w:cstheme="minorHAnsi"/>
          <w:sz w:val="20"/>
          <w:szCs w:val="20"/>
          <w:lang w:val="ro-RO" w:eastAsia="ar-SA"/>
        </w:rPr>
        <w:t>Cuarțului</w:t>
      </w:r>
      <w:r w:rsidRPr="00E8592E">
        <w:rPr>
          <w:rFonts w:asciiTheme="minorHAnsi" w:hAnsiTheme="minorHAnsi" w:cstheme="minorHAnsi"/>
          <w:sz w:val="20"/>
          <w:szCs w:val="20"/>
          <w:lang w:val="ro-RO" w:eastAsia="ar-SA"/>
        </w:rPr>
        <w:t xml:space="preserve">, nr. </w:t>
      </w:r>
      <w:r w:rsidR="00746397">
        <w:rPr>
          <w:rFonts w:asciiTheme="minorHAnsi" w:hAnsiTheme="minorHAnsi" w:cstheme="minorHAnsi"/>
          <w:sz w:val="20"/>
          <w:szCs w:val="20"/>
          <w:lang w:val="ro-RO" w:eastAsia="ar-SA"/>
        </w:rPr>
        <w:t>2</w:t>
      </w:r>
      <w:r w:rsidRPr="00E8592E">
        <w:rPr>
          <w:rFonts w:asciiTheme="minorHAnsi" w:hAnsiTheme="minorHAnsi" w:cstheme="minorHAnsi"/>
          <w:sz w:val="20"/>
          <w:szCs w:val="20"/>
          <w:lang w:val="ro-RO" w:eastAsia="ar-SA"/>
        </w:rPr>
        <w:t>.</w:t>
      </w:r>
    </w:p>
    <w:p w14:paraId="547D2A24" w14:textId="066BAB1A" w:rsidR="00623237" w:rsidRPr="00E8592E" w:rsidRDefault="00623237" w:rsidP="00623237">
      <w:pPr>
        <w:pStyle w:val="DefaultText"/>
        <w:jc w:val="both"/>
        <w:rPr>
          <w:rFonts w:asciiTheme="minorHAnsi" w:hAnsiTheme="minorHAnsi" w:cstheme="minorHAnsi"/>
          <w:sz w:val="20"/>
        </w:rPr>
      </w:pPr>
      <w:r w:rsidRPr="00E8592E">
        <w:rPr>
          <w:rFonts w:asciiTheme="minorHAnsi" w:hAnsiTheme="minorHAnsi" w:cstheme="minorHAnsi"/>
          <w:sz w:val="20"/>
        </w:rPr>
        <w:t>4.2  Prețul total convenit pentru îndeplinirea completă de calitate și conformă a contractului, plătibil furnizorului de către achizitor, este de</w:t>
      </w:r>
      <w:r w:rsidR="00674959">
        <w:rPr>
          <w:rFonts w:asciiTheme="minorHAnsi" w:hAnsiTheme="minorHAnsi" w:cstheme="minorHAnsi"/>
          <w:sz w:val="20"/>
        </w:rPr>
        <w:t xml:space="preserve"> _________________</w:t>
      </w:r>
      <w:r w:rsidRPr="00E8592E">
        <w:rPr>
          <w:rFonts w:asciiTheme="minorHAnsi" w:hAnsiTheme="minorHAnsi" w:cstheme="minorHAnsi"/>
          <w:b/>
          <w:sz w:val="20"/>
        </w:rPr>
        <w:t xml:space="preserve"> lei</w:t>
      </w:r>
      <w:r w:rsidRPr="00E8592E">
        <w:rPr>
          <w:rFonts w:asciiTheme="minorHAnsi" w:hAnsiTheme="minorHAnsi" w:cstheme="minorHAnsi"/>
          <w:sz w:val="20"/>
        </w:rPr>
        <w:t>, la care se adaugă TVA în valoare de _________ lei.</w:t>
      </w:r>
    </w:p>
    <w:p w14:paraId="60C68D5B" w14:textId="64447121" w:rsidR="00623237" w:rsidRPr="00E8592E" w:rsidRDefault="00623237" w:rsidP="00623237">
      <w:pPr>
        <w:pStyle w:val="DefaultText"/>
        <w:jc w:val="both"/>
        <w:rPr>
          <w:rFonts w:asciiTheme="minorHAnsi" w:hAnsiTheme="minorHAnsi" w:cstheme="minorHAnsi"/>
          <w:sz w:val="20"/>
        </w:rPr>
      </w:pPr>
      <w:r w:rsidRPr="00E8592E">
        <w:rPr>
          <w:rFonts w:asciiTheme="minorHAnsi" w:hAnsiTheme="minorHAnsi" w:cstheme="minorHAnsi"/>
          <w:sz w:val="20"/>
        </w:rPr>
        <w:t>4.3 (1) Prețul contractului include toate cheltuielile directe și indirecte aferente furnizării și toate cheltuielile generate de orice altă categorie de activități, transport, taxe etc. în vederea furnizării complete, de calitate și conforme până la sediul achizitorului din Constanța.</w:t>
      </w:r>
    </w:p>
    <w:p w14:paraId="3C29B393" w14:textId="48959E5D" w:rsidR="00623237" w:rsidRPr="00E8592E" w:rsidRDefault="00623237" w:rsidP="00623237">
      <w:pPr>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(2) Prețul contractului este ferm</w:t>
      </w:r>
      <w:r w:rsidR="00D64B32">
        <w:rPr>
          <w:rFonts w:asciiTheme="minorHAnsi" w:hAnsiTheme="minorHAnsi" w:cstheme="minorHAnsi"/>
          <w:sz w:val="20"/>
          <w:szCs w:val="20"/>
          <w:lang w:val="it-IT"/>
        </w:rPr>
        <w:t xml:space="preserve">, exprimat </w:t>
      </w:r>
      <w:r w:rsidRPr="00E8592E">
        <w:rPr>
          <w:rFonts w:asciiTheme="minorHAnsi" w:hAnsiTheme="minorHAnsi" w:cstheme="minorHAnsi"/>
          <w:sz w:val="20"/>
          <w:szCs w:val="20"/>
          <w:lang w:val="it-IT"/>
        </w:rPr>
        <w:t>în lei și nu se ajustează pe perioada de derulare a prezentului contract.</w:t>
      </w:r>
    </w:p>
    <w:p w14:paraId="06C79F56" w14:textId="77777777" w:rsidR="000576F5" w:rsidRDefault="000576F5" w:rsidP="00623237">
      <w:pPr>
        <w:suppressAutoHyphens/>
        <w:jc w:val="both"/>
        <w:rPr>
          <w:rFonts w:asciiTheme="minorHAnsi" w:hAnsiTheme="minorHAnsi" w:cstheme="minorHAnsi"/>
          <w:b/>
          <w:i/>
          <w:sz w:val="20"/>
          <w:szCs w:val="20"/>
          <w:lang w:val="ro-RO" w:eastAsia="ar-SA"/>
        </w:rPr>
      </w:pPr>
    </w:p>
    <w:p w14:paraId="37F259DA" w14:textId="2D1CA3B6"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5. Durata contractului</w:t>
      </w:r>
    </w:p>
    <w:p w14:paraId="676DC2CE" w14:textId="3DCCD3FC"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lastRenderedPageBreak/>
        <w:t xml:space="preserve">5.1. Furnizorul se obligă să livreze produsele care fac obiectul prezentului contract, într-o singură tranșă, </w:t>
      </w:r>
      <w:r w:rsidRPr="00E8592E">
        <w:rPr>
          <w:rFonts w:asciiTheme="minorHAnsi" w:hAnsiTheme="minorHAnsi" w:cstheme="minorHAnsi"/>
          <w:b/>
          <w:sz w:val="20"/>
          <w:szCs w:val="20"/>
          <w:lang w:val="ro-RO" w:eastAsia="ar-SA"/>
        </w:rPr>
        <w:t xml:space="preserve">în </w:t>
      </w:r>
      <w:r w:rsidR="00B97B1D">
        <w:rPr>
          <w:rFonts w:asciiTheme="minorHAnsi" w:hAnsiTheme="minorHAnsi" w:cstheme="minorHAnsi"/>
          <w:b/>
          <w:sz w:val="20"/>
          <w:szCs w:val="20"/>
          <w:lang w:val="ro-RO" w:eastAsia="ar-SA"/>
        </w:rPr>
        <w:t>termen de</w:t>
      </w:r>
      <w:r w:rsidRPr="00E8592E">
        <w:rPr>
          <w:rFonts w:asciiTheme="minorHAnsi" w:hAnsiTheme="minorHAnsi" w:cstheme="minorHAnsi"/>
          <w:b/>
          <w:sz w:val="20"/>
          <w:szCs w:val="20"/>
          <w:lang w:val="ro-RO" w:eastAsia="ar-SA"/>
        </w:rPr>
        <w:t xml:space="preserve"> ___________ zile de la data semnării contractului de ambele părți.</w:t>
      </w:r>
    </w:p>
    <w:p w14:paraId="78D74507"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5.2.</w:t>
      </w:r>
      <w:r w:rsidRPr="00E8592E">
        <w:rPr>
          <w:rFonts w:asciiTheme="minorHAnsi" w:hAnsiTheme="minorHAnsi" w:cstheme="minorHAnsi"/>
          <w:i/>
          <w:sz w:val="20"/>
          <w:szCs w:val="20"/>
          <w:lang w:val="ro-RO" w:eastAsia="ar-SA"/>
        </w:rPr>
        <w:t xml:space="preserve"> </w:t>
      </w:r>
      <w:r w:rsidRPr="00E8592E">
        <w:rPr>
          <w:rFonts w:asciiTheme="minorHAnsi" w:hAnsiTheme="minorHAnsi" w:cstheme="minorHAnsi"/>
          <w:sz w:val="20"/>
          <w:szCs w:val="20"/>
          <w:lang w:val="ro-RO" w:eastAsia="ar-SA"/>
        </w:rPr>
        <w:t>Prezentul contract produce efecte, după expirarea termenului prevăzut la art. 5.1., pe toată perioada de garanție de _________________ luni prevăzută la art. 15.</w:t>
      </w:r>
    </w:p>
    <w:p w14:paraId="4B64C91E" w14:textId="1F2D873D" w:rsidR="00B54247" w:rsidRDefault="00B54247" w:rsidP="00623237">
      <w:pPr>
        <w:suppressAutoHyphens/>
        <w:jc w:val="both"/>
        <w:rPr>
          <w:rFonts w:asciiTheme="minorHAnsi" w:hAnsiTheme="minorHAnsi" w:cstheme="minorHAnsi"/>
          <w:b/>
          <w:sz w:val="20"/>
          <w:szCs w:val="20"/>
          <w:lang w:val="ro-RO" w:eastAsia="ar-SA"/>
        </w:rPr>
      </w:pPr>
    </w:p>
    <w:p w14:paraId="50AB66FE"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b/>
          <w:bCs/>
          <w:i/>
          <w:iCs/>
          <w:sz w:val="20"/>
          <w:szCs w:val="20"/>
          <w:lang w:val="pt-BR"/>
        </w:rPr>
        <w:t xml:space="preserve">6. Documentele contractului  </w:t>
      </w:r>
    </w:p>
    <w:p w14:paraId="5A9B029A"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sz w:val="20"/>
          <w:szCs w:val="20"/>
          <w:lang w:val="pt-BR"/>
        </w:rPr>
        <w:t>6.1.  Documentele contractului sunt</w:t>
      </w:r>
      <w:r w:rsidRPr="00E8592E">
        <w:rPr>
          <w:rFonts w:asciiTheme="minorHAnsi" w:hAnsiTheme="minorHAnsi" w:cstheme="minorHAnsi"/>
          <w:b/>
          <w:bCs/>
          <w:i/>
          <w:iCs/>
          <w:sz w:val="20"/>
          <w:szCs w:val="20"/>
          <w:lang w:val="pt-BR"/>
        </w:rPr>
        <w:t>:</w:t>
      </w:r>
    </w:p>
    <w:p w14:paraId="07BFB01B" w14:textId="77777777" w:rsidR="00623237" w:rsidRPr="00E8592E" w:rsidRDefault="00623237" w:rsidP="009C02F4">
      <w:pPr>
        <w:numPr>
          <w:ilvl w:val="0"/>
          <w:numId w:val="15"/>
        </w:numPr>
        <w:autoSpaceDE w:val="0"/>
        <w:autoSpaceDN w:val="0"/>
        <w:adjustRightInd w:val="0"/>
        <w:ind w:left="714" w:hanging="357"/>
        <w:jc w:val="both"/>
        <w:rPr>
          <w:rFonts w:asciiTheme="minorHAnsi" w:hAnsiTheme="minorHAnsi" w:cstheme="minorHAnsi"/>
          <w:sz w:val="20"/>
          <w:szCs w:val="20"/>
        </w:rPr>
      </w:pPr>
      <w:proofErr w:type="spellStart"/>
      <w:r w:rsidRPr="00E8592E">
        <w:rPr>
          <w:rFonts w:asciiTheme="minorHAnsi" w:hAnsiTheme="minorHAnsi" w:cstheme="minorHAnsi"/>
          <w:sz w:val="20"/>
          <w:szCs w:val="20"/>
        </w:rPr>
        <w:t>specificatiile</w:t>
      </w:r>
      <w:proofErr w:type="spellEnd"/>
      <w:r w:rsidRPr="00E8592E">
        <w:rPr>
          <w:rFonts w:asciiTheme="minorHAnsi" w:hAnsiTheme="minorHAnsi" w:cstheme="minorHAnsi"/>
          <w:sz w:val="20"/>
          <w:szCs w:val="20"/>
        </w:rPr>
        <w:t xml:space="preserve"> </w:t>
      </w:r>
      <w:proofErr w:type="spellStart"/>
      <w:r w:rsidRPr="00E8592E">
        <w:rPr>
          <w:rFonts w:asciiTheme="minorHAnsi" w:hAnsiTheme="minorHAnsi" w:cstheme="minorHAnsi"/>
          <w:sz w:val="20"/>
          <w:szCs w:val="20"/>
        </w:rPr>
        <w:t>tehnice</w:t>
      </w:r>
      <w:proofErr w:type="spellEnd"/>
      <w:r w:rsidRPr="00E8592E">
        <w:rPr>
          <w:rFonts w:asciiTheme="minorHAnsi" w:hAnsiTheme="minorHAnsi" w:cstheme="minorHAnsi"/>
          <w:sz w:val="20"/>
          <w:szCs w:val="20"/>
        </w:rPr>
        <w:t>;</w:t>
      </w:r>
    </w:p>
    <w:p w14:paraId="5FD3AD56" w14:textId="1CD066B8" w:rsidR="00623237" w:rsidRPr="00E8592E" w:rsidRDefault="005F2CE4" w:rsidP="009C02F4">
      <w:pPr>
        <w:numPr>
          <w:ilvl w:val="0"/>
          <w:numId w:val="15"/>
        </w:numPr>
        <w:autoSpaceDE w:val="0"/>
        <w:autoSpaceDN w:val="0"/>
        <w:adjustRightInd w:val="0"/>
        <w:ind w:left="714" w:hanging="357"/>
        <w:jc w:val="both"/>
        <w:rPr>
          <w:rFonts w:asciiTheme="minorHAnsi" w:hAnsiTheme="minorHAnsi" w:cstheme="minorHAnsi"/>
          <w:sz w:val="20"/>
          <w:szCs w:val="20"/>
        </w:rPr>
      </w:pPr>
      <w:proofErr w:type="spellStart"/>
      <w:r>
        <w:rPr>
          <w:rFonts w:asciiTheme="minorHAnsi" w:hAnsiTheme="minorHAnsi" w:cstheme="minorHAnsi"/>
          <w:sz w:val="20"/>
          <w:szCs w:val="20"/>
        </w:rPr>
        <w:t>oferta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furnizorului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Propunerea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tehnică</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00623237" w:rsidRPr="00E8592E">
        <w:rPr>
          <w:rFonts w:asciiTheme="minorHAnsi" w:hAnsiTheme="minorHAnsi" w:cstheme="minorHAnsi"/>
          <w:sz w:val="20"/>
          <w:szCs w:val="20"/>
        </w:rPr>
        <w:t>ropunerea</w:t>
      </w:r>
      <w:proofErr w:type="spellEnd"/>
      <w:r w:rsidR="00623237" w:rsidRPr="00E8592E">
        <w:rPr>
          <w:rFonts w:asciiTheme="minorHAnsi" w:hAnsiTheme="minorHAnsi" w:cstheme="minorHAnsi"/>
          <w:sz w:val="20"/>
          <w:szCs w:val="20"/>
        </w:rPr>
        <w:t xml:space="preserve"> </w:t>
      </w:r>
      <w:proofErr w:type="spellStart"/>
      <w:r w:rsidR="00623237" w:rsidRPr="00E8592E">
        <w:rPr>
          <w:rFonts w:asciiTheme="minorHAnsi" w:hAnsiTheme="minorHAnsi" w:cstheme="minorHAnsi"/>
          <w:sz w:val="20"/>
          <w:szCs w:val="20"/>
        </w:rPr>
        <w:t>financiară</w:t>
      </w:r>
      <w:proofErr w:type="spellEnd"/>
      <w:r w:rsidR="00623237" w:rsidRPr="00E8592E">
        <w:rPr>
          <w:rFonts w:asciiTheme="minorHAnsi" w:hAnsiTheme="minorHAnsi" w:cstheme="minorHAnsi"/>
          <w:sz w:val="20"/>
          <w:szCs w:val="20"/>
        </w:rPr>
        <w:t xml:space="preserve">, </w:t>
      </w:r>
      <w:proofErr w:type="spellStart"/>
      <w:r w:rsidR="00623237" w:rsidRPr="00E8592E">
        <w:rPr>
          <w:rFonts w:asciiTheme="minorHAnsi" w:hAnsiTheme="minorHAnsi" w:cstheme="minorHAnsi"/>
          <w:sz w:val="20"/>
          <w:szCs w:val="20"/>
        </w:rPr>
        <w:t>inclusiv</w:t>
      </w:r>
      <w:proofErr w:type="spellEnd"/>
      <w:r w:rsidR="00623237" w:rsidRPr="00E8592E">
        <w:rPr>
          <w:rFonts w:asciiTheme="minorHAnsi" w:hAnsiTheme="minorHAnsi" w:cstheme="minorHAnsi"/>
          <w:sz w:val="20"/>
          <w:szCs w:val="20"/>
        </w:rPr>
        <w:t xml:space="preserve"> </w:t>
      </w:r>
      <w:proofErr w:type="spellStart"/>
      <w:r w:rsidR="00623237" w:rsidRPr="00E8592E">
        <w:rPr>
          <w:rFonts w:asciiTheme="minorHAnsi" w:hAnsiTheme="minorHAnsi" w:cstheme="minorHAnsi"/>
          <w:sz w:val="20"/>
          <w:szCs w:val="20"/>
        </w:rPr>
        <w:t>clarificările</w:t>
      </w:r>
      <w:proofErr w:type="spellEnd"/>
      <w:r w:rsidR="00623237" w:rsidRPr="00E8592E">
        <w:rPr>
          <w:rFonts w:asciiTheme="minorHAnsi" w:hAnsiTheme="minorHAnsi" w:cstheme="minorHAnsi"/>
          <w:sz w:val="20"/>
          <w:szCs w:val="20"/>
        </w:rPr>
        <w:t xml:space="preserve"> din </w:t>
      </w:r>
      <w:proofErr w:type="spellStart"/>
      <w:r w:rsidR="00623237" w:rsidRPr="00E8592E">
        <w:rPr>
          <w:rFonts w:asciiTheme="minorHAnsi" w:hAnsiTheme="minorHAnsi" w:cstheme="minorHAnsi"/>
          <w:sz w:val="20"/>
          <w:szCs w:val="20"/>
        </w:rPr>
        <w:t>perioada</w:t>
      </w:r>
      <w:proofErr w:type="spellEnd"/>
      <w:r w:rsidR="00623237" w:rsidRPr="00E8592E">
        <w:rPr>
          <w:rFonts w:asciiTheme="minorHAnsi" w:hAnsiTheme="minorHAnsi" w:cstheme="minorHAnsi"/>
          <w:sz w:val="20"/>
          <w:szCs w:val="20"/>
        </w:rPr>
        <w:t xml:space="preserve"> de </w:t>
      </w:r>
      <w:proofErr w:type="spellStart"/>
      <w:r w:rsidR="00623237" w:rsidRPr="00E8592E">
        <w:rPr>
          <w:rFonts w:asciiTheme="minorHAnsi" w:hAnsiTheme="minorHAnsi" w:cstheme="minorHAnsi"/>
          <w:sz w:val="20"/>
          <w:szCs w:val="20"/>
        </w:rPr>
        <w:t>evaluare</w:t>
      </w:r>
      <w:proofErr w:type="spellEnd"/>
      <w:r w:rsidR="00623237" w:rsidRPr="00E8592E">
        <w:rPr>
          <w:rFonts w:asciiTheme="minorHAnsi" w:hAnsiTheme="minorHAnsi" w:cstheme="minorHAnsi"/>
          <w:sz w:val="20"/>
          <w:szCs w:val="20"/>
        </w:rPr>
        <w:t>);</w:t>
      </w:r>
    </w:p>
    <w:p w14:paraId="56AD988E" w14:textId="77777777" w:rsidR="00623237" w:rsidRPr="00E8592E" w:rsidRDefault="00623237" w:rsidP="009C02F4">
      <w:pPr>
        <w:numPr>
          <w:ilvl w:val="0"/>
          <w:numId w:val="15"/>
        </w:numPr>
        <w:autoSpaceDE w:val="0"/>
        <w:autoSpaceDN w:val="0"/>
        <w:adjustRightInd w:val="0"/>
        <w:ind w:left="714" w:hanging="357"/>
        <w:jc w:val="both"/>
        <w:rPr>
          <w:rFonts w:asciiTheme="minorHAnsi" w:hAnsiTheme="minorHAnsi" w:cstheme="minorHAnsi"/>
          <w:sz w:val="20"/>
          <w:szCs w:val="20"/>
        </w:rPr>
      </w:pPr>
      <w:r w:rsidRPr="00E8592E">
        <w:rPr>
          <w:rFonts w:asciiTheme="minorHAnsi" w:hAnsiTheme="minorHAnsi" w:cstheme="minorHAnsi"/>
          <w:sz w:val="20"/>
          <w:szCs w:val="20"/>
          <w:lang w:val="it-IT"/>
        </w:rPr>
        <w:t>alte documente pe care părţile le înţeleg ca fiind ale contractului.</w:t>
      </w:r>
    </w:p>
    <w:p w14:paraId="5CC25108" w14:textId="77777777" w:rsidR="00623237" w:rsidRPr="00E8592E" w:rsidRDefault="00623237" w:rsidP="00623237">
      <w:pPr>
        <w:autoSpaceDE w:val="0"/>
        <w:autoSpaceDN w:val="0"/>
        <w:adjustRightInd w:val="0"/>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6.2. Orice contradicţie ivită între documentele contractului se va rezolva prin aplicarea ordinii de prioritate stabilită la art. 6.1.</w:t>
      </w:r>
    </w:p>
    <w:p w14:paraId="25AB8AC2" w14:textId="1FCEB0E7" w:rsidR="00623237" w:rsidRDefault="00623237" w:rsidP="00623237">
      <w:pPr>
        <w:suppressAutoHyphens/>
        <w:jc w:val="both"/>
        <w:rPr>
          <w:rFonts w:asciiTheme="minorHAnsi" w:hAnsiTheme="minorHAnsi" w:cstheme="minorHAnsi"/>
          <w:b/>
          <w:sz w:val="20"/>
          <w:szCs w:val="20"/>
          <w:lang w:val="ro-RO" w:eastAsia="ar-SA"/>
        </w:rPr>
      </w:pPr>
    </w:p>
    <w:p w14:paraId="40F6E8B4"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ro-RO"/>
        </w:rPr>
      </w:pPr>
      <w:r w:rsidRPr="00E8592E">
        <w:rPr>
          <w:rFonts w:asciiTheme="minorHAnsi" w:hAnsiTheme="minorHAnsi" w:cstheme="minorHAnsi"/>
          <w:b/>
          <w:bCs/>
          <w:i/>
          <w:iCs/>
          <w:sz w:val="20"/>
          <w:szCs w:val="20"/>
          <w:lang w:val="ro-RO"/>
        </w:rPr>
        <w:t>7.Caracterul confidențial al contractului</w:t>
      </w:r>
    </w:p>
    <w:p w14:paraId="5B4A0C05" w14:textId="33282C37" w:rsidR="00623237" w:rsidRPr="00E8592E" w:rsidRDefault="00623237" w:rsidP="00623237">
      <w:pPr>
        <w:autoSpaceDE w:val="0"/>
        <w:autoSpaceDN w:val="0"/>
        <w:adjustRightInd w:val="0"/>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7.1</w:t>
      </w:r>
      <w:r w:rsidRPr="00E8592E">
        <w:rPr>
          <w:rFonts w:asciiTheme="minorHAnsi" w:hAnsiTheme="minorHAnsi" w:cstheme="minorHAnsi"/>
          <w:sz w:val="20"/>
          <w:szCs w:val="20"/>
          <w:lang w:val="it-IT"/>
        </w:rPr>
        <w:t xml:space="preserve"> Fără</w:t>
      </w:r>
      <w:r w:rsidRPr="00E8592E">
        <w:rPr>
          <w:rFonts w:asciiTheme="minorHAnsi" w:hAnsiTheme="minorHAnsi" w:cstheme="minorHAnsi"/>
          <w:noProof/>
          <w:sz w:val="20"/>
          <w:szCs w:val="20"/>
          <w:lang w:val="it-IT"/>
        </w:rPr>
        <w:t xml:space="preserve"> a aduce atingere derulării şi execuţiei prezentului contract, ambele părți contractante au obligaţia de a asigura garantarea protejării acelor informaţii pe care cealaltă parte le precizează ca fiind confidenţiale, în măsura în care, în mod obiectiv, dezvăluirea acestor informaţii ar prejudicia interesele legitime ale părții.</w:t>
      </w:r>
    </w:p>
    <w:p w14:paraId="742BB51B" w14:textId="77777777" w:rsidR="000576F5" w:rsidRDefault="000576F5" w:rsidP="00623237">
      <w:pPr>
        <w:suppressAutoHyphens/>
        <w:jc w:val="both"/>
        <w:rPr>
          <w:rFonts w:asciiTheme="minorHAnsi" w:hAnsiTheme="minorHAnsi" w:cstheme="minorHAnsi"/>
          <w:b/>
          <w:i/>
          <w:sz w:val="20"/>
          <w:szCs w:val="20"/>
          <w:lang w:val="ro-RO" w:eastAsia="ar-SA"/>
        </w:rPr>
      </w:pPr>
    </w:p>
    <w:p w14:paraId="42BBF25C" w14:textId="418516D5"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8. Obligațiile furnizorului</w:t>
      </w:r>
    </w:p>
    <w:p w14:paraId="7196CDC0" w14:textId="0ED079F1" w:rsidR="00EA34DF" w:rsidRPr="00107A89" w:rsidRDefault="00EA34DF" w:rsidP="00EA34DF">
      <w:pPr>
        <w:pStyle w:val="ListParagraph"/>
        <w:tabs>
          <w:tab w:val="left" w:pos="567"/>
          <w:tab w:val="left" w:pos="709"/>
          <w:tab w:val="left" w:pos="1157"/>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8.1. </w:t>
      </w:r>
      <w:r w:rsidR="00CF52BD">
        <w:rPr>
          <w:rFonts w:asciiTheme="minorHAnsi" w:hAnsiTheme="minorHAnsi" w:cstheme="minorHAnsi"/>
          <w:w w:val="105"/>
          <w:sz w:val="20"/>
          <w:szCs w:val="20"/>
        </w:rPr>
        <w:t>Furnizorul</w:t>
      </w:r>
      <w:r w:rsidRPr="00107A89">
        <w:rPr>
          <w:rFonts w:asciiTheme="minorHAnsi" w:hAnsiTheme="minorHAnsi" w:cstheme="minorHAnsi"/>
          <w:w w:val="105"/>
          <w:sz w:val="20"/>
          <w:szCs w:val="20"/>
        </w:rPr>
        <w:t xml:space="preserve"> se obligă ca în baza contractului încheiat cu achizitorul să</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furnizeze produsele contractate, în termenul</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 la</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prețul</w:t>
      </w:r>
      <w:r w:rsidRPr="00107A89">
        <w:rPr>
          <w:rFonts w:asciiTheme="minorHAnsi" w:hAnsiTheme="minorHAnsi" w:cstheme="minorHAnsi"/>
          <w:spacing w:val="3"/>
          <w:w w:val="105"/>
          <w:sz w:val="20"/>
          <w:szCs w:val="20"/>
        </w:rPr>
        <w:t xml:space="preserve"> </w:t>
      </w:r>
      <w:r w:rsidRPr="00107A89">
        <w:rPr>
          <w:rFonts w:asciiTheme="minorHAnsi" w:hAnsiTheme="minorHAnsi" w:cstheme="minorHAnsi"/>
          <w:w w:val="105"/>
          <w:sz w:val="20"/>
          <w:szCs w:val="20"/>
        </w:rPr>
        <w:t>prevăzut</w:t>
      </w:r>
      <w:r w:rsidRPr="00107A89">
        <w:rPr>
          <w:rFonts w:asciiTheme="minorHAnsi" w:hAnsiTheme="minorHAnsi" w:cstheme="minorHAnsi"/>
          <w:spacing w:val="4"/>
          <w:w w:val="105"/>
          <w:sz w:val="20"/>
          <w:szCs w:val="20"/>
        </w:rPr>
        <w:t xml:space="preserve"> </w:t>
      </w:r>
      <w:r w:rsidRPr="00107A89">
        <w:rPr>
          <w:rFonts w:asciiTheme="minorHAnsi" w:hAnsiTheme="minorHAnsi" w:cstheme="minorHAnsi"/>
          <w:w w:val="105"/>
          <w:sz w:val="20"/>
          <w:szCs w:val="20"/>
        </w:rPr>
        <w:t>în</w:t>
      </w:r>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Contract/Propunerea financiară.</w:t>
      </w:r>
      <w:r w:rsidR="00BA418B">
        <w:rPr>
          <w:rFonts w:asciiTheme="minorHAnsi" w:hAnsiTheme="minorHAnsi" w:cstheme="minorHAnsi"/>
          <w:w w:val="105"/>
          <w:sz w:val="20"/>
          <w:szCs w:val="20"/>
        </w:rPr>
        <w:t xml:space="preserve"> </w:t>
      </w:r>
    </w:p>
    <w:p w14:paraId="416025ED" w14:textId="246206C9" w:rsidR="00EA34DF" w:rsidRPr="00107A89" w:rsidRDefault="00EA34DF" w:rsidP="00EA34DF">
      <w:pPr>
        <w:pStyle w:val="ListParagraph"/>
        <w:tabs>
          <w:tab w:val="left" w:pos="567"/>
          <w:tab w:val="left" w:pos="709"/>
          <w:tab w:val="left" w:pos="1157"/>
          <w:tab w:val="left" w:pos="10206"/>
        </w:tabs>
        <w:spacing w:before="21" w:line="244"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8.2.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se obligă ca produsele furnizate să respecte </w:t>
      </w:r>
      <w:r w:rsidRPr="00107A89">
        <w:rPr>
          <w:rFonts w:asciiTheme="minorHAnsi" w:hAnsiTheme="minorHAnsi" w:cstheme="minorHAnsi"/>
          <w:sz w:val="20"/>
          <w:szCs w:val="20"/>
        </w:rPr>
        <w:t>dispozițiile legale, aprobările și standardele tehnice, profesionale și de calitate în vigoare,</w:t>
      </w:r>
      <w:r w:rsidRPr="00107A89">
        <w:rPr>
          <w:rFonts w:asciiTheme="minorHAnsi" w:hAnsiTheme="minorHAnsi" w:cstheme="minorHAnsi"/>
          <w:w w:val="105"/>
          <w:sz w:val="20"/>
          <w:szCs w:val="20"/>
        </w:rPr>
        <w:t xml:space="preserve"> cerințele tehnice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de calitate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sz w:val="20"/>
          <w:szCs w:val="20"/>
        </w:rPr>
        <w:t>prevăzute în Caietul de sarcini</w:t>
      </w:r>
      <w:r w:rsidRPr="00107A89">
        <w:rPr>
          <w:rFonts w:asciiTheme="minorHAnsi" w:hAnsiTheme="minorHAnsi" w:cstheme="minorHAnsi"/>
          <w:spacing w:val="1"/>
          <w:sz w:val="20"/>
          <w:szCs w:val="20"/>
        </w:rPr>
        <w:t xml:space="preserve"> </w:t>
      </w:r>
      <w:r w:rsidRPr="00107A89">
        <w:rPr>
          <w:rFonts w:asciiTheme="minorHAnsi" w:hAnsiTheme="minorHAnsi" w:cstheme="minorHAnsi"/>
          <w:sz w:val="20"/>
          <w:szCs w:val="20"/>
        </w:rPr>
        <w:t>și Propunerea tehnică, inclusiv aspectele consemnate prin clarificarile</w:t>
      </w:r>
      <w:r w:rsidRPr="00107A89">
        <w:rPr>
          <w:rFonts w:asciiTheme="minorHAnsi" w:hAnsiTheme="minorHAnsi" w:cstheme="minorHAnsi"/>
          <w:spacing w:val="1"/>
          <w:sz w:val="20"/>
          <w:szCs w:val="20"/>
        </w:rPr>
        <w:t xml:space="preserve"> </w:t>
      </w:r>
      <w:r w:rsidRPr="00107A89">
        <w:rPr>
          <w:rFonts w:asciiTheme="minorHAnsi" w:hAnsiTheme="minorHAnsi" w:cstheme="minorHAnsi"/>
          <w:spacing w:val="-1"/>
          <w:w w:val="105"/>
          <w:sz w:val="20"/>
          <w:szCs w:val="20"/>
        </w:rPr>
        <w:t xml:space="preserve">emise pe parcursul </w:t>
      </w:r>
      <w:r w:rsidRPr="00107A89">
        <w:rPr>
          <w:rFonts w:asciiTheme="minorHAnsi" w:hAnsiTheme="minorHAnsi" w:cstheme="minorHAnsi"/>
          <w:w w:val="105"/>
          <w:sz w:val="20"/>
          <w:szCs w:val="20"/>
        </w:rPr>
        <w:t xml:space="preserve">derulării </w:t>
      </w:r>
      <w:r>
        <w:rPr>
          <w:rFonts w:asciiTheme="minorHAnsi" w:hAnsiTheme="minorHAnsi" w:cstheme="minorHAnsi"/>
          <w:w w:val="105"/>
          <w:sz w:val="20"/>
          <w:szCs w:val="20"/>
        </w:rPr>
        <w:t>achiziției</w:t>
      </w:r>
      <w:r w:rsidRPr="00107A89">
        <w:rPr>
          <w:rFonts w:asciiTheme="minorHAnsi" w:hAnsiTheme="minorHAnsi" w:cstheme="minorHAnsi"/>
          <w:w w:val="105"/>
          <w:sz w:val="20"/>
          <w:szCs w:val="20"/>
        </w:rPr>
        <w:t>, anexe la contract.</w:t>
      </w:r>
    </w:p>
    <w:p w14:paraId="209BD396" w14:textId="4024A3F4" w:rsidR="00EA34DF" w:rsidRPr="003935D0" w:rsidRDefault="00EA34DF" w:rsidP="00EA34DF">
      <w:pPr>
        <w:tabs>
          <w:tab w:val="left" w:pos="567"/>
          <w:tab w:val="left" w:pos="709"/>
          <w:tab w:val="left" w:pos="1150"/>
          <w:tab w:val="left" w:pos="10206"/>
        </w:tabs>
        <w:spacing w:before="17" w:line="248" w:lineRule="exact"/>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8.3.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este pe deplin responsabil de siguranța tuturor operațiunilor</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metodelor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furnizare</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35"/>
          <w:w w:val="105"/>
          <w:sz w:val="20"/>
          <w:szCs w:val="20"/>
          <w:lang w:val="it-IT"/>
        </w:rPr>
        <w:t xml:space="preserve"> </w:t>
      </w:r>
      <w:r w:rsidRPr="003935D0">
        <w:rPr>
          <w:rFonts w:asciiTheme="minorHAnsi" w:hAnsiTheme="minorHAnsi" w:cstheme="minorHAnsi"/>
          <w:w w:val="105"/>
          <w:sz w:val="20"/>
          <w:szCs w:val="20"/>
          <w:lang w:val="it-IT"/>
        </w:rPr>
        <w:t>produselor</w:t>
      </w:r>
      <w:r w:rsidRPr="003935D0">
        <w:rPr>
          <w:rFonts w:asciiTheme="minorHAnsi" w:hAnsiTheme="minorHAnsi" w:cstheme="minorHAnsi"/>
          <w:spacing w:val="49"/>
          <w:w w:val="105"/>
          <w:sz w:val="20"/>
          <w:szCs w:val="20"/>
          <w:lang w:val="it-IT"/>
        </w:rPr>
        <w:t xml:space="preserve"> </w:t>
      </w:r>
      <w:r w:rsidRPr="003935D0">
        <w:rPr>
          <w:rFonts w:asciiTheme="minorHAnsi" w:hAnsiTheme="minorHAnsi" w:cstheme="minorHAnsi"/>
          <w:w w:val="105"/>
          <w:sz w:val="20"/>
          <w:szCs w:val="20"/>
          <w:lang w:val="it-IT"/>
        </w:rPr>
        <w:t>pe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toată</w:t>
      </w:r>
      <w:r w:rsidRPr="003935D0">
        <w:rPr>
          <w:rFonts w:asciiTheme="minorHAnsi" w:hAnsiTheme="minorHAnsi" w:cstheme="minorHAnsi"/>
          <w:spacing w:val="34"/>
          <w:w w:val="105"/>
          <w:sz w:val="20"/>
          <w:szCs w:val="20"/>
          <w:lang w:val="it-IT"/>
        </w:rPr>
        <w:t xml:space="preserve"> </w:t>
      </w:r>
      <w:r w:rsidRPr="003935D0">
        <w:rPr>
          <w:rFonts w:asciiTheme="minorHAnsi" w:hAnsiTheme="minorHAnsi" w:cstheme="minorHAnsi"/>
          <w:w w:val="105"/>
          <w:sz w:val="20"/>
          <w:szCs w:val="20"/>
          <w:lang w:val="it-IT"/>
        </w:rPr>
        <w:t>durata</w:t>
      </w:r>
      <w:r w:rsidRPr="003935D0">
        <w:rPr>
          <w:rFonts w:asciiTheme="minorHAnsi" w:hAnsiTheme="minorHAnsi" w:cstheme="minorHAnsi"/>
          <w:spacing w:val="33"/>
          <w:w w:val="105"/>
          <w:sz w:val="20"/>
          <w:szCs w:val="20"/>
          <w:lang w:val="it-IT"/>
        </w:rPr>
        <w:t xml:space="preserve"> </w:t>
      </w:r>
      <w:r w:rsidRPr="003935D0">
        <w:rPr>
          <w:rFonts w:asciiTheme="minorHAnsi" w:hAnsiTheme="minorHAnsi" w:cstheme="minorHAnsi"/>
          <w:w w:val="105"/>
          <w:sz w:val="20"/>
          <w:szCs w:val="20"/>
          <w:lang w:val="it-IT"/>
        </w:rPr>
        <w:t>contractului încheiat.</w:t>
      </w:r>
    </w:p>
    <w:p w14:paraId="1510D6D8" w14:textId="56F56859" w:rsidR="00EA34DF" w:rsidRPr="003935D0" w:rsidRDefault="00EA34DF" w:rsidP="00EA34DF">
      <w:pPr>
        <w:tabs>
          <w:tab w:val="left" w:pos="567"/>
          <w:tab w:val="left" w:pos="709"/>
          <w:tab w:val="left" w:pos="1143"/>
          <w:tab w:val="left" w:pos="10206"/>
        </w:tabs>
        <w:spacing w:before="24" w:line="242" w:lineRule="auto"/>
        <w:ind w:right="-142"/>
        <w:jc w:val="both"/>
        <w:rPr>
          <w:rFonts w:asciiTheme="minorHAnsi" w:hAnsiTheme="minorHAnsi" w:cstheme="minorHAnsi"/>
          <w:sz w:val="20"/>
          <w:szCs w:val="20"/>
          <w:lang w:val="it-IT"/>
        </w:rPr>
      </w:pPr>
      <w:r>
        <w:rPr>
          <w:rFonts w:asciiTheme="minorHAnsi" w:hAnsiTheme="minorHAnsi" w:cstheme="minorHAnsi"/>
          <w:spacing w:val="-1"/>
          <w:w w:val="105"/>
          <w:sz w:val="20"/>
          <w:szCs w:val="20"/>
          <w:lang w:val="it-IT"/>
        </w:rPr>
        <w:t xml:space="preserve">8.4.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își asumă toate demersurile și diligențele privind metodele de livrare, ambalare,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etichetare, manipulare, transport</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asigurare pe durata transportului produselor/ echipamentelor, în conformitate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cu</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cerințele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din</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Caietul</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sarcini.</w:t>
      </w:r>
    </w:p>
    <w:p w14:paraId="320AA551" w14:textId="70F9799F" w:rsidR="00D848C8" w:rsidRDefault="00EA34DF" w:rsidP="00D848C8">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Pr>
          <w:rFonts w:asciiTheme="minorHAnsi" w:hAnsiTheme="minorHAnsi" w:cstheme="minorHAnsi"/>
          <w:sz w:val="20"/>
          <w:szCs w:val="20"/>
          <w:lang w:val="it-IT"/>
        </w:rPr>
        <w:t xml:space="preserve">8.5. </w:t>
      </w:r>
      <w:proofErr w:type="spellStart"/>
      <w:r w:rsidR="00D848C8">
        <w:rPr>
          <w:rFonts w:asciiTheme="minorHAnsi" w:hAnsiTheme="minorHAnsi" w:cstheme="minorHAnsi"/>
          <w:w w:val="105"/>
          <w:sz w:val="20"/>
          <w:szCs w:val="20"/>
        </w:rPr>
        <w:t>Furnizorul</w:t>
      </w:r>
      <w:proofErr w:type="spellEnd"/>
      <w:r w:rsidR="00D848C8" w:rsidRPr="00107A89">
        <w:rPr>
          <w:rFonts w:asciiTheme="minorHAnsi" w:hAnsiTheme="minorHAnsi" w:cstheme="minorHAnsi"/>
          <w:w w:val="105"/>
          <w:sz w:val="20"/>
          <w:szCs w:val="20"/>
        </w:rPr>
        <w:t xml:space="preserve"> </w:t>
      </w:r>
      <w:r w:rsidR="00D848C8" w:rsidRPr="003935D0">
        <w:rPr>
          <w:rFonts w:asciiTheme="minorHAnsi" w:hAnsiTheme="minorHAnsi" w:cstheme="minorHAnsi"/>
          <w:sz w:val="20"/>
          <w:szCs w:val="20"/>
          <w:lang w:val="it-IT"/>
        </w:rPr>
        <w:t>va asigura transportul</w:t>
      </w:r>
      <w:r w:rsidR="00D848C8" w:rsidRPr="003935D0">
        <w:rPr>
          <w:rFonts w:asciiTheme="minorHAnsi" w:hAnsiTheme="minorHAnsi" w:cstheme="minorHAnsi"/>
          <w:spacing w:val="1"/>
          <w:sz w:val="20"/>
          <w:szCs w:val="20"/>
          <w:lang w:val="it-IT"/>
        </w:rPr>
        <w:t xml:space="preserve"> </w:t>
      </w:r>
      <w:r w:rsidR="00D848C8" w:rsidRPr="003264CE">
        <w:rPr>
          <w:rFonts w:asciiTheme="minorHAnsi" w:hAnsiTheme="minorHAnsi" w:cstheme="minorHAnsi"/>
          <w:sz w:val="20"/>
          <w:szCs w:val="20"/>
          <w:lang w:val="it-IT"/>
        </w:rPr>
        <w:t>produselor</w:t>
      </w:r>
      <w:r w:rsidR="00AB2D99">
        <w:rPr>
          <w:rFonts w:asciiTheme="minorHAnsi" w:hAnsiTheme="minorHAnsi" w:cstheme="minorHAnsi"/>
          <w:sz w:val="20"/>
          <w:szCs w:val="20"/>
          <w:lang w:val="it-IT"/>
        </w:rPr>
        <w:t>/sistemului</w:t>
      </w:r>
      <w:r w:rsidR="00D848C8" w:rsidRPr="003264CE">
        <w:rPr>
          <w:rFonts w:asciiTheme="minorHAnsi" w:hAnsiTheme="minorHAnsi" w:cstheme="minorHAnsi"/>
          <w:spacing w:val="1"/>
          <w:sz w:val="20"/>
          <w:szCs w:val="20"/>
          <w:lang w:val="it-IT"/>
        </w:rPr>
        <w:t xml:space="preserve"> </w:t>
      </w:r>
      <w:r w:rsidR="00D848C8" w:rsidRPr="003264CE">
        <w:rPr>
          <w:rFonts w:asciiTheme="minorHAnsi" w:hAnsiTheme="minorHAnsi" w:cstheme="minorHAnsi"/>
          <w:sz w:val="20"/>
          <w:szCs w:val="20"/>
          <w:lang w:val="it-IT"/>
        </w:rPr>
        <w:t>la adresa</w:t>
      </w:r>
      <w:r w:rsidR="00D848C8" w:rsidRPr="003264CE">
        <w:rPr>
          <w:rFonts w:asciiTheme="minorHAnsi" w:hAnsiTheme="minorHAnsi" w:cstheme="minorHAnsi"/>
          <w:spacing w:val="1"/>
          <w:sz w:val="20"/>
          <w:szCs w:val="20"/>
          <w:lang w:val="it-IT"/>
        </w:rPr>
        <w:t xml:space="preserve"> </w:t>
      </w:r>
      <w:r w:rsidR="00D848C8" w:rsidRPr="003264CE">
        <w:rPr>
          <w:rFonts w:asciiTheme="minorHAnsi" w:hAnsiTheme="minorHAnsi" w:cstheme="minorHAnsi"/>
          <w:sz w:val="20"/>
          <w:szCs w:val="20"/>
          <w:lang w:val="it-IT"/>
        </w:rPr>
        <w:t>de livrare indicată în Caietul de</w:t>
      </w:r>
      <w:r w:rsidR="00D848C8" w:rsidRPr="003264CE">
        <w:rPr>
          <w:rFonts w:asciiTheme="minorHAnsi" w:hAnsiTheme="minorHAnsi" w:cstheme="minorHAnsi"/>
          <w:spacing w:val="1"/>
          <w:sz w:val="20"/>
          <w:szCs w:val="20"/>
          <w:lang w:val="it-IT"/>
        </w:rPr>
        <w:t xml:space="preserve"> </w:t>
      </w:r>
      <w:r w:rsidR="00D848C8" w:rsidRPr="003264CE">
        <w:rPr>
          <w:rFonts w:asciiTheme="minorHAnsi" w:hAnsiTheme="minorHAnsi" w:cstheme="minorHAnsi"/>
          <w:sz w:val="20"/>
          <w:szCs w:val="20"/>
          <w:lang w:val="it-IT"/>
        </w:rPr>
        <w:t>sarcini</w:t>
      </w:r>
      <w:r w:rsidR="00D848C8">
        <w:rPr>
          <w:rFonts w:asciiTheme="minorHAnsi" w:hAnsiTheme="minorHAnsi" w:cstheme="minorHAnsi"/>
          <w:sz w:val="20"/>
          <w:szCs w:val="20"/>
          <w:lang w:val="it-IT"/>
        </w:rPr>
        <w:t>.</w:t>
      </w:r>
    </w:p>
    <w:p w14:paraId="4F2F32DC" w14:textId="1BF790D5" w:rsidR="00EA34DF" w:rsidRPr="00107A89" w:rsidRDefault="00EA34DF" w:rsidP="00EA34DF">
      <w:pPr>
        <w:pStyle w:val="ListParagraph"/>
        <w:tabs>
          <w:tab w:val="left" w:pos="567"/>
          <w:tab w:val="left" w:pos="709"/>
          <w:tab w:val="left" w:pos="1114"/>
          <w:tab w:val="left" w:pos="10206"/>
        </w:tabs>
        <w:spacing w:before="29" w:line="244" w:lineRule="auto"/>
        <w:ind w:left="0" w:right="-142"/>
        <w:rPr>
          <w:rFonts w:asciiTheme="minorHAnsi" w:hAnsiTheme="minorHAnsi" w:cstheme="minorHAnsi"/>
          <w:sz w:val="20"/>
          <w:szCs w:val="20"/>
        </w:rPr>
      </w:pPr>
      <w:r>
        <w:rPr>
          <w:rFonts w:asciiTheme="minorHAnsi" w:hAnsiTheme="minorHAnsi" w:cstheme="minorHAnsi"/>
          <w:spacing w:val="-1"/>
          <w:w w:val="105"/>
          <w:sz w:val="20"/>
          <w:szCs w:val="20"/>
        </w:rPr>
        <w:t xml:space="preserve">8.6.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garantează că toate produsele furnizate sunt noi și certificate ca fiind gata de utilizare </w:t>
      </w:r>
      <w:r w:rsidRPr="00107A89">
        <w:rPr>
          <w:rFonts w:asciiTheme="minorHAnsi" w:hAnsiTheme="minorHAnsi" w:cstheme="minorHAnsi"/>
          <w:spacing w:val="-58"/>
          <w:w w:val="105"/>
          <w:sz w:val="20"/>
          <w:szCs w:val="20"/>
        </w:rPr>
        <w:t xml:space="preserve"> </w:t>
      </w:r>
      <w:r w:rsidRPr="00107A89">
        <w:rPr>
          <w:rFonts w:asciiTheme="minorHAnsi" w:hAnsiTheme="minorHAnsi" w:cstheme="minorHAnsi"/>
          <w:w w:val="105"/>
          <w:sz w:val="20"/>
          <w:szCs w:val="20"/>
        </w:rPr>
        <w:t>imediat după semnarea fără obiecțiuni a Procesului-verbal de recepție cantitativă</w:t>
      </w:r>
      <w:r w:rsidRPr="00107A89">
        <w:rPr>
          <w:rFonts w:asciiTheme="minorHAnsi" w:hAnsiTheme="minorHAnsi" w:cstheme="minorHAnsi"/>
          <w:spacing w:val="1"/>
          <w:w w:val="105"/>
          <w:sz w:val="20"/>
          <w:szCs w:val="20"/>
        </w:rPr>
        <w:t xml:space="preserve"> ș</w:t>
      </w:r>
      <w:r w:rsidRPr="00107A89">
        <w:rPr>
          <w:rFonts w:asciiTheme="minorHAnsi" w:hAnsiTheme="minorHAnsi" w:cstheme="minorHAnsi"/>
          <w:w w:val="105"/>
          <w:sz w:val="20"/>
          <w:szCs w:val="20"/>
        </w:rPr>
        <w:t>i calitativă, în</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condițiile</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respectării</w:t>
      </w:r>
      <w:r w:rsidRPr="00107A89">
        <w:rPr>
          <w:rFonts w:asciiTheme="minorHAnsi" w:hAnsiTheme="minorHAnsi" w:cstheme="minorHAnsi"/>
          <w:spacing w:val="15"/>
          <w:w w:val="105"/>
          <w:sz w:val="20"/>
          <w:szCs w:val="20"/>
        </w:rPr>
        <w:t xml:space="preserve"> </w:t>
      </w:r>
      <w:r w:rsidRPr="00107A89">
        <w:rPr>
          <w:rFonts w:asciiTheme="minorHAnsi" w:hAnsiTheme="minorHAnsi" w:cstheme="minorHAnsi"/>
          <w:w w:val="105"/>
          <w:sz w:val="20"/>
          <w:szCs w:val="20"/>
        </w:rPr>
        <w:t>specificațiilor</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r w:rsidRPr="00107A89">
        <w:rPr>
          <w:rFonts w:asciiTheme="minorHAnsi" w:hAnsiTheme="minorHAnsi" w:cstheme="minorHAnsi"/>
          <w:w w:val="105"/>
          <w:sz w:val="20"/>
          <w:szCs w:val="20"/>
        </w:rPr>
        <w:t>utilizare.</w:t>
      </w:r>
    </w:p>
    <w:p w14:paraId="74620E94" w14:textId="77777777" w:rsidR="00AB2D99" w:rsidRDefault="00EA34DF" w:rsidP="00AB2D99">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8.7. </w:t>
      </w:r>
      <w:r w:rsidR="00AB2D99" w:rsidRPr="00360372">
        <w:rPr>
          <w:rFonts w:asciiTheme="minorHAnsi" w:hAnsiTheme="minorHAnsi" w:cstheme="minorHAnsi"/>
          <w:w w:val="105"/>
          <w:sz w:val="20"/>
          <w:szCs w:val="20"/>
        </w:rPr>
        <w:t>Furnizorul se obligă să emită</w:t>
      </w:r>
      <w:r w:rsidR="00AB2D99" w:rsidRPr="00360372">
        <w:rPr>
          <w:rFonts w:asciiTheme="minorHAnsi" w:hAnsiTheme="minorHAnsi" w:cstheme="minorHAnsi"/>
          <w:spacing w:val="1"/>
          <w:w w:val="105"/>
          <w:sz w:val="20"/>
          <w:szCs w:val="20"/>
        </w:rPr>
        <w:t xml:space="preserve"> ș</w:t>
      </w:r>
      <w:r w:rsidR="00AB2D99" w:rsidRPr="00360372">
        <w:rPr>
          <w:rFonts w:asciiTheme="minorHAnsi" w:hAnsiTheme="minorHAnsi" w:cstheme="minorHAnsi"/>
          <w:w w:val="105"/>
          <w:sz w:val="20"/>
          <w:szCs w:val="20"/>
        </w:rPr>
        <w:t xml:space="preserve">i să transmită factura fiscală </w:t>
      </w:r>
      <w:r w:rsidR="00AB2D99" w:rsidRPr="00360372">
        <w:rPr>
          <w:rFonts w:asciiTheme="minorHAnsi" w:hAnsiTheme="minorHAnsi" w:cstheme="minorHAnsi"/>
          <w:sz w:val="20"/>
          <w:szCs w:val="20"/>
        </w:rPr>
        <w:t xml:space="preserve">după semnarea de către achizitor a Procesului verbal de receptie cantitativă și calitativă. </w:t>
      </w:r>
      <w:r w:rsidR="00AB2D99" w:rsidRPr="00AF5822">
        <w:rPr>
          <w:rFonts w:asciiTheme="minorHAnsi" w:hAnsiTheme="minorHAnsi" w:cstheme="minorHAnsi"/>
          <w:w w:val="105"/>
          <w:sz w:val="20"/>
          <w:szCs w:val="20"/>
        </w:rPr>
        <w:t xml:space="preserve">Furnizorul </w:t>
      </w:r>
      <w:r w:rsidR="00AB2D99" w:rsidRPr="00AF5822">
        <w:rPr>
          <w:rFonts w:asciiTheme="minorHAnsi" w:hAnsiTheme="minorHAnsi" w:cstheme="minorHAnsi"/>
          <w:sz w:val="20"/>
          <w:szCs w:val="20"/>
          <w:lang w:val="it-IT"/>
        </w:rPr>
        <w:t xml:space="preserve">va emite </w:t>
      </w:r>
      <w:r w:rsidR="00AB2D99">
        <w:rPr>
          <w:rFonts w:asciiTheme="minorHAnsi" w:hAnsiTheme="minorHAnsi" w:cstheme="minorHAnsi"/>
          <w:sz w:val="20"/>
          <w:szCs w:val="20"/>
          <w:lang w:val="it-IT"/>
        </w:rPr>
        <w:t>f</w:t>
      </w:r>
      <w:r w:rsidR="00AB2D99" w:rsidRPr="00AF5822">
        <w:rPr>
          <w:rFonts w:asciiTheme="minorHAnsi" w:hAnsiTheme="minorHAnsi" w:cstheme="minorHAnsi"/>
          <w:sz w:val="20"/>
          <w:szCs w:val="20"/>
          <w:lang w:val="it-IT"/>
        </w:rPr>
        <w:t>actura</w:t>
      </w:r>
      <w:r w:rsidR="00AB2D99">
        <w:rPr>
          <w:rFonts w:asciiTheme="minorHAnsi" w:hAnsiTheme="minorHAnsi" w:cstheme="minorHAnsi"/>
          <w:sz w:val="20"/>
          <w:szCs w:val="20"/>
          <w:lang w:val="it-IT"/>
        </w:rPr>
        <w:t xml:space="preserve"> care</w:t>
      </w:r>
      <w:r w:rsidR="00AB2D99" w:rsidRPr="00AF5822">
        <w:rPr>
          <w:rFonts w:asciiTheme="minorHAnsi" w:hAnsiTheme="minorHAnsi" w:cstheme="minorHAnsi"/>
          <w:sz w:val="20"/>
          <w:szCs w:val="20"/>
          <w:lang w:val="it-IT"/>
        </w:rPr>
        <w:t xml:space="preserve"> va menționa numărul</w:t>
      </w:r>
      <w:r w:rsidR="00AB2D99" w:rsidRPr="00AF5822">
        <w:rPr>
          <w:rFonts w:asciiTheme="minorHAnsi" w:hAnsiTheme="minorHAnsi" w:cstheme="minorHAnsi"/>
          <w:spacing w:val="-57"/>
          <w:sz w:val="20"/>
          <w:szCs w:val="20"/>
          <w:lang w:val="it-IT"/>
        </w:rPr>
        <w:t xml:space="preserve">  </w:t>
      </w:r>
      <w:r w:rsidR="00AB2D99" w:rsidRPr="00AF5822">
        <w:rPr>
          <w:rFonts w:asciiTheme="minorHAnsi" w:hAnsiTheme="minorHAnsi" w:cstheme="minorHAnsi"/>
          <w:sz w:val="20"/>
          <w:szCs w:val="20"/>
          <w:lang w:val="it-IT"/>
        </w:rPr>
        <w:t xml:space="preserve"> contractului (dacă este cazul),</w:t>
      </w:r>
      <w:r w:rsidR="00AB2D99" w:rsidRPr="00AF5822">
        <w:rPr>
          <w:rFonts w:asciiTheme="minorHAnsi" w:hAnsiTheme="minorHAnsi" w:cstheme="minorHAnsi"/>
          <w:spacing w:val="50"/>
          <w:sz w:val="20"/>
          <w:szCs w:val="20"/>
          <w:lang w:val="it-IT"/>
        </w:rPr>
        <w:t xml:space="preserve"> </w:t>
      </w:r>
      <w:r w:rsidR="00AB2D99" w:rsidRPr="00AF5822">
        <w:rPr>
          <w:rFonts w:asciiTheme="minorHAnsi" w:hAnsiTheme="minorHAnsi" w:cstheme="minorHAnsi"/>
          <w:sz w:val="20"/>
          <w:szCs w:val="20"/>
          <w:lang w:val="it-IT"/>
        </w:rPr>
        <w:t>data</w:t>
      </w:r>
      <w:r w:rsidR="00AB2D99" w:rsidRPr="00AF5822">
        <w:rPr>
          <w:rFonts w:asciiTheme="minorHAnsi" w:hAnsiTheme="minorHAnsi" w:cstheme="minorHAnsi"/>
          <w:spacing w:val="35"/>
          <w:sz w:val="20"/>
          <w:szCs w:val="20"/>
          <w:lang w:val="it-IT"/>
        </w:rPr>
        <w:t xml:space="preserve"> </w:t>
      </w:r>
      <w:r w:rsidR="00AB2D99" w:rsidRPr="00AF5822">
        <w:rPr>
          <w:rFonts w:asciiTheme="minorHAnsi" w:hAnsiTheme="minorHAnsi" w:cstheme="minorHAnsi"/>
          <w:sz w:val="20"/>
          <w:szCs w:val="20"/>
          <w:lang w:val="it-IT"/>
        </w:rPr>
        <w:t>de</w:t>
      </w:r>
      <w:r w:rsidR="00AB2D99" w:rsidRPr="00AF5822">
        <w:rPr>
          <w:rFonts w:asciiTheme="minorHAnsi" w:hAnsiTheme="minorHAnsi" w:cstheme="minorHAnsi"/>
          <w:spacing w:val="35"/>
          <w:sz w:val="20"/>
          <w:szCs w:val="20"/>
          <w:lang w:val="it-IT"/>
        </w:rPr>
        <w:t xml:space="preserve"> </w:t>
      </w:r>
      <w:r w:rsidR="00AB2D99" w:rsidRPr="00AF5822">
        <w:rPr>
          <w:rFonts w:asciiTheme="minorHAnsi" w:hAnsiTheme="minorHAnsi" w:cstheme="minorHAnsi"/>
          <w:sz w:val="20"/>
          <w:szCs w:val="20"/>
          <w:lang w:val="it-IT"/>
        </w:rPr>
        <w:t>emitere</w:t>
      </w:r>
      <w:r w:rsidR="00AB2D99" w:rsidRPr="00AF5822">
        <w:rPr>
          <w:rFonts w:asciiTheme="minorHAnsi" w:hAnsiTheme="minorHAnsi" w:cstheme="minorHAnsi"/>
          <w:spacing w:val="50"/>
          <w:sz w:val="20"/>
          <w:szCs w:val="20"/>
          <w:lang w:val="it-IT"/>
        </w:rPr>
        <w:t xml:space="preserve"> </w:t>
      </w:r>
      <w:r w:rsidR="00AB2D99" w:rsidRPr="00AF5822">
        <w:rPr>
          <w:rFonts w:asciiTheme="minorHAnsi" w:hAnsiTheme="minorHAnsi" w:cstheme="minorHAnsi"/>
          <w:sz w:val="20"/>
          <w:szCs w:val="20"/>
          <w:lang w:val="it-IT"/>
        </w:rPr>
        <w:t>și</w:t>
      </w:r>
      <w:r w:rsidR="00AB2D99" w:rsidRPr="00AF5822">
        <w:rPr>
          <w:rFonts w:asciiTheme="minorHAnsi" w:hAnsiTheme="minorHAnsi" w:cstheme="minorHAnsi"/>
          <w:spacing w:val="56"/>
          <w:sz w:val="20"/>
          <w:szCs w:val="20"/>
          <w:lang w:val="it-IT"/>
        </w:rPr>
        <w:t xml:space="preserve"> </w:t>
      </w:r>
      <w:r w:rsidR="00AB2D99" w:rsidRPr="00AF5822">
        <w:rPr>
          <w:rFonts w:asciiTheme="minorHAnsi" w:hAnsiTheme="minorHAnsi" w:cstheme="minorHAnsi"/>
          <w:sz w:val="20"/>
          <w:szCs w:val="20"/>
        </w:rPr>
        <w:t>data</w:t>
      </w:r>
      <w:r w:rsidR="00AB2D99" w:rsidRPr="00AF5822">
        <w:rPr>
          <w:rFonts w:asciiTheme="minorHAnsi" w:hAnsiTheme="minorHAnsi" w:cstheme="minorHAnsi"/>
          <w:spacing w:val="56"/>
          <w:sz w:val="20"/>
          <w:szCs w:val="20"/>
          <w:lang w:val="it-IT"/>
        </w:rPr>
        <w:t xml:space="preserve"> </w:t>
      </w:r>
      <w:r w:rsidR="00AB2D99" w:rsidRPr="00AF5822">
        <w:rPr>
          <w:rFonts w:asciiTheme="minorHAnsi" w:hAnsiTheme="minorHAnsi" w:cstheme="minorHAnsi"/>
          <w:sz w:val="20"/>
          <w:szCs w:val="20"/>
          <w:lang w:val="it-IT"/>
        </w:rPr>
        <w:t>de</w:t>
      </w:r>
      <w:r w:rsidR="00AB2D99" w:rsidRPr="00AF5822">
        <w:rPr>
          <w:rFonts w:asciiTheme="minorHAnsi" w:hAnsiTheme="minorHAnsi" w:cstheme="minorHAnsi"/>
          <w:spacing w:val="33"/>
          <w:sz w:val="20"/>
          <w:szCs w:val="20"/>
          <w:lang w:val="it-IT"/>
        </w:rPr>
        <w:t xml:space="preserve"> </w:t>
      </w:r>
      <w:r w:rsidR="00AB2D99" w:rsidRPr="00AF5822">
        <w:rPr>
          <w:rFonts w:asciiTheme="minorHAnsi" w:hAnsiTheme="minorHAnsi" w:cstheme="minorHAnsi"/>
          <w:sz w:val="20"/>
          <w:szCs w:val="20"/>
          <w:lang w:val="it-IT"/>
        </w:rPr>
        <w:t>scadență</w:t>
      </w:r>
      <w:r w:rsidR="00AB2D99" w:rsidRPr="00AF5822">
        <w:rPr>
          <w:rFonts w:asciiTheme="minorHAnsi" w:hAnsiTheme="minorHAnsi" w:cstheme="minorHAnsi"/>
          <w:spacing w:val="38"/>
          <w:sz w:val="20"/>
          <w:szCs w:val="20"/>
          <w:lang w:val="it-IT"/>
        </w:rPr>
        <w:t xml:space="preserve"> </w:t>
      </w:r>
      <w:r w:rsidR="00AB2D99" w:rsidRPr="00AF5822">
        <w:rPr>
          <w:rFonts w:asciiTheme="minorHAnsi" w:hAnsiTheme="minorHAnsi" w:cstheme="minorHAnsi"/>
          <w:sz w:val="20"/>
          <w:szCs w:val="20"/>
          <w:lang w:val="it-IT"/>
        </w:rPr>
        <w:t>a</w:t>
      </w:r>
      <w:r w:rsidR="00AB2D99" w:rsidRPr="00AF5822">
        <w:rPr>
          <w:rFonts w:asciiTheme="minorHAnsi" w:hAnsiTheme="minorHAnsi" w:cstheme="minorHAnsi"/>
          <w:spacing w:val="29"/>
          <w:sz w:val="20"/>
          <w:szCs w:val="20"/>
          <w:lang w:val="it-IT"/>
        </w:rPr>
        <w:t xml:space="preserve"> </w:t>
      </w:r>
      <w:r w:rsidR="00AB2D99" w:rsidRPr="00AF5822">
        <w:rPr>
          <w:rFonts w:asciiTheme="minorHAnsi" w:hAnsiTheme="minorHAnsi" w:cstheme="minorHAnsi"/>
          <w:sz w:val="20"/>
          <w:szCs w:val="20"/>
          <w:lang w:val="it-IT"/>
        </w:rPr>
        <w:t>facturii</w:t>
      </w:r>
      <w:r w:rsidR="00AB2D99">
        <w:rPr>
          <w:rFonts w:asciiTheme="minorHAnsi" w:hAnsiTheme="minorHAnsi" w:cstheme="minorHAnsi"/>
          <w:spacing w:val="51"/>
          <w:sz w:val="20"/>
          <w:szCs w:val="20"/>
          <w:lang w:val="it-IT"/>
        </w:rPr>
        <w:t xml:space="preserve"> </w:t>
      </w:r>
      <w:r w:rsidR="00AB2D99" w:rsidRPr="00AF5822">
        <w:rPr>
          <w:rFonts w:asciiTheme="minorHAnsi" w:hAnsiTheme="minorHAnsi" w:cstheme="minorHAnsi"/>
          <w:sz w:val="20"/>
          <w:szCs w:val="20"/>
          <w:lang w:val="it-IT"/>
        </w:rPr>
        <w:t>respective</w:t>
      </w:r>
      <w:r w:rsidR="00AB2D99">
        <w:rPr>
          <w:rFonts w:asciiTheme="minorHAnsi" w:hAnsiTheme="minorHAnsi" w:cstheme="minorHAnsi"/>
          <w:sz w:val="20"/>
          <w:szCs w:val="20"/>
        </w:rPr>
        <w:t>. Furnizorul va emite factura și în Sistemul național RO e-Factura.</w:t>
      </w:r>
      <w:r w:rsidR="00AB2D99" w:rsidRPr="00360372">
        <w:rPr>
          <w:rFonts w:asciiTheme="minorHAnsi" w:hAnsiTheme="minorHAnsi" w:cstheme="minorHAnsi"/>
          <w:sz w:val="20"/>
          <w:szCs w:val="20"/>
        </w:rPr>
        <w:t xml:space="preserve"> </w:t>
      </w:r>
    </w:p>
    <w:p w14:paraId="70D629BE" w14:textId="77777777" w:rsidR="00AB2D99" w:rsidRPr="00360372" w:rsidRDefault="00AB2D99" w:rsidP="00AB2D99">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sz w:val="20"/>
          <w:szCs w:val="20"/>
        </w:rPr>
        <w:t>Procesul verbal va însoți factura și reprezintă elementul necesar efectuării plății, împreună cu celelalte documente justificative:</w:t>
      </w:r>
    </w:p>
    <w:p w14:paraId="630C401A" w14:textId="3EE7EF1F" w:rsidR="00AB2D99" w:rsidRPr="00360372" w:rsidRDefault="00AB2D99" w:rsidP="00AB2D99">
      <w:pPr>
        <w:pStyle w:val="ListParagraph"/>
        <w:numPr>
          <w:ilvl w:val="0"/>
          <w:numId w:val="40"/>
        </w:numPr>
        <w:tabs>
          <w:tab w:val="left" w:pos="567"/>
          <w:tab w:val="left" w:pos="709"/>
          <w:tab w:val="left" w:pos="1085"/>
          <w:tab w:val="left" w:pos="10206"/>
        </w:tabs>
        <w:spacing w:before="33" w:line="242" w:lineRule="auto"/>
        <w:ind w:right="-142" w:hanging="654"/>
        <w:rPr>
          <w:rFonts w:cstheme="minorHAnsi"/>
          <w:b/>
          <w:bCs/>
          <w:sz w:val="20"/>
          <w:szCs w:val="20"/>
        </w:rPr>
      </w:pPr>
      <w:r w:rsidRPr="00360372">
        <w:rPr>
          <w:rFonts w:cstheme="minorHAnsi"/>
          <w:sz w:val="20"/>
          <w:szCs w:val="20"/>
        </w:rPr>
        <w:t>aviz de însoțire a mărfii (dacă este cazul);</w:t>
      </w:r>
    </w:p>
    <w:p w14:paraId="68041CCE" w14:textId="77777777" w:rsidR="00AB2D99" w:rsidRPr="00360372" w:rsidRDefault="00AB2D99" w:rsidP="00AB2D99">
      <w:pPr>
        <w:pStyle w:val="ListParagraph"/>
        <w:numPr>
          <w:ilvl w:val="0"/>
          <w:numId w:val="40"/>
        </w:numPr>
        <w:tabs>
          <w:tab w:val="left" w:pos="10206"/>
        </w:tabs>
        <w:ind w:left="709" w:right="-142" w:hanging="283"/>
        <w:rPr>
          <w:rFonts w:cstheme="minorHAnsi"/>
          <w:b/>
          <w:bCs/>
          <w:sz w:val="20"/>
          <w:szCs w:val="20"/>
        </w:rPr>
      </w:pPr>
      <w:r w:rsidRPr="00360372">
        <w:rPr>
          <w:rFonts w:cstheme="minorHAnsi"/>
          <w:sz w:val="20"/>
          <w:szCs w:val="20"/>
        </w:rPr>
        <w:t>declarația de conformitate/calitate;</w:t>
      </w:r>
    </w:p>
    <w:p w14:paraId="00D1F23E" w14:textId="77777777" w:rsidR="00AB2D99" w:rsidRPr="00360372" w:rsidRDefault="00AB2D99" w:rsidP="00AB2D99">
      <w:pPr>
        <w:numPr>
          <w:ilvl w:val="0"/>
          <w:numId w:val="40"/>
        </w:numPr>
        <w:tabs>
          <w:tab w:val="left" w:pos="10206"/>
        </w:tabs>
        <w:ind w:left="709" w:right="-142" w:hanging="283"/>
        <w:jc w:val="both"/>
        <w:rPr>
          <w:rFonts w:asciiTheme="minorHAnsi" w:hAnsiTheme="minorHAnsi" w:cstheme="minorHAnsi"/>
          <w:b/>
          <w:bCs/>
          <w:sz w:val="20"/>
          <w:szCs w:val="20"/>
        </w:rPr>
      </w:pPr>
      <w:proofErr w:type="spellStart"/>
      <w:r w:rsidRPr="00360372">
        <w:rPr>
          <w:rFonts w:asciiTheme="minorHAnsi" w:hAnsiTheme="minorHAnsi" w:cstheme="minorHAnsi"/>
          <w:sz w:val="20"/>
          <w:szCs w:val="20"/>
        </w:rPr>
        <w:t>certificat</w:t>
      </w:r>
      <w:proofErr w:type="spellEnd"/>
      <w:r w:rsidRPr="00360372">
        <w:rPr>
          <w:rFonts w:asciiTheme="minorHAnsi" w:hAnsiTheme="minorHAnsi" w:cstheme="minorHAnsi"/>
          <w:sz w:val="20"/>
          <w:szCs w:val="20"/>
        </w:rPr>
        <w:t xml:space="preserve"> de </w:t>
      </w:r>
      <w:proofErr w:type="spellStart"/>
      <w:r w:rsidRPr="00360372">
        <w:rPr>
          <w:rFonts w:asciiTheme="minorHAnsi" w:hAnsiTheme="minorHAnsi" w:cstheme="minorHAnsi"/>
          <w:sz w:val="20"/>
          <w:szCs w:val="20"/>
        </w:rPr>
        <w:t>garanție</w:t>
      </w:r>
      <w:proofErr w:type="spellEnd"/>
      <w:r w:rsidRPr="00360372">
        <w:rPr>
          <w:rFonts w:asciiTheme="minorHAnsi" w:hAnsiTheme="minorHAnsi" w:cstheme="minorHAnsi"/>
          <w:sz w:val="20"/>
          <w:szCs w:val="20"/>
        </w:rPr>
        <w:t xml:space="preserve">, </w:t>
      </w:r>
      <w:proofErr w:type="gramStart"/>
      <w:r w:rsidRPr="00360372">
        <w:rPr>
          <w:rFonts w:asciiTheme="minorHAnsi" w:hAnsiTheme="minorHAnsi" w:cstheme="minorHAnsi"/>
          <w:sz w:val="20"/>
          <w:szCs w:val="20"/>
        </w:rPr>
        <w:t>original;</w:t>
      </w:r>
      <w:proofErr w:type="gramEnd"/>
    </w:p>
    <w:p w14:paraId="4E9210D4" w14:textId="1146DB1D" w:rsidR="00EA34DF" w:rsidRPr="00E00D6E" w:rsidRDefault="00EA34DF" w:rsidP="00AB2D99">
      <w:pPr>
        <w:pStyle w:val="ListParagraph"/>
        <w:tabs>
          <w:tab w:val="left" w:pos="567"/>
          <w:tab w:val="left" w:pos="709"/>
          <w:tab w:val="left" w:pos="1085"/>
          <w:tab w:val="left" w:pos="10206"/>
        </w:tabs>
        <w:spacing w:before="33" w:line="242" w:lineRule="auto"/>
        <w:ind w:left="0" w:right="-142"/>
        <w:rPr>
          <w:rFonts w:asciiTheme="minorHAnsi" w:hAnsiTheme="minorHAnsi" w:cstheme="minorHAnsi"/>
          <w:b/>
          <w:bCs/>
          <w:sz w:val="20"/>
          <w:szCs w:val="20"/>
        </w:rPr>
      </w:pPr>
      <w:r>
        <w:rPr>
          <w:rFonts w:asciiTheme="minorHAnsi" w:hAnsiTheme="minorHAnsi" w:cstheme="minorHAnsi"/>
          <w:sz w:val="20"/>
          <w:szCs w:val="20"/>
        </w:rPr>
        <w:t xml:space="preserve">8.8.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E00D6E">
        <w:rPr>
          <w:rFonts w:asciiTheme="minorHAnsi" w:hAnsiTheme="minorHAnsi" w:cstheme="minorHAnsi"/>
          <w:w w:val="105"/>
          <w:sz w:val="20"/>
          <w:szCs w:val="20"/>
        </w:rPr>
        <w:t xml:space="preserve">se obligă să remedieze, fără costuri suplimentare </w:t>
      </w:r>
      <w:r w:rsidR="00CF52BD">
        <w:rPr>
          <w:rFonts w:asciiTheme="minorHAnsi" w:hAnsiTheme="minorHAnsi" w:cstheme="minorHAnsi"/>
          <w:w w:val="105"/>
          <w:sz w:val="20"/>
          <w:szCs w:val="20"/>
        </w:rPr>
        <w:t xml:space="preserve">pentru achizitor, produsele </w:t>
      </w:r>
      <w:r w:rsidRPr="00E00D6E">
        <w:rPr>
          <w:rFonts w:asciiTheme="minorHAnsi" w:hAnsiTheme="minorHAnsi" w:cstheme="minorHAnsi"/>
          <w:w w:val="105"/>
          <w:sz w:val="20"/>
          <w:szCs w:val="20"/>
        </w:rPr>
        <w:t>la care se constată deficiențe sau abateri de la normele sau standarde</w:t>
      </w:r>
      <w:r w:rsidRPr="00E00D6E">
        <w:rPr>
          <w:rFonts w:asciiTheme="minorHAnsi" w:hAnsiTheme="minorHAnsi" w:cstheme="minorHAnsi"/>
          <w:spacing w:val="1"/>
          <w:w w:val="105"/>
          <w:sz w:val="20"/>
          <w:szCs w:val="20"/>
        </w:rPr>
        <w:t xml:space="preserve"> </w:t>
      </w:r>
      <w:r w:rsidRPr="00E00D6E">
        <w:rPr>
          <w:rFonts w:asciiTheme="minorHAnsi" w:hAnsiTheme="minorHAnsi" w:cstheme="minorHAnsi"/>
          <w:w w:val="105"/>
          <w:sz w:val="20"/>
          <w:szCs w:val="20"/>
        </w:rPr>
        <w:t>prevăzute</w:t>
      </w:r>
      <w:r w:rsidRPr="00E00D6E">
        <w:rPr>
          <w:rFonts w:asciiTheme="minorHAnsi" w:hAnsiTheme="minorHAnsi" w:cstheme="minorHAnsi"/>
          <w:spacing w:val="2"/>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7"/>
          <w:w w:val="105"/>
          <w:sz w:val="20"/>
          <w:szCs w:val="20"/>
        </w:rPr>
        <w:t xml:space="preserve"> </w:t>
      </w:r>
      <w:r w:rsidRPr="00E00D6E">
        <w:rPr>
          <w:rFonts w:asciiTheme="minorHAnsi" w:hAnsiTheme="minorHAnsi" w:cstheme="minorHAnsi"/>
          <w:w w:val="105"/>
          <w:sz w:val="20"/>
          <w:szCs w:val="20"/>
        </w:rPr>
        <w:t>lege</w:t>
      </w:r>
      <w:r w:rsidRPr="00E00D6E">
        <w:rPr>
          <w:rFonts w:asciiTheme="minorHAnsi" w:hAnsiTheme="minorHAnsi" w:cstheme="minorHAnsi"/>
          <w:spacing w:val="13"/>
          <w:w w:val="105"/>
          <w:sz w:val="20"/>
          <w:szCs w:val="20"/>
        </w:rPr>
        <w:t xml:space="preserve"> </w:t>
      </w:r>
      <w:r w:rsidRPr="00E00D6E">
        <w:rPr>
          <w:rFonts w:asciiTheme="minorHAnsi" w:hAnsiTheme="minorHAnsi" w:cstheme="minorHAnsi"/>
          <w:w w:val="105"/>
          <w:sz w:val="20"/>
          <w:szCs w:val="20"/>
        </w:rPr>
        <w:t>și</w:t>
      </w:r>
      <w:r w:rsidRPr="00E00D6E">
        <w:rPr>
          <w:rFonts w:asciiTheme="minorHAnsi" w:hAnsiTheme="minorHAnsi" w:cstheme="minorHAnsi"/>
          <w:spacing w:val="19"/>
          <w:w w:val="105"/>
          <w:sz w:val="20"/>
          <w:szCs w:val="20"/>
        </w:rPr>
        <w:t xml:space="preserve"> </w:t>
      </w:r>
      <w:proofErr w:type="spellStart"/>
      <w:r w:rsidRPr="00CF52BD">
        <w:rPr>
          <w:rStyle w:val="Heading4Char"/>
          <w:rFonts w:asciiTheme="minorHAnsi" w:eastAsia="Calibri" w:hAnsiTheme="minorHAnsi" w:cstheme="minorHAnsi"/>
          <w:b w:val="0"/>
          <w:sz w:val="20"/>
          <w:szCs w:val="20"/>
        </w:rPr>
        <w:t>prezentul</w:t>
      </w:r>
      <w:proofErr w:type="spellEnd"/>
      <w:r w:rsidRPr="00E00D6E">
        <w:rPr>
          <w:rFonts w:asciiTheme="minorHAnsi" w:hAnsiTheme="minorHAnsi" w:cstheme="minorHAnsi"/>
          <w:spacing w:val="19"/>
          <w:w w:val="105"/>
          <w:sz w:val="20"/>
          <w:szCs w:val="20"/>
        </w:rPr>
        <w:t xml:space="preserve"> </w:t>
      </w:r>
      <w:r w:rsidRPr="00E00D6E">
        <w:rPr>
          <w:rFonts w:asciiTheme="minorHAnsi" w:hAnsiTheme="minorHAnsi" w:cstheme="minorHAnsi"/>
          <w:w w:val="105"/>
          <w:sz w:val="20"/>
          <w:szCs w:val="20"/>
        </w:rPr>
        <w:t>Caiet</w:t>
      </w:r>
      <w:r w:rsidRPr="00E00D6E">
        <w:rPr>
          <w:rFonts w:asciiTheme="minorHAnsi" w:hAnsiTheme="minorHAnsi" w:cstheme="minorHAnsi"/>
          <w:spacing w:val="3"/>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3"/>
          <w:w w:val="105"/>
          <w:sz w:val="20"/>
          <w:szCs w:val="20"/>
        </w:rPr>
        <w:t xml:space="preserve"> </w:t>
      </w:r>
      <w:r w:rsidRPr="00E00D6E">
        <w:rPr>
          <w:rFonts w:asciiTheme="minorHAnsi" w:hAnsiTheme="minorHAnsi" w:cstheme="minorHAnsi"/>
          <w:w w:val="105"/>
          <w:sz w:val="20"/>
          <w:szCs w:val="20"/>
        </w:rPr>
        <w:t>sarcini.</w:t>
      </w:r>
    </w:p>
    <w:p w14:paraId="549C6556" w14:textId="5D255B29" w:rsidR="00EA34DF" w:rsidRPr="003935D0" w:rsidRDefault="00EA34DF" w:rsidP="00866904">
      <w:pPr>
        <w:pStyle w:val="BodyText"/>
        <w:tabs>
          <w:tab w:val="left" w:pos="9781"/>
          <w:tab w:val="left" w:pos="10206"/>
        </w:tabs>
        <w:spacing w:after="0" w:line="242" w:lineRule="auto"/>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8.9.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toate clauzele prevăzute în</w:t>
      </w:r>
      <w:r w:rsidRPr="003935D0">
        <w:rPr>
          <w:rFonts w:asciiTheme="minorHAnsi" w:hAnsiTheme="minorHAnsi" w:cstheme="minorHAnsi"/>
          <w:spacing w:val="1"/>
          <w:w w:val="105"/>
          <w:sz w:val="20"/>
          <w:szCs w:val="20"/>
          <w:lang w:val="it-IT"/>
        </w:rPr>
        <w:t xml:space="preserve"> contract ș</w:t>
      </w:r>
      <w:r w:rsidRPr="003935D0">
        <w:rPr>
          <w:rFonts w:asciiTheme="minorHAnsi" w:hAnsiTheme="minorHAnsi" w:cstheme="minorHAnsi"/>
          <w:w w:val="105"/>
          <w:sz w:val="20"/>
          <w:szCs w:val="20"/>
          <w:lang w:val="it-IT"/>
        </w:rPr>
        <w:t>i</w:t>
      </w:r>
      <w:r w:rsidRPr="003935D0">
        <w:rPr>
          <w:rFonts w:asciiTheme="minorHAnsi" w:hAnsiTheme="minorHAnsi" w:cstheme="minorHAnsi"/>
          <w:spacing w:val="20"/>
          <w:w w:val="105"/>
          <w:sz w:val="20"/>
          <w:szCs w:val="20"/>
          <w:lang w:val="it-IT"/>
        </w:rPr>
        <w:t xml:space="preserve"> </w:t>
      </w:r>
      <w:r w:rsidRPr="003935D0">
        <w:rPr>
          <w:rFonts w:asciiTheme="minorHAnsi" w:hAnsiTheme="minorHAnsi" w:cstheme="minorHAnsi"/>
          <w:w w:val="105"/>
          <w:sz w:val="20"/>
          <w:szCs w:val="20"/>
          <w:lang w:val="it-IT"/>
        </w:rPr>
        <w:t>anexe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w:t>
      </w:r>
      <w:r w:rsidRPr="003935D0">
        <w:rPr>
          <w:rFonts w:asciiTheme="minorHAnsi" w:hAnsiTheme="minorHAnsi" w:cstheme="minorHAnsi"/>
          <w:spacing w:val="-10"/>
          <w:w w:val="105"/>
          <w:sz w:val="20"/>
          <w:szCs w:val="20"/>
          <w:lang w:val="it-IT"/>
        </w:rPr>
        <w:t xml:space="preserve"> </w:t>
      </w:r>
      <w:r w:rsidRPr="003935D0">
        <w:rPr>
          <w:rFonts w:asciiTheme="minorHAnsi" w:hAnsiTheme="minorHAnsi" w:cstheme="minorHAnsi"/>
          <w:w w:val="105"/>
          <w:sz w:val="20"/>
          <w:szCs w:val="20"/>
          <w:lang w:val="it-IT"/>
        </w:rPr>
        <w:t>parte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integrantă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acestora.</w:t>
      </w:r>
    </w:p>
    <w:p w14:paraId="639C7F8F" w14:textId="5E5AD610" w:rsidR="00EA34DF" w:rsidRDefault="00EA34DF" w:rsidP="00EA34D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8.10.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 normele privind securitatea și sănătatea în muncă și să răspundă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exclusiv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producerea</w:t>
      </w:r>
      <w:r w:rsidRPr="003935D0">
        <w:rPr>
          <w:rFonts w:asciiTheme="minorHAnsi" w:hAnsiTheme="minorHAnsi" w:cstheme="minorHAnsi"/>
          <w:spacing w:val="12"/>
          <w:w w:val="105"/>
          <w:sz w:val="20"/>
          <w:szCs w:val="20"/>
          <w:lang w:val="it-IT"/>
        </w:rPr>
        <w:t xml:space="preserve"> </w:t>
      </w:r>
      <w:r w:rsidRPr="003935D0">
        <w:rPr>
          <w:rFonts w:asciiTheme="minorHAnsi" w:hAnsiTheme="minorHAnsi" w:cstheme="minorHAnsi"/>
          <w:w w:val="105"/>
          <w:sz w:val="20"/>
          <w:szCs w:val="20"/>
          <w:lang w:val="it-IT"/>
        </w:rPr>
        <w:t>unor</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evenimente privind protecția muncii.</w:t>
      </w:r>
    </w:p>
    <w:p w14:paraId="09F5BDB6" w14:textId="5D2C0537" w:rsidR="00EA34DF" w:rsidRPr="00EA34DF" w:rsidRDefault="00EA34DF" w:rsidP="00EA34D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8.11. </w:t>
      </w:r>
      <w:r w:rsidRPr="003935D0">
        <w:rPr>
          <w:rFonts w:asciiTheme="minorHAnsi" w:hAnsiTheme="minorHAnsi" w:cstheme="minorHAnsi"/>
          <w:spacing w:val="-1"/>
          <w:w w:val="105"/>
          <w:sz w:val="20"/>
          <w:szCs w:val="20"/>
          <w:lang w:val="it-IT"/>
        </w:rPr>
        <w:t>Pentru</w:t>
      </w:r>
      <w:r w:rsidRPr="003935D0">
        <w:rPr>
          <w:rFonts w:asciiTheme="minorHAnsi" w:hAnsiTheme="minorHAnsi" w:cstheme="minorHAnsi"/>
          <w:spacing w:val="26"/>
          <w:w w:val="105"/>
          <w:sz w:val="20"/>
          <w:szCs w:val="20"/>
          <w:lang w:val="it-IT"/>
        </w:rPr>
        <w:t xml:space="preserve"> </w:t>
      </w:r>
      <w:r w:rsidRPr="003935D0">
        <w:rPr>
          <w:rFonts w:asciiTheme="minorHAnsi" w:hAnsiTheme="minorHAnsi" w:cstheme="minorHAnsi"/>
          <w:spacing w:val="-1"/>
          <w:w w:val="105"/>
          <w:sz w:val="20"/>
          <w:szCs w:val="20"/>
          <w:lang w:val="it-IT"/>
        </w:rPr>
        <w:t>produsele furnizate,</w:t>
      </w:r>
      <w:r w:rsidRPr="003935D0">
        <w:rPr>
          <w:rFonts w:asciiTheme="minorHAnsi" w:hAnsiTheme="minorHAnsi" w:cstheme="minorHAnsi"/>
          <w:spacing w:val="22"/>
          <w:w w:val="105"/>
          <w:sz w:val="20"/>
          <w:szCs w:val="20"/>
          <w:lang w:val="it-IT"/>
        </w:rPr>
        <w:t xml:space="preserve"> </w:t>
      </w:r>
      <w:r w:rsidR="00F37FFC">
        <w:rPr>
          <w:rFonts w:asciiTheme="minorHAnsi" w:hAnsiTheme="minorHAnsi" w:cstheme="minorHAnsi"/>
          <w:w w:val="105"/>
          <w:sz w:val="20"/>
          <w:szCs w:val="20"/>
          <w:lang w:val="it-IT"/>
        </w:rPr>
        <w:t>furnizorul</w:t>
      </w:r>
      <w:r w:rsidRPr="003935D0">
        <w:rPr>
          <w:rFonts w:asciiTheme="minorHAnsi" w:hAnsiTheme="minorHAnsi" w:cstheme="minorHAnsi"/>
          <w:spacing w:val="46"/>
          <w:w w:val="105"/>
          <w:sz w:val="20"/>
          <w:szCs w:val="20"/>
          <w:lang w:val="it-IT"/>
        </w:rPr>
        <w:t xml:space="preserve"> </w:t>
      </w:r>
      <w:r w:rsidRPr="003935D0">
        <w:rPr>
          <w:rFonts w:asciiTheme="minorHAnsi" w:hAnsiTheme="minorHAnsi" w:cstheme="minorHAnsi"/>
          <w:w w:val="105"/>
          <w:sz w:val="20"/>
          <w:szCs w:val="20"/>
          <w:lang w:val="it-IT"/>
        </w:rPr>
        <w:t>are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obligația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9"/>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29"/>
          <w:w w:val="105"/>
          <w:sz w:val="20"/>
          <w:szCs w:val="20"/>
          <w:lang w:val="it-IT"/>
        </w:rPr>
        <w:t xml:space="preserve"> </w:t>
      </w:r>
      <w:r w:rsidRPr="003935D0">
        <w:rPr>
          <w:rFonts w:asciiTheme="minorHAnsi" w:hAnsiTheme="minorHAnsi" w:cstheme="minorHAnsi"/>
          <w:w w:val="105"/>
          <w:sz w:val="20"/>
          <w:szCs w:val="20"/>
          <w:lang w:val="it-IT"/>
        </w:rPr>
        <w:t>face</w:t>
      </w:r>
      <w:r w:rsidRPr="003935D0">
        <w:rPr>
          <w:rFonts w:asciiTheme="minorHAnsi" w:hAnsiTheme="minorHAnsi" w:cstheme="minorHAnsi"/>
          <w:spacing w:val="23"/>
          <w:w w:val="105"/>
          <w:sz w:val="20"/>
          <w:szCs w:val="20"/>
          <w:lang w:val="it-IT"/>
        </w:rPr>
        <w:t xml:space="preserve"> </w:t>
      </w:r>
      <w:r w:rsidRPr="003935D0">
        <w:rPr>
          <w:rFonts w:asciiTheme="minorHAnsi" w:hAnsiTheme="minorHAnsi" w:cstheme="minorHAnsi"/>
          <w:w w:val="105"/>
          <w:sz w:val="20"/>
          <w:szCs w:val="20"/>
          <w:lang w:val="it-IT"/>
        </w:rPr>
        <w:t>livrarea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la</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adresa achizitorului,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mentionată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cadrul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contractului,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zile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lucrătoare,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timpul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sz w:val="20"/>
          <w:szCs w:val="20"/>
          <w:lang w:val="it-IT"/>
        </w:rPr>
        <w:t>programului de lucru al</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achizitorului.</w:t>
      </w:r>
      <w:r w:rsidRPr="003935D0">
        <w:rPr>
          <w:rFonts w:asciiTheme="minorHAnsi" w:hAnsiTheme="minorHAnsi" w:cstheme="minorHAnsi"/>
          <w:spacing w:val="1"/>
          <w:sz w:val="20"/>
          <w:szCs w:val="20"/>
          <w:lang w:val="it-IT"/>
        </w:rPr>
        <w:t xml:space="preserve"> </w:t>
      </w:r>
    </w:p>
    <w:p w14:paraId="337BB421" w14:textId="215611E4" w:rsidR="00EA34DF" w:rsidRPr="00107A89" w:rsidRDefault="00EA34DF" w:rsidP="00EA34DF">
      <w:pPr>
        <w:pStyle w:val="BodyText"/>
        <w:tabs>
          <w:tab w:val="left" w:pos="426"/>
          <w:tab w:val="left" w:pos="9781"/>
          <w:tab w:val="left" w:pos="10206"/>
        </w:tabs>
        <w:spacing w:after="0"/>
        <w:ind w:right="-142"/>
        <w:jc w:val="both"/>
        <w:rPr>
          <w:rFonts w:asciiTheme="minorHAnsi" w:hAnsiTheme="minorHAnsi" w:cstheme="minorHAnsi"/>
          <w:w w:val="105"/>
          <w:sz w:val="20"/>
          <w:szCs w:val="20"/>
        </w:rPr>
      </w:pPr>
      <w:r>
        <w:rPr>
          <w:rFonts w:asciiTheme="minorHAnsi" w:hAnsiTheme="minorHAnsi" w:cstheme="minorHAnsi"/>
          <w:w w:val="105"/>
          <w:sz w:val="20"/>
          <w:szCs w:val="20"/>
        </w:rPr>
        <w:t xml:space="preserve">8.12.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are</w:t>
      </w:r>
      <w:r w:rsidRPr="00107A89">
        <w:rPr>
          <w:rFonts w:asciiTheme="minorHAnsi" w:hAnsiTheme="minorHAnsi" w:cstheme="minorHAnsi"/>
          <w:spacing w:val="36"/>
          <w:w w:val="105"/>
          <w:sz w:val="20"/>
          <w:szCs w:val="20"/>
        </w:rPr>
        <w:t xml:space="preserve"> </w:t>
      </w:r>
      <w:proofErr w:type="spellStart"/>
      <w:r w:rsidRPr="00107A89">
        <w:rPr>
          <w:rFonts w:asciiTheme="minorHAnsi" w:hAnsiTheme="minorHAnsi" w:cstheme="minorHAnsi"/>
          <w:w w:val="105"/>
          <w:sz w:val="20"/>
          <w:szCs w:val="20"/>
        </w:rPr>
        <w:t>obligația</w:t>
      </w:r>
      <w:proofErr w:type="spellEnd"/>
      <w:r w:rsidRPr="00107A89">
        <w:rPr>
          <w:rFonts w:asciiTheme="minorHAnsi" w:hAnsiTheme="minorHAnsi" w:cstheme="minorHAnsi"/>
          <w:spacing w:val="51"/>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35"/>
          <w:w w:val="105"/>
          <w:sz w:val="20"/>
          <w:szCs w:val="20"/>
        </w:rPr>
        <w:t xml:space="preserve"> </w:t>
      </w:r>
      <w:r w:rsidRPr="00107A89">
        <w:rPr>
          <w:rFonts w:asciiTheme="minorHAnsi" w:hAnsiTheme="minorHAnsi" w:cstheme="minorHAnsi"/>
          <w:w w:val="105"/>
          <w:sz w:val="20"/>
          <w:szCs w:val="20"/>
        </w:rPr>
        <w:t>a</w:t>
      </w:r>
      <w:r w:rsidRPr="00107A89">
        <w:rPr>
          <w:rFonts w:asciiTheme="minorHAnsi" w:hAnsiTheme="minorHAnsi" w:cstheme="minorHAnsi"/>
          <w:spacing w:val="42"/>
          <w:w w:val="105"/>
          <w:sz w:val="20"/>
          <w:szCs w:val="20"/>
        </w:rPr>
        <w:t xml:space="preserve"> </w:t>
      </w:r>
      <w:proofErr w:type="spellStart"/>
      <w:r w:rsidRPr="00107A89">
        <w:rPr>
          <w:rFonts w:asciiTheme="minorHAnsi" w:hAnsiTheme="minorHAnsi" w:cstheme="minorHAnsi"/>
          <w:w w:val="105"/>
          <w:sz w:val="20"/>
          <w:szCs w:val="20"/>
        </w:rPr>
        <w:t>începe</w:t>
      </w:r>
      <w:proofErr w:type="spellEnd"/>
      <w:r w:rsidRPr="00107A89">
        <w:rPr>
          <w:rFonts w:asciiTheme="minorHAnsi" w:hAnsiTheme="minorHAnsi" w:cstheme="minorHAnsi"/>
          <w:spacing w:val="40"/>
          <w:w w:val="105"/>
          <w:sz w:val="20"/>
          <w:szCs w:val="20"/>
        </w:rPr>
        <w:t xml:space="preserve"> </w:t>
      </w:r>
      <w:proofErr w:type="spellStart"/>
      <w:r w:rsidRPr="00107A89">
        <w:rPr>
          <w:rFonts w:asciiTheme="minorHAnsi" w:hAnsiTheme="minorHAnsi" w:cstheme="minorHAnsi"/>
          <w:w w:val="105"/>
          <w:sz w:val="20"/>
          <w:szCs w:val="20"/>
        </w:rPr>
        <w:t>furnizarea</w:t>
      </w:r>
      <w:proofErr w:type="spellEnd"/>
      <w:r w:rsidRPr="00107A89">
        <w:rPr>
          <w:rFonts w:asciiTheme="minorHAnsi" w:hAnsiTheme="minorHAnsi" w:cstheme="minorHAnsi"/>
          <w:spacing w:val="47"/>
          <w:w w:val="105"/>
          <w:sz w:val="20"/>
          <w:szCs w:val="20"/>
        </w:rPr>
        <w:t xml:space="preserve"> </w:t>
      </w:r>
      <w:proofErr w:type="spellStart"/>
      <w:proofErr w:type="gramStart"/>
      <w:r>
        <w:rPr>
          <w:rFonts w:asciiTheme="minorHAnsi" w:hAnsiTheme="minorHAnsi" w:cstheme="minorHAnsi"/>
          <w:w w:val="105"/>
          <w:sz w:val="20"/>
          <w:szCs w:val="20"/>
        </w:rPr>
        <w:t>produselor</w:t>
      </w:r>
      <w:proofErr w:type="spellEnd"/>
      <w:r>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după</w:t>
      </w:r>
      <w:proofErr w:type="spellEnd"/>
      <w:proofErr w:type="gramEnd"/>
      <w:r w:rsidRPr="00107A89">
        <w:rPr>
          <w:rFonts w:asciiTheme="minorHAnsi" w:hAnsiTheme="minorHAnsi" w:cstheme="minorHAnsi"/>
          <w:spacing w:val="36"/>
          <w:w w:val="105"/>
          <w:sz w:val="20"/>
          <w:szCs w:val="20"/>
        </w:rPr>
        <w:t xml:space="preserve"> </w:t>
      </w:r>
      <w:proofErr w:type="spellStart"/>
      <w:r w:rsidRPr="00107A89">
        <w:rPr>
          <w:rFonts w:asciiTheme="minorHAnsi" w:hAnsiTheme="minorHAnsi" w:cstheme="minorHAnsi"/>
          <w:w w:val="105"/>
          <w:sz w:val="20"/>
          <w:szCs w:val="20"/>
        </w:rPr>
        <w:t>semnarea</w:t>
      </w:r>
      <w:proofErr w:type="spellEnd"/>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contractului</w:t>
      </w:r>
      <w:proofErr w:type="spellEnd"/>
      <w:r w:rsidRPr="00107A89">
        <w:rPr>
          <w:rFonts w:asciiTheme="minorHAnsi" w:hAnsiTheme="minorHAnsi" w:cstheme="minorHAnsi"/>
          <w:spacing w:val="-57"/>
          <w:w w:val="105"/>
          <w:sz w:val="20"/>
          <w:szCs w:val="20"/>
        </w:rPr>
        <w:t xml:space="preserve"> </w:t>
      </w:r>
      <w:r w:rsidRPr="00107A89">
        <w:rPr>
          <w:rFonts w:asciiTheme="minorHAnsi" w:hAnsiTheme="minorHAnsi" w:cstheme="minorHAnsi"/>
          <w:sz w:val="20"/>
          <w:szCs w:val="20"/>
        </w:rPr>
        <w:t xml:space="preserve"> de </w:t>
      </w:r>
      <w:proofErr w:type="spellStart"/>
      <w:r w:rsidRPr="00107A89">
        <w:rPr>
          <w:rFonts w:asciiTheme="minorHAnsi" w:hAnsiTheme="minorHAnsi" w:cstheme="minorHAnsi"/>
          <w:sz w:val="20"/>
          <w:szCs w:val="20"/>
        </w:rPr>
        <w:t>ambele</w:t>
      </w:r>
      <w:proofErr w:type="spellEnd"/>
      <w:r w:rsidRPr="00107A89">
        <w:rPr>
          <w:rFonts w:asciiTheme="minorHAnsi" w:hAnsiTheme="minorHAnsi" w:cstheme="minorHAnsi"/>
          <w:sz w:val="20"/>
          <w:szCs w:val="20"/>
        </w:rPr>
        <w:t xml:space="preserve"> </w:t>
      </w:r>
      <w:proofErr w:type="spellStart"/>
      <w:r w:rsidRPr="00107A89">
        <w:rPr>
          <w:rFonts w:asciiTheme="minorHAnsi" w:hAnsiTheme="minorHAnsi" w:cstheme="minorHAnsi"/>
          <w:sz w:val="20"/>
          <w:szCs w:val="20"/>
        </w:rPr>
        <w:t>părți</w:t>
      </w:r>
      <w:proofErr w:type="spellEnd"/>
      <w:r w:rsidRPr="00107A89">
        <w:rPr>
          <w:rFonts w:asciiTheme="minorHAnsi" w:hAnsiTheme="minorHAnsi" w:cstheme="minorHAnsi"/>
          <w:sz w:val="20"/>
          <w:szCs w:val="20"/>
        </w:rPr>
        <w:t>, conform</w:t>
      </w:r>
      <w:r w:rsidRPr="00107A89">
        <w:rPr>
          <w:rFonts w:asciiTheme="minorHAnsi" w:hAnsiTheme="minorHAnsi" w:cstheme="minorHAnsi"/>
          <w:spacing w:val="-55"/>
          <w:sz w:val="20"/>
          <w:szCs w:val="20"/>
        </w:rPr>
        <w:t xml:space="preserve">    </w:t>
      </w:r>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termenelor</w:t>
      </w:r>
      <w:proofErr w:type="spellEnd"/>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proofErr w:type="spellStart"/>
      <w:r w:rsidRPr="00107A89">
        <w:rPr>
          <w:rFonts w:asciiTheme="minorHAnsi" w:hAnsiTheme="minorHAnsi" w:cstheme="minorHAnsi"/>
          <w:w w:val="105"/>
          <w:sz w:val="20"/>
          <w:szCs w:val="20"/>
        </w:rPr>
        <w:t>livrare</w:t>
      </w:r>
      <w:proofErr w:type="spellEnd"/>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asumate</w:t>
      </w:r>
      <w:proofErr w:type="spellEnd"/>
      <w:r w:rsidR="002216B3">
        <w:rPr>
          <w:rFonts w:asciiTheme="minorHAnsi" w:hAnsiTheme="minorHAnsi" w:cstheme="minorHAnsi"/>
          <w:w w:val="105"/>
          <w:sz w:val="20"/>
          <w:szCs w:val="20"/>
        </w:rPr>
        <w:t xml:space="preserve"> </w:t>
      </w:r>
      <w:r w:rsidR="002216B3" w:rsidRPr="00D848C8">
        <w:rPr>
          <w:rFonts w:asciiTheme="minorHAnsi" w:hAnsiTheme="minorHAnsi" w:cstheme="minorHAnsi"/>
          <w:w w:val="105"/>
          <w:sz w:val="20"/>
          <w:szCs w:val="20"/>
        </w:rPr>
        <w:t xml:space="preserve">la </w:t>
      </w:r>
      <w:r w:rsidR="005F2CE4" w:rsidRPr="00D848C8">
        <w:rPr>
          <w:rFonts w:asciiTheme="minorHAnsi" w:hAnsiTheme="minorHAnsi" w:cstheme="minorHAnsi"/>
          <w:w w:val="105"/>
          <w:sz w:val="20"/>
          <w:szCs w:val="20"/>
        </w:rPr>
        <w:t>art.</w:t>
      </w:r>
      <w:r w:rsidR="002216B3" w:rsidRPr="00D848C8">
        <w:rPr>
          <w:rFonts w:asciiTheme="minorHAnsi" w:hAnsiTheme="minorHAnsi" w:cstheme="minorHAnsi"/>
          <w:w w:val="105"/>
          <w:sz w:val="20"/>
          <w:szCs w:val="20"/>
        </w:rPr>
        <w:t xml:space="preserve"> 5</w:t>
      </w:r>
      <w:r w:rsidRPr="00D848C8">
        <w:rPr>
          <w:rFonts w:asciiTheme="minorHAnsi" w:hAnsiTheme="minorHAnsi" w:cstheme="minorHAnsi"/>
          <w:w w:val="105"/>
          <w:sz w:val="20"/>
          <w:szCs w:val="20"/>
        </w:rPr>
        <w:t xml:space="preserve">. </w:t>
      </w:r>
    </w:p>
    <w:p w14:paraId="03F1FB7C" w14:textId="60BEAB44" w:rsidR="00D4541C" w:rsidRPr="00E8592E" w:rsidRDefault="00D4541C" w:rsidP="00D4541C">
      <w:pPr>
        <w:suppressAutoHyphens/>
        <w:jc w:val="both"/>
        <w:rPr>
          <w:rFonts w:asciiTheme="minorHAnsi" w:hAnsiTheme="minorHAnsi" w:cstheme="minorHAnsi"/>
          <w:sz w:val="20"/>
          <w:szCs w:val="20"/>
          <w:lang w:val="ro-RO" w:eastAsia="ar-SA"/>
        </w:rPr>
      </w:pPr>
      <w:r>
        <w:rPr>
          <w:rFonts w:asciiTheme="minorHAnsi" w:hAnsiTheme="minorHAnsi" w:cstheme="minorHAnsi"/>
          <w:sz w:val="20"/>
          <w:szCs w:val="20"/>
          <w:lang w:val="ro-RO" w:eastAsia="ar-SA"/>
        </w:rPr>
        <w:t>8.1</w:t>
      </w:r>
      <w:r w:rsidR="009440A7">
        <w:rPr>
          <w:rFonts w:asciiTheme="minorHAnsi" w:hAnsiTheme="minorHAnsi" w:cstheme="minorHAnsi"/>
          <w:sz w:val="20"/>
          <w:szCs w:val="20"/>
          <w:lang w:val="ro-RO" w:eastAsia="ar-SA"/>
        </w:rPr>
        <w:t>3</w:t>
      </w:r>
      <w:r>
        <w:rPr>
          <w:rFonts w:asciiTheme="minorHAnsi" w:hAnsiTheme="minorHAnsi" w:cstheme="minorHAnsi"/>
          <w:sz w:val="20"/>
          <w:szCs w:val="20"/>
          <w:lang w:val="ro-RO" w:eastAsia="ar-SA"/>
        </w:rPr>
        <w:t xml:space="preserve">. </w:t>
      </w:r>
      <w:r w:rsidRPr="00E8592E">
        <w:rPr>
          <w:rFonts w:asciiTheme="minorHAnsi" w:hAnsiTheme="minorHAnsi" w:cstheme="minorHAnsi"/>
          <w:sz w:val="20"/>
          <w:szCs w:val="20"/>
          <w:lang w:val="ro-RO" w:eastAsia="ar-SA"/>
        </w:rPr>
        <w:t>Furnizorul se obligă să despăgubească achizitorul împotriva oricăror:</w:t>
      </w:r>
    </w:p>
    <w:p w14:paraId="754983E2" w14:textId="77777777" w:rsidR="00D4541C" w:rsidRPr="00E8592E" w:rsidRDefault="00D4541C" w:rsidP="009C02F4">
      <w:pPr>
        <w:numPr>
          <w:ilvl w:val="2"/>
          <w:numId w:val="17"/>
        </w:numPr>
        <w:tabs>
          <w:tab w:val="clear" w:pos="648"/>
          <w:tab w:val="num" w:pos="142"/>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20556C04" w14:textId="77777777" w:rsidR="00D4541C" w:rsidRPr="00E8592E" w:rsidRDefault="00D4541C" w:rsidP="009C02F4">
      <w:pPr>
        <w:numPr>
          <w:ilvl w:val="2"/>
          <w:numId w:val="17"/>
        </w:numPr>
        <w:tabs>
          <w:tab w:val="clear" w:pos="648"/>
          <w:tab w:val="num" w:pos="0"/>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daune-interese, costuri, taxe şi cheltuieli de orice natură, aferente, cu excepţia situaţiei în care o astfel de încălcare rezultă din respectarea specificațiilor tehnice întocmite de către achizitor.</w:t>
      </w:r>
    </w:p>
    <w:p w14:paraId="0CF683FB" w14:textId="77777777" w:rsidR="00623237" w:rsidRPr="00E8592E" w:rsidRDefault="00623237" w:rsidP="00623237">
      <w:pPr>
        <w:suppressAutoHyphens/>
        <w:jc w:val="both"/>
        <w:rPr>
          <w:rFonts w:asciiTheme="minorHAnsi" w:hAnsiTheme="minorHAnsi" w:cstheme="minorHAnsi"/>
          <w:b/>
          <w:i/>
          <w:sz w:val="20"/>
          <w:szCs w:val="20"/>
          <w:lang w:val="ro-RO" w:eastAsia="ar-SA"/>
        </w:rPr>
      </w:pPr>
    </w:p>
    <w:p w14:paraId="6831E2C9" w14:textId="4181384D"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9. Obligaţiile achizitorului</w:t>
      </w:r>
    </w:p>
    <w:p w14:paraId="5CD63879" w14:textId="77777777" w:rsidR="00623237" w:rsidRPr="00E8592E" w:rsidRDefault="00623237" w:rsidP="00623237">
      <w:pPr>
        <w:suppressAutoHyphens/>
        <w:jc w:val="both"/>
        <w:rPr>
          <w:rFonts w:asciiTheme="minorHAnsi" w:hAnsiTheme="minorHAnsi" w:cstheme="minorHAnsi"/>
          <w:noProof/>
          <w:sz w:val="20"/>
          <w:szCs w:val="20"/>
          <w:lang w:val="ro-RO"/>
        </w:rPr>
      </w:pPr>
      <w:r w:rsidRPr="00E8592E">
        <w:rPr>
          <w:rFonts w:asciiTheme="minorHAnsi" w:hAnsiTheme="minorHAnsi" w:cstheme="minorHAnsi"/>
          <w:sz w:val="20"/>
          <w:szCs w:val="20"/>
          <w:lang w:val="ro-RO" w:eastAsia="ar-SA"/>
        </w:rPr>
        <w:t xml:space="preserve">9.1 (1) </w:t>
      </w:r>
      <w:r w:rsidRPr="00E8592E">
        <w:rPr>
          <w:rFonts w:asciiTheme="minorHAnsi" w:hAnsiTheme="minorHAnsi" w:cstheme="minorHAnsi"/>
          <w:noProof/>
          <w:sz w:val="20"/>
          <w:szCs w:val="20"/>
          <w:lang w:val="ro-RO"/>
        </w:rPr>
        <w:t>Achizitorul se obligă să plătească furnizorului preţul convenit pentru îndeplinirea completă, de calitate și conformă a contractului de furnizare.</w:t>
      </w:r>
    </w:p>
    <w:p w14:paraId="214152AD" w14:textId="211B1826"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(2) Achizitorul se obligă să recepţioneze produsele</w:t>
      </w:r>
      <w:r w:rsidR="00DD0FC5">
        <w:rPr>
          <w:rFonts w:asciiTheme="minorHAnsi" w:hAnsiTheme="minorHAnsi" w:cstheme="minorHAnsi"/>
          <w:noProof/>
          <w:sz w:val="20"/>
          <w:szCs w:val="20"/>
          <w:lang w:val="it-IT"/>
        </w:rPr>
        <w:t>/sistemul</w:t>
      </w:r>
      <w:r w:rsidRPr="00E8592E">
        <w:rPr>
          <w:rFonts w:asciiTheme="minorHAnsi" w:hAnsiTheme="minorHAnsi" w:cstheme="minorHAnsi"/>
          <w:noProof/>
          <w:sz w:val="20"/>
          <w:szCs w:val="20"/>
          <w:lang w:val="it-IT"/>
        </w:rPr>
        <w:t xml:space="preserve"> în termenul convenit.</w:t>
      </w:r>
    </w:p>
    <w:p w14:paraId="620D6CB8" w14:textId="087A9214"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noProof/>
          <w:sz w:val="20"/>
          <w:szCs w:val="20"/>
          <w:lang w:val="it-IT"/>
        </w:rPr>
        <w:lastRenderedPageBreak/>
        <w:t xml:space="preserve">9.2 (1) Achizitorul se obligă să plătească preţul produselor, către furnizor, în termen de maxim 30 (treizeci) de zile de la data </w:t>
      </w:r>
      <w:r w:rsidR="00A346C1">
        <w:rPr>
          <w:rFonts w:asciiTheme="minorHAnsi" w:hAnsiTheme="minorHAnsi" w:cstheme="minorHAnsi"/>
          <w:noProof/>
          <w:sz w:val="20"/>
          <w:szCs w:val="20"/>
          <w:lang w:val="it-IT"/>
        </w:rPr>
        <w:t>primirii facturii emise de furnizor, însoțită de Procesul verbal de</w:t>
      </w:r>
      <w:r w:rsidRPr="00E8592E">
        <w:rPr>
          <w:rFonts w:asciiTheme="minorHAnsi" w:hAnsiTheme="minorHAnsi" w:cstheme="minorHAnsi"/>
          <w:noProof/>
          <w:sz w:val="20"/>
          <w:szCs w:val="20"/>
          <w:lang w:val="it-IT"/>
        </w:rPr>
        <w:t xml:space="preserve"> recepție calitativă și cantitativă a </w:t>
      </w:r>
      <w:r w:rsidR="00DD0FC5">
        <w:rPr>
          <w:rFonts w:asciiTheme="minorHAnsi" w:hAnsiTheme="minorHAnsi" w:cstheme="minorHAnsi"/>
          <w:noProof/>
          <w:sz w:val="20"/>
          <w:szCs w:val="20"/>
          <w:lang w:val="it-IT"/>
        </w:rPr>
        <w:t>sistemului</w:t>
      </w:r>
      <w:r w:rsidR="00A346C1">
        <w:rPr>
          <w:rFonts w:asciiTheme="minorHAnsi" w:hAnsiTheme="minorHAnsi" w:cstheme="minorHAnsi"/>
          <w:noProof/>
          <w:sz w:val="20"/>
          <w:szCs w:val="20"/>
          <w:lang w:val="it-IT"/>
        </w:rPr>
        <w:t>, semnat fără obiecțiuni de achizitor</w:t>
      </w:r>
      <w:r w:rsidRPr="00E8592E">
        <w:rPr>
          <w:rFonts w:asciiTheme="minorHAnsi" w:hAnsiTheme="minorHAnsi" w:cstheme="minorHAnsi"/>
          <w:sz w:val="20"/>
          <w:szCs w:val="20"/>
          <w:lang w:val="ro-RO" w:eastAsia="ar-SA"/>
        </w:rPr>
        <w:t>.</w:t>
      </w:r>
    </w:p>
    <w:p w14:paraId="09859EBC" w14:textId="77777777" w:rsidR="00BC0624" w:rsidRPr="00BC0624" w:rsidRDefault="00623237" w:rsidP="00B26DF2">
      <w:pPr>
        <w:ind w:right="-30"/>
        <w:jc w:val="both"/>
        <w:rPr>
          <w:rFonts w:asciiTheme="minorHAnsi" w:eastAsia="MS Mincho" w:hAnsiTheme="minorHAnsi" w:cstheme="minorHAnsi"/>
          <w:sz w:val="20"/>
          <w:szCs w:val="20"/>
          <w:lang w:val="ro-RO" w:eastAsia="ja-JP"/>
        </w:rPr>
      </w:pPr>
      <w:r w:rsidRPr="00BC0624">
        <w:rPr>
          <w:rFonts w:asciiTheme="minorHAnsi" w:hAnsiTheme="minorHAnsi" w:cstheme="minorHAnsi"/>
          <w:noProof/>
          <w:sz w:val="20"/>
          <w:szCs w:val="20"/>
          <w:lang w:val="it-IT"/>
        </w:rPr>
        <w:t xml:space="preserve">(2) </w:t>
      </w:r>
      <w:r w:rsidR="00BC0624" w:rsidRPr="00BC0624">
        <w:rPr>
          <w:rFonts w:asciiTheme="minorHAnsi" w:eastAsia="MS Mincho" w:hAnsiTheme="minorHAnsi" w:cstheme="minorHAnsi"/>
          <w:sz w:val="20"/>
          <w:szCs w:val="20"/>
          <w:lang w:val="ro-RO" w:eastAsia="ja-JP"/>
        </w:rPr>
        <w:t xml:space="preserve">În cazul în care Procesul – verbal de recepție cantitativă și calitativă se semnează cu observații, plata va fi efectuată după îndeplinirea obligațiilor de remediere a tuturor lipsurilor sau deficiențelor și semnarea Procesului – verbal de recepție cantitativă și calitativă fără observații. Plata se va efectua din/în cont de Trezorerie. </w:t>
      </w:r>
      <w:r w:rsidR="00BC0624" w:rsidRPr="00BC0624">
        <w:rPr>
          <w:rFonts w:asciiTheme="minorHAnsi" w:hAnsiTheme="minorHAnsi" w:cstheme="minorHAnsi"/>
          <w:sz w:val="20"/>
          <w:szCs w:val="20"/>
          <w:lang w:val="it-IT"/>
        </w:rPr>
        <w:t>Nu se efectuează plata în avans.</w:t>
      </w:r>
    </w:p>
    <w:p w14:paraId="75968B8A" w14:textId="48CB5B01" w:rsidR="00623237" w:rsidRDefault="00623237" w:rsidP="00623237">
      <w:pPr>
        <w:suppressAutoHyphens/>
        <w:jc w:val="both"/>
        <w:rPr>
          <w:rFonts w:asciiTheme="minorHAnsi" w:hAnsiTheme="minorHAnsi" w:cstheme="minorHAnsi"/>
          <w:sz w:val="20"/>
          <w:szCs w:val="20"/>
          <w:lang w:val="ro-RO" w:eastAsia="ar-SA"/>
        </w:rPr>
      </w:pPr>
    </w:p>
    <w:p w14:paraId="2B742DB6"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10. Sancțiuni pentru neîndeplinirea culpabilă a obligațiilor </w:t>
      </w:r>
    </w:p>
    <w:p w14:paraId="5F3D57EB" w14:textId="77777777" w:rsidR="004A1858" w:rsidRPr="004A1858" w:rsidRDefault="004A1858" w:rsidP="004A1858">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10.1 În cazul în care, din vina sa exclusivă, furnizorul nu îşi îndeplineşte obligaţiile asumate, atunci achizitorul are dreptul de a deduce din preţul contractului, ca penalităţi, o sumă echivalentă cu o cotă procentuală de 0,01%/zi de întârziere, din preţul contractului, până la îndeplinirea efectivă a obligaţiilor.</w:t>
      </w:r>
    </w:p>
    <w:p w14:paraId="4F62B700" w14:textId="77777777" w:rsidR="004A1858" w:rsidRPr="004A1858" w:rsidRDefault="004A1858" w:rsidP="004A1858">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10.2 În cazul în care achizitorul nu îşi onorează obligaţiile în termen de 30 (treizeci) de zile de la data semnării fără obiecțiuni a Procesului verbal de conformitate a produselor, pe baza de factură, atunci acestuia îi revine obligaţia de a plăti, ca penalităţi, o sumă echivalentă cu o cotă procentuală de 0,01%/zi de întârziere din valoare contractului, până la îndeplinirea efectivă a obligaţiilor.</w:t>
      </w:r>
    </w:p>
    <w:p w14:paraId="191352AB" w14:textId="77777777" w:rsidR="004A1858" w:rsidRPr="004A1858" w:rsidRDefault="004A1858" w:rsidP="004A1858">
      <w:pPr>
        <w:pStyle w:val="DefaultText"/>
        <w:jc w:val="both"/>
        <w:rPr>
          <w:rFonts w:asciiTheme="minorHAnsi" w:hAnsiTheme="minorHAnsi" w:cstheme="minorHAnsi"/>
          <w:sz w:val="20"/>
          <w:lang w:val="es-ES"/>
        </w:rPr>
      </w:pPr>
      <w:r w:rsidRPr="004A1858">
        <w:rPr>
          <w:rFonts w:asciiTheme="minorHAnsi" w:hAnsiTheme="minorHAnsi" w:cstheme="minorHAnsi"/>
          <w:sz w:val="20"/>
          <w:lang w:val="es-ES"/>
        </w:rPr>
        <w:t>10.3 Dacă pe parcursul furnizării produselor se constată faptul că acestea nu respectă cerințele minime ale achizitorului, asumate de furnizor prin Propunerea tehnică depusă, inclusiv clarificările la aceasta, produsul va fi refuzat, achizitorul solicitând plata de daune interese.</w:t>
      </w:r>
    </w:p>
    <w:p w14:paraId="15573188" w14:textId="77777777" w:rsidR="004A1858" w:rsidRPr="004A1858" w:rsidRDefault="004A1858" w:rsidP="004A1858">
      <w:pPr>
        <w:pStyle w:val="DefaultText"/>
        <w:jc w:val="both"/>
        <w:rPr>
          <w:rFonts w:asciiTheme="minorHAnsi" w:hAnsiTheme="minorHAnsi" w:cstheme="minorHAnsi"/>
          <w:sz w:val="20"/>
          <w:lang w:val="it-IT"/>
        </w:rPr>
      </w:pPr>
      <w:r w:rsidRPr="004A1858">
        <w:rPr>
          <w:rFonts w:asciiTheme="minorHAnsi" w:hAnsiTheme="minorHAnsi" w:cstheme="minorHAnsi"/>
          <w:sz w:val="20"/>
          <w:lang w:val="it-IT"/>
        </w:rPr>
        <w:t xml:space="preserve">10.4 </w:t>
      </w:r>
      <w:r w:rsidRPr="004A1858">
        <w:rPr>
          <w:rFonts w:asciiTheme="minorHAnsi" w:hAnsiTheme="minorHAnsi" w:cstheme="minorHAnsi"/>
          <w:b/>
          <w:sz w:val="20"/>
          <w:lang w:val="it-IT"/>
        </w:rPr>
        <w:t xml:space="preserve"> </w:t>
      </w:r>
      <w:r w:rsidRPr="004A1858">
        <w:rPr>
          <w:rFonts w:asciiTheme="minorHAnsi" w:hAnsiTheme="minorHAnsi" w:cstheme="minorHAnsi"/>
          <w:sz w:val="20"/>
          <w:lang w:val="it-IT"/>
        </w:rPr>
        <w:t>Nerespectarea obligațiilor asumate prin prezentul contract de către una dintre părți, în mod culpabil şi repetat, dă dreptul părţii lezate de a considera contractul de drept reziliat şi de a pretinde plata de daune-interese.</w:t>
      </w:r>
    </w:p>
    <w:p w14:paraId="0376C1FA" w14:textId="77777777" w:rsidR="000576F5" w:rsidRDefault="000576F5" w:rsidP="00623237">
      <w:pPr>
        <w:jc w:val="both"/>
        <w:rPr>
          <w:rFonts w:asciiTheme="minorHAnsi" w:hAnsiTheme="minorHAnsi" w:cstheme="minorHAnsi"/>
          <w:sz w:val="20"/>
          <w:szCs w:val="20"/>
          <w:lang w:val="ro-RO" w:eastAsia="ar-SA"/>
        </w:rPr>
      </w:pPr>
    </w:p>
    <w:p w14:paraId="4C17166A"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11. Recepţie, inspecţii şi teste</w:t>
      </w:r>
    </w:p>
    <w:p w14:paraId="52812D71" w14:textId="77777777" w:rsidR="004A1858" w:rsidRPr="004A1858" w:rsidRDefault="004A1858" w:rsidP="004A1858">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11.1 (1) Achizitorul sau reprezentantul său are dreptul de a inspecta produsele pentru a verifica conformitatea lor cu specificațiile din anexa/anexele la contract.</w:t>
      </w:r>
    </w:p>
    <w:p w14:paraId="40B924E3" w14:textId="77777777" w:rsidR="004A1858" w:rsidRPr="004A1858" w:rsidRDefault="004A1858" w:rsidP="004A1858">
      <w:pPr>
        <w:suppressAutoHyphens/>
        <w:jc w:val="both"/>
        <w:rPr>
          <w:rFonts w:asciiTheme="minorHAnsi" w:hAnsiTheme="minorHAnsi" w:cstheme="minorHAnsi"/>
          <w:noProof/>
          <w:sz w:val="20"/>
          <w:szCs w:val="20"/>
          <w:lang w:val="it-IT"/>
        </w:rPr>
      </w:pPr>
      <w:r w:rsidRPr="004A1858">
        <w:rPr>
          <w:rFonts w:asciiTheme="minorHAnsi" w:hAnsiTheme="minorHAnsi" w:cstheme="minorHAnsi"/>
          <w:noProof/>
          <w:sz w:val="20"/>
          <w:szCs w:val="20"/>
          <w:lang w:val="it-IT"/>
        </w:rPr>
        <w:t>(2) În cazul în care se constată că sunt lipsuri sau deficienţe, acestea vor fi notificate furnizorului, stabilindu-se şi termenele pentru remediere. În situația în care furnizorul nu respectă termenul de remediere stabilit în condițiile anterior arătate, prevederile art. 10.1 din prezentul Contract se aplică în mod corespunzător. După constatarea remedierii tuturor lipsurilor şi deficienţelor, la o nouă solicitare a furnizorului, achizitorul va efectua recepţia.</w:t>
      </w:r>
    </w:p>
    <w:p w14:paraId="19C8F454" w14:textId="76C4E80F" w:rsidR="004A1858" w:rsidRPr="004A1858" w:rsidRDefault="004A1858" w:rsidP="004A1858">
      <w:pPr>
        <w:suppressAutoHyphens/>
        <w:jc w:val="both"/>
        <w:rPr>
          <w:rFonts w:asciiTheme="minorHAnsi" w:eastAsia="Calibri" w:hAnsiTheme="minorHAnsi" w:cstheme="minorHAnsi"/>
          <w:sz w:val="20"/>
          <w:szCs w:val="20"/>
        </w:rPr>
      </w:pPr>
      <w:r w:rsidRPr="004A1858">
        <w:rPr>
          <w:rFonts w:asciiTheme="minorHAnsi" w:eastAsia="Calibri" w:hAnsiTheme="minorHAnsi" w:cstheme="minorHAnsi"/>
          <w:sz w:val="20"/>
          <w:szCs w:val="20"/>
          <w:lang w:val="it-IT"/>
        </w:rPr>
        <w:t>11.2 Recepția produselor</w:t>
      </w:r>
      <w:r w:rsidR="001E3D35">
        <w:rPr>
          <w:rFonts w:asciiTheme="minorHAnsi" w:eastAsia="Calibri" w:hAnsiTheme="minorHAnsi" w:cstheme="minorHAnsi"/>
          <w:sz w:val="20"/>
          <w:szCs w:val="20"/>
          <w:lang w:val="it-IT"/>
        </w:rPr>
        <w:t>/sistemului</w:t>
      </w:r>
      <w:r w:rsidRPr="004A1858">
        <w:rPr>
          <w:rFonts w:asciiTheme="minorHAnsi" w:eastAsia="Calibri" w:hAnsiTheme="minorHAnsi" w:cstheme="minorHAnsi"/>
          <w:sz w:val="20"/>
          <w:szCs w:val="20"/>
          <w:lang w:val="it-IT"/>
        </w:rPr>
        <w:t xml:space="preserve"> se va efectua pe bază de proces verbal de recepție cantitativă și calitativă. </w:t>
      </w:r>
      <w:proofErr w:type="spellStart"/>
      <w:r w:rsidRPr="004A1858">
        <w:rPr>
          <w:rFonts w:asciiTheme="minorHAnsi" w:eastAsia="Calibri" w:hAnsiTheme="minorHAnsi" w:cstheme="minorHAnsi"/>
          <w:sz w:val="20"/>
          <w:szCs w:val="20"/>
        </w:rPr>
        <w:t>Recepția</w:t>
      </w:r>
      <w:proofErr w:type="spellEnd"/>
      <w:r w:rsidRPr="004A1858">
        <w:rPr>
          <w:rFonts w:asciiTheme="minorHAnsi" w:eastAsia="Calibri" w:hAnsiTheme="minorHAnsi" w:cstheme="minorHAnsi"/>
          <w:sz w:val="20"/>
          <w:szCs w:val="20"/>
        </w:rPr>
        <w:t xml:space="preserve"> </w:t>
      </w:r>
      <w:proofErr w:type="spellStart"/>
      <w:r w:rsidRPr="004A1858">
        <w:rPr>
          <w:rFonts w:asciiTheme="minorHAnsi" w:eastAsia="Calibri" w:hAnsiTheme="minorHAnsi" w:cstheme="minorHAnsi"/>
          <w:sz w:val="20"/>
          <w:szCs w:val="20"/>
        </w:rPr>
        <w:t>produselor</w:t>
      </w:r>
      <w:proofErr w:type="spellEnd"/>
      <w:r w:rsidRPr="004A1858">
        <w:rPr>
          <w:rFonts w:asciiTheme="minorHAnsi" w:eastAsia="Calibri" w:hAnsiTheme="minorHAnsi" w:cstheme="minorHAnsi"/>
          <w:sz w:val="20"/>
          <w:szCs w:val="20"/>
        </w:rPr>
        <w:t xml:space="preserve"> se </w:t>
      </w:r>
      <w:proofErr w:type="spellStart"/>
      <w:r w:rsidRPr="004A1858">
        <w:rPr>
          <w:rFonts w:asciiTheme="minorHAnsi" w:eastAsia="Calibri" w:hAnsiTheme="minorHAnsi" w:cstheme="minorHAnsi"/>
          <w:sz w:val="20"/>
          <w:szCs w:val="20"/>
        </w:rPr>
        <w:t>va</w:t>
      </w:r>
      <w:proofErr w:type="spellEnd"/>
      <w:r w:rsidRPr="004A1858">
        <w:rPr>
          <w:rFonts w:asciiTheme="minorHAnsi" w:eastAsia="Calibri" w:hAnsiTheme="minorHAnsi" w:cstheme="minorHAnsi"/>
          <w:sz w:val="20"/>
          <w:szCs w:val="20"/>
        </w:rPr>
        <w:t xml:space="preserve"> </w:t>
      </w:r>
      <w:proofErr w:type="spellStart"/>
      <w:r w:rsidRPr="004A1858">
        <w:rPr>
          <w:rFonts w:asciiTheme="minorHAnsi" w:eastAsia="Calibri" w:hAnsiTheme="minorHAnsi" w:cstheme="minorHAnsi"/>
          <w:sz w:val="20"/>
          <w:szCs w:val="20"/>
        </w:rPr>
        <w:t>realiza</w:t>
      </w:r>
      <w:proofErr w:type="spellEnd"/>
      <w:r w:rsidRPr="004A1858">
        <w:rPr>
          <w:rFonts w:asciiTheme="minorHAnsi" w:eastAsia="Calibri" w:hAnsiTheme="minorHAnsi" w:cstheme="minorHAnsi"/>
          <w:sz w:val="20"/>
          <w:szCs w:val="20"/>
        </w:rPr>
        <w:t xml:space="preserve"> </w:t>
      </w:r>
      <w:proofErr w:type="spellStart"/>
      <w:r w:rsidRPr="004A1858">
        <w:rPr>
          <w:rFonts w:asciiTheme="minorHAnsi" w:eastAsia="Calibri" w:hAnsiTheme="minorHAnsi" w:cstheme="minorHAnsi"/>
          <w:sz w:val="20"/>
          <w:szCs w:val="20"/>
        </w:rPr>
        <w:t>astfel</w:t>
      </w:r>
      <w:proofErr w:type="spellEnd"/>
      <w:r w:rsidRPr="004A1858">
        <w:rPr>
          <w:rFonts w:asciiTheme="minorHAnsi" w:eastAsia="Calibri" w:hAnsiTheme="minorHAnsi" w:cstheme="minorHAnsi"/>
          <w:sz w:val="20"/>
          <w:szCs w:val="20"/>
        </w:rPr>
        <w:t>:</w:t>
      </w:r>
    </w:p>
    <w:p w14:paraId="17DBE6D4" w14:textId="446ABB8C" w:rsidR="00A77F01" w:rsidRPr="0062439E" w:rsidRDefault="00A77F01" w:rsidP="00A77F01">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 xml:space="preserve">a) </w:t>
      </w:r>
      <w:proofErr w:type="spellStart"/>
      <w:r w:rsidRPr="0062439E">
        <w:rPr>
          <w:rFonts w:asciiTheme="minorHAnsi" w:eastAsia="Calibri" w:hAnsiTheme="minorHAnsi" w:cstheme="minorHAnsi"/>
          <w:color w:val="000000"/>
          <w:sz w:val="20"/>
          <w:szCs w:val="20"/>
        </w:rPr>
        <w:t>Recepția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cantitativă</w:t>
      </w:r>
      <w:proofErr w:type="spellEnd"/>
      <w:r w:rsidRPr="0062439E">
        <w:rPr>
          <w:rFonts w:asciiTheme="minorHAnsi" w:eastAsia="Calibri" w:hAnsiTheme="minorHAnsi" w:cstheme="minorHAnsi"/>
          <w:color w:val="000000"/>
          <w:sz w:val="20"/>
          <w:szCs w:val="20"/>
        </w:rPr>
        <w:t xml:space="preserve"> se </w:t>
      </w:r>
      <w:proofErr w:type="spellStart"/>
      <w:r w:rsidRPr="0062439E">
        <w:rPr>
          <w:rFonts w:asciiTheme="minorHAnsi" w:eastAsia="Calibri" w:hAnsiTheme="minorHAnsi" w:cstheme="minorHAnsi"/>
          <w:color w:val="000000"/>
          <w:sz w:val="20"/>
          <w:szCs w:val="20"/>
        </w:rPr>
        <w:t>va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realiza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după</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livrarea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produselor</w:t>
      </w:r>
      <w:proofErr w:type="spellEnd"/>
      <w:r w:rsidR="001E3D35">
        <w:rPr>
          <w:rFonts w:asciiTheme="minorHAnsi" w:eastAsia="Calibri" w:hAnsiTheme="minorHAnsi" w:cstheme="minorHAnsi"/>
          <w:color w:val="000000"/>
          <w:sz w:val="20"/>
          <w:szCs w:val="20"/>
        </w:rPr>
        <w:t>/</w:t>
      </w:r>
      <w:proofErr w:type="spellStart"/>
      <w:r w:rsidR="001E3D35">
        <w:rPr>
          <w:rFonts w:asciiTheme="minorHAnsi" w:eastAsia="Calibri" w:hAnsiTheme="minorHAnsi" w:cstheme="minorHAnsi"/>
          <w:color w:val="000000"/>
          <w:sz w:val="20"/>
          <w:szCs w:val="20"/>
        </w:rPr>
        <w:t>sistemului</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în</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cantitatea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solicitată</w:t>
      </w:r>
      <w:proofErr w:type="spellEnd"/>
      <w:r w:rsidRPr="0062439E">
        <w:rPr>
          <w:rFonts w:asciiTheme="minorHAnsi" w:eastAsia="Calibri" w:hAnsiTheme="minorHAnsi" w:cstheme="minorHAnsi"/>
          <w:color w:val="000000"/>
          <w:sz w:val="20"/>
          <w:szCs w:val="20"/>
        </w:rPr>
        <w:t xml:space="preserve">, la </w:t>
      </w:r>
      <w:proofErr w:type="spellStart"/>
      <w:r w:rsidRPr="0062439E">
        <w:rPr>
          <w:rFonts w:asciiTheme="minorHAnsi" w:eastAsia="Calibri" w:hAnsiTheme="minorHAnsi" w:cstheme="minorHAnsi"/>
          <w:color w:val="000000"/>
          <w:sz w:val="20"/>
          <w:szCs w:val="20"/>
        </w:rPr>
        <w:t>locația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indicată</w:t>
      </w:r>
      <w:proofErr w:type="spellEnd"/>
      <w:r w:rsidRPr="0062439E">
        <w:rPr>
          <w:rFonts w:asciiTheme="minorHAnsi" w:eastAsia="Calibri" w:hAnsiTheme="minorHAnsi" w:cstheme="minorHAnsi"/>
          <w:color w:val="000000"/>
          <w:sz w:val="20"/>
          <w:szCs w:val="20"/>
        </w:rPr>
        <w:t xml:space="preserve"> de </w:t>
      </w:r>
      <w:proofErr w:type="spellStart"/>
      <w:r>
        <w:rPr>
          <w:rFonts w:asciiTheme="minorHAnsi" w:eastAsia="Calibri" w:hAnsiTheme="minorHAnsi" w:cstheme="minorHAnsi"/>
          <w:color w:val="000000"/>
          <w:sz w:val="20"/>
          <w:szCs w:val="20"/>
        </w:rPr>
        <w:t>autoritatea</w:t>
      </w:r>
      <w:proofErr w:type="spellEnd"/>
      <w:r>
        <w:rPr>
          <w:rFonts w:asciiTheme="minorHAnsi" w:eastAsia="Calibri" w:hAnsiTheme="minorHAnsi" w:cstheme="minorHAnsi"/>
          <w:color w:val="000000"/>
          <w:sz w:val="20"/>
          <w:szCs w:val="20"/>
        </w:rPr>
        <w:t xml:space="preserve"> </w:t>
      </w:r>
      <w:proofErr w:type="spellStart"/>
      <w:proofErr w:type="gramStart"/>
      <w:r>
        <w:rPr>
          <w:rFonts w:asciiTheme="minorHAnsi" w:eastAsia="Calibri" w:hAnsiTheme="minorHAnsi" w:cstheme="minorHAnsi"/>
          <w:color w:val="000000"/>
          <w:sz w:val="20"/>
          <w:szCs w:val="20"/>
        </w:rPr>
        <w:t>contractantă</w:t>
      </w:r>
      <w:proofErr w:type="spellEnd"/>
      <w:r>
        <w:rPr>
          <w:rFonts w:asciiTheme="minorHAnsi" w:eastAsia="Calibri" w:hAnsiTheme="minorHAnsi" w:cstheme="minorHAnsi"/>
          <w:color w:val="000000"/>
          <w:sz w:val="20"/>
          <w:szCs w:val="20"/>
        </w:rPr>
        <w:t>;</w:t>
      </w:r>
      <w:proofErr w:type="gramEnd"/>
    </w:p>
    <w:p w14:paraId="6A331912" w14:textId="2EEED143" w:rsidR="00A77F01" w:rsidRPr="0062439E" w:rsidRDefault="00A77F01" w:rsidP="00A77F01">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 xml:space="preserve">b) </w:t>
      </w:r>
      <w:proofErr w:type="spellStart"/>
      <w:r w:rsidRPr="0062439E">
        <w:rPr>
          <w:rFonts w:asciiTheme="minorHAnsi" w:eastAsia="Calibri" w:hAnsiTheme="minorHAnsi" w:cstheme="minorHAnsi"/>
          <w:color w:val="000000"/>
          <w:sz w:val="20"/>
          <w:szCs w:val="20"/>
        </w:rPr>
        <w:t>Instalarea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și</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punerea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în</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funcțiune</w:t>
      </w:r>
      <w:proofErr w:type="spellEnd"/>
      <w:r w:rsidRPr="0062439E">
        <w:rPr>
          <w:rFonts w:asciiTheme="minorHAnsi" w:eastAsia="Calibri" w:hAnsiTheme="minorHAnsi" w:cstheme="minorHAnsi"/>
          <w:color w:val="000000"/>
          <w:sz w:val="20"/>
          <w:szCs w:val="20"/>
        </w:rPr>
        <w:t xml:space="preserve"> a </w:t>
      </w:r>
      <w:proofErr w:type="spellStart"/>
      <w:r w:rsidR="00D26A4A">
        <w:rPr>
          <w:rFonts w:asciiTheme="minorHAnsi" w:eastAsia="Calibri" w:hAnsiTheme="minorHAnsi" w:cstheme="minorHAnsi"/>
          <w:color w:val="000000"/>
          <w:sz w:val="20"/>
          <w:szCs w:val="20"/>
        </w:rPr>
        <w:t>sistemului</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contractat</w:t>
      </w:r>
      <w:proofErr w:type="spellEnd"/>
      <w:r w:rsidRPr="0062439E">
        <w:rPr>
          <w:rFonts w:asciiTheme="minorHAnsi" w:eastAsia="Calibri" w:hAnsiTheme="minorHAnsi" w:cstheme="minorHAnsi"/>
          <w:color w:val="000000"/>
          <w:sz w:val="20"/>
          <w:szCs w:val="20"/>
        </w:rPr>
        <w:t xml:space="preserve"> se </w:t>
      </w:r>
      <w:proofErr w:type="spellStart"/>
      <w:r w:rsidRPr="0062439E">
        <w:rPr>
          <w:rFonts w:asciiTheme="minorHAnsi" w:eastAsia="Calibri" w:hAnsiTheme="minorHAnsi" w:cstheme="minorHAnsi"/>
          <w:color w:val="000000"/>
          <w:sz w:val="20"/>
          <w:szCs w:val="20"/>
        </w:rPr>
        <w:t>efectuează</w:t>
      </w:r>
      <w:proofErr w:type="spellEnd"/>
      <w:r w:rsidRPr="0062439E">
        <w:rPr>
          <w:rFonts w:asciiTheme="minorHAnsi" w:eastAsia="Calibri" w:hAnsiTheme="minorHAnsi" w:cstheme="minorHAnsi"/>
          <w:color w:val="000000"/>
          <w:sz w:val="20"/>
          <w:szCs w:val="20"/>
        </w:rPr>
        <w:t xml:space="preserve"> de </w:t>
      </w:r>
      <w:proofErr w:type="spellStart"/>
      <w:r w:rsidRPr="0062439E">
        <w:rPr>
          <w:rFonts w:asciiTheme="minorHAnsi" w:eastAsia="Calibri" w:hAnsiTheme="minorHAnsi" w:cstheme="minorHAnsi"/>
          <w:color w:val="000000"/>
          <w:sz w:val="20"/>
          <w:szCs w:val="20"/>
        </w:rPr>
        <w:t>către</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personalul</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d</w:t>
      </w:r>
      <w:r>
        <w:rPr>
          <w:rFonts w:asciiTheme="minorHAnsi" w:eastAsia="Calibri" w:hAnsiTheme="minorHAnsi" w:cstheme="minorHAnsi"/>
          <w:color w:val="000000"/>
          <w:sz w:val="20"/>
          <w:szCs w:val="20"/>
        </w:rPr>
        <w:t>esemnat</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în</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acest</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sens</w:t>
      </w:r>
      <w:proofErr w:type="spellEnd"/>
      <w:r>
        <w:rPr>
          <w:rFonts w:asciiTheme="minorHAnsi" w:eastAsia="Calibri" w:hAnsiTheme="minorHAnsi" w:cstheme="minorHAnsi"/>
          <w:color w:val="000000"/>
          <w:sz w:val="20"/>
          <w:szCs w:val="20"/>
        </w:rPr>
        <w:t xml:space="preserve"> de </w:t>
      </w:r>
      <w:proofErr w:type="spellStart"/>
      <w:r>
        <w:rPr>
          <w:rFonts w:asciiTheme="minorHAnsi" w:eastAsia="Calibri" w:hAnsiTheme="minorHAnsi" w:cstheme="minorHAnsi"/>
          <w:color w:val="000000"/>
          <w:sz w:val="20"/>
          <w:szCs w:val="20"/>
        </w:rPr>
        <w:t>către</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autoritatea</w:t>
      </w:r>
      <w:proofErr w:type="spellEnd"/>
      <w:r>
        <w:rPr>
          <w:rFonts w:asciiTheme="minorHAnsi" w:eastAsia="Calibri" w:hAnsiTheme="minorHAnsi" w:cstheme="minorHAnsi"/>
          <w:color w:val="000000"/>
          <w:sz w:val="20"/>
          <w:szCs w:val="20"/>
        </w:rPr>
        <w:t xml:space="preserve"> </w:t>
      </w:r>
      <w:proofErr w:type="spellStart"/>
      <w:proofErr w:type="gramStart"/>
      <w:r>
        <w:rPr>
          <w:rFonts w:asciiTheme="minorHAnsi" w:eastAsia="Calibri" w:hAnsiTheme="minorHAnsi" w:cstheme="minorHAnsi"/>
          <w:color w:val="000000"/>
          <w:sz w:val="20"/>
          <w:szCs w:val="20"/>
        </w:rPr>
        <w:t>c</w:t>
      </w:r>
      <w:r w:rsidRPr="0062439E">
        <w:rPr>
          <w:rFonts w:asciiTheme="minorHAnsi" w:eastAsia="Calibri" w:hAnsiTheme="minorHAnsi" w:cstheme="minorHAnsi"/>
          <w:color w:val="000000"/>
          <w:sz w:val="20"/>
          <w:szCs w:val="20"/>
        </w:rPr>
        <w:t>ontractantă</w:t>
      </w:r>
      <w:proofErr w:type="spellEnd"/>
      <w:r>
        <w:rPr>
          <w:rFonts w:asciiTheme="minorHAnsi" w:eastAsia="Calibri" w:hAnsiTheme="minorHAnsi" w:cstheme="minorHAnsi"/>
          <w:color w:val="000000"/>
          <w:sz w:val="20"/>
          <w:szCs w:val="20"/>
        </w:rPr>
        <w:t>;</w:t>
      </w:r>
      <w:proofErr w:type="gramEnd"/>
    </w:p>
    <w:p w14:paraId="4555C15F" w14:textId="6919CBDA" w:rsidR="00A77F01" w:rsidRPr="0062439E" w:rsidRDefault="00A77F01" w:rsidP="00A77F01">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c) Recep</w:t>
      </w:r>
      <w:r w:rsidRPr="0062439E">
        <w:rPr>
          <w:rFonts w:asciiTheme="minorHAnsi" w:eastAsia="Calibri" w:hAnsiTheme="minorHAnsi" w:cstheme="minorHAnsi"/>
          <w:color w:val="000000"/>
          <w:sz w:val="20"/>
          <w:szCs w:val="20"/>
          <w:lang w:val="ro-RO"/>
        </w:rPr>
        <w:t>ț</w:t>
      </w:r>
      <w:proofErr w:type="spellStart"/>
      <w:r w:rsidRPr="0062439E">
        <w:rPr>
          <w:rFonts w:asciiTheme="minorHAnsi" w:eastAsia="Calibri" w:hAnsiTheme="minorHAnsi" w:cstheme="minorHAnsi"/>
          <w:color w:val="000000"/>
          <w:sz w:val="20"/>
          <w:szCs w:val="20"/>
        </w:rPr>
        <w:t>ia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calitativă</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va</w:t>
      </w:r>
      <w:proofErr w:type="spellEnd"/>
      <w:r w:rsidRPr="0062439E">
        <w:rPr>
          <w:rFonts w:asciiTheme="minorHAnsi" w:eastAsia="Calibri" w:hAnsiTheme="minorHAnsi" w:cstheme="minorHAnsi"/>
          <w:color w:val="000000"/>
          <w:sz w:val="20"/>
          <w:szCs w:val="20"/>
        </w:rPr>
        <w:t xml:space="preserve"> fi </w:t>
      </w:r>
      <w:proofErr w:type="spellStart"/>
      <w:r w:rsidRPr="0062439E">
        <w:rPr>
          <w:rFonts w:asciiTheme="minorHAnsi" w:eastAsia="Calibri" w:hAnsiTheme="minorHAnsi" w:cstheme="minorHAnsi"/>
          <w:color w:val="000000"/>
          <w:sz w:val="20"/>
          <w:szCs w:val="20"/>
        </w:rPr>
        <w:t>efectuată</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în</w:t>
      </w:r>
      <w:proofErr w:type="spellEnd"/>
      <w:r w:rsidRPr="0062439E">
        <w:rPr>
          <w:rFonts w:asciiTheme="minorHAnsi" w:eastAsia="Calibri" w:hAnsiTheme="minorHAnsi" w:cstheme="minorHAnsi"/>
          <w:color w:val="000000"/>
          <w:sz w:val="20"/>
          <w:szCs w:val="20"/>
        </w:rPr>
        <w:t xml:space="preserve"> maxim 10</w:t>
      </w:r>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zece</w:t>
      </w:r>
      <w:proofErr w:type="spellEnd"/>
      <w:r>
        <w:rPr>
          <w:rFonts w:asciiTheme="minorHAnsi" w:eastAsia="Calibri" w:hAnsiTheme="minorHAnsi" w:cstheme="minorHAnsi"/>
          <w:color w:val="000000"/>
          <w:sz w:val="20"/>
          <w:szCs w:val="20"/>
        </w:rPr>
        <w:t>)</w:t>
      </w:r>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zile</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lucrătoare</w:t>
      </w:r>
      <w:proofErr w:type="spellEnd"/>
      <w:r w:rsidRPr="0062439E">
        <w:rPr>
          <w:rFonts w:asciiTheme="minorHAnsi" w:eastAsia="Calibri" w:hAnsiTheme="minorHAnsi" w:cstheme="minorHAnsi"/>
          <w:color w:val="000000"/>
          <w:sz w:val="20"/>
          <w:szCs w:val="20"/>
        </w:rPr>
        <w:t xml:space="preserve"> de la data </w:t>
      </w:r>
      <w:proofErr w:type="spellStart"/>
      <w:r w:rsidRPr="0062439E">
        <w:rPr>
          <w:rFonts w:asciiTheme="minorHAnsi" w:eastAsia="Calibri" w:hAnsiTheme="minorHAnsi" w:cstheme="minorHAnsi"/>
          <w:color w:val="000000"/>
          <w:sz w:val="20"/>
          <w:szCs w:val="20"/>
        </w:rPr>
        <w:t>livrării</w:t>
      </w:r>
      <w:proofErr w:type="spellEnd"/>
      <w:r w:rsidRPr="0062439E">
        <w:rPr>
          <w:rFonts w:asciiTheme="minorHAnsi" w:eastAsia="Calibri" w:hAnsiTheme="minorHAnsi" w:cstheme="minorHAnsi"/>
          <w:color w:val="000000"/>
          <w:sz w:val="20"/>
          <w:szCs w:val="20"/>
        </w:rPr>
        <w:t xml:space="preserve"> </w:t>
      </w:r>
      <w:proofErr w:type="spellStart"/>
      <w:r w:rsidR="00D26A4A">
        <w:rPr>
          <w:rFonts w:asciiTheme="minorHAnsi" w:eastAsia="Calibri" w:hAnsiTheme="minorHAnsi" w:cstheme="minorHAnsi"/>
          <w:color w:val="000000"/>
          <w:sz w:val="20"/>
          <w:szCs w:val="20"/>
        </w:rPr>
        <w:t>sistemului</w:t>
      </w:r>
      <w:proofErr w:type="spellEnd"/>
      <w:r w:rsidRPr="0062439E">
        <w:rPr>
          <w:rFonts w:asciiTheme="minorHAnsi" w:eastAsia="Calibri" w:hAnsiTheme="minorHAnsi" w:cstheme="minorHAnsi"/>
          <w:color w:val="000000"/>
          <w:sz w:val="20"/>
          <w:szCs w:val="20"/>
        </w:rPr>
        <w:t>.</w:t>
      </w:r>
    </w:p>
    <w:p w14:paraId="0BBD5C9A" w14:textId="70A56F53" w:rsidR="004A1858" w:rsidRPr="004A1858" w:rsidRDefault="00A77F01" w:rsidP="00A77F01">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 </w:t>
      </w:r>
      <w:r w:rsidR="004A1858" w:rsidRPr="004A1858">
        <w:rPr>
          <w:rFonts w:asciiTheme="minorHAnsi" w:hAnsiTheme="minorHAnsi" w:cstheme="minorHAnsi"/>
          <w:sz w:val="20"/>
          <w:szCs w:val="20"/>
          <w:lang w:val="ro-RO" w:eastAsia="ar-SA"/>
        </w:rPr>
        <w:t xml:space="preserve">(2) Inspecțiile și testele din cadrul recepției cantitative și calitative se vor face la destinația finală a produselor, respectiv Sediul </w:t>
      </w:r>
      <w:r w:rsidR="00D848C8">
        <w:rPr>
          <w:rFonts w:asciiTheme="minorHAnsi" w:hAnsiTheme="minorHAnsi" w:cstheme="minorHAnsi"/>
          <w:sz w:val="20"/>
          <w:szCs w:val="20"/>
          <w:lang w:val="ro-RO" w:eastAsia="ar-SA"/>
        </w:rPr>
        <w:t>Lac Mamaia</w:t>
      </w:r>
      <w:r w:rsidR="004A1858" w:rsidRPr="004A1858">
        <w:rPr>
          <w:rFonts w:asciiTheme="minorHAnsi" w:hAnsiTheme="minorHAnsi" w:cstheme="minorHAnsi"/>
          <w:sz w:val="20"/>
          <w:szCs w:val="20"/>
          <w:lang w:val="ro-RO" w:eastAsia="ar-SA"/>
        </w:rPr>
        <w:t xml:space="preserve"> al Universității Maritime din Constanța, str. </w:t>
      </w:r>
      <w:r w:rsidR="00D848C8">
        <w:rPr>
          <w:rFonts w:asciiTheme="minorHAnsi" w:hAnsiTheme="minorHAnsi" w:cstheme="minorHAnsi"/>
          <w:sz w:val="20"/>
          <w:szCs w:val="20"/>
          <w:lang w:val="ro-RO" w:eastAsia="ar-SA"/>
        </w:rPr>
        <w:t>Cuarțului nr. 2</w:t>
      </w:r>
      <w:r w:rsidR="004A1858" w:rsidRPr="004A1858">
        <w:rPr>
          <w:rFonts w:asciiTheme="minorHAnsi" w:hAnsiTheme="minorHAnsi" w:cstheme="minorHAnsi"/>
          <w:sz w:val="20"/>
          <w:szCs w:val="20"/>
          <w:lang w:val="ro-RO" w:eastAsia="ar-SA"/>
        </w:rPr>
        <w:t>.</w:t>
      </w:r>
    </w:p>
    <w:p w14:paraId="67392867" w14:textId="77777777" w:rsidR="00DB2784" w:rsidRPr="002A1FB5" w:rsidRDefault="004A1858" w:rsidP="00DB2784">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11.3 </w:t>
      </w:r>
      <w:r w:rsidR="00DB2784" w:rsidRPr="004A1858">
        <w:rPr>
          <w:rFonts w:asciiTheme="minorHAnsi" w:hAnsiTheme="minorHAnsi" w:cstheme="minorHAnsi"/>
          <w:sz w:val="20"/>
          <w:szCs w:val="20"/>
          <w:lang w:val="ro-RO" w:eastAsia="ar-SA"/>
        </w:rPr>
        <w:t xml:space="preserve">(1) Dacă un produs inspectat sau testat nu corespunde specificațiilor, achizitorul are dreptul să îl respingă, iar furnizorul </w:t>
      </w:r>
      <w:r w:rsidR="00DB2784" w:rsidRPr="002A1FB5">
        <w:rPr>
          <w:rFonts w:asciiTheme="minorHAnsi" w:hAnsiTheme="minorHAnsi" w:cstheme="minorHAnsi"/>
          <w:sz w:val="20"/>
          <w:szCs w:val="20"/>
          <w:lang w:val="ro-RO" w:eastAsia="ar-SA"/>
        </w:rPr>
        <w:t xml:space="preserve">are obligația, fără a modifica prețul contractului de a: </w:t>
      </w:r>
      <w:r w:rsidR="00DB2784" w:rsidRPr="002A1FB5">
        <w:rPr>
          <w:rFonts w:asciiTheme="minorHAnsi" w:hAnsiTheme="minorHAnsi" w:cstheme="minorHAnsi"/>
          <w:sz w:val="20"/>
          <w:szCs w:val="20"/>
          <w:lang w:val="ro-RO" w:eastAsia="ar-SA"/>
        </w:rPr>
        <w:tab/>
        <w:t xml:space="preserve">          </w:t>
      </w:r>
    </w:p>
    <w:p w14:paraId="16CFF60D" w14:textId="77777777" w:rsidR="00DB2784" w:rsidRPr="002A1FB5" w:rsidRDefault="00DB2784" w:rsidP="00DB2784">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a) înlocui produsul </w:t>
      </w:r>
      <w:r>
        <w:rPr>
          <w:rFonts w:asciiTheme="minorHAnsi" w:hAnsiTheme="minorHAnsi" w:cstheme="minorHAnsi"/>
          <w:sz w:val="20"/>
          <w:szCs w:val="20"/>
          <w:lang w:val="ro-RO" w:eastAsia="ar-SA"/>
        </w:rPr>
        <w:t>refuzat  în termen de maxim 10</w:t>
      </w:r>
      <w:r w:rsidRPr="002A1FB5">
        <w:rPr>
          <w:rFonts w:asciiTheme="minorHAnsi" w:hAnsiTheme="minorHAnsi" w:cstheme="minorHAnsi"/>
          <w:sz w:val="20"/>
          <w:szCs w:val="20"/>
          <w:lang w:val="ro-RO" w:eastAsia="ar-SA"/>
        </w:rPr>
        <w:t xml:space="preserve"> (</w:t>
      </w:r>
      <w:r>
        <w:rPr>
          <w:rFonts w:asciiTheme="minorHAnsi" w:hAnsiTheme="minorHAnsi" w:cstheme="minorHAnsi"/>
          <w:sz w:val="20"/>
          <w:szCs w:val="20"/>
          <w:lang w:val="ro-RO" w:eastAsia="ar-SA"/>
        </w:rPr>
        <w:t>zece</w:t>
      </w:r>
      <w:r w:rsidRPr="002A1FB5">
        <w:rPr>
          <w:rFonts w:asciiTheme="minorHAnsi" w:hAnsiTheme="minorHAnsi" w:cstheme="minorHAnsi"/>
          <w:sz w:val="20"/>
          <w:szCs w:val="20"/>
          <w:lang w:val="ro-RO" w:eastAsia="ar-SA"/>
        </w:rPr>
        <w:t>) zile lucrătoare de la notificare, sau</w:t>
      </w:r>
    </w:p>
    <w:p w14:paraId="431F0326" w14:textId="77777777" w:rsidR="00DB2784" w:rsidRPr="004A1858" w:rsidRDefault="00DB2784" w:rsidP="00DB2784">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b) face toate modificările necesare pentru ca produsul să corespundă specificațiilor tehnice.</w:t>
      </w:r>
      <w:r w:rsidRPr="004A1858">
        <w:rPr>
          <w:rFonts w:asciiTheme="minorHAnsi" w:hAnsiTheme="minorHAnsi" w:cstheme="minorHAnsi"/>
          <w:sz w:val="20"/>
          <w:szCs w:val="20"/>
          <w:lang w:val="ro-RO" w:eastAsia="ar-SA"/>
        </w:rPr>
        <w:t xml:space="preserve">  </w:t>
      </w:r>
    </w:p>
    <w:p w14:paraId="17C8AC03" w14:textId="77777777" w:rsidR="00DB2784" w:rsidRPr="004A1858" w:rsidRDefault="00DB2784" w:rsidP="00DB2784">
      <w:pPr>
        <w:jc w:val="both"/>
        <w:rPr>
          <w:rFonts w:asciiTheme="minorHAnsi" w:hAnsiTheme="minorHAnsi" w:cstheme="minorHAnsi"/>
          <w:noProof/>
          <w:sz w:val="20"/>
          <w:szCs w:val="20"/>
          <w:lang w:val="ro-RO"/>
        </w:rPr>
      </w:pPr>
      <w:r w:rsidRPr="004A1858">
        <w:rPr>
          <w:rFonts w:asciiTheme="minorHAnsi" w:hAnsiTheme="minorHAnsi" w:cstheme="minorHAnsi"/>
          <w:sz w:val="20"/>
          <w:szCs w:val="20"/>
          <w:lang w:val="ro-RO" w:eastAsia="ar-SA"/>
        </w:rPr>
        <w:t xml:space="preserve">(2) </w:t>
      </w:r>
      <w:r w:rsidRPr="004A1858">
        <w:rPr>
          <w:rFonts w:asciiTheme="minorHAnsi" w:hAnsiTheme="minorHAnsi" w:cstheme="minorHAnsi"/>
          <w:noProof/>
          <w:sz w:val="20"/>
          <w:szCs w:val="20"/>
          <w:lang w:val="ro-RO"/>
        </w:rPr>
        <w:t>Dacă și în urma testării produsului care îl înlocuieste pe cel neconform se constată persistența problemelor de calitate, contractul va fi reziliat unilateral, achizitorul reținând produsul supus verificării, ca “dovadă” a neconformității acestora și va proceda la recuperarea întregului prejudiciu suferit de achizitor.</w:t>
      </w:r>
    </w:p>
    <w:p w14:paraId="61107DDB" w14:textId="4D162FEB" w:rsidR="004A1858" w:rsidRPr="004A1858" w:rsidRDefault="004A1858" w:rsidP="00DB2784">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11.4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50B91F90" w14:textId="77777777" w:rsidR="004A1858" w:rsidRPr="004A1858" w:rsidRDefault="004A1858" w:rsidP="004A1858">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11.5  Prevederile art. 11.1-11.4. nu îl vor absolvi pe furnizor de obligaţia asumării garanţiilor sau altor obligaţii prevăzute în contract. </w:t>
      </w:r>
    </w:p>
    <w:p w14:paraId="3D1DB944"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38593940"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12. Ambalare şi marcare</w:t>
      </w:r>
    </w:p>
    <w:p w14:paraId="19DCB2E9"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12.1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42C863C5"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(2) În cazul ambalării greutăţilor şi volumelor în cutii, furnizorul va lua în considerare, unde este cazul, distanţa mare până la destinaţia finală a produselor şi absenţa facilităţilor de manipulare grea în toate punctele de tranzit.</w:t>
      </w:r>
    </w:p>
    <w:p w14:paraId="1CA84F37"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12.2  Ambalarea, marcarea şi documentaţia din interiorul sau din afara pachetelor vor respecta strict cerinţele ce vor fi special prevăzute în contract, inclusiv cerinţele suplimentare. </w:t>
      </w:r>
    </w:p>
    <w:p w14:paraId="7FF3B1DD"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12.3  Toate materialele de ambalare a produselor, precum şi toate materialele necesare protecţiei coletelor (paleţi de lemn, foi de protecţie, etc) ramân în proprietatea achizitorului.</w:t>
      </w:r>
    </w:p>
    <w:p w14:paraId="4C91E89F" w14:textId="28F6198F" w:rsidR="00623237" w:rsidRDefault="00623237" w:rsidP="00623237">
      <w:pPr>
        <w:suppressAutoHyphens/>
        <w:jc w:val="both"/>
        <w:rPr>
          <w:rFonts w:asciiTheme="minorHAnsi" w:hAnsiTheme="minorHAnsi" w:cstheme="minorHAnsi"/>
          <w:sz w:val="20"/>
          <w:szCs w:val="20"/>
          <w:lang w:val="ro-RO" w:eastAsia="ar-SA"/>
        </w:rPr>
      </w:pPr>
    </w:p>
    <w:p w14:paraId="1495FFB8"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13. Livrarea şi documentele care însoţesc produsele</w:t>
      </w:r>
    </w:p>
    <w:p w14:paraId="0C61445C"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lastRenderedPageBreak/>
        <w:t xml:space="preserve">13.1  </w:t>
      </w:r>
      <w:r w:rsidRPr="00F40BE1">
        <w:rPr>
          <w:rFonts w:asciiTheme="minorHAnsi" w:eastAsia="Calibri" w:hAnsiTheme="minorHAnsi" w:cstheme="minorHAnsi"/>
          <w:noProof/>
          <w:sz w:val="20"/>
          <w:szCs w:val="20"/>
          <w:lang w:val="ro-RO"/>
        </w:rPr>
        <w:t>Furnizorul are obligaţia de a livra produsele la destinaţia finală indicată de achizitor, fie personal, fie prin curier, suportând contravaloarea transportului și respectând termenul comercial stabilit.</w:t>
      </w:r>
    </w:p>
    <w:p w14:paraId="0A883B51"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13.2  Furnizorul va transmite achizitorului documentele care însoțesc produsele:</w:t>
      </w:r>
    </w:p>
    <w:p w14:paraId="27584741" w14:textId="77777777" w:rsidR="00F40BE1" w:rsidRPr="00F40BE1" w:rsidRDefault="00F40BE1" w:rsidP="00F40BE1">
      <w:pPr>
        <w:suppressAutoHyphens/>
        <w:ind w:left="720"/>
        <w:jc w:val="both"/>
        <w:rPr>
          <w:rFonts w:asciiTheme="minorHAnsi" w:hAnsiTheme="minorHAnsi" w:cstheme="minorHAnsi"/>
          <w:sz w:val="20"/>
          <w:szCs w:val="20"/>
          <w:lang w:val="it-IT" w:eastAsia="ar-SA"/>
        </w:rPr>
      </w:pPr>
      <w:r w:rsidRPr="00F40BE1">
        <w:rPr>
          <w:rFonts w:asciiTheme="minorHAnsi" w:hAnsiTheme="minorHAnsi" w:cstheme="minorHAnsi"/>
          <w:sz w:val="20"/>
          <w:szCs w:val="20"/>
          <w:lang w:val="ro-RO" w:eastAsia="ar-SA"/>
        </w:rPr>
        <w:t>a) factura fiscală</w:t>
      </w:r>
      <w:r w:rsidRPr="00F40BE1">
        <w:rPr>
          <w:rFonts w:asciiTheme="minorHAnsi" w:hAnsiTheme="minorHAnsi" w:cstheme="minorHAnsi"/>
          <w:sz w:val="20"/>
          <w:szCs w:val="20"/>
          <w:lang w:val="it-IT" w:eastAsia="ar-SA"/>
        </w:rPr>
        <w:t>;</w:t>
      </w:r>
    </w:p>
    <w:p w14:paraId="00B23E44" w14:textId="77777777" w:rsidR="00F40BE1" w:rsidRPr="00F40BE1" w:rsidRDefault="00F40BE1" w:rsidP="00F40BE1">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b) certificatul de garanție</w:t>
      </w:r>
      <w:r w:rsidRPr="00F40BE1">
        <w:rPr>
          <w:rFonts w:asciiTheme="minorHAnsi" w:eastAsia="Calibri" w:hAnsiTheme="minorHAnsi" w:cstheme="minorHAnsi"/>
          <w:sz w:val="20"/>
          <w:szCs w:val="20"/>
        </w:rPr>
        <w:t>;</w:t>
      </w:r>
      <w:r w:rsidRPr="00F40BE1">
        <w:rPr>
          <w:rFonts w:asciiTheme="minorHAnsi" w:eastAsia="Calibri" w:hAnsiTheme="minorHAnsi" w:cstheme="minorHAnsi"/>
          <w:sz w:val="20"/>
          <w:szCs w:val="20"/>
          <w:lang w:val="it-IT"/>
        </w:rPr>
        <w:t xml:space="preserve"> </w:t>
      </w:r>
    </w:p>
    <w:p w14:paraId="510B6C47" w14:textId="5CED4879" w:rsidR="00F40BE1" w:rsidRPr="00F40BE1" w:rsidRDefault="00F40BE1" w:rsidP="00F40BE1">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c) declarația de conformitate;</w:t>
      </w:r>
    </w:p>
    <w:p w14:paraId="3E45B4C3" w14:textId="77777777" w:rsidR="00F40BE1" w:rsidRPr="00F40BE1" w:rsidRDefault="00F40BE1" w:rsidP="00F40BE1">
      <w:pPr>
        <w:autoSpaceDE w:val="0"/>
        <w:autoSpaceDN w:val="0"/>
        <w:adjustRightInd w:val="0"/>
        <w:ind w:left="720"/>
        <w:jc w:val="both"/>
        <w:rPr>
          <w:rFonts w:asciiTheme="minorHAnsi" w:eastAsia="Calibri" w:hAnsiTheme="minorHAnsi" w:cstheme="minorHAnsi"/>
          <w:strike/>
          <w:sz w:val="20"/>
          <w:szCs w:val="20"/>
          <w:lang w:val="it-IT"/>
        </w:rPr>
      </w:pPr>
      <w:r w:rsidRPr="00F40BE1">
        <w:rPr>
          <w:rFonts w:asciiTheme="minorHAnsi" w:eastAsia="Calibri" w:hAnsiTheme="minorHAnsi" w:cstheme="minorHAnsi"/>
          <w:sz w:val="20"/>
          <w:szCs w:val="20"/>
          <w:lang w:val="it-IT"/>
        </w:rPr>
        <w:t xml:space="preserve">d) avizul de însoțire a mărfii (dacă este cazul). </w:t>
      </w:r>
    </w:p>
    <w:p w14:paraId="13348166" w14:textId="66F80725" w:rsidR="00F40BE1" w:rsidRPr="00F40BE1" w:rsidRDefault="00021FA8" w:rsidP="00F40BE1">
      <w:pPr>
        <w:ind w:right="-1"/>
        <w:jc w:val="both"/>
        <w:rPr>
          <w:rFonts w:asciiTheme="minorHAnsi" w:eastAsia="Calibri" w:hAnsiTheme="minorHAnsi" w:cstheme="minorHAnsi"/>
          <w:noProof/>
          <w:sz w:val="20"/>
          <w:szCs w:val="20"/>
          <w:lang w:val="fr-FR"/>
        </w:rPr>
      </w:pPr>
      <w:hyperlink w:anchor="#" w:history="1"/>
      <w:r w:rsidR="00F40BE1" w:rsidRPr="00F40BE1">
        <w:rPr>
          <w:rFonts w:asciiTheme="minorHAnsi" w:hAnsiTheme="minorHAnsi" w:cstheme="minorHAnsi"/>
          <w:sz w:val="20"/>
          <w:szCs w:val="20"/>
          <w:lang w:val="it-IT"/>
        </w:rPr>
        <w:t xml:space="preserve">13.3 </w:t>
      </w:r>
      <w:r w:rsidR="00F40BE1" w:rsidRPr="00F40BE1">
        <w:rPr>
          <w:rFonts w:asciiTheme="minorHAnsi" w:eastAsia="Calibri" w:hAnsiTheme="minorHAnsi" w:cstheme="minorHAnsi"/>
          <w:noProof/>
          <w:sz w:val="20"/>
          <w:szCs w:val="20"/>
          <w:lang w:val="fr-FR"/>
        </w:rPr>
        <w:t xml:space="preserve">Certificarea de către achizitor a faptului că produsele au fost livrate </w:t>
      </w:r>
      <w:r w:rsidR="00F40BE1" w:rsidRPr="00F40BE1">
        <w:rPr>
          <w:rFonts w:asciiTheme="minorHAnsi" w:hAnsiTheme="minorHAnsi" w:cstheme="minorHAnsi"/>
          <w:sz w:val="20"/>
          <w:szCs w:val="20"/>
          <w:lang w:val="it-IT"/>
        </w:rPr>
        <w:t xml:space="preserve">se face după punerea </w:t>
      </w:r>
      <w:r w:rsidR="00F40BE1" w:rsidRPr="00F40BE1">
        <w:rPr>
          <w:rFonts w:asciiTheme="minorHAnsi" w:hAnsiTheme="minorHAnsi" w:cstheme="minorHAnsi"/>
          <w:sz w:val="20"/>
          <w:szCs w:val="20"/>
          <w:lang w:val="ro-RO"/>
        </w:rPr>
        <w:t>î</w:t>
      </w:r>
      <w:r w:rsidR="00F40BE1" w:rsidRPr="00F40BE1">
        <w:rPr>
          <w:rFonts w:asciiTheme="minorHAnsi" w:hAnsiTheme="minorHAnsi" w:cstheme="minorHAnsi"/>
          <w:sz w:val="20"/>
          <w:szCs w:val="20"/>
          <w:lang w:val="it-IT"/>
        </w:rPr>
        <w:t>n funcțiune și semnarea procesului verbal de recepție fără observații de către achizitor</w:t>
      </w:r>
      <w:r w:rsidR="00F40BE1" w:rsidRPr="00F40BE1">
        <w:rPr>
          <w:rFonts w:asciiTheme="minorHAnsi" w:eastAsia="Calibri" w:hAnsiTheme="minorHAnsi" w:cstheme="minorHAnsi"/>
          <w:noProof/>
          <w:sz w:val="20"/>
          <w:szCs w:val="20"/>
          <w:lang w:val="fr-FR"/>
        </w:rPr>
        <w:t>.</w:t>
      </w:r>
    </w:p>
    <w:p w14:paraId="6054D063" w14:textId="77777777" w:rsidR="00F40BE1" w:rsidRPr="00F40BE1" w:rsidRDefault="00F40BE1" w:rsidP="00F40BE1">
      <w:pPr>
        <w:ind w:right="-1"/>
        <w:jc w:val="both"/>
        <w:rPr>
          <w:rFonts w:asciiTheme="minorHAnsi" w:eastAsia="Calibri" w:hAnsiTheme="minorHAnsi" w:cstheme="minorHAnsi"/>
          <w:noProof/>
          <w:sz w:val="20"/>
          <w:szCs w:val="20"/>
          <w:lang w:val="fr-FR"/>
        </w:rPr>
      </w:pPr>
      <w:r w:rsidRPr="00F40BE1">
        <w:rPr>
          <w:rFonts w:asciiTheme="minorHAnsi" w:eastAsia="Calibri" w:hAnsiTheme="minorHAnsi" w:cstheme="minorHAnsi"/>
          <w:noProof/>
          <w:sz w:val="20"/>
          <w:szCs w:val="20"/>
          <w:lang w:val="fr-FR"/>
        </w:rPr>
        <w:t xml:space="preserve">13.4 Livrarea produselor se consideră încheiată în momentul în care sunt îndeplinite prevederile clauzelor de recepţie a produselor. </w:t>
      </w:r>
    </w:p>
    <w:p w14:paraId="3931850D" w14:textId="559D6333" w:rsidR="00623237" w:rsidRDefault="00623237" w:rsidP="00623237">
      <w:pPr>
        <w:suppressAutoHyphens/>
        <w:jc w:val="both"/>
        <w:rPr>
          <w:rFonts w:asciiTheme="minorHAnsi" w:hAnsiTheme="minorHAnsi" w:cstheme="minorHAnsi"/>
          <w:sz w:val="20"/>
          <w:szCs w:val="20"/>
          <w:lang w:val="ro-RO" w:eastAsia="ar-SA"/>
        </w:rPr>
      </w:pPr>
    </w:p>
    <w:p w14:paraId="3BCA24D5"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14. Asigurări</w:t>
      </w:r>
    </w:p>
    <w:p w14:paraId="22E80B6E"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14.1  Furnizorul are obligația de a asigura complet produsele furnizate prin contract împotriva pierderii sau deteriorării neprevăzute la fabricare, transport, depozitare și livrare, în funcție de termenul comercial de livrare convenit. </w:t>
      </w:r>
    </w:p>
    <w:p w14:paraId="7B86FA65" w14:textId="7D216BBC" w:rsidR="00B54247" w:rsidRDefault="00B54247" w:rsidP="00623237">
      <w:pPr>
        <w:suppressAutoHyphens/>
        <w:jc w:val="both"/>
        <w:rPr>
          <w:rFonts w:asciiTheme="minorHAnsi" w:hAnsiTheme="minorHAnsi" w:cstheme="minorHAnsi"/>
          <w:b/>
          <w:sz w:val="20"/>
          <w:szCs w:val="20"/>
          <w:lang w:val="ro-RO" w:eastAsia="ar-SA"/>
        </w:rPr>
      </w:pPr>
    </w:p>
    <w:p w14:paraId="45D2B315"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15. Perioada de garanție acordată produselor</w:t>
      </w:r>
    </w:p>
    <w:p w14:paraId="36B09D67" w14:textId="77777777" w:rsidR="008F5A0A" w:rsidRPr="008F5A0A" w:rsidRDefault="008F5A0A" w:rsidP="008F5A0A">
      <w:pPr>
        <w:suppressAutoHyphens/>
        <w:jc w:val="both"/>
        <w:rPr>
          <w:rFonts w:asciiTheme="minorHAnsi" w:hAnsiTheme="minorHAnsi" w:cstheme="minorHAnsi"/>
          <w:sz w:val="20"/>
          <w:szCs w:val="20"/>
          <w:lang w:val="ro-RO" w:eastAsia="ar-SA"/>
        </w:rPr>
      </w:pPr>
      <w:r w:rsidRPr="008F5A0A">
        <w:rPr>
          <w:rFonts w:asciiTheme="minorHAnsi" w:hAnsiTheme="minorHAnsi" w:cstheme="minorHAnsi"/>
          <w:sz w:val="20"/>
          <w:szCs w:val="20"/>
          <w:lang w:val="ro-RO" w:eastAsia="ar-SA"/>
        </w:rPr>
        <w:t xml:space="preserve">15.1  Furnizorul are obligația de a garanta că produsele furnizate prin contract sunt noi, nefolosite, de ultimă generație și incorporează toate îmbunătățirile recente în proiectare și structura materialelor. De asemenea, furnizorul are obligația de a garanta că toate produsele furnizate prin contract nu vor avea niciun defect ca urmare a proiectului, materialelor sau manoperei (cu excepția cazului când proiectul şi/sau materialul e cerut în mod expres de către achizitor) sau oricărei alte acțiuni sau omisiuni a furnizorului şi ca acestea vor funcționa în condiții normale. </w:t>
      </w:r>
    </w:p>
    <w:p w14:paraId="30935B66" w14:textId="04152695" w:rsidR="008F5A0A" w:rsidRPr="008F5A0A" w:rsidRDefault="008F5A0A" w:rsidP="008F5A0A">
      <w:pPr>
        <w:jc w:val="both"/>
        <w:rPr>
          <w:rFonts w:asciiTheme="minorHAnsi" w:hAnsiTheme="minorHAnsi" w:cstheme="minorHAnsi"/>
          <w:sz w:val="20"/>
          <w:szCs w:val="20"/>
          <w:lang w:val="it-IT"/>
        </w:rPr>
      </w:pPr>
      <w:r w:rsidRPr="008F5A0A">
        <w:rPr>
          <w:rFonts w:asciiTheme="minorHAnsi" w:hAnsiTheme="minorHAnsi" w:cstheme="minorHAnsi"/>
          <w:sz w:val="20"/>
          <w:szCs w:val="20"/>
          <w:lang w:val="ro-RO" w:eastAsia="ar-SA"/>
        </w:rPr>
        <w:t xml:space="preserve">15.2  Perioada de garanție acordată produselor este de </w:t>
      </w:r>
      <w:r>
        <w:rPr>
          <w:rFonts w:asciiTheme="minorHAnsi" w:hAnsiTheme="minorHAnsi" w:cstheme="minorHAnsi"/>
          <w:sz w:val="20"/>
          <w:szCs w:val="20"/>
          <w:lang w:val="ro-RO" w:eastAsia="ar-SA"/>
        </w:rPr>
        <w:t xml:space="preserve">............................. </w:t>
      </w:r>
      <w:r>
        <w:rPr>
          <w:rFonts w:asciiTheme="minorHAnsi" w:hAnsiTheme="minorHAnsi" w:cstheme="minorHAnsi"/>
          <w:b/>
          <w:sz w:val="20"/>
          <w:szCs w:val="20"/>
          <w:lang w:val="ro-RO" w:eastAsia="ar-SA"/>
        </w:rPr>
        <w:t>luni</w:t>
      </w:r>
      <w:r w:rsidRPr="008F5A0A">
        <w:rPr>
          <w:rFonts w:asciiTheme="minorHAnsi" w:hAnsiTheme="minorHAnsi" w:cstheme="minorHAnsi"/>
          <w:sz w:val="20"/>
          <w:szCs w:val="20"/>
          <w:lang w:val="ro-RO" w:eastAsia="ar-SA"/>
        </w:rPr>
        <w:t xml:space="preserve"> </w:t>
      </w:r>
      <w:r w:rsidRPr="008F5A0A">
        <w:rPr>
          <w:rFonts w:asciiTheme="minorHAnsi" w:eastAsia="Calibri" w:hAnsiTheme="minorHAnsi" w:cstheme="minorHAnsi"/>
          <w:noProof/>
          <w:sz w:val="20"/>
          <w:szCs w:val="20"/>
          <w:lang w:val="fr-FR"/>
        </w:rPr>
        <w:t>de la data semnării</w:t>
      </w:r>
      <w:r w:rsidRPr="008F5A0A">
        <w:rPr>
          <w:rFonts w:asciiTheme="minorHAnsi" w:hAnsiTheme="minorHAnsi" w:cstheme="minorHAnsi"/>
          <w:sz w:val="20"/>
          <w:szCs w:val="20"/>
          <w:lang w:val="it-IT"/>
        </w:rPr>
        <w:t xml:space="preserve"> fără observații de către achizitor a procesului verbal de recepție cantitativă și calitativă.</w:t>
      </w:r>
    </w:p>
    <w:p w14:paraId="20262FDF" w14:textId="2602F54F" w:rsidR="008F5A0A" w:rsidRPr="00CE2157" w:rsidRDefault="008F5A0A" w:rsidP="008F5A0A">
      <w:pPr>
        <w:autoSpaceDE w:val="0"/>
        <w:autoSpaceDN w:val="0"/>
        <w:adjustRightInd w:val="0"/>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15.3 </w:t>
      </w:r>
      <w:r w:rsidRPr="00CE2157">
        <w:rPr>
          <w:rFonts w:asciiTheme="minorHAnsi" w:hAnsiTheme="minorHAnsi" w:cstheme="minorHAnsi"/>
          <w:sz w:val="20"/>
          <w:szCs w:val="20"/>
          <w:lang w:val="it-IT"/>
        </w:rPr>
        <w:t>Garanția trebuie să acopere toate costurile rezultate din remedierea defectelor în perioada de garanție, inclusiv, dar fără a se limita la:</w:t>
      </w:r>
    </w:p>
    <w:p w14:paraId="7407535A" w14:textId="77777777" w:rsidR="008F5A0A" w:rsidRPr="00CE2157" w:rsidRDefault="008F5A0A" w:rsidP="009C02F4">
      <w:pPr>
        <w:pStyle w:val="ListParagraph"/>
        <w:numPr>
          <w:ilvl w:val="0"/>
          <w:numId w:val="30"/>
        </w:numPr>
        <w:rPr>
          <w:rFonts w:asciiTheme="minorHAnsi" w:hAnsiTheme="minorHAnsi" w:cstheme="minorHAnsi"/>
          <w:sz w:val="20"/>
          <w:szCs w:val="20"/>
        </w:rPr>
      </w:pPr>
      <w:r w:rsidRPr="00CE2157">
        <w:rPr>
          <w:rFonts w:asciiTheme="minorHAnsi" w:hAnsiTheme="minorHAnsi" w:cstheme="minorHAnsi"/>
          <w:sz w:val="20"/>
          <w:szCs w:val="20"/>
        </w:rPr>
        <w:t>demontare (dacă este cazul);</w:t>
      </w:r>
    </w:p>
    <w:p w14:paraId="58159FA0" w14:textId="77777777" w:rsidR="008F5A0A" w:rsidRPr="00CE2157" w:rsidRDefault="008F5A0A" w:rsidP="009C02F4">
      <w:pPr>
        <w:pStyle w:val="ListParagraph"/>
        <w:numPr>
          <w:ilvl w:val="0"/>
          <w:numId w:val="30"/>
        </w:numPr>
        <w:rPr>
          <w:rFonts w:asciiTheme="minorHAnsi" w:hAnsiTheme="minorHAnsi" w:cstheme="minorHAnsi"/>
          <w:sz w:val="20"/>
          <w:szCs w:val="20"/>
        </w:rPr>
      </w:pPr>
      <w:r w:rsidRPr="00CE2157">
        <w:rPr>
          <w:rFonts w:asciiTheme="minorHAnsi" w:hAnsiTheme="minorHAnsi" w:cstheme="minorHAnsi"/>
          <w:sz w:val="20"/>
          <w:szCs w:val="20"/>
        </w:rPr>
        <w:t>ambalaje, inclusiv furnizarea de material protector pentru transport (carton, cutii, lăzi etc.);</w:t>
      </w:r>
    </w:p>
    <w:p w14:paraId="5099A7BF" w14:textId="77777777" w:rsidR="008F5A0A" w:rsidRPr="00CE2157" w:rsidRDefault="008F5A0A" w:rsidP="009C02F4">
      <w:pPr>
        <w:pStyle w:val="ListParagraph"/>
        <w:numPr>
          <w:ilvl w:val="0"/>
          <w:numId w:val="30"/>
        </w:numPr>
        <w:rPr>
          <w:rFonts w:asciiTheme="minorHAnsi" w:hAnsiTheme="minorHAnsi" w:cstheme="minorHAnsi"/>
          <w:sz w:val="20"/>
          <w:szCs w:val="20"/>
        </w:rPr>
      </w:pPr>
      <w:r w:rsidRPr="00CE2157">
        <w:rPr>
          <w:rFonts w:asciiTheme="minorHAnsi" w:hAnsiTheme="minorHAnsi" w:cstheme="minorHAnsi"/>
          <w:sz w:val="20"/>
          <w:szCs w:val="20"/>
        </w:rPr>
        <w:t>transport prin intermediul transportatorului, inclusiv de transport internațional (dacă este aplicabil);</w:t>
      </w:r>
    </w:p>
    <w:p w14:paraId="31C5366F" w14:textId="77777777" w:rsidR="008F5A0A" w:rsidRPr="00CE2157" w:rsidRDefault="008F5A0A" w:rsidP="009C02F4">
      <w:pPr>
        <w:pStyle w:val="ListParagraph"/>
        <w:numPr>
          <w:ilvl w:val="0"/>
          <w:numId w:val="30"/>
        </w:numPr>
        <w:rPr>
          <w:rFonts w:asciiTheme="minorHAnsi" w:hAnsiTheme="minorHAnsi" w:cstheme="minorHAnsi"/>
          <w:sz w:val="20"/>
          <w:szCs w:val="20"/>
          <w:lang w:val="it-IT"/>
        </w:rPr>
      </w:pPr>
      <w:r w:rsidRPr="00CE2157">
        <w:rPr>
          <w:rFonts w:asciiTheme="minorHAnsi" w:hAnsiTheme="minorHAnsi" w:cstheme="minorHAnsi"/>
          <w:sz w:val="20"/>
          <w:szCs w:val="20"/>
          <w:lang w:val="it-IT"/>
        </w:rPr>
        <w:t>diagnoza defectelor, inclusiv costurile de personal;</w:t>
      </w:r>
    </w:p>
    <w:p w14:paraId="75C61750" w14:textId="77777777" w:rsidR="008F5A0A" w:rsidRPr="00CE2157" w:rsidRDefault="008F5A0A" w:rsidP="009C02F4">
      <w:pPr>
        <w:pStyle w:val="ListParagraph"/>
        <w:numPr>
          <w:ilvl w:val="0"/>
          <w:numId w:val="30"/>
        </w:numPr>
        <w:autoSpaceDE w:val="0"/>
        <w:autoSpaceDN w:val="0"/>
        <w:adjustRightInd w:val="0"/>
        <w:rPr>
          <w:rFonts w:asciiTheme="minorHAnsi" w:hAnsiTheme="minorHAnsi" w:cstheme="minorHAnsi"/>
          <w:bCs/>
          <w:sz w:val="20"/>
          <w:szCs w:val="20"/>
          <w:lang w:val="it-IT"/>
        </w:rPr>
      </w:pPr>
      <w:r w:rsidRPr="00CE2157">
        <w:rPr>
          <w:rFonts w:asciiTheme="minorHAnsi" w:hAnsiTheme="minorHAnsi" w:cstheme="minorHAnsi"/>
          <w:bCs/>
          <w:sz w:val="20"/>
          <w:szCs w:val="20"/>
          <w:lang w:val="it-IT"/>
        </w:rPr>
        <w:t>repararea tuturor componentelor defecte sau furnizarea unor componente noi;</w:t>
      </w:r>
    </w:p>
    <w:p w14:paraId="4B7953D8" w14:textId="77777777" w:rsidR="008F5A0A" w:rsidRPr="00CE2157" w:rsidRDefault="008F5A0A" w:rsidP="009C02F4">
      <w:pPr>
        <w:pStyle w:val="ListParagraph"/>
        <w:numPr>
          <w:ilvl w:val="0"/>
          <w:numId w:val="30"/>
        </w:numPr>
        <w:autoSpaceDE w:val="0"/>
        <w:autoSpaceDN w:val="0"/>
        <w:adjustRightInd w:val="0"/>
        <w:rPr>
          <w:rFonts w:asciiTheme="minorHAnsi" w:hAnsiTheme="minorHAnsi" w:cstheme="minorHAnsi"/>
          <w:bCs/>
          <w:sz w:val="20"/>
          <w:szCs w:val="20"/>
        </w:rPr>
      </w:pPr>
      <w:r w:rsidRPr="00CE2157">
        <w:rPr>
          <w:rFonts w:asciiTheme="minorHAnsi" w:hAnsiTheme="minorHAnsi" w:cstheme="minorHAnsi"/>
          <w:bCs/>
          <w:sz w:val="20"/>
          <w:szCs w:val="20"/>
        </w:rPr>
        <w:t>înlocuirea părților defecte;</w:t>
      </w:r>
    </w:p>
    <w:p w14:paraId="08926202" w14:textId="78FA8378" w:rsidR="008F5A0A" w:rsidRPr="00CE2157" w:rsidRDefault="008F5A0A" w:rsidP="009C02F4">
      <w:pPr>
        <w:pStyle w:val="ListParagraph"/>
        <w:numPr>
          <w:ilvl w:val="0"/>
          <w:numId w:val="30"/>
        </w:numPr>
        <w:autoSpaceDE w:val="0"/>
        <w:autoSpaceDN w:val="0"/>
        <w:adjustRightInd w:val="0"/>
        <w:rPr>
          <w:rFonts w:asciiTheme="minorHAnsi" w:hAnsiTheme="minorHAnsi" w:cstheme="minorHAnsi"/>
          <w:bCs/>
          <w:sz w:val="20"/>
          <w:szCs w:val="20"/>
        </w:rPr>
      </w:pPr>
      <w:r w:rsidRPr="00CE2157">
        <w:rPr>
          <w:rFonts w:asciiTheme="minorHAnsi" w:hAnsiTheme="minorHAnsi" w:cstheme="minorHAnsi"/>
          <w:bCs/>
          <w:sz w:val="20"/>
          <w:szCs w:val="20"/>
        </w:rPr>
        <w:t>repunerea în funcțiune.</w:t>
      </w:r>
    </w:p>
    <w:p w14:paraId="72C6A6B6" w14:textId="77777777" w:rsidR="008F5A0A" w:rsidRPr="008F5A0A" w:rsidRDefault="008F5A0A" w:rsidP="008F5A0A">
      <w:pPr>
        <w:autoSpaceDE w:val="0"/>
        <w:autoSpaceDN w:val="0"/>
        <w:adjustRightInd w:val="0"/>
        <w:jc w:val="both"/>
        <w:rPr>
          <w:rFonts w:asciiTheme="minorHAnsi" w:eastAsia="Calibri" w:hAnsiTheme="minorHAnsi" w:cstheme="minorHAnsi"/>
          <w:bCs/>
          <w:sz w:val="20"/>
          <w:szCs w:val="20"/>
          <w:lang w:val="it-IT"/>
        </w:rPr>
      </w:pPr>
      <w:r w:rsidRPr="008F5A0A">
        <w:rPr>
          <w:rFonts w:asciiTheme="minorHAnsi" w:eastAsia="Calibri" w:hAnsiTheme="minorHAnsi" w:cstheme="minorHAnsi"/>
          <w:sz w:val="20"/>
          <w:szCs w:val="20"/>
          <w:lang w:val="it-IT"/>
        </w:rPr>
        <w:t>Garanţia trebuie să asigure faptul că produsele sunt conforme cu specificaţiile tehnice, fără costuri suplimentare.</w:t>
      </w:r>
    </w:p>
    <w:p w14:paraId="49F698F7" w14:textId="77777777" w:rsidR="008F5A0A" w:rsidRPr="008F5A0A" w:rsidRDefault="008F5A0A" w:rsidP="008F5A0A">
      <w:pPr>
        <w:ind w:right="-1"/>
        <w:jc w:val="both"/>
        <w:rPr>
          <w:rFonts w:asciiTheme="minorHAnsi" w:eastAsia="Calibri" w:hAnsiTheme="minorHAnsi" w:cstheme="minorHAnsi"/>
          <w:noProof/>
          <w:sz w:val="20"/>
          <w:szCs w:val="20"/>
          <w:lang w:val="it-IT"/>
        </w:rPr>
      </w:pPr>
      <w:r w:rsidRPr="008F5A0A">
        <w:rPr>
          <w:rFonts w:asciiTheme="minorHAnsi" w:eastAsia="Calibri" w:hAnsiTheme="minorHAnsi" w:cstheme="minorHAnsi"/>
          <w:noProof/>
          <w:sz w:val="20"/>
          <w:szCs w:val="20"/>
          <w:lang w:val="it-IT"/>
        </w:rPr>
        <w:t xml:space="preserve">15.4 </w:t>
      </w:r>
      <w:r w:rsidRPr="008F5A0A">
        <w:rPr>
          <w:rFonts w:asciiTheme="minorHAnsi" w:hAnsiTheme="minorHAnsi" w:cstheme="minorHAnsi"/>
          <w:sz w:val="20"/>
          <w:szCs w:val="20"/>
          <w:lang w:val="ro-RO"/>
        </w:rPr>
        <w:t>În perioada de garanţie, achizitorul are dreptul de a notifica imediat furnizorului, în scris, orice plângere sau reclamaţie ce apare în conformitate cu această garanţie.</w:t>
      </w:r>
    </w:p>
    <w:p w14:paraId="14571785" w14:textId="77777777" w:rsidR="008F5A0A" w:rsidRPr="008F5A0A" w:rsidRDefault="008F5A0A" w:rsidP="008F5A0A">
      <w:pPr>
        <w:ind w:right="-1"/>
        <w:jc w:val="both"/>
        <w:rPr>
          <w:rFonts w:asciiTheme="minorHAnsi" w:eastAsia="Calibri" w:hAnsiTheme="minorHAnsi" w:cstheme="minorHAnsi"/>
          <w:noProof/>
          <w:sz w:val="20"/>
          <w:szCs w:val="20"/>
          <w:lang w:val="it-IT"/>
        </w:rPr>
      </w:pPr>
      <w:r w:rsidRPr="00020996">
        <w:rPr>
          <w:rFonts w:asciiTheme="minorHAnsi" w:eastAsia="Calibri" w:hAnsiTheme="minorHAnsi" w:cstheme="minorHAnsi"/>
          <w:noProof/>
          <w:sz w:val="20"/>
          <w:szCs w:val="20"/>
          <w:lang w:val="it-IT"/>
        </w:rPr>
        <w:t xml:space="preserve">15.5 (1) La primirea unei astfel de notificări, furnizorul are obligaţia </w:t>
      </w:r>
      <w:r w:rsidRPr="00020996">
        <w:rPr>
          <w:rFonts w:asciiTheme="minorHAnsi" w:hAnsiTheme="minorHAnsi" w:cstheme="minorHAnsi"/>
          <w:sz w:val="20"/>
          <w:szCs w:val="20"/>
          <w:lang w:val="it-IT"/>
        </w:rPr>
        <w:t>de a constata defecţiunea în maxim 2 (dou</w:t>
      </w:r>
      <w:r w:rsidRPr="00020996">
        <w:rPr>
          <w:rFonts w:asciiTheme="minorHAnsi" w:hAnsiTheme="minorHAnsi" w:cstheme="minorHAnsi"/>
          <w:sz w:val="20"/>
          <w:szCs w:val="20"/>
          <w:lang w:val="ro-RO"/>
        </w:rPr>
        <w:t>ă</w:t>
      </w:r>
      <w:r w:rsidRPr="00020996">
        <w:rPr>
          <w:rFonts w:asciiTheme="minorHAnsi" w:hAnsiTheme="minorHAnsi" w:cstheme="minorHAnsi"/>
          <w:sz w:val="20"/>
          <w:szCs w:val="20"/>
          <w:lang w:val="it-IT"/>
        </w:rPr>
        <w:t>) zile lucrătoare de la data notificării.</w:t>
      </w:r>
      <w:r w:rsidRPr="008F5A0A">
        <w:rPr>
          <w:rFonts w:asciiTheme="minorHAnsi" w:eastAsia="Calibri" w:hAnsiTheme="minorHAnsi" w:cstheme="minorHAnsi"/>
          <w:noProof/>
          <w:sz w:val="20"/>
          <w:szCs w:val="20"/>
          <w:lang w:val="it-IT"/>
        </w:rPr>
        <w:t xml:space="preserve"> </w:t>
      </w:r>
    </w:p>
    <w:p w14:paraId="6C2E1059" w14:textId="77777777" w:rsidR="008F5A0A" w:rsidRPr="008F5A0A" w:rsidRDefault="008F5A0A" w:rsidP="008F5A0A">
      <w:pPr>
        <w:ind w:right="-1"/>
        <w:jc w:val="both"/>
        <w:rPr>
          <w:rFonts w:asciiTheme="minorHAnsi" w:hAnsiTheme="minorHAnsi" w:cstheme="minorHAnsi"/>
          <w:sz w:val="20"/>
          <w:szCs w:val="20"/>
          <w:lang w:val="it-IT"/>
        </w:rPr>
      </w:pPr>
      <w:r w:rsidRPr="008F5A0A">
        <w:rPr>
          <w:rFonts w:asciiTheme="minorHAnsi" w:eastAsia="Calibri" w:hAnsiTheme="minorHAnsi" w:cstheme="minorHAnsi"/>
          <w:noProof/>
          <w:sz w:val="20"/>
          <w:szCs w:val="20"/>
          <w:lang w:val="it-IT"/>
        </w:rPr>
        <w:t xml:space="preserve">(2) </w:t>
      </w:r>
      <w:r w:rsidRPr="008F5A0A">
        <w:rPr>
          <w:rFonts w:asciiTheme="minorHAnsi" w:hAnsiTheme="minorHAnsi" w:cstheme="minorHAnsi"/>
          <w:sz w:val="20"/>
          <w:szCs w:val="20"/>
          <w:lang w:val="it-IT"/>
        </w:rPr>
        <w:t xml:space="preserve">În perioada de garanţie, furnizorul are obligaţia de a remedia defecțiunea </w:t>
      </w:r>
      <w:r w:rsidRPr="008F5A0A">
        <w:rPr>
          <w:rStyle w:val="tli1"/>
          <w:rFonts w:asciiTheme="minorHAnsi" w:hAnsiTheme="minorHAnsi" w:cstheme="minorHAnsi"/>
          <w:sz w:val="20"/>
          <w:szCs w:val="20"/>
          <w:lang w:val="it-IT"/>
        </w:rPr>
        <w:t>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Toate c</w:t>
      </w:r>
      <w:r w:rsidRPr="008F5A0A">
        <w:rPr>
          <w:rFonts w:asciiTheme="minorHAnsi" w:hAnsiTheme="minorHAnsi" w:cstheme="minorHAnsi"/>
          <w:sz w:val="20"/>
          <w:szCs w:val="20"/>
          <w:lang w:val="it-IT"/>
        </w:rPr>
        <w:t xml:space="preserve">osturile suplimentare se vor suporta de furnizor și sunt incluse în valoarea contractului.  </w:t>
      </w:r>
    </w:p>
    <w:p w14:paraId="3E3607AA" w14:textId="77777777" w:rsidR="008F5A0A" w:rsidRPr="008F5A0A" w:rsidRDefault="008F5A0A" w:rsidP="008F5A0A">
      <w:pPr>
        <w:shd w:val="clear" w:color="auto" w:fill="FFFFFF"/>
        <w:jc w:val="both"/>
        <w:rPr>
          <w:rFonts w:asciiTheme="minorHAnsi" w:hAnsiTheme="minorHAnsi" w:cstheme="minorHAnsi"/>
          <w:sz w:val="20"/>
          <w:szCs w:val="20"/>
          <w:lang w:val="ro-RO"/>
        </w:rPr>
      </w:pPr>
      <w:r w:rsidRPr="008F5A0A">
        <w:rPr>
          <w:rFonts w:asciiTheme="minorHAnsi" w:hAnsiTheme="minorHAnsi" w:cstheme="minorHAnsi"/>
          <w:sz w:val="20"/>
          <w:szCs w:val="20"/>
          <w:lang w:val="ro-RO"/>
        </w:rPr>
        <w:t>(3) În cazul în care neconformitatea este remediată prin reparaţie, termenul prevăzut la art. 15.2 se prelungește cu timpul de nefuncţionare a produsului, din momentul la care a fost adusă la cunoştinţa furnizorului lipsa de conformitate până la predarea efectivă a produsului în stare de utilizare normală către achizitor.</w:t>
      </w:r>
    </w:p>
    <w:p w14:paraId="39D0DCCD" w14:textId="77777777" w:rsidR="008F5A0A" w:rsidRPr="008F5A0A" w:rsidRDefault="008F5A0A" w:rsidP="008F5A0A">
      <w:pPr>
        <w:shd w:val="clear" w:color="auto" w:fill="FFFFFF"/>
        <w:jc w:val="both"/>
        <w:rPr>
          <w:rFonts w:asciiTheme="minorHAnsi" w:hAnsiTheme="minorHAnsi" w:cstheme="minorHAnsi"/>
          <w:sz w:val="20"/>
          <w:szCs w:val="20"/>
          <w:lang w:val="ro-RO"/>
        </w:rPr>
      </w:pPr>
      <w:bookmarkStart w:id="0" w:name="do|ar12|al7"/>
      <w:bookmarkEnd w:id="0"/>
      <w:r w:rsidRPr="008F5A0A">
        <w:rPr>
          <w:rFonts w:asciiTheme="minorHAnsi" w:hAnsiTheme="minorHAnsi" w:cstheme="minorHAnsi"/>
          <w:bCs/>
          <w:sz w:val="20"/>
          <w:szCs w:val="20"/>
          <w:lang w:val="ro-RO"/>
        </w:rPr>
        <w:t xml:space="preserve">(4) </w:t>
      </w:r>
      <w:r w:rsidRPr="008F5A0A">
        <w:rPr>
          <w:rFonts w:asciiTheme="minorHAnsi" w:hAnsiTheme="minorHAnsi" w:cstheme="minorHAnsi"/>
          <w:sz w:val="20"/>
          <w:szCs w:val="20"/>
          <w:lang w:val="ro-RO"/>
        </w:rPr>
        <w:t>În cazul în care neconformitatea este remediată prin înlocuire, pentru produsele care înlocuiesc produsele neconforme, termenele prevăzute la art. 15.2 încep să curgă de la data înlocuirii.</w:t>
      </w:r>
    </w:p>
    <w:p w14:paraId="1CB3685C" w14:textId="77777777" w:rsidR="008F5A0A" w:rsidRPr="008F5A0A" w:rsidRDefault="008F5A0A" w:rsidP="008F5A0A">
      <w:pPr>
        <w:shd w:val="clear" w:color="auto" w:fill="FFFFFF" w:themeFill="background1"/>
        <w:ind w:right="-1"/>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(5) </w:t>
      </w:r>
      <w:r w:rsidRPr="008F5A0A">
        <w:rPr>
          <w:rStyle w:val="tal1"/>
          <w:rFonts w:asciiTheme="minorHAnsi" w:hAnsiTheme="minorHAnsi" w:cstheme="minorHAnsi"/>
          <w:sz w:val="20"/>
          <w:szCs w:val="20"/>
          <w:lang w:val="it-IT"/>
        </w:rPr>
        <w:t>Orice neconformitate care este constatată în termen de un an de la data la care produsele au fost livrate este prezumată a fi existat deja în momentul livrării produselor, până la proba contrarie sau cu excepţia cazului în care această prezumţie este incompatibilă cu natura produselor sau cu natura neconformităţii.</w:t>
      </w:r>
    </w:p>
    <w:p w14:paraId="29B75AA1" w14:textId="77777777" w:rsidR="008F5A0A" w:rsidRPr="008F5A0A" w:rsidRDefault="008F5A0A" w:rsidP="008F5A0A">
      <w:pPr>
        <w:pStyle w:val="DefaultText"/>
        <w:jc w:val="both"/>
        <w:rPr>
          <w:rFonts w:asciiTheme="minorHAnsi" w:hAnsiTheme="minorHAnsi" w:cstheme="minorHAnsi"/>
          <w:sz w:val="20"/>
          <w:lang w:val="it-IT"/>
        </w:rPr>
      </w:pPr>
      <w:r w:rsidRPr="008F5A0A">
        <w:rPr>
          <w:rFonts w:asciiTheme="minorHAnsi" w:hAnsiTheme="minorHAnsi" w:cstheme="minorHAnsi"/>
          <w:sz w:val="20"/>
          <w:lang w:val="it-IT"/>
        </w:rPr>
        <w:t>15.6 Dacă furnizorul, după ce a fost înştiinţat, nu reuşeşte să remedieze defectul în perioada convenită, achizitorul are dreptul de a lua măsuri de remediere pe riscul şi spezele furnizorului şi fără a aduce niciun prejudiciu oricăror alte drepturi pe care achizitorul le poate avea faţă de furnizor prin contract. În această situație, de la data remedierii, furnizorul îl garantează, în continuare, pe achizitor, până la momentul expirării perioadei de garanție.</w:t>
      </w:r>
    </w:p>
    <w:p w14:paraId="456DB08E" w14:textId="369F6F49" w:rsidR="00623237" w:rsidRDefault="00623237" w:rsidP="00623237">
      <w:pPr>
        <w:suppressAutoHyphens/>
        <w:jc w:val="both"/>
        <w:rPr>
          <w:rFonts w:asciiTheme="minorHAnsi" w:hAnsiTheme="minorHAnsi" w:cstheme="minorHAnsi"/>
          <w:sz w:val="20"/>
          <w:szCs w:val="20"/>
          <w:lang w:val="ro-RO" w:eastAsia="ar-SA"/>
        </w:rPr>
      </w:pPr>
    </w:p>
    <w:p w14:paraId="1C1B1819" w14:textId="425A5772"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16. Ajustarea prețului contractului</w:t>
      </w:r>
    </w:p>
    <w:p w14:paraId="557A0FBD" w14:textId="77777777" w:rsidR="006959C6" w:rsidRPr="006959C6" w:rsidRDefault="006959C6" w:rsidP="006959C6">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16.1  Pentru produsele livrate în baza acestui contract, plățile datorate de achizitor furnizorului sunt cele declarate în Propunerea financiară, anexă la contract.</w:t>
      </w:r>
    </w:p>
    <w:p w14:paraId="46BABA53" w14:textId="77777777" w:rsidR="006959C6" w:rsidRPr="006959C6" w:rsidRDefault="006959C6" w:rsidP="006959C6">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 xml:space="preserve">16.2  </w:t>
      </w:r>
      <w:r w:rsidRPr="006959C6">
        <w:rPr>
          <w:rFonts w:asciiTheme="minorHAnsi" w:eastAsia="Calibri" w:hAnsiTheme="minorHAnsi" w:cstheme="minorHAnsi"/>
          <w:sz w:val="20"/>
          <w:szCs w:val="20"/>
          <w:lang w:val="nl-NL"/>
        </w:rPr>
        <w:t>Preţul contractului este ferm şi nu se ajustează pe toată perioada de derulare a contractului.</w:t>
      </w:r>
    </w:p>
    <w:p w14:paraId="15B46558"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607B4386"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17. Amendamente </w:t>
      </w:r>
    </w:p>
    <w:p w14:paraId="3DBB8C5F" w14:textId="77777777" w:rsidR="006959C6" w:rsidRPr="006959C6" w:rsidRDefault="006959C6" w:rsidP="006959C6">
      <w:pPr>
        <w:pStyle w:val="DefaultText"/>
        <w:jc w:val="both"/>
        <w:rPr>
          <w:rFonts w:asciiTheme="minorHAnsi" w:hAnsiTheme="minorHAnsi" w:cstheme="minorHAnsi"/>
          <w:sz w:val="20"/>
          <w:lang w:val="ro-RO"/>
        </w:rPr>
      </w:pPr>
      <w:r w:rsidRPr="006959C6">
        <w:rPr>
          <w:rFonts w:asciiTheme="minorHAnsi" w:hAnsiTheme="minorHAnsi" w:cstheme="minorHAnsi"/>
          <w:sz w:val="20"/>
          <w:lang w:val="ro-RO"/>
        </w:rPr>
        <w:lastRenderedPageBreak/>
        <w:t>17.1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 excepție modificarea prețului, care este interzisă în orice circumstanțe, în acord cu prevederile art. 16.2 din prezentul Contract.</w:t>
      </w:r>
    </w:p>
    <w:p w14:paraId="6167BF56" w14:textId="05A5E62B" w:rsidR="00B54247" w:rsidRDefault="00B54247" w:rsidP="00623237">
      <w:pPr>
        <w:suppressAutoHyphens/>
        <w:jc w:val="both"/>
        <w:rPr>
          <w:rFonts w:asciiTheme="minorHAnsi" w:hAnsiTheme="minorHAnsi" w:cstheme="minorHAnsi"/>
          <w:sz w:val="20"/>
          <w:szCs w:val="20"/>
          <w:lang w:val="ro-RO" w:eastAsia="ar-SA"/>
        </w:rPr>
      </w:pPr>
    </w:p>
    <w:p w14:paraId="467C5CA7"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18. Întârzieri în îndeplinirea contractului</w:t>
      </w:r>
    </w:p>
    <w:p w14:paraId="2D9E64D3"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18.1 Furnizorul are obligația de a îndeplini contractul de furnizare în termenul stabilit la art. 5.1.</w:t>
      </w:r>
    </w:p>
    <w:p w14:paraId="308EB90C"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18.2 </w:t>
      </w:r>
      <w:r w:rsidRPr="006959C6">
        <w:rPr>
          <w:rFonts w:asciiTheme="minorHAnsi" w:hAnsiTheme="minorHAnsi" w:cstheme="minorHAnsi"/>
          <w:sz w:val="20"/>
          <w:szCs w:val="20"/>
          <w:lang w:val="ro-RO"/>
        </w:rPr>
        <w:t>(1) Furnizarea produselor în baza contractului trebuie finalizată în termenul convenit de părţi.</w:t>
      </w:r>
    </w:p>
    <w:p w14:paraId="6E5DE101"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(2) În cazul în care din:</w:t>
      </w:r>
    </w:p>
    <w:p w14:paraId="228DCB2E" w14:textId="77777777" w:rsidR="006959C6" w:rsidRPr="006959C6" w:rsidRDefault="006959C6" w:rsidP="009C02F4">
      <w:pPr>
        <w:numPr>
          <w:ilvl w:val="0"/>
          <w:numId w:val="16"/>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orice motive de întârziere, ce nu se datorează furnizorului, sau</w:t>
      </w:r>
    </w:p>
    <w:p w14:paraId="34B85D7B" w14:textId="77777777" w:rsidR="006959C6" w:rsidRPr="006959C6" w:rsidRDefault="006959C6" w:rsidP="009C02F4">
      <w:pPr>
        <w:numPr>
          <w:ilvl w:val="0"/>
          <w:numId w:val="16"/>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alte circumstanţe neobişnuite susceptibile de a surveni, altfel decât prin încălcarea contractului de către furnizor, </w:t>
      </w:r>
    </w:p>
    <w:p w14:paraId="1FE71340"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îndreptăţesc furnizorul de a solicita prelungirea perioadei de furnizare a produselor sau a oricărei faze a acestora, atunci părţile vor revizui, de comun acord perioada de furnizare şi vor semna un act adiţional, nefiind afectate prin aceasta calitatea şi cantităţile iniţiale, astfel cum au fost acestea prevăzute în ofertă.</w:t>
      </w:r>
    </w:p>
    <w:p w14:paraId="7EDA3060"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18.3 Dacă pe parcursul îndeplinirii contractului, furnizorul nu respectă termenul de furnizare, acesta are obligaţia de a notifica, în timp util, achizitorului; modificarea datei de furnizare asumată prin Propunerea tehnică se face cu acordul părţilor, prin act adiţional.</w:t>
      </w:r>
    </w:p>
    <w:p w14:paraId="137EC093" w14:textId="77777777" w:rsidR="006959C6" w:rsidRPr="006959C6" w:rsidRDefault="006959C6" w:rsidP="006959C6">
      <w:pPr>
        <w:autoSpaceDE w:val="0"/>
        <w:autoSpaceDN w:val="0"/>
        <w:adjustRightInd w:val="0"/>
        <w:jc w:val="both"/>
        <w:rPr>
          <w:rFonts w:asciiTheme="minorHAnsi" w:hAnsiTheme="minorHAnsi" w:cstheme="minorHAnsi"/>
          <w:sz w:val="20"/>
          <w:szCs w:val="20"/>
          <w:lang w:val="fr-FR"/>
        </w:rPr>
      </w:pPr>
      <w:r w:rsidRPr="006959C6">
        <w:rPr>
          <w:rFonts w:asciiTheme="minorHAnsi" w:hAnsiTheme="minorHAnsi" w:cstheme="minorHAnsi"/>
          <w:sz w:val="20"/>
          <w:szCs w:val="20"/>
          <w:lang w:val="pt-BR"/>
        </w:rPr>
        <w:t xml:space="preserve">18.4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afara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cazului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care </w:t>
      </w:r>
      <w:proofErr w:type="spellStart"/>
      <w:r w:rsidRPr="006959C6">
        <w:rPr>
          <w:rFonts w:asciiTheme="minorHAnsi" w:hAnsiTheme="minorHAnsi" w:cstheme="minorHAnsi"/>
          <w:sz w:val="20"/>
          <w:szCs w:val="20"/>
          <w:lang w:val="fr-FR"/>
        </w:rPr>
        <w:t>achizitorul</w:t>
      </w:r>
      <w:proofErr w:type="spellEnd"/>
      <w:r w:rsidRPr="006959C6">
        <w:rPr>
          <w:rFonts w:asciiTheme="minorHAnsi" w:hAnsiTheme="minorHAnsi" w:cstheme="minorHAnsi"/>
          <w:sz w:val="20"/>
          <w:szCs w:val="20"/>
          <w:lang w:val="fr-FR"/>
        </w:rPr>
        <w:t xml:space="preserve"> este de </w:t>
      </w:r>
      <w:proofErr w:type="spellStart"/>
      <w:r w:rsidRPr="006959C6">
        <w:rPr>
          <w:rFonts w:asciiTheme="minorHAnsi" w:hAnsiTheme="minorHAnsi" w:cstheme="minorHAnsi"/>
          <w:sz w:val="20"/>
          <w:szCs w:val="20"/>
          <w:lang w:val="fr-FR"/>
        </w:rPr>
        <w:t>acord</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cu</w:t>
      </w:r>
      <w:proofErr w:type="spellEnd"/>
      <w:r w:rsidRPr="006959C6">
        <w:rPr>
          <w:rFonts w:asciiTheme="minorHAnsi" w:hAnsiTheme="minorHAnsi" w:cstheme="minorHAnsi"/>
          <w:sz w:val="20"/>
          <w:szCs w:val="20"/>
          <w:lang w:val="fr-FR"/>
        </w:rPr>
        <w:t xml:space="preserve"> o </w:t>
      </w:r>
      <w:proofErr w:type="spellStart"/>
      <w:r w:rsidRPr="006959C6">
        <w:rPr>
          <w:rFonts w:asciiTheme="minorHAnsi" w:hAnsiTheme="minorHAnsi" w:cstheme="minorHAnsi"/>
          <w:sz w:val="20"/>
          <w:szCs w:val="20"/>
          <w:lang w:val="fr-FR"/>
        </w:rPr>
        <w:t>prelungire</w:t>
      </w:r>
      <w:proofErr w:type="spellEnd"/>
      <w:r w:rsidRPr="006959C6">
        <w:rPr>
          <w:rFonts w:asciiTheme="minorHAnsi" w:hAnsiTheme="minorHAnsi" w:cstheme="minorHAnsi"/>
          <w:sz w:val="20"/>
          <w:szCs w:val="20"/>
          <w:lang w:val="fr-FR"/>
        </w:rPr>
        <w:t xml:space="preserve"> a </w:t>
      </w:r>
      <w:proofErr w:type="spellStart"/>
      <w:r w:rsidRPr="006959C6">
        <w:rPr>
          <w:rFonts w:asciiTheme="minorHAnsi" w:hAnsiTheme="minorHAnsi" w:cstheme="minorHAnsi"/>
          <w:sz w:val="20"/>
          <w:szCs w:val="20"/>
          <w:lang w:val="fr-FR"/>
        </w:rPr>
        <w:t>termenului</w:t>
      </w:r>
      <w:proofErr w:type="spellEnd"/>
      <w:r w:rsidRPr="006959C6">
        <w:rPr>
          <w:rFonts w:asciiTheme="minorHAnsi" w:hAnsiTheme="minorHAnsi" w:cstheme="minorHAnsi"/>
          <w:sz w:val="20"/>
          <w:szCs w:val="20"/>
          <w:lang w:val="fr-FR"/>
        </w:rPr>
        <w:t xml:space="preserve"> de </w:t>
      </w:r>
      <w:proofErr w:type="spellStart"/>
      <w:r w:rsidRPr="006959C6">
        <w:rPr>
          <w:rFonts w:asciiTheme="minorHAnsi" w:hAnsiTheme="minorHAnsi" w:cstheme="minorHAnsi"/>
          <w:sz w:val="20"/>
          <w:szCs w:val="20"/>
          <w:lang w:val="fr-FR"/>
        </w:rPr>
        <w:t>furnizare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orice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întârziere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îndeplinirea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contractului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dă</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dreptul</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achizitorului</w:t>
      </w:r>
      <w:proofErr w:type="spellEnd"/>
      <w:r w:rsidRPr="006959C6">
        <w:rPr>
          <w:rFonts w:asciiTheme="minorHAnsi" w:hAnsiTheme="minorHAnsi" w:cstheme="minorHAnsi"/>
          <w:sz w:val="20"/>
          <w:szCs w:val="20"/>
          <w:lang w:val="fr-FR"/>
        </w:rPr>
        <w:t xml:space="preserve"> de a </w:t>
      </w:r>
      <w:proofErr w:type="spellStart"/>
      <w:r w:rsidRPr="006959C6">
        <w:rPr>
          <w:rFonts w:asciiTheme="minorHAnsi" w:hAnsiTheme="minorHAnsi" w:cstheme="minorHAnsi"/>
          <w:sz w:val="20"/>
          <w:szCs w:val="20"/>
          <w:lang w:val="fr-FR"/>
        </w:rPr>
        <w:t>solicita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penalităţi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furnizorului</w:t>
      </w:r>
      <w:proofErr w:type="spellEnd"/>
      <w:r w:rsidRPr="006959C6">
        <w:rPr>
          <w:rFonts w:asciiTheme="minorHAnsi" w:hAnsiTheme="minorHAnsi" w:cstheme="minorHAnsi"/>
          <w:sz w:val="20"/>
          <w:szCs w:val="20"/>
          <w:lang w:val="fr-FR"/>
        </w:rPr>
        <w:t xml:space="preserve">, </w:t>
      </w:r>
      <w:r w:rsidRPr="006959C6">
        <w:rPr>
          <w:rFonts w:asciiTheme="minorHAnsi" w:hAnsiTheme="minorHAnsi" w:cstheme="minorHAnsi"/>
          <w:sz w:val="20"/>
          <w:szCs w:val="20"/>
          <w:lang w:val="it-IT"/>
        </w:rPr>
        <w:t>în condițiile prevăzute la art. 10.1. din Contract.</w:t>
      </w:r>
    </w:p>
    <w:p w14:paraId="6B927529"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19583FFA" w14:textId="77777777" w:rsidR="00623237" w:rsidRPr="006D6642" w:rsidRDefault="00623237" w:rsidP="00623237">
      <w:pPr>
        <w:jc w:val="both"/>
        <w:rPr>
          <w:rFonts w:asciiTheme="minorHAnsi" w:hAnsiTheme="minorHAnsi" w:cstheme="minorHAnsi"/>
          <w:b/>
          <w:i/>
          <w:noProof/>
          <w:sz w:val="20"/>
          <w:szCs w:val="20"/>
          <w:lang w:val="es-ES"/>
        </w:rPr>
      </w:pPr>
      <w:r w:rsidRPr="006D6642">
        <w:rPr>
          <w:rFonts w:asciiTheme="minorHAnsi" w:hAnsiTheme="minorHAnsi" w:cstheme="minorHAnsi"/>
          <w:b/>
          <w:i/>
          <w:noProof/>
          <w:sz w:val="20"/>
          <w:szCs w:val="20"/>
          <w:lang w:val="es-ES"/>
        </w:rPr>
        <w:t>19. Clauze generale referitoare la protecția datelor cu caracter personal (dacă este cazul)</w:t>
      </w:r>
    </w:p>
    <w:p w14:paraId="66B57612"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19.1 Părtile convin să partajeze între ele date cu caracter personal, în conformitate cu prevederile Regulamentului</w:t>
      </w:r>
      <w:r w:rsidRPr="006959C6">
        <w:rPr>
          <w:rFonts w:asciiTheme="minorHAnsi" w:hAnsiTheme="minorHAnsi" w:cstheme="minorHAnsi"/>
          <w:b/>
          <w:bCs/>
          <w:sz w:val="20"/>
          <w:szCs w:val="20"/>
          <w:lang w:val="it-IT"/>
        </w:rPr>
        <w:t xml:space="preserve"> </w:t>
      </w:r>
      <w:r w:rsidRPr="006959C6">
        <w:rPr>
          <w:rFonts w:asciiTheme="minorHAnsi" w:hAnsiTheme="minorHAnsi" w:cstheme="minorHAnsi"/>
          <w:bCs/>
          <w:sz w:val="20"/>
          <w:szCs w:val="20"/>
          <w:lang w:val="it-IT"/>
        </w:rPr>
        <w:t xml:space="preserve">nr. 679/2016 privind protecţia persoanelor fizice în ceea ce priveşte prelucrarea datelor cu caracter personal şi privind libera circulaţie a acestor date şi de abrogare a Directivei </w:t>
      </w:r>
      <w:hyperlink r:id="rId12" w:history="1">
        <w:r w:rsidRPr="006959C6">
          <w:rPr>
            <w:rFonts w:asciiTheme="minorHAnsi" w:hAnsiTheme="minorHAnsi" w:cstheme="minorHAnsi"/>
            <w:bCs/>
            <w:sz w:val="20"/>
            <w:szCs w:val="20"/>
            <w:u w:val="single"/>
            <w:lang w:val="it-IT"/>
          </w:rPr>
          <w:t>95/46/CE</w:t>
        </w:r>
      </w:hyperlink>
      <w:r w:rsidRPr="006959C6">
        <w:rPr>
          <w:rFonts w:asciiTheme="minorHAnsi" w:hAnsiTheme="minorHAnsi" w:cstheme="minorHAnsi"/>
          <w:bCs/>
          <w:sz w:val="20"/>
          <w:szCs w:val="20"/>
          <w:lang w:val="it-IT"/>
        </w:rPr>
        <w:t xml:space="preserve"> (Regulamentul general privind protecţia datelor), rectificat,</w:t>
      </w:r>
      <w:r w:rsidRPr="006959C6">
        <w:rPr>
          <w:rFonts w:asciiTheme="minorHAnsi" w:hAnsiTheme="minorHAnsi" w:cstheme="minorHAnsi"/>
          <w:sz w:val="20"/>
          <w:szCs w:val="20"/>
          <w:lang w:val="it-IT"/>
        </w:rPr>
        <w:t xml:space="preserve">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 / denumire, domiciliu / sediu social, datele de identificare ale reprezentantului/ administratorului, e-mail, număr de telefon sau alte detalii necesare comunicarii și derulării relației contractuale. Nu vor fi transferate și prelucrate date cu caracter personal considerate ca date sensibile, decât dacă acestea sunt solicitate în baza unui temei legal.</w:t>
      </w:r>
    </w:p>
    <w:p w14:paraId="5A7F76E4"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19.2  Beneficiarul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impune această obligație prin lege. </w:t>
      </w:r>
    </w:p>
    <w:p w14:paraId="6700E750"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19.3  În conformitate cu prevederile GDPR, Părțile au următoarele drepturi: dreptul de a primi informații cu privire la datele prelucrate, dreptul de a solicita rectificarea sau completarea datelor, dreptul de a notifica Autoritatea competentă de supraveghere a prelucrarii datelor, precum și dreptul de a solicita stergerea sau restrictionarea datelor cu caracter personal, dreptul de opoziție la prelucrarea datelor și dreptul de retragere a consimțământului, dacă datele nu mai sunt necesare scopului în care au fost prelucrate inițial.</w:t>
      </w:r>
    </w:p>
    <w:p w14:paraId="28B6C3C7" w14:textId="77777777" w:rsidR="006959C6" w:rsidRPr="006959C6" w:rsidRDefault="006959C6" w:rsidP="006959C6">
      <w:pPr>
        <w:jc w:val="both"/>
        <w:outlineLvl w:val="0"/>
        <w:rPr>
          <w:rFonts w:asciiTheme="minorHAnsi" w:hAnsiTheme="minorHAnsi" w:cstheme="minorHAnsi"/>
          <w:sz w:val="20"/>
          <w:szCs w:val="20"/>
        </w:rPr>
      </w:pPr>
      <w:proofErr w:type="gramStart"/>
      <w:r w:rsidRPr="006959C6">
        <w:rPr>
          <w:rFonts w:asciiTheme="minorHAnsi" w:hAnsiTheme="minorHAnsi" w:cstheme="minorHAnsi"/>
          <w:sz w:val="20"/>
          <w:szCs w:val="20"/>
        </w:rPr>
        <w:t>19.4  Prin</w:t>
      </w:r>
      <w:proofErr w:type="gram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semnarea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prezentului</w:t>
      </w:r>
      <w:proofErr w:type="spellEnd"/>
      <w:r w:rsidRPr="006959C6">
        <w:rPr>
          <w:rFonts w:asciiTheme="minorHAnsi" w:hAnsiTheme="minorHAnsi" w:cstheme="minorHAnsi"/>
          <w:sz w:val="20"/>
          <w:szCs w:val="20"/>
        </w:rPr>
        <w:t xml:space="preserve"> contract, </w:t>
      </w:r>
      <w:proofErr w:type="spellStart"/>
      <w:r w:rsidRPr="006959C6">
        <w:rPr>
          <w:rFonts w:asciiTheme="minorHAnsi" w:hAnsiTheme="minorHAnsi" w:cstheme="minorHAnsi"/>
          <w:sz w:val="20"/>
          <w:szCs w:val="20"/>
        </w:rPr>
        <w:t>incluzand</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clauzele</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privind</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prelucrarea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datelor</w:t>
      </w:r>
      <w:proofErr w:type="spellEnd"/>
      <w:r w:rsidRPr="006959C6">
        <w:rPr>
          <w:rFonts w:asciiTheme="minorHAnsi" w:hAnsiTheme="minorHAnsi" w:cstheme="minorHAnsi"/>
          <w:sz w:val="20"/>
          <w:szCs w:val="20"/>
        </w:rPr>
        <w:t xml:space="preserve"> cu </w:t>
      </w:r>
      <w:proofErr w:type="spellStart"/>
      <w:r w:rsidRPr="006959C6">
        <w:rPr>
          <w:rFonts w:asciiTheme="minorHAnsi" w:hAnsiTheme="minorHAnsi" w:cstheme="minorHAnsi"/>
          <w:sz w:val="20"/>
          <w:szCs w:val="20"/>
        </w:rPr>
        <w:t>caracter</w:t>
      </w:r>
      <w:proofErr w:type="spellEnd"/>
      <w:r w:rsidRPr="006959C6">
        <w:rPr>
          <w:rFonts w:asciiTheme="minorHAnsi" w:hAnsiTheme="minorHAnsi" w:cstheme="minorHAnsi"/>
          <w:sz w:val="20"/>
          <w:szCs w:val="20"/>
        </w:rPr>
        <w:t xml:space="preserve"> personal, </w:t>
      </w:r>
      <w:proofErr w:type="spellStart"/>
      <w:r w:rsidRPr="006959C6">
        <w:rPr>
          <w:rFonts w:asciiTheme="minorHAnsi" w:hAnsiTheme="minorHAnsi" w:cstheme="minorHAnsi"/>
          <w:sz w:val="20"/>
          <w:szCs w:val="20"/>
        </w:rPr>
        <w:t>părțile</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își</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manifestă</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în</w:t>
      </w:r>
      <w:proofErr w:type="spellEnd"/>
      <w:r w:rsidRPr="006959C6">
        <w:rPr>
          <w:rFonts w:asciiTheme="minorHAnsi" w:hAnsiTheme="minorHAnsi" w:cstheme="minorHAnsi"/>
          <w:sz w:val="20"/>
          <w:szCs w:val="20"/>
        </w:rPr>
        <w:t xml:space="preserve"> mod </w:t>
      </w:r>
      <w:proofErr w:type="spellStart"/>
      <w:r w:rsidRPr="006959C6">
        <w:rPr>
          <w:rFonts w:asciiTheme="minorHAnsi" w:hAnsiTheme="minorHAnsi" w:cstheme="minorHAnsi"/>
          <w:sz w:val="20"/>
          <w:szCs w:val="20"/>
        </w:rPr>
        <w:t>voluntar</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consimțământul</w:t>
      </w:r>
      <w:proofErr w:type="spellEnd"/>
      <w:r w:rsidRPr="006959C6">
        <w:rPr>
          <w:rFonts w:asciiTheme="minorHAnsi" w:hAnsiTheme="minorHAnsi" w:cstheme="minorHAnsi"/>
          <w:sz w:val="20"/>
          <w:szCs w:val="20"/>
        </w:rPr>
        <w:t xml:space="preserve"> cu </w:t>
      </w:r>
      <w:proofErr w:type="spellStart"/>
      <w:r w:rsidRPr="006959C6">
        <w:rPr>
          <w:rFonts w:asciiTheme="minorHAnsi" w:hAnsiTheme="minorHAnsi" w:cstheme="minorHAnsi"/>
          <w:sz w:val="20"/>
          <w:szCs w:val="20"/>
        </w:rPr>
        <w:t>privire</w:t>
      </w:r>
      <w:proofErr w:type="spellEnd"/>
      <w:r w:rsidRPr="006959C6">
        <w:rPr>
          <w:rFonts w:asciiTheme="minorHAnsi" w:hAnsiTheme="minorHAnsi" w:cstheme="minorHAnsi"/>
          <w:sz w:val="20"/>
          <w:szCs w:val="20"/>
        </w:rPr>
        <w:t xml:space="preserve"> la </w:t>
      </w:r>
      <w:proofErr w:type="spellStart"/>
      <w:r w:rsidRPr="006959C6">
        <w:rPr>
          <w:rFonts w:asciiTheme="minorHAnsi" w:hAnsiTheme="minorHAnsi" w:cstheme="minorHAnsi"/>
          <w:sz w:val="20"/>
          <w:szCs w:val="20"/>
        </w:rPr>
        <w:t>prelucrarea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și</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utilizarea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acestor</w:t>
      </w:r>
      <w:proofErr w:type="spellEnd"/>
      <w:r w:rsidRPr="006959C6">
        <w:rPr>
          <w:rFonts w:asciiTheme="minorHAnsi" w:hAnsiTheme="minorHAnsi" w:cstheme="minorHAnsi"/>
          <w:sz w:val="20"/>
          <w:szCs w:val="20"/>
        </w:rPr>
        <w:t xml:space="preserve"> date </w:t>
      </w:r>
      <w:proofErr w:type="spellStart"/>
      <w:r w:rsidRPr="006959C6">
        <w:rPr>
          <w:rFonts w:asciiTheme="minorHAnsi" w:hAnsiTheme="minorHAnsi" w:cstheme="minorHAnsi"/>
          <w:sz w:val="20"/>
          <w:szCs w:val="20"/>
        </w:rPr>
        <w:t>în</w:t>
      </w:r>
      <w:proofErr w:type="spellEnd"/>
      <w:r w:rsidRPr="006959C6">
        <w:rPr>
          <w:rFonts w:asciiTheme="minorHAnsi" w:hAnsiTheme="minorHAnsi" w:cstheme="minorHAnsi"/>
          <w:sz w:val="20"/>
          <w:szCs w:val="20"/>
        </w:rPr>
        <w:t xml:space="preserve"> scop contractual </w:t>
      </w:r>
      <w:proofErr w:type="spellStart"/>
      <w:r w:rsidRPr="006959C6">
        <w:rPr>
          <w:rFonts w:asciiTheme="minorHAnsi" w:hAnsiTheme="minorHAnsi" w:cstheme="minorHAnsi"/>
          <w:sz w:val="20"/>
          <w:szCs w:val="20"/>
        </w:rPr>
        <w:t>și</w:t>
      </w:r>
      <w:proofErr w:type="spellEnd"/>
      <w:r w:rsidRPr="006959C6">
        <w:rPr>
          <w:rFonts w:asciiTheme="minorHAnsi" w:hAnsiTheme="minorHAnsi" w:cstheme="minorHAnsi"/>
          <w:sz w:val="20"/>
          <w:szCs w:val="20"/>
        </w:rPr>
        <w:t xml:space="preserve"> legal.</w:t>
      </w:r>
    </w:p>
    <w:p w14:paraId="181530A6" w14:textId="7EFC639A" w:rsidR="00623237" w:rsidRDefault="00623237" w:rsidP="00623237">
      <w:pPr>
        <w:suppressAutoHyphens/>
        <w:jc w:val="both"/>
        <w:rPr>
          <w:rFonts w:asciiTheme="minorHAnsi" w:hAnsiTheme="minorHAnsi" w:cstheme="minorHAnsi"/>
          <w:sz w:val="20"/>
          <w:szCs w:val="20"/>
          <w:lang w:val="ro-RO" w:eastAsia="ar-SA"/>
        </w:rPr>
      </w:pPr>
    </w:p>
    <w:p w14:paraId="7FF81682"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20. Cesiunea</w:t>
      </w:r>
    </w:p>
    <w:p w14:paraId="3C0FEE33" w14:textId="77777777" w:rsidR="006959C6" w:rsidRPr="006959C6" w:rsidRDefault="006959C6" w:rsidP="006959C6">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20.1 Furnizorul are obligaţia de a nu transfera total sau parţial obligaţiile sale asumate prin contract, fără să obţină, în prealabil, acordul scris al achizitorului.</w:t>
      </w:r>
    </w:p>
    <w:p w14:paraId="4A31F378" w14:textId="77777777" w:rsidR="006959C6" w:rsidRPr="006959C6" w:rsidRDefault="006959C6" w:rsidP="006959C6">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 xml:space="preserve">20.2 Cesiunea nu va exonera furnizorul de nici o responsabilitate privind garanţia sau orice alte obligaţii asumate prin contract. </w:t>
      </w:r>
    </w:p>
    <w:p w14:paraId="7E878C8E" w14:textId="77777777" w:rsidR="000576F5" w:rsidRDefault="000576F5" w:rsidP="00623237">
      <w:pPr>
        <w:suppressAutoHyphens/>
        <w:jc w:val="both"/>
        <w:rPr>
          <w:rFonts w:asciiTheme="minorHAnsi" w:hAnsiTheme="minorHAnsi" w:cstheme="minorHAnsi"/>
          <w:b/>
          <w:sz w:val="20"/>
          <w:szCs w:val="20"/>
          <w:lang w:val="ro-RO" w:eastAsia="ar-SA"/>
        </w:rPr>
      </w:pPr>
    </w:p>
    <w:p w14:paraId="796A0F18"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21. Încetarea contractului</w:t>
      </w:r>
    </w:p>
    <w:p w14:paraId="713AB584"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21.1 Achizitorul poate rezilia prezentul contract de furnizare cu efecte depline (de jure) după acordarea unui preaviz de 5 (cinci) zile furnizorului, fără necesitatea unei alte formalităţi şi fără intervenţia vreunei autorităţi sau instanţe de judecată, în oricare dintre situaţiile următoare, dar nelimitându-se la acestea:</w:t>
      </w:r>
    </w:p>
    <w:p w14:paraId="745280C3"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 xml:space="preserve">furnizorul nu livrează produsele conform prevederilor prezentului contract; </w:t>
      </w:r>
    </w:p>
    <w:p w14:paraId="1C22A3C4"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nu se conformează într-o perioadă de cel mult 5 (cinci) zile, notificării emise de către achizitor, care îi solicită remedierea executării necorespunzătoare sau neexecutării obligaţiilor din prezentul contract care afectează executarea corespunzătoare şi la timp a furnizării produselor;</w:t>
      </w:r>
    </w:p>
    <w:p w14:paraId="77F15178"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refuză să ducă la îndeplinire comenzile sau instrucţiunile emise de către achizitor în legatură cu acest contract;</w:t>
      </w:r>
    </w:p>
    <w:p w14:paraId="7FCF5C6E"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a fost condamnat pentru o infracţiune în legătură cu exercitarea profesiei printr-o hotărâre judecătorească definitivă;</w:t>
      </w:r>
    </w:p>
    <w:p w14:paraId="5119E145"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se află în culpă profesională gravă ce poate fi dovedită prin orice mijloc de probă pe care achizitorul o poate justifica;</w:t>
      </w:r>
    </w:p>
    <w:p w14:paraId="68E3F0E6"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împotriva furnizorului a fost pronunţată o hotărâre având autoritate de lucru judecat cu privire la fraudă, corupţie, implicarea într-o organizaţie criminală sau orice altă activitate ilegală în dauna intereselor financiare ale CE;</w:t>
      </w:r>
    </w:p>
    <w:p w14:paraId="0B9DA9C9"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lastRenderedPageBreak/>
        <w:t xml:space="preserve">în cadrul unei alte proceduri de achiziţie sau procedură de acordare a unei finanţări din bugetul CE, furnizorul a fost declarat culpabil de încălcarea gravă a contractului ca rezultat al neexecutării obligaţiilor sale contractuale; </w:t>
      </w:r>
    </w:p>
    <w:p w14:paraId="3A872BA8"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apariţia oricărei alte incapacităţi legale care să împiedice executarea prezentului contract.</w:t>
      </w:r>
    </w:p>
    <w:p w14:paraId="6EA2A93D"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21.2  În termen de 15 (cincisprezece) zile după momentul rezilierii, achizitorul va certifica valoarea produselor furnizate şi toate sumele cuvenite furnizorului la data rezilierii.</w:t>
      </w:r>
    </w:p>
    <w:p w14:paraId="714387DC"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 xml:space="preserve">21.3  Dacă achizitorul reziliază prezentul contract, va fi îndreptăţit să recupereze de la furnizor fără a renunţa la celelalte acţiuni la care este îndreptăţit în baza prezentului contract, orice pierdere sau prejudiciu suferit. </w:t>
      </w:r>
    </w:p>
    <w:p w14:paraId="46C0091E"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 xml:space="preserve">21.4   Rezilierea nu va afecta niciun alt drept al achizitorului sau al furnizorului dobândit anterior acesteia în temeiul prezentului contract. </w:t>
      </w:r>
    </w:p>
    <w:p w14:paraId="1440BDD0" w14:textId="158EE898" w:rsidR="00AA55D0" w:rsidRDefault="00AA55D0" w:rsidP="00623237">
      <w:pPr>
        <w:suppressAutoHyphens/>
        <w:jc w:val="both"/>
        <w:rPr>
          <w:rFonts w:asciiTheme="minorHAnsi" w:hAnsiTheme="minorHAnsi" w:cstheme="minorHAnsi"/>
          <w:b/>
          <w:sz w:val="20"/>
          <w:szCs w:val="20"/>
          <w:lang w:val="ro-RO" w:eastAsia="ar-SA"/>
        </w:rPr>
      </w:pPr>
    </w:p>
    <w:p w14:paraId="444F722B" w14:textId="2B73CB08"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22. Forţa majoră</w:t>
      </w:r>
    </w:p>
    <w:p w14:paraId="1FD56B34"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22.1   Forţa majoră este constatată de o autoritate competentă.</w:t>
      </w:r>
    </w:p>
    <w:p w14:paraId="597E611D"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22.2   Forţa majoră exonerează părţile contractante de îndeplinirea obligaţiilor asumate prin prezentul contract, pe toată perioada în care aceasta acţionează.</w:t>
      </w:r>
    </w:p>
    <w:p w14:paraId="60606A5A"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22.3  Îndeplinirea contractului va fi suspendată în perioada de acţiune a forţei majore, dar fără a prejudicia drepturile ce li se cuveneau parţilor până la apariţia acesteia.</w:t>
      </w:r>
    </w:p>
    <w:p w14:paraId="6DDCF036"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22.4  Partea contractantă care invocă forţa majoră are obligaţia de a notifica celeilalte părţi, imediat şi în mod complet, producerea acesteia şi să ia orice măsuri care îi stau la dispoziţie în vederea limitării consecinţelor.</w:t>
      </w:r>
    </w:p>
    <w:p w14:paraId="4FF82893"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22.5 Partea contractantă care invocă forţa majoră are obligaţia de a notifica celeilalte părţi încetarea cauzei acesteia în maximum 15 (cincisprezece) zile de la încetare.</w:t>
      </w:r>
    </w:p>
    <w:p w14:paraId="7E396B09"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22.6  Dacă forţa majoră acţionează sau se estimează că va acţiona o perioadă mai mare de 30 (treizeci) de zile, fiecare parte va avea dreptul să notifice celeilalte părţi încetarea de plin drept a prezentului contract, fără ca vreuna din părţi să poată pretinde celeilalte daune-interese.</w:t>
      </w:r>
    </w:p>
    <w:p w14:paraId="2F534E9E" w14:textId="77777777" w:rsidR="000576F5" w:rsidRDefault="000576F5" w:rsidP="00623237">
      <w:pPr>
        <w:suppressAutoHyphens/>
        <w:jc w:val="both"/>
        <w:rPr>
          <w:rFonts w:asciiTheme="minorHAnsi" w:hAnsiTheme="minorHAnsi" w:cstheme="minorHAnsi"/>
          <w:b/>
          <w:sz w:val="20"/>
          <w:szCs w:val="20"/>
          <w:lang w:val="ro-RO" w:eastAsia="ar-SA"/>
        </w:rPr>
      </w:pPr>
    </w:p>
    <w:p w14:paraId="04F85356" w14:textId="7ED2EA6E"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23. Soluționarea litigiilor</w:t>
      </w:r>
    </w:p>
    <w:p w14:paraId="3F98F557"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23.1  Achizitorul şi furnizorul vor face toate eforturile pentru a rezolva pe cale amiabilă, prin tratative directe, orice neîntelegere sau dispută care se poate ivi între ei în cadrul sau în legatură cu îndeplinirea contractului.</w:t>
      </w:r>
    </w:p>
    <w:p w14:paraId="6A08F095" w14:textId="46684AC0"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23.2  Dacă, după 15 (cincisprezece) zile de la începerea acestor tratative, achizitorul şi furnizorul nu reuşesc să rezolve în mod amiabil o divergenţă contractuală, fiecare poate solicita ca disputa să se soluţioneze de către instanţele judecătoreşti în a căror rază teritorială se află sediul achizitorului.</w:t>
      </w:r>
    </w:p>
    <w:p w14:paraId="2EAB03B0" w14:textId="50435A44" w:rsidR="00B54247" w:rsidRDefault="00B54247" w:rsidP="00623237">
      <w:pPr>
        <w:suppressAutoHyphens/>
        <w:jc w:val="both"/>
        <w:rPr>
          <w:rFonts w:asciiTheme="minorHAnsi" w:hAnsiTheme="minorHAnsi" w:cstheme="minorHAnsi"/>
          <w:b/>
          <w:sz w:val="20"/>
          <w:szCs w:val="20"/>
          <w:lang w:val="ro-RO" w:eastAsia="ar-SA"/>
        </w:rPr>
      </w:pPr>
    </w:p>
    <w:p w14:paraId="660381EE" w14:textId="6672B2B9"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24. Limba care guvernează contractul</w:t>
      </w:r>
    </w:p>
    <w:p w14:paraId="2F9C7AB4"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24.1  Limba care guvernează contractul este limba română.</w:t>
      </w:r>
    </w:p>
    <w:p w14:paraId="0800080B" w14:textId="4840D4D0" w:rsidR="00D64B32" w:rsidRDefault="00D64B32" w:rsidP="00623237">
      <w:pPr>
        <w:suppressAutoHyphens/>
        <w:jc w:val="both"/>
        <w:rPr>
          <w:rFonts w:asciiTheme="minorHAnsi" w:hAnsiTheme="minorHAnsi" w:cstheme="minorHAnsi"/>
          <w:b/>
          <w:sz w:val="20"/>
          <w:szCs w:val="20"/>
          <w:lang w:val="ro-RO" w:eastAsia="ar-SA"/>
        </w:rPr>
      </w:pPr>
    </w:p>
    <w:p w14:paraId="211C0CCE" w14:textId="2B982CEB"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25. Comunicări</w:t>
      </w:r>
    </w:p>
    <w:p w14:paraId="6F58B42B"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25.1 (1) Orice comunicare între părţi, referitoare la îndeplinirea prezentului contract, trebuie să fie transmisă în scris.</w:t>
      </w:r>
    </w:p>
    <w:p w14:paraId="3904C68A"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 Orice document scris trebuie înregistrat atât în momentul transmiterii cât şi în momentul primirii.</w:t>
      </w:r>
    </w:p>
    <w:p w14:paraId="07416BC9"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25.2 Comunicările între părţi se pot face şi prin telefon, fax sau e-mail cu condiţia confirmării în scris a primirii comunicării.</w:t>
      </w:r>
    </w:p>
    <w:p w14:paraId="69277215" w14:textId="77777777" w:rsidR="00D64B32" w:rsidRDefault="00D64B32" w:rsidP="00623237">
      <w:pPr>
        <w:suppressAutoHyphens/>
        <w:jc w:val="both"/>
        <w:rPr>
          <w:rFonts w:asciiTheme="minorHAnsi" w:hAnsiTheme="minorHAnsi" w:cstheme="minorHAnsi"/>
          <w:b/>
          <w:sz w:val="20"/>
          <w:szCs w:val="20"/>
          <w:lang w:val="ro-RO" w:eastAsia="ar-SA"/>
        </w:rPr>
      </w:pPr>
    </w:p>
    <w:p w14:paraId="57572E92" w14:textId="584EFC0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26. Legea aplicabilă contractului</w:t>
      </w:r>
    </w:p>
    <w:p w14:paraId="5EC5BCFD"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26.1.  Contractul va fi interpretat conform legilor din România.</w:t>
      </w:r>
    </w:p>
    <w:p w14:paraId="62F015EE"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26.2.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p>
    <w:p w14:paraId="3B463B51"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105E5471"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Părţile au înţeles să încheie prezentul contract în 2 (două) exemplare originale, dintre care  un exemplar pentru achizitor şi un exemplar pentru furnizor, ambele cu valoare juridică egală.</w:t>
      </w:r>
    </w:p>
    <w:p w14:paraId="34EA775B" w14:textId="77777777" w:rsidR="0033647B"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DDA2781" w14:textId="69EFF081"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52A390A" w14:textId="7625CA1C"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b/>
          <w:sz w:val="20"/>
          <w:szCs w:val="20"/>
          <w:lang w:val="ro-RO" w:eastAsia="ar-SA"/>
        </w:rPr>
        <w:t>ACHIZITOR,</w:t>
      </w:r>
      <w:r w:rsidRPr="00E8592E">
        <w:rPr>
          <w:rFonts w:asciiTheme="minorHAnsi" w:hAnsiTheme="minorHAnsi" w:cstheme="minorHAnsi"/>
          <w:b/>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b/>
          <w:sz w:val="20"/>
          <w:szCs w:val="20"/>
          <w:lang w:val="ro-RO" w:eastAsia="ar-SA"/>
        </w:rPr>
        <w:t xml:space="preserve">                                                             </w:t>
      </w:r>
      <w:r w:rsidR="00FA15A5">
        <w:rPr>
          <w:rFonts w:asciiTheme="minorHAnsi" w:hAnsiTheme="minorHAnsi" w:cstheme="minorHAnsi"/>
          <w:b/>
          <w:sz w:val="20"/>
          <w:szCs w:val="20"/>
          <w:lang w:val="ro-RO" w:eastAsia="ar-SA"/>
        </w:rPr>
        <w:t xml:space="preserve">           </w:t>
      </w:r>
      <w:r w:rsidRPr="00E8592E">
        <w:rPr>
          <w:rFonts w:asciiTheme="minorHAnsi" w:hAnsiTheme="minorHAnsi" w:cstheme="minorHAnsi"/>
          <w:b/>
          <w:sz w:val="20"/>
          <w:szCs w:val="20"/>
          <w:lang w:val="ro-RO" w:eastAsia="ar-SA"/>
        </w:rPr>
        <w:t xml:space="preserve"> FURNIZOR,</w:t>
      </w:r>
      <w:r w:rsidRPr="00E8592E">
        <w:rPr>
          <w:rFonts w:asciiTheme="minorHAnsi" w:hAnsiTheme="minorHAnsi" w:cstheme="minorHAnsi"/>
          <w:sz w:val="20"/>
          <w:szCs w:val="20"/>
          <w:lang w:val="ro-RO" w:eastAsia="ar-SA"/>
        </w:rPr>
        <w:t xml:space="preserve">    </w:t>
      </w:r>
    </w:p>
    <w:p w14:paraId="3FDAD873"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UNIVERSITATEA MARITIMĂ DIN CONSTANȚA</w:t>
      </w:r>
    </w:p>
    <w:p w14:paraId="49AE86DF"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89029C6" w14:textId="550E0B74" w:rsidR="00623237" w:rsidRPr="00FC50CC" w:rsidRDefault="00623237" w:rsidP="00FC50CC">
      <w:pPr>
        <w:autoSpaceDE w:val="0"/>
        <w:jc w:val="both"/>
        <w:rPr>
          <w:rFonts w:asciiTheme="minorHAnsi" w:hAnsiTheme="minorHAnsi" w:cstheme="minorHAnsi"/>
          <w:b/>
          <w:sz w:val="20"/>
          <w:szCs w:val="20"/>
          <w:lang w:val="ro-RO"/>
        </w:rPr>
      </w:pPr>
      <w:r w:rsidRPr="00E8592E">
        <w:rPr>
          <w:rFonts w:asciiTheme="minorHAnsi" w:hAnsiTheme="minorHAnsi" w:cstheme="minorHAnsi"/>
          <w:b/>
          <w:sz w:val="20"/>
          <w:szCs w:val="20"/>
          <w:lang w:val="ro-RO"/>
        </w:rPr>
        <w:t>Rector</w:t>
      </w:r>
      <w:r w:rsidR="00FC50CC">
        <w:rPr>
          <w:rFonts w:asciiTheme="minorHAnsi" w:hAnsiTheme="minorHAnsi" w:cstheme="minorHAnsi"/>
          <w:b/>
          <w:sz w:val="20"/>
          <w:szCs w:val="20"/>
          <w:lang w:val="ro-RO"/>
        </w:rPr>
        <w:t xml:space="preserve">, </w:t>
      </w:r>
      <w:r w:rsidRPr="00E8592E">
        <w:rPr>
          <w:rFonts w:asciiTheme="minorHAnsi" w:hAnsiTheme="minorHAnsi" w:cstheme="minorHAnsi"/>
          <w:sz w:val="20"/>
          <w:szCs w:val="20"/>
          <w:lang w:val="ro-RO"/>
        </w:rPr>
        <w:t>Prof. univ. dr. ing. Violeta - Vali CIUCUR</w:t>
      </w:r>
    </w:p>
    <w:p w14:paraId="5767D4BB" w14:textId="77777777" w:rsidR="00587B16" w:rsidRPr="00E8592E" w:rsidRDefault="00587B16" w:rsidP="00623237">
      <w:pPr>
        <w:autoSpaceDE w:val="0"/>
        <w:rPr>
          <w:rFonts w:asciiTheme="minorHAnsi" w:hAnsiTheme="minorHAnsi" w:cstheme="minorHAnsi"/>
          <w:sz w:val="20"/>
          <w:szCs w:val="20"/>
          <w:lang w:val="ro-RO"/>
        </w:rPr>
      </w:pPr>
    </w:p>
    <w:p w14:paraId="66B9AEC6" w14:textId="2988B9E0" w:rsidR="00623237" w:rsidRPr="00FA15A5" w:rsidRDefault="00623237" w:rsidP="00FA15A5">
      <w:pPr>
        <w:tabs>
          <w:tab w:val="left" w:pos="2835"/>
          <w:tab w:val="left" w:pos="9423"/>
        </w:tabs>
        <w:rPr>
          <w:rFonts w:asciiTheme="minorHAnsi" w:hAnsiTheme="minorHAnsi" w:cstheme="minorHAnsi"/>
          <w:b/>
          <w:sz w:val="20"/>
          <w:szCs w:val="20"/>
          <w:lang w:val="ro-RO"/>
        </w:rPr>
      </w:pPr>
      <w:r w:rsidRPr="00E8592E">
        <w:rPr>
          <w:rFonts w:asciiTheme="minorHAnsi" w:hAnsiTheme="minorHAnsi" w:cstheme="minorHAnsi"/>
          <w:b/>
          <w:sz w:val="20"/>
          <w:szCs w:val="20"/>
          <w:lang w:val="ro-RO"/>
        </w:rPr>
        <w:t>Director General Administrativ,</w:t>
      </w:r>
      <w:r w:rsidR="00FA15A5">
        <w:rPr>
          <w:rFonts w:asciiTheme="minorHAnsi" w:hAnsiTheme="minorHAnsi" w:cstheme="minorHAnsi"/>
          <w:b/>
          <w:sz w:val="20"/>
          <w:szCs w:val="20"/>
          <w:lang w:val="ro-RO"/>
        </w:rPr>
        <w:t xml:space="preserve"> </w:t>
      </w:r>
      <w:r w:rsidR="00854F32" w:rsidRPr="00854F32">
        <w:rPr>
          <w:rFonts w:asciiTheme="minorHAnsi" w:hAnsiTheme="minorHAnsi" w:cstheme="minorHAnsi"/>
          <w:bCs/>
          <w:sz w:val="20"/>
          <w:szCs w:val="20"/>
          <w:lang w:val="ro-RO"/>
        </w:rPr>
        <w:t>Jr. Cristian TIȚOIU</w:t>
      </w:r>
    </w:p>
    <w:p w14:paraId="43634A9E" w14:textId="77777777" w:rsidR="00854F32" w:rsidRPr="00E8592E" w:rsidRDefault="00854F32" w:rsidP="00623237">
      <w:pPr>
        <w:tabs>
          <w:tab w:val="left" w:pos="9423"/>
        </w:tabs>
        <w:autoSpaceDE w:val="0"/>
        <w:autoSpaceDN w:val="0"/>
        <w:adjustRightInd w:val="0"/>
        <w:rPr>
          <w:rFonts w:asciiTheme="minorHAnsi" w:hAnsiTheme="minorHAnsi" w:cstheme="minorHAnsi"/>
          <w:b/>
          <w:sz w:val="20"/>
          <w:szCs w:val="20"/>
          <w:lang w:val="ro-RO"/>
        </w:rPr>
      </w:pPr>
    </w:p>
    <w:p w14:paraId="5B4D9719" w14:textId="6EFF3AF9" w:rsidR="00623237" w:rsidRPr="00FA15A5" w:rsidRDefault="00623237" w:rsidP="00623237">
      <w:pPr>
        <w:tabs>
          <w:tab w:val="left" w:pos="9423"/>
        </w:tabs>
        <w:autoSpaceDE w:val="0"/>
        <w:rPr>
          <w:rFonts w:asciiTheme="minorHAnsi" w:hAnsiTheme="minorHAnsi" w:cstheme="minorHAnsi"/>
          <w:b/>
          <w:sz w:val="20"/>
          <w:szCs w:val="20"/>
          <w:lang w:val="ro-RO"/>
        </w:rPr>
      </w:pPr>
      <w:r w:rsidRPr="00E8592E">
        <w:rPr>
          <w:rFonts w:asciiTheme="minorHAnsi" w:hAnsiTheme="minorHAnsi" w:cstheme="minorHAnsi"/>
          <w:b/>
          <w:sz w:val="20"/>
          <w:szCs w:val="20"/>
          <w:lang w:val="ro-RO"/>
        </w:rPr>
        <w:t>Contabil Șef,</w:t>
      </w:r>
      <w:r w:rsidR="00FA15A5">
        <w:rPr>
          <w:rFonts w:asciiTheme="minorHAnsi" w:hAnsiTheme="minorHAnsi" w:cstheme="minorHAnsi"/>
          <w:b/>
          <w:sz w:val="20"/>
          <w:szCs w:val="20"/>
          <w:lang w:val="ro-RO"/>
        </w:rPr>
        <w:t xml:space="preserve"> </w:t>
      </w:r>
      <w:r w:rsidRPr="00E8592E">
        <w:rPr>
          <w:rFonts w:asciiTheme="minorHAnsi" w:hAnsiTheme="minorHAnsi" w:cstheme="minorHAnsi"/>
          <w:sz w:val="20"/>
          <w:szCs w:val="20"/>
          <w:lang w:val="ro-RO"/>
        </w:rPr>
        <w:t>Ec. Mariana ROTARIU</w:t>
      </w:r>
    </w:p>
    <w:p w14:paraId="4AAA7652" w14:textId="7823DA5C" w:rsidR="00623237" w:rsidRDefault="00623237" w:rsidP="00623237">
      <w:pPr>
        <w:autoSpaceDE w:val="0"/>
        <w:rPr>
          <w:rFonts w:asciiTheme="minorHAnsi" w:hAnsiTheme="minorHAnsi" w:cstheme="minorHAnsi"/>
          <w:b/>
          <w:sz w:val="20"/>
          <w:szCs w:val="20"/>
          <w:lang w:val="ro-RO"/>
        </w:rPr>
      </w:pPr>
    </w:p>
    <w:p w14:paraId="3A25974A" w14:textId="03FBB1C0" w:rsidR="009A6955" w:rsidRPr="00E8592E" w:rsidRDefault="00623237" w:rsidP="00FA15A5">
      <w:pPr>
        <w:suppressAutoHyphens/>
        <w:jc w:val="both"/>
        <w:rPr>
          <w:rFonts w:asciiTheme="minorHAnsi" w:eastAsiaTheme="minorEastAsia" w:hAnsiTheme="minorHAnsi" w:cstheme="minorHAnsi"/>
          <w:sz w:val="20"/>
          <w:szCs w:val="20"/>
          <w:lang w:val="ro-RO"/>
        </w:rPr>
      </w:pPr>
      <w:r w:rsidRPr="00E8592E">
        <w:rPr>
          <w:rFonts w:asciiTheme="minorHAnsi" w:hAnsiTheme="minorHAnsi" w:cstheme="minorHAnsi"/>
          <w:b/>
          <w:sz w:val="20"/>
          <w:szCs w:val="20"/>
          <w:lang w:val="ro-RO" w:eastAsia="ar-SA"/>
        </w:rPr>
        <w:t>Responsabil contract,</w:t>
      </w:r>
      <w:r w:rsidR="00FA15A5">
        <w:rPr>
          <w:rFonts w:asciiTheme="minorHAnsi" w:hAnsiTheme="minorHAnsi" w:cstheme="minorHAnsi"/>
          <w:b/>
          <w:sz w:val="20"/>
          <w:szCs w:val="20"/>
          <w:lang w:val="ro-RO" w:eastAsia="ar-SA"/>
        </w:rPr>
        <w:t xml:space="preserve"> </w:t>
      </w:r>
      <w:r w:rsidR="000B6678">
        <w:rPr>
          <w:rFonts w:asciiTheme="minorHAnsi" w:eastAsiaTheme="minorEastAsia" w:hAnsiTheme="minorHAnsi" w:cstheme="minorHAnsi"/>
          <w:sz w:val="20"/>
          <w:szCs w:val="20"/>
          <w:lang w:val="ro-RO"/>
        </w:rPr>
        <w:t>Conf. dr. ing. Sabău Adrian</w:t>
      </w:r>
    </w:p>
    <w:sectPr w:rsidR="009A6955" w:rsidRPr="00E8592E" w:rsidSect="00B93821">
      <w:footerReference w:type="default" r:id="rId13"/>
      <w:footerReference w:type="first" r:id="rId14"/>
      <w:pgSz w:w="11907" w:h="16839" w:code="9"/>
      <w:pgMar w:top="567" w:right="851" w:bottom="851" w:left="1021" w:header="567" w:footer="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97EB" w14:textId="77777777" w:rsidR="00E75E45" w:rsidRDefault="00E75E45" w:rsidP="00AE3286">
      <w:r>
        <w:separator/>
      </w:r>
    </w:p>
  </w:endnote>
  <w:endnote w:type="continuationSeparator" w:id="0">
    <w:p w14:paraId="5A6997AB" w14:textId="77777777" w:rsidR="00E75E45" w:rsidRDefault="00E75E45" w:rsidP="00AE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Star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swiss"/>
    <w:pitch w:val="variable"/>
    <w:sig w:usb0="00000001" w:usb1="00000000" w:usb2="00000000" w:usb3="00000000" w:csb0="0000009F" w:csb1="00000000"/>
  </w:font>
  <w:font w:name="Lucidasans,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43924"/>
      <w:docPartObj>
        <w:docPartGallery w:val="Page Numbers (Bottom of Page)"/>
        <w:docPartUnique/>
      </w:docPartObj>
    </w:sdtPr>
    <w:sdtEndPr>
      <w:rPr>
        <w:rFonts w:asciiTheme="minorHAnsi" w:hAnsiTheme="minorHAnsi" w:cstheme="minorHAnsi"/>
        <w:noProof/>
        <w:sz w:val="20"/>
        <w:szCs w:val="20"/>
      </w:rPr>
    </w:sdtEndPr>
    <w:sdtContent>
      <w:p w14:paraId="67D58C7C" w14:textId="309D6176"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737B9D">
          <w:rPr>
            <w:rFonts w:asciiTheme="minorHAnsi" w:hAnsiTheme="minorHAnsi" w:cstheme="minorHAnsi"/>
            <w:noProof/>
            <w:sz w:val="20"/>
            <w:szCs w:val="20"/>
          </w:rPr>
          <w:t>38</w:t>
        </w:r>
        <w:r w:rsidRPr="0073685A">
          <w:rPr>
            <w:rFonts w:asciiTheme="minorHAnsi" w:hAnsiTheme="minorHAnsi" w:cstheme="minorHAnsi"/>
            <w:noProof/>
            <w:sz w:val="20"/>
            <w:szCs w:val="20"/>
          </w:rPr>
          <w:fldChar w:fldCharType="end"/>
        </w:r>
      </w:p>
    </w:sdtContent>
  </w:sdt>
  <w:p w14:paraId="067B669D" w14:textId="77777777" w:rsidR="004D0648" w:rsidRDefault="004D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7033"/>
      <w:docPartObj>
        <w:docPartGallery w:val="Page Numbers (Bottom of Page)"/>
        <w:docPartUnique/>
      </w:docPartObj>
    </w:sdtPr>
    <w:sdtEndPr>
      <w:rPr>
        <w:rFonts w:asciiTheme="minorHAnsi" w:hAnsiTheme="minorHAnsi" w:cstheme="minorHAnsi"/>
        <w:noProof/>
        <w:sz w:val="20"/>
        <w:szCs w:val="20"/>
      </w:rPr>
    </w:sdtEndPr>
    <w:sdtContent>
      <w:p w14:paraId="1D3F568D" w14:textId="63D4F8CA"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E11590">
          <w:rPr>
            <w:rFonts w:asciiTheme="minorHAnsi" w:hAnsiTheme="minorHAnsi" w:cstheme="minorHAnsi"/>
            <w:noProof/>
            <w:sz w:val="20"/>
            <w:szCs w:val="20"/>
          </w:rPr>
          <w:t>1</w:t>
        </w:r>
        <w:r w:rsidRPr="0073685A">
          <w:rPr>
            <w:rFonts w:asciiTheme="minorHAnsi" w:hAnsiTheme="minorHAnsi" w:cstheme="minorHAnsi"/>
            <w:noProof/>
            <w:sz w:val="20"/>
            <w:szCs w:val="20"/>
          </w:rPr>
          <w:fldChar w:fldCharType="end"/>
        </w:r>
      </w:p>
    </w:sdtContent>
  </w:sdt>
  <w:p w14:paraId="21E8237C" w14:textId="77777777" w:rsidR="004D0648" w:rsidRPr="00CD20C8" w:rsidRDefault="004D064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CE0A" w14:textId="77777777" w:rsidR="00E75E45" w:rsidRDefault="00E75E45" w:rsidP="00AE3286">
      <w:r>
        <w:separator/>
      </w:r>
    </w:p>
  </w:footnote>
  <w:footnote w:type="continuationSeparator" w:id="0">
    <w:p w14:paraId="5CDB0395" w14:textId="77777777" w:rsidR="00E75E45" w:rsidRDefault="00E75E45" w:rsidP="00AE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02"/>
    <w:lvl w:ilvl="0">
      <w:start w:val="1"/>
      <w:numFmt w:val="bullet"/>
      <w:lvlText w:val=""/>
      <w:lvlJc w:val="left"/>
      <w:pPr>
        <w:tabs>
          <w:tab w:val="num" w:pos="1353"/>
        </w:tabs>
        <w:ind w:left="1353" w:hanging="283"/>
      </w:pPr>
      <w:rPr>
        <w:rFonts w:ascii="Symbol" w:hAnsi="Symbol" w:cs="StarSymbol"/>
        <w:sz w:val="18"/>
        <w:szCs w:val="18"/>
      </w:rPr>
    </w:lvl>
    <w:lvl w:ilvl="1">
      <w:start w:val="1"/>
      <w:numFmt w:val="bullet"/>
      <w:lvlText w:val=""/>
      <w:lvlJc w:val="left"/>
      <w:pPr>
        <w:tabs>
          <w:tab w:val="num" w:pos="1637"/>
        </w:tabs>
        <w:ind w:left="1637" w:hanging="283"/>
      </w:pPr>
      <w:rPr>
        <w:rFonts w:ascii="Symbol" w:hAnsi="Symbol" w:cs="StarSymbol"/>
        <w:sz w:val="18"/>
        <w:szCs w:val="18"/>
      </w:rPr>
    </w:lvl>
    <w:lvl w:ilvl="2">
      <w:start w:val="1"/>
      <w:numFmt w:val="bullet"/>
      <w:lvlText w:val=""/>
      <w:lvlJc w:val="left"/>
      <w:pPr>
        <w:tabs>
          <w:tab w:val="num" w:pos="1920"/>
        </w:tabs>
        <w:ind w:left="1920" w:hanging="283"/>
      </w:pPr>
      <w:rPr>
        <w:rFonts w:ascii="Symbol" w:hAnsi="Symbol" w:cs="StarSymbol"/>
        <w:sz w:val="18"/>
        <w:szCs w:val="18"/>
      </w:rPr>
    </w:lvl>
    <w:lvl w:ilvl="3">
      <w:start w:val="1"/>
      <w:numFmt w:val="bullet"/>
      <w:lvlText w:val=""/>
      <w:lvlJc w:val="left"/>
      <w:pPr>
        <w:tabs>
          <w:tab w:val="num" w:pos="2204"/>
        </w:tabs>
        <w:ind w:left="2204" w:hanging="283"/>
      </w:pPr>
      <w:rPr>
        <w:rFonts w:ascii="Symbol" w:hAnsi="Symbol" w:cs="StarSymbol"/>
        <w:sz w:val="18"/>
        <w:szCs w:val="18"/>
      </w:rPr>
    </w:lvl>
    <w:lvl w:ilvl="4">
      <w:start w:val="1"/>
      <w:numFmt w:val="bullet"/>
      <w:lvlText w:val=""/>
      <w:lvlJc w:val="left"/>
      <w:pPr>
        <w:tabs>
          <w:tab w:val="num" w:pos="2487"/>
        </w:tabs>
        <w:ind w:left="2487" w:hanging="283"/>
      </w:pPr>
      <w:rPr>
        <w:rFonts w:ascii="Symbol" w:hAnsi="Symbol" w:cs="StarSymbol"/>
        <w:sz w:val="18"/>
        <w:szCs w:val="18"/>
      </w:rPr>
    </w:lvl>
    <w:lvl w:ilvl="5">
      <w:start w:val="1"/>
      <w:numFmt w:val="bullet"/>
      <w:lvlText w:val=""/>
      <w:lvlJc w:val="left"/>
      <w:pPr>
        <w:tabs>
          <w:tab w:val="num" w:pos="2771"/>
        </w:tabs>
        <w:ind w:left="2771" w:hanging="283"/>
      </w:pPr>
      <w:rPr>
        <w:rFonts w:ascii="Symbol" w:hAnsi="Symbol" w:cs="StarSymbol"/>
        <w:sz w:val="18"/>
        <w:szCs w:val="18"/>
      </w:rPr>
    </w:lvl>
    <w:lvl w:ilvl="6">
      <w:start w:val="1"/>
      <w:numFmt w:val="bullet"/>
      <w:lvlText w:val=""/>
      <w:lvlJc w:val="left"/>
      <w:pPr>
        <w:tabs>
          <w:tab w:val="num" w:pos="3054"/>
        </w:tabs>
        <w:ind w:left="3054" w:hanging="283"/>
      </w:pPr>
      <w:rPr>
        <w:rFonts w:ascii="Symbol" w:hAnsi="Symbol" w:cs="StarSymbol"/>
        <w:sz w:val="18"/>
        <w:szCs w:val="18"/>
      </w:rPr>
    </w:lvl>
    <w:lvl w:ilvl="7">
      <w:start w:val="1"/>
      <w:numFmt w:val="bullet"/>
      <w:lvlText w:val=""/>
      <w:lvlJc w:val="left"/>
      <w:pPr>
        <w:tabs>
          <w:tab w:val="num" w:pos="3338"/>
        </w:tabs>
        <w:ind w:left="3338" w:hanging="283"/>
      </w:pPr>
      <w:rPr>
        <w:rFonts w:ascii="Symbol" w:hAnsi="Symbol" w:cs="StarSymbol"/>
        <w:sz w:val="18"/>
        <w:szCs w:val="18"/>
      </w:rPr>
    </w:lvl>
    <w:lvl w:ilvl="8">
      <w:start w:val="1"/>
      <w:numFmt w:val="bullet"/>
      <w:lvlText w:val=""/>
      <w:lvlJc w:val="left"/>
      <w:pPr>
        <w:tabs>
          <w:tab w:val="num" w:pos="3621"/>
        </w:tabs>
        <w:ind w:left="3621" w:hanging="283"/>
      </w:pPr>
      <w:rPr>
        <w:rFonts w:ascii="Symbol" w:hAnsi="Symbol" w:cs="StarSymbol"/>
        <w:sz w:val="18"/>
        <w:szCs w:val="18"/>
      </w:rPr>
    </w:lvl>
  </w:abstractNum>
  <w:abstractNum w:abstractNumId="1" w15:restartNumberingAfterBreak="0">
    <w:nsid w:val="00000013"/>
    <w:multiLevelType w:val="multilevel"/>
    <w:tmpl w:val="00000013"/>
    <w:name w:val="WW8Num1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15"/>
    <w:multiLevelType w:val="multilevel"/>
    <w:tmpl w:val="00000015"/>
    <w:name w:val="WW8Num10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16"/>
    <w:multiLevelType w:val="multilevel"/>
    <w:tmpl w:val="00000016"/>
    <w:name w:val="WW8Num10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7"/>
    <w:multiLevelType w:val="multilevel"/>
    <w:tmpl w:val="00000017"/>
    <w:name w:val="WW8Num1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4954E2"/>
    <w:multiLevelType w:val="multilevel"/>
    <w:tmpl w:val="2EE6A8EE"/>
    <w:styleLink w:val="WW8Num10"/>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7" w15:restartNumberingAfterBreak="0">
    <w:nsid w:val="0427782C"/>
    <w:multiLevelType w:val="multilevel"/>
    <w:tmpl w:val="24AC33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56120D"/>
    <w:multiLevelType w:val="hybridMultilevel"/>
    <w:tmpl w:val="43D25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00C02"/>
    <w:multiLevelType w:val="hybridMultilevel"/>
    <w:tmpl w:val="CEC8693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59774DC"/>
    <w:multiLevelType w:val="hybridMultilevel"/>
    <w:tmpl w:val="972883D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15A754B3"/>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434D6"/>
    <w:multiLevelType w:val="multilevel"/>
    <w:tmpl w:val="4A063DCA"/>
    <w:styleLink w:val="WW8Num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3"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1461B2"/>
    <w:multiLevelType w:val="hybridMultilevel"/>
    <w:tmpl w:val="A4B645B2"/>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FE019E"/>
    <w:multiLevelType w:val="multilevel"/>
    <w:tmpl w:val="5FDA9974"/>
    <w:styleLink w:val="WW8Num1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6" w15:restartNumberingAfterBreak="0">
    <w:nsid w:val="26A13890"/>
    <w:multiLevelType w:val="hybridMultilevel"/>
    <w:tmpl w:val="44641912"/>
    <w:lvl w:ilvl="0" w:tplc="230CE210">
      <w:start w:val="242"/>
      <w:numFmt w:val="bullet"/>
      <w:pStyle w:val="Char"/>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6569"/>
    <w:multiLevelType w:val="hybridMultilevel"/>
    <w:tmpl w:val="68248CA4"/>
    <w:lvl w:ilvl="0" w:tplc="E428836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937B25"/>
    <w:multiLevelType w:val="hybridMultilevel"/>
    <w:tmpl w:val="262CCF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3F3D83"/>
    <w:multiLevelType w:val="hybridMultilevel"/>
    <w:tmpl w:val="0C0CA6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70B586D"/>
    <w:multiLevelType w:val="multilevel"/>
    <w:tmpl w:val="4738809C"/>
    <w:styleLink w:val="WW8Num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2" w15:restartNumberingAfterBreak="0">
    <w:nsid w:val="398C67B0"/>
    <w:multiLevelType w:val="multilevel"/>
    <w:tmpl w:val="3408A282"/>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3"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3234C02"/>
    <w:multiLevelType w:val="multilevel"/>
    <w:tmpl w:val="5ACA8F38"/>
    <w:styleLink w:val="WW8Num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5" w15:restartNumberingAfterBreak="0">
    <w:nsid w:val="47F264DB"/>
    <w:multiLevelType w:val="multilevel"/>
    <w:tmpl w:val="032CF51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6"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7" w15:restartNumberingAfterBreak="0">
    <w:nsid w:val="4D30636E"/>
    <w:multiLevelType w:val="multilevel"/>
    <w:tmpl w:val="6A9E9C68"/>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8" w15:restartNumberingAfterBreak="0">
    <w:nsid w:val="4EE453F9"/>
    <w:multiLevelType w:val="multilevel"/>
    <w:tmpl w:val="F64EA23E"/>
    <w:lvl w:ilvl="0">
      <w:start w:val="1"/>
      <w:numFmt w:val="decimal"/>
      <w:lvlText w:val="%1."/>
      <w:lvlJc w:val="left"/>
      <w:pPr>
        <w:ind w:left="360" w:hanging="360"/>
      </w:pPr>
      <w:rPr>
        <w:rFonts w:hint="default"/>
        <w:b/>
        <w:color w:val="auto"/>
        <w:sz w:val="20"/>
        <w:szCs w:val="2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29" w15:restartNumberingAfterBreak="0">
    <w:nsid w:val="51B9763A"/>
    <w:multiLevelType w:val="hybridMultilevel"/>
    <w:tmpl w:val="DF9608E6"/>
    <w:lvl w:ilvl="0" w:tplc="B206061E">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47128"/>
    <w:multiLevelType w:val="multilevel"/>
    <w:tmpl w:val="97AE9578"/>
    <w:lvl w:ilvl="0">
      <w:start w:val="4"/>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color w:val="auto"/>
        <w:sz w:val="20"/>
        <w:szCs w:val="20"/>
      </w:rPr>
    </w:lvl>
    <w:lvl w:ilvl="2">
      <w:start w:val="1"/>
      <w:numFmt w:val="decimal"/>
      <w:lvlText w:val="%1.%2.%3"/>
      <w:lvlJc w:val="left"/>
      <w:pPr>
        <w:ind w:left="1572" w:hanging="720"/>
      </w:pPr>
      <w:rPr>
        <w:rFonts w:hint="default"/>
        <w:b/>
        <w:color w:val="auto"/>
      </w:rPr>
    </w:lvl>
    <w:lvl w:ilvl="3">
      <w:start w:val="1"/>
      <w:numFmt w:val="decimal"/>
      <w:lvlText w:val="%1.%2.%3.%4"/>
      <w:lvlJc w:val="left"/>
      <w:pPr>
        <w:ind w:left="1998" w:hanging="720"/>
      </w:pPr>
      <w:rPr>
        <w:rFonts w:hint="default"/>
        <w:b/>
        <w:color w:val="auto"/>
      </w:rPr>
    </w:lvl>
    <w:lvl w:ilvl="4">
      <w:start w:val="1"/>
      <w:numFmt w:val="decimal"/>
      <w:lvlText w:val="%1.%2.%3.%4.%5"/>
      <w:lvlJc w:val="left"/>
      <w:pPr>
        <w:ind w:left="2424" w:hanging="720"/>
      </w:pPr>
      <w:rPr>
        <w:rFonts w:hint="default"/>
        <w:b/>
        <w:color w:val="auto"/>
      </w:rPr>
    </w:lvl>
    <w:lvl w:ilvl="5">
      <w:start w:val="1"/>
      <w:numFmt w:val="decimal"/>
      <w:lvlText w:val="%1.%2.%3.%4.%5.%6"/>
      <w:lvlJc w:val="left"/>
      <w:pPr>
        <w:ind w:left="3210" w:hanging="1080"/>
      </w:pPr>
      <w:rPr>
        <w:rFonts w:hint="default"/>
        <w:b/>
        <w:color w:val="auto"/>
      </w:rPr>
    </w:lvl>
    <w:lvl w:ilvl="6">
      <w:start w:val="1"/>
      <w:numFmt w:val="decimal"/>
      <w:lvlText w:val="%1.%2.%3.%4.%5.%6.%7"/>
      <w:lvlJc w:val="left"/>
      <w:pPr>
        <w:ind w:left="3636" w:hanging="1080"/>
      </w:pPr>
      <w:rPr>
        <w:rFonts w:hint="default"/>
        <w:b/>
        <w:color w:val="auto"/>
      </w:rPr>
    </w:lvl>
    <w:lvl w:ilvl="7">
      <w:start w:val="1"/>
      <w:numFmt w:val="decimal"/>
      <w:lvlText w:val="%1.%2.%3.%4.%5.%6.%7.%8"/>
      <w:lvlJc w:val="left"/>
      <w:pPr>
        <w:ind w:left="4422" w:hanging="1440"/>
      </w:pPr>
      <w:rPr>
        <w:rFonts w:hint="default"/>
        <w:b/>
        <w:color w:val="auto"/>
      </w:rPr>
    </w:lvl>
    <w:lvl w:ilvl="8">
      <w:start w:val="1"/>
      <w:numFmt w:val="decimal"/>
      <w:lvlText w:val="%1.%2.%3.%4.%5.%6.%7.%8.%9"/>
      <w:lvlJc w:val="left"/>
      <w:pPr>
        <w:ind w:left="4848" w:hanging="1440"/>
      </w:pPr>
      <w:rPr>
        <w:rFonts w:hint="default"/>
        <w:b/>
        <w:color w:val="auto"/>
      </w:rPr>
    </w:lvl>
  </w:abstractNum>
  <w:abstractNum w:abstractNumId="31" w15:restartNumberingAfterBreak="0">
    <w:nsid w:val="5C1F5198"/>
    <w:multiLevelType w:val="multilevel"/>
    <w:tmpl w:val="094033F4"/>
    <w:styleLink w:val="WW8Num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2"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F96BBA"/>
    <w:multiLevelType w:val="hybridMultilevel"/>
    <w:tmpl w:val="28F6E64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C315244"/>
    <w:multiLevelType w:val="hybridMultilevel"/>
    <w:tmpl w:val="B96E516A"/>
    <w:lvl w:ilvl="0" w:tplc="D56AE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4712D5"/>
    <w:multiLevelType w:val="multilevel"/>
    <w:tmpl w:val="35380D4C"/>
    <w:styleLink w:val="WW8Num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6" w15:restartNumberingAfterBreak="0">
    <w:nsid w:val="6ECD086E"/>
    <w:multiLevelType w:val="hybridMultilevel"/>
    <w:tmpl w:val="DF9608E6"/>
    <w:lvl w:ilvl="0" w:tplc="FFFFFFFF">
      <w:start w:val="1"/>
      <w:numFmt w:val="lowerRoman"/>
      <w:lvlText w:val="(%1)"/>
      <w:lvlJc w:val="left"/>
      <w:pPr>
        <w:ind w:left="1080" w:hanging="72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3669FF"/>
    <w:multiLevelType w:val="multilevel"/>
    <w:tmpl w:val="45067A78"/>
    <w:styleLink w:val="WW8Num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9" w15:restartNumberingAfterBreak="0">
    <w:nsid w:val="73E14E98"/>
    <w:multiLevelType w:val="hybridMultilevel"/>
    <w:tmpl w:val="A332525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57DBB"/>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C470462"/>
    <w:multiLevelType w:val="hybridMultilevel"/>
    <w:tmpl w:val="B7BE75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15:restartNumberingAfterBreak="0">
    <w:nsid w:val="7CCF6025"/>
    <w:multiLevelType w:val="multilevel"/>
    <w:tmpl w:val="8B524F56"/>
    <w:styleLink w:val="WW8Num9"/>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4" w15:restartNumberingAfterBreak="0">
    <w:nsid w:val="7D4A608A"/>
    <w:multiLevelType w:val="hybridMultilevel"/>
    <w:tmpl w:val="A57E842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963777167">
    <w:abstractNumId w:val="16"/>
  </w:num>
  <w:num w:numId="2" w16cid:durableId="1092971736">
    <w:abstractNumId w:val="21"/>
  </w:num>
  <w:num w:numId="3" w16cid:durableId="1785808343">
    <w:abstractNumId w:val="22"/>
  </w:num>
  <w:num w:numId="4" w16cid:durableId="383911166">
    <w:abstractNumId w:val="35"/>
  </w:num>
  <w:num w:numId="5" w16cid:durableId="377753078">
    <w:abstractNumId w:val="25"/>
  </w:num>
  <w:num w:numId="6" w16cid:durableId="616525230">
    <w:abstractNumId w:val="12"/>
  </w:num>
  <w:num w:numId="7" w16cid:durableId="1221210620">
    <w:abstractNumId w:val="31"/>
  </w:num>
  <w:num w:numId="8" w16cid:durableId="101610192">
    <w:abstractNumId w:val="24"/>
  </w:num>
  <w:num w:numId="9" w16cid:durableId="1205868316">
    <w:abstractNumId w:val="43"/>
  </w:num>
  <w:num w:numId="10" w16cid:durableId="1891334537">
    <w:abstractNumId w:val="6"/>
  </w:num>
  <w:num w:numId="11" w16cid:durableId="203637502">
    <w:abstractNumId w:val="15"/>
  </w:num>
  <w:num w:numId="12" w16cid:durableId="947855319">
    <w:abstractNumId w:val="27"/>
  </w:num>
  <w:num w:numId="13" w16cid:durableId="449251704">
    <w:abstractNumId w:val="38"/>
  </w:num>
  <w:num w:numId="14" w16cid:durableId="54666760">
    <w:abstractNumId w:val="29"/>
  </w:num>
  <w:num w:numId="15" w16cid:durableId="1140347550">
    <w:abstractNumId w:val="40"/>
  </w:num>
  <w:num w:numId="16" w16cid:durableId="362021927">
    <w:abstractNumId w:val="37"/>
  </w:num>
  <w:num w:numId="17" w16cid:durableId="1483615771">
    <w:abstractNumId w:val="26"/>
  </w:num>
  <w:num w:numId="18" w16cid:durableId="2103984081">
    <w:abstractNumId w:val="23"/>
  </w:num>
  <w:num w:numId="19" w16cid:durableId="486753237">
    <w:abstractNumId w:val="13"/>
  </w:num>
  <w:num w:numId="20" w16cid:durableId="542790857">
    <w:abstractNumId w:val="8"/>
  </w:num>
  <w:num w:numId="21" w16cid:durableId="1933973620">
    <w:abstractNumId w:val="28"/>
  </w:num>
  <w:num w:numId="22" w16cid:durableId="1434858803">
    <w:abstractNumId w:val="7"/>
  </w:num>
  <w:num w:numId="23" w16cid:durableId="20014980">
    <w:abstractNumId w:val="32"/>
  </w:num>
  <w:num w:numId="24" w16cid:durableId="366608824">
    <w:abstractNumId w:val="14"/>
  </w:num>
  <w:num w:numId="25" w16cid:durableId="596325255">
    <w:abstractNumId w:val="19"/>
  </w:num>
  <w:num w:numId="26" w16cid:durableId="378477903">
    <w:abstractNumId w:val="5"/>
  </w:num>
  <w:num w:numId="27" w16cid:durableId="7812186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2483882">
    <w:abstractNumId w:val="18"/>
  </w:num>
  <w:num w:numId="29" w16cid:durableId="1067461928">
    <w:abstractNumId w:val="11"/>
  </w:num>
  <w:num w:numId="30" w16cid:durableId="1663310391">
    <w:abstractNumId w:val="41"/>
  </w:num>
  <w:num w:numId="31" w16cid:durableId="491139077">
    <w:abstractNumId w:val="44"/>
  </w:num>
  <w:num w:numId="32" w16cid:durableId="1758479133">
    <w:abstractNumId w:val="42"/>
  </w:num>
  <w:num w:numId="33" w16cid:durableId="795876519">
    <w:abstractNumId w:val="33"/>
  </w:num>
  <w:num w:numId="34" w16cid:durableId="589775261">
    <w:abstractNumId w:val="39"/>
  </w:num>
  <w:num w:numId="35" w16cid:durableId="945388419">
    <w:abstractNumId w:val="9"/>
  </w:num>
  <w:num w:numId="36" w16cid:durableId="806508474">
    <w:abstractNumId w:val="20"/>
  </w:num>
  <w:num w:numId="37" w16cid:durableId="1273904509">
    <w:abstractNumId w:val="10"/>
  </w:num>
  <w:num w:numId="38" w16cid:durableId="1452282068">
    <w:abstractNumId w:val="30"/>
  </w:num>
  <w:num w:numId="39" w16cid:durableId="1175995697">
    <w:abstractNumId w:val="17"/>
  </w:num>
  <w:num w:numId="40" w16cid:durableId="332415166">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DB"/>
    <w:rsid w:val="000000E7"/>
    <w:rsid w:val="00000484"/>
    <w:rsid w:val="00000844"/>
    <w:rsid w:val="000009C2"/>
    <w:rsid w:val="00000B6D"/>
    <w:rsid w:val="00000BA6"/>
    <w:rsid w:val="000014E8"/>
    <w:rsid w:val="00001B9D"/>
    <w:rsid w:val="00001BC5"/>
    <w:rsid w:val="00002A24"/>
    <w:rsid w:val="00002BE7"/>
    <w:rsid w:val="00002CD6"/>
    <w:rsid w:val="00003012"/>
    <w:rsid w:val="00003099"/>
    <w:rsid w:val="00003411"/>
    <w:rsid w:val="00003761"/>
    <w:rsid w:val="00003A01"/>
    <w:rsid w:val="00004101"/>
    <w:rsid w:val="00004CD6"/>
    <w:rsid w:val="00004F3F"/>
    <w:rsid w:val="00005DCA"/>
    <w:rsid w:val="00006932"/>
    <w:rsid w:val="00006CC8"/>
    <w:rsid w:val="00006EED"/>
    <w:rsid w:val="00006FAE"/>
    <w:rsid w:val="00010546"/>
    <w:rsid w:val="00010D26"/>
    <w:rsid w:val="00010D67"/>
    <w:rsid w:val="00011055"/>
    <w:rsid w:val="00011FB7"/>
    <w:rsid w:val="0001267C"/>
    <w:rsid w:val="00012B93"/>
    <w:rsid w:val="0001329C"/>
    <w:rsid w:val="000132EF"/>
    <w:rsid w:val="000143A3"/>
    <w:rsid w:val="0001483D"/>
    <w:rsid w:val="00014ECA"/>
    <w:rsid w:val="00014F41"/>
    <w:rsid w:val="00016891"/>
    <w:rsid w:val="000169C0"/>
    <w:rsid w:val="00016C71"/>
    <w:rsid w:val="0001779D"/>
    <w:rsid w:val="00017836"/>
    <w:rsid w:val="00020126"/>
    <w:rsid w:val="00020996"/>
    <w:rsid w:val="00020C57"/>
    <w:rsid w:val="00020EFB"/>
    <w:rsid w:val="00020FD3"/>
    <w:rsid w:val="000214BC"/>
    <w:rsid w:val="000216E7"/>
    <w:rsid w:val="00021998"/>
    <w:rsid w:val="00021F74"/>
    <w:rsid w:val="00021FA8"/>
    <w:rsid w:val="000226FC"/>
    <w:rsid w:val="00022A04"/>
    <w:rsid w:val="00022D09"/>
    <w:rsid w:val="00023749"/>
    <w:rsid w:val="00023818"/>
    <w:rsid w:val="0002398F"/>
    <w:rsid w:val="00023A1A"/>
    <w:rsid w:val="00024F34"/>
    <w:rsid w:val="000254A9"/>
    <w:rsid w:val="0002563D"/>
    <w:rsid w:val="00025C41"/>
    <w:rsid w:val="0002684B"/>
    <w:rsid w:val="00026C62"/>
    <w:rsid w:val="00026E15"/>
    <w:rsid w:val="000276D0"/>
    <w:rsid w:val="00027931"/>
    <w:rsid w:val="00027C88"/>
    <w:rsid w:val="00027CF7"/>
    <w:rsid w:val="000303EB"/>
    <w:rsid w:val="00030494"/>
    <w:rsid w:val="00030EA9"/>
    <w:rsid w:val="00030F98"/>
    <w:rsid w:val="0003103B"/>
    <w:rsid w:val="0003132C"/>
    <w:rsid w:val="00031671"/>
    <w:rsid w:val="00031743"/>
    <w:rsid w:val="000317AF"/>
    <w:rsid w:val="00031884"/>
    <w:rsid w:val="0003195F"/>
    <w:rsid w:val="00031B43"/>
    <w:rsid w:val="00032174"/>
    <w:rsid w:val="00032228"/>
    <w:rsid w:val="00032244"/>
    <w:rsid w:val="00032619"/>
    <w:rsid w:val="00032731"/>
    <w:rsid w:val="000328D3"/>
    <w:rsid w:val="00032F8D"/>
    <w:rsid w:val="00033295"/>
    <w:rsid w:val="00033831"/>
    <w:rsid w:val="00033C28"/>
    <w:rsid w:val="00034522"/>
    <w:rsid w:val="00035862"/>
    <w:rsid w:val="000358DD"/>
    <w:rsid w:val="00035977"/>
    <w:rsid w:val="00035D6A"/>
    <w:rsid w:val="00035F50"/>
    <w:rsid w:val="00035F6F"/>
    <w:rsid w:val="000360A6"/>
    <w:rsid w:val="000368DA"/>
    <w:rsid w:val="00037089"/>
    <w:rsid w:val="0003724E"/>
    <w:rsid w:val="000377A5"/>
    <w:rsid w:val="0003796B"/>
    <w:rsid w:val="00037A44"/>
    <w:rsid w:val="00037AC3"/>
    <w:rsid w:val="00037D49"/>
    <w:rsid w:val="00037E68"/>
    <w:rsid w:val="00040339"/>
    <w:rsid w:val="00040362"/>
    <w:rsid w:val="00040520"/>
    <w:rsid w:val="00040734"/>
    <w:rsid w:val="0004091F"/>
    <w:rsid w:val="00040C34"/>
    <w:rsid w:val="00040E41"/>
    <w:rsid w:val="0004133E"/>
    <w:rsid w:val="0004140A"/>
    <w:rsid w:val="00041868"/>
    <w:rsid w:val="000418F0"/>
    <w:rsid w:val="00041AB7"/>
    <w:rsid w:val="000420E2"/>
    <w:rsid w:val="0004262E"/>
    <w:rsid w:val="000426DD"/>
    <w:rsid w:val="00042A1B"/>
    <w:rsid w:val="00042C97"/>
    <w:rsid w:val="000431AE"/>
    <w:rsid w:val="00044C34"/>
    <w:rsid w:val="00044E68"/>
    <w:rsid w:val="00044ED5"/>
    <w:rsid w:val="00045941"/>
    <w:rsid w:val="00046C15"/>
    <w:rsid w:val="00046EDB"/>
    <w:rsid w:val="000471CC"/>
    <w:rsid w:val="000474C9"/>
    <w:rsid w:val="0004763D"/>
    <w:rsid w:val="0004776C"/>
    <w:rsid w:val="00047807"/>
    <w:rsid w:val="00047C13"/>
    <w:rsid w:val="00047FE1"/>
    <w:rsid w:val="00050A68"/>
    <w:rsid w:val="00051371"/>
    <w:rsid w:val="000514FD"/>
    <w:rsid w:val="00051538"/>
    <w:rsid w:val="00051BEB"/>
    <w:rsid w:val="00051E78"/>
    <w:rsid w:val="00052103"/>
    <w:rsid w:val="00052533"/>
    <w:rsid w:val="0005288B"/>
    <w:rsid w:val="0005306A"/>
    <w:rsid w:val="00053151"/>
    <w:rsid w:val="0005339D"/>
    <w:rsid w:val="00053ADB"/>
    <w:rsid w:val="00053B15"/>
    <w:rsid w:val="000543AA"/>
    <w:rsid w:val="00054536"/>
    <w:rsid w:val="00054B6C"/>
    <w:rsid w:val="000553EB"/>
    <w:rsid w:val="00055E91"/>
    <w:rsid w:val="000564E6"/>
    <w:rsid w:val="0005688B"/>
    <w:rsid w:val="0005735A"/>
    <w:rsid w:val="000575CA"/>
    <w:rsid w:val="000575F4"/>
    <w:rsid w:val="000576F5"/>
    <w:rsid w:val="00057C46"/>
    <w:rsid w:val="00057D28"/>
    <w:rsid w:val="00057F9F"/>
    <w:rsid w:val="00060038"/>
    <w:rsid w:val="0006050F"/>
    <w:rsid w:val="000606C1"/>
    <w:rsid w:val="00061377"/>
    <w:rsid w:val="000615F6"/>
    <w:rsid w:val="00061988"/>
    <w:rsid w:val="00061EF8"/>
    <w:rsid w:val="00062308"/>
    <w:rsid w:val="000624D8"/>
    <w:rsid w:val="00062690"/>
    <w:rsid w:val="0006275C"/>
    <w:rsid w:val="00062BEC"/>
    <w:rsid w:val="00062E3D"/>
    <w:rsid w:val="00062EE6"/>
    <w:rsid w:val="00063132"/>
    <w:rsid w:val="00063186"/>
    <w:rsid w:val="00063679"/>
    <w:rsid w:val="0006400E"/>
    <w:rsid w:val="000644BB"/>
    <w:rsid w:val="00064B1B"/>
    <w:rsid w:val="00065DEF"/>
    <w:rsid w:val="00066D3F"/>
    <w:rsid w:val="00067667"/>
    <w:rsid w:val="0007003B"/>
    <w:rsid w:val="00070044"/>
    <w:rsid w:val="0007026D"/>
    <w:rsid w:val="000705C8"/>
    <w:rsid w:val="00070D61"/>
    <w:rsid w:val="00070DEF"/>
    <w:rsid w:val="00070F0C"/>
    <w:rsid w:val="00071372"/>
    <w:rsid w:val="00071D61"/>
    <w:rsid w:val="00071F64"/>
    <w:rsid w:val="00072B29"/>
    <w:rsid w:val="0007328A"/>
    <w:rsid w:val="00073323"/>
    <w:rsid w:val="000737A8"/>
    <w:rsid w:val="00074B2A"/>
    <w:rsid w:val="00074BA6"/>
    <w:rsid w:val="000752E6"/>
    <w:rsid w:val="0007557A"/>
    <w:rsid w:val="000759D6"/>
    <w:rsid w:val="00076446"/>
    <w:rsid w:val="000769A6"/>
    <w:rsid w:val="00077DB5"/>
    <w:rsid w:val="00080363"/>
    <w:rsid w:val="0008050C"/>
    <w:rsid w:val="00080857"/>
    <w:rsid w:val="0008093E"/>
    <w:rsid w:val="0008135A"/>
    <w:rsid w:val="00081481"/>
    <w:rsid w:val="000820C3"/>
    <w:rsid w:val="0008212C"/>
    <w:rsid w:val="000823A3"/>
    <w:rsid w:val="0008262F"/>
    <w:rsid w:val="000828D6"/>
    <w:rsid w:val="00082BAC"/>
    <w:rsid w:val="00082E76"/>
    <w:rsid w:val="00082FB5"/>
    <w:rsid w:val="000832FA"/>
    <w:rsid w:val="000833CD"/>
    <w:rsid w:val="000834B8"/>
    <w:rsid w:val="000834FD"/>
    <w:rsid w:val="0008369C"/>
    <w:rsid w:val="000837DD"/>
    <w:rsid w:val="00083CE8"/>
    <w:rsid w:val="0008497E"/>
    <w:rsid w:val="00084B87"/>
    <w:rsid w:val="000852F1"/>
    <w:rsid w:val="00085682"/>
    <w:rsid w:val="00085BE1"/>
    <w:rsid w:val="0008633D"/>
    <w:rsid w:val="00086495"/>
    <w:rsid w:val="000870C6"/>
    <w:rsid w:val="00087216"/>
    <w:rsid w:val="0008783A"/>
    <w:rsid w:val="00087B66"/>
    <w:rsid w:val="00087D78"/>
    <w:rsid w:val="00087EE4"/>
    <w:rsid w:val="00087F5D"/>
    <w:rsid w:val="00090005"/>
    <w:rsid w:val="00090280"/>
    <w:rsid w:val="000909E5"/>
    <w:rsid w:val="0009159B"/>
    <w:rsid w:val="00091D4C"/>
    <w:rsid w:val="000921AE"/>
    <w:rsid w:val="000925E2"/>
    <w:rsid w:val="00092619"/>
    <w:rsid w:val="0009267E"/>
    <w:rsid w:val="0009268E"/>
    <w:rsid w:val="000934A5"/>
    <w:rsid w:val="000934B4"/>
    <w:rsid w:val="00093A02"/>
    <w:rsid w:val="0009421E"/>
    <w:rsid w:val="00094BB2"/>
    <w:rsid w:val="000958E6"/>
    <w:rsid w:val="00095AF5"/>
    <w:rsid w:val="00095BA9"/>
    <w:rsid w:val="0009635B"/>
    <w:rsid w:val="000967A2"/>
    <w:rsid w:val="00097557"/>
    <w:rsid w:val="00097DD3"/>
    <w:rsid w:val="00097EEF"/>
    <w:rsid w:val="000A0013"/>
    <w:rsid w:val="000A047D"/>
    <w:rsid w:val="000A0859"/>
    <w:rsid w:val="000A110F"/>
    <w:rsid w:val="000A17B2"/>
    <w:rsid w:val="000A17E5"/>
    <w:rsid w:val="000A1B8D"/>
    <w:rsid w:val="000A1CD1"/>
    <w:rsid w:val="000A2067"/>
    <w:rsid w:val="000A2B88"/>
    <w:rsid w:val="000A3034"/>
    <w:rsid w:val="000A34FF"/>
    <w:rsid w:val="000A3F13"/>
    <w:rsid w:val="000A40AB"/>
    <w:rsid w:val="000A432B"/>
    <w:rsid w:val="000A4A59"/>
    <w:rsid w:val="000A4D41"/>
    <w:rsid w:val="000A749E"/>
    <w:rsid w:val="000B05BE"/>
    <w:rsid w:val="000B0FD4"/>
    <w:rsid w:val="000B1448"/>
    <w:rsid w:val="000B160A"/>
    <w:rsid w:val="000B16A8"/>
    <w:rsid w:val="000B173A"/>
    <w:rsid w:val="000B188D"/>
    <w:rsid w:val="000B1C2C"/>
    <w:rsid w:val="000B1D87"/>
    <w:rsid w:val="000B381F"/>
    <w:rsid w:val="000B39BB"/>
    <w:rsid w:val="000B462F"/>
    <w:rsid w:val="000B4FDE"/>
    <w:rsid w:val="000B511B"/>
    <w:rsid w:val="000B556B"/>
    <w:rsid w:val="000B57A2"/>
    <w:rsid w:val="000B6678"/>
    <w:rsid w:val="000B6695"/>
    <w:rsid w:val="000B6F13"/>
    <w:rsid w:val="000B71BC"/>
    <w:rsid w:val="000B751F"/>
    <w:rsid w:val="000B7710"/>
    <w:rsid w:val="000B7D5D"/>
    <w:rsid w:val="000B7E79"/>
    <w:rsid w:val="000C013F"/>
    <w:rsid w:val="000C04ED"/>
    <w:rsid w:val="000C0B23"/>
    <w:rsid w:val="000C0EF4"/>
    <w:rsid w:val="000C125C"/>
    <w:rsid w:val="000C130C"/>
    <w:rsid w:val="000C1772"/>
    <w:rsid w:val="000C1A81"/>
    <w:rsid w:val="000C1D6F"/>
    <w:rsid w:val="000C1E77"/>
    <w:rsid w:val="000C2287"/>
    <w:rsid w:val="000C29DA"/>
    <w:rsid w:val="000C2AAE"/>
    <w:rsid w:val="000C2ECA"/>
    <w:rsid w:val="000C3289"/>
    <w:rsid w:val="000C375E"/>
    <w:rsid w:val="000C38FC"/>
    <w:rsid w:val="000C3BB3"/>
    <w:rsid w:val="000C45F9"/>
    <w:rsid w:val="000C4969"/>
    <w:rsid w:val="000C5107"/>
    <w:rsid w:val="000C540C"/>
    <w:rsid w:val="000C5827"/>
    <w:rsid w:val="000C5A75"/>
    <w:rsid w:val="000C5CB5"/>
    <w:rsid w:val="000C5D6F"/>
    <w:rsid w:val="000C6076"/>
    <w:rsid w:val="000C6230"/>
    <w:rsid w:val="000C654D"/>
    <w:rsid w:val="000C70AE"/>
    <w:rsid w:val="000C70D5"/>
    <w:rsid w:val="000C72DA"/>
    <w:rsid w:val="000C7B83"/>
    <w:rsid w:val="000C7C78"/>
    <w:rsid w:val="000C7EA3"/>
    <w:rsid w:val="000D0100"/>
    <w:rsid w:val="000D0702"/>
    <w:rsid w:val="000D0E12"/>
    <w:rsid w:val="000D1474"/>
    <w:rsid w:val="000D16C2"/>
    <w:rsid w:val="000D1B31"/>
    <w:rsid w:val="000D1BA0"/>
    <w:rsid w:val="000D27BA"/>
    <w:rsid w:val="000D30AF"/>
    <w:rsid w:val="000D32BC"/>
    <w:rsid w:val="000D3CFF"/>
    <w:rsid w:val="000D3F1C"/>
    <w:rsid w:val="000D44E8"/>
    <w:rsid w:val="000D46CE"/>
    <w:rsid w:val="000D4F93"/>
    <w:rsid w:val="000D50F3"/>
    <w:rsid w:val="000D5863"/>
    <w:rsid w:val="000D5B78"/>
    <w:rsid w:val="000D5ECD"/>
    <w:rsid w:val="000D668E"/>
    <w:rsid w:val="000D6A9D"/>
    <w:rsid w:val="000D7003"/>
    <w:rsid w:val="000D714A"/>
    <w:rsid w:val="000D734B"/>
    <w:rsid w:val="000D74D3"/>
    <w:rsid w:val="000D75DC"/>
    <w:rsid w:val="000D767E"/>
    <w:rsid w:val="000D7687"/>
    <w:rsid w:val="000D7D69"/>
    <w:rsid w:val="000D7FF2"/>
    <w:rsid w:val="000E0243"/>
    <w:rsid w:val="000E0541"/>
    <w:rsid w:val="000E076A"/>
    <w:rsid w:val="000E1DD6"/>
    <w:rsid w:val="000E25EA"/>
    <w:rsid w:val="000E29DE"/>
    <w:rsid w:val="000E30BA"/>
    <w:rsid w:val="000E3EC2"/>
    <w:rsid w:val="000E3ED9"/>
    <w:rsid w:val="000E4797"/>
    <w:rsid w:val="000E4DC9"/>
    <w:rsid w:val="000E504D"/>
    <w:rsid w:val="000E535A"/>
    <w:rsid w:val="000E5883"/>
    <w:rsid w:val="000E5D84"/>
    <w:rsid w:val="000E5E84"/>
    <w:rsid w:val="000E62C8"/>
    <w:rsid w:val="000E633B"/>
    <w:rsid w:val="000E6594"/>
    <w:rsid w:val="000E69DC"/>
    <w:rsid w:val="000E72A2"/>
    <w:rsid w:val="000E73FF"/>
    <w:rsid w:val="000E7409"/>
    <w:rsid w:val="000E74EA"/>
    <w:rsid w:val="000F0218"/>
    <w:rsid w:val="000F0E1B"/>
    <w:rsid w:val="000F17F1"/>
    <w:rsid w:val="000F1868"/>
    <w:rsid w:val="000F1CF3"/>
    <w:rsid w:val="000F237B"/>
    <w:rsid w:val="000F2480"/>
    <w:rsid w:val="000F2D39"/>
    <w:rsid w:val="000F2F19"/>
    <w:rsid w:val="000F3372"/>
    <w:rsid w:val="000F36B0"/>
    <w:rsid w:val="000F37E6"/>
    <w:rsid w:val="000F3BA7"/>
    <w:rsid w:val="000F417F"/>
    <w:rsid w:val="000F4D25"/>
    <w:rsid w:val="000F4FC6"/>
    <w:rsid w:val="000F5032"/>
    <w:rsid w:val="000F5478"/>
    <w:rsid w:val="000F55C6"/>
    <w:rsid w:val="000F5AE0"/>
    <w:rsid w:val="000F5BC1"/>
    <w:rsid w:val="000F6093"/>
    <w:rsid w:val="000F624E"/>
    <w:rsid w:val="000F628C"/>
    <w:rsid w:val="000F6E87"/>
    <w:rsid w:val="000F6EC3"/>
    <w:rsid w:val="000F7520"/>
    <w:rsid w:val="000F75C2"/>
    <w:rsid w:val="000F79E6"/>
    <w:rsid w:val="001008AE"/>
    <w:rsid w:val="001009DC"/>
    <w:rsid w:val="001016B6"/>
    <w:rsid w:val="00101E29"/>
    <w:rsid w:val="00102216"/>
    <w:rsid w:val="001027AD"/>
    <w:rsid w:val="00102831"/>
    <w:rsid w:val="001028EA"/>
    <w:rsid w:val="00102D44"/>
    <w:rsid w:val="00102EBC"/>
    <w:rsid w:val="00103342"/>
    <w:rsid w:val="0010386E"/>
    <w:rsid w:val="00103925"/>
    <w:rsid w:val="00103BD4"/>
    <w:rsid w:val="00104272"/>
    <w:rsid w:val="00104E40"/>
    <w:rsid w:val="00104FA1"/>
    <w:rsid w:val="001069F0"/>
    <w:rsid w:val="001072C8"/>
    <w:rsid w:val="00107A13"/>
    <w:rsid w:val="00107A89"/>
    <w:rsid w:val="00110201"/>
    <w:rsid w:val="00110424"/>
    <w:rsid w:val="001104C1"/>
    <w:rsid w:val="00111119"/>
    <w:rsid w:val="00111138"/>
    <w:rsid w:val="00111372"/>
    <w:rsid w:val="00111867"/>
    <w:rsid w:val="00111C88"/>
    <w:rsid w:val="00111F17"/>
    <w:rsid w:val="00112152"/>
    <w:rsid w:val="00112E32"/>
    <w:rsid w:val="00112ED9"/>
    <w:rsid w:val="00113183"/>
    <w:rsid w:val="00113802"/>
    <w:rsid w:val="00113BA6"/>
    <w:rsid w:val="00113D4D"/>
    <w:rsid w:val="0011459A"/>
    <w:rsid w:val="0011469B"/>
    <w:rsid w:val="001148EA"/>
    <w:rsid w:val="00114E87"/>
    <w:rsid w:val="001151C0"/>
    <w:rsid w:val="001154B1"/>
    <w:rsid w:val="00115E01"/>
    <w:rsid w:val="001164AE"/>
    <w:rsid w:val="00116519"/>
    <w:rsid w:val="001166DA"/>
    <w:rsid w:val="00116813"/>
    <w:rsid w:val="00116AC7"/>
    <w:rsid w:val="001171E7"/>
    <w:rsid w:val="00117530"/>
    <w:rsid w:val="00117CDC"/>
    <w:rsid w:val="001204D9"/>
    <w:rsid w:val="00120631"/>
    <w:rsid w:val="0012082B"/>
    <w:rsid w:val="00120B1B"/>
    <w:rsid w:val="00121525"/>
    <w:rsid w:val="001216A1"/>
    <w:rsid w:val="001218C3"/>
    <w:rsid w:val="00121958"/>
    <w:rsid w:val="00121C4E"/>
    <w:rsid w:val="00122483"/>
    <w:rsid w:val="001227B6"/>
    <w:rsid w:val="00122989"/>
    <w:rsid w:val="001236CE"/>
    <w:rsid w:val="00123B95"/>
    <w:rsid w:val="00123ED3"/>
    <w:rsid w:val="00123FF5"/>
    <w:rsid w:val="0012413F"/>
    <w:rsid w:val="001242DD"/>
    <w:rsid w:val="0012599C"/>
    <w:rsid w:val="00125B31"/>
    <w:rsid w:val="00126199"/>
    <w:rsid w:val="001261EF"/>
    <w:rsid w:val="001262E4"/>
    <w:rsid w:val="001263FC"/>
    <w:rsid w:val="0012664D"/>
    <w:rsid w:val="00126A01"/>
    <w:rsid w:val="00126EEE"/>
    <w:rsid w:val="00127137"/>
    <w:rsid w:val="0012717F"/>
    <w:rsid w:val="001276F2"/>
    <w:rsid w:val="00127C6F"/>
    <w:rsid w:val="001300EB"/>
    <w:rsid w:val="0013031C"/>
    <w:rsid w:val="00130909"/>
    <w:rsid w:val="00130A79"/>
    <w:rsid w:val="00130B47"/>
    <w:rsid w:val="0013108F"/>
    <w:rsid w:val="0013149E"/>
    <w:rsid w:val="00131917"/>
    <w:rsid w:val="0013263C"/>
    <w:rsid w:val="001326F5"/>
    <w:rsid w:val="001331BE"/>
    <w:rsid w:val="001334CB"/>
    <w:rsid w:val="0013373C"/>
    <w:rsid w:val="00133D4F"/>
    <w:rsid w:val="00133F8D"/>
    <w:rsid w:val="001345F6"/>
    <w:rsid w:val="00134BD3"/>
    <w:rsid w:val="00134DD2"/>
    <w:rsid w:val="001354E8"/>
    <w:rsid w:val="0013560A"/>
    <w:rsid w:val="00135687"/>
    <w:rsid w:val="0013611D"/>
    <w:rsid w:val="00136F49"/>
    <w:rsid w:val="00140A36"/>
    <w:rsid w:val="00140C81"/>
    <w:rsid w:val="00140E8C"/>
    <w:rsid w:val="001412FB"/>
    <w:rsid w:val="001413A0"/>
    <w:rsid w:val="001413E8"/>
    <w:rsid w:val="001413FE"/>
    <w:rsid w:val="001416A3"/>
    <w:rsid w:val="00141A49"/>
    <w:rsid w:val="00141C42"/>
    <w:rsid w:val="001420F2"/>
    <w:rsid w:val="001430A1"/>
    <w:rsid w:val="00143EB7"/>
    <w:rsid w:val="0014440A"/>
    <w:rsid w:val="001448B2"/>
    <w:rsid w:val="00144DBD"/>
    <w:rsid w:val="00145B77"/>
    <w:rsid w:val="00146055"/>
    <w:rsid w:val="00146B98"/>
    <w:rsid w:val="001470B2"/>
    <w:rsid w:val="00147303"/>
    <w:rsid w:val="0015036B"/>
    <w:rsid w:val="0015040C"/>
    <w:rsid w:val="00150AB6"/>
    <w:rsid w:val="00150D16"/>
    <w:rsid w:val="001512EA"/>
    <w:rsid w:val="00151844"/>
    <w:rsid w:val="001518C4"/>
    <w:rsid w:val="00151A49"/>
    <w:rsid w:val="001521D3"/>
    <w:rsid w:val="00152530"/>
    <w:rsid w:val="001526E8"/>
    <w:rsid w:val="001528B7"/>
    <w:rsid w:val="00152B6A"/>
    <w:rsid w:val="00152C07"/>
    <w:rsid w:val="00153D06"/>
    <w:rsid w:val="0015459D"/>
    <w:rsid w:val="00154817"/>
    <w:rsid w:val="00154A0F"/>
    <w:rsid w:val="00155AB6"/>
    <w:rsid w:val="00155B21"/>
    <w:rsid w:val="00155D89"/>
    <w:rsid w:val="001578CE"/>
    <w:rsid w:val="0016039F"/>
    <w:rsid w:val="00160D1E"/>
    <w:rsid w:val="00161116"/>
    <w:rsid w:val="001615C8"/>
    <w:rsid w:val="0016172F"/>
    <w:rsid w:val="00161C22"/>
    <w:rsid w:val="00161EAD"/>
    <w:rsid w:val="00162172"/>
    <w:rsid w:val="001628E6"/>
    <w:rsid w:val="00163015"/>
    <w:rsid w:val="001634BC"/>
    <w:rsid w:val="0016354D"/>
    <w:rsid w:val="001639A5"/>
    <w:rsid w:val="00163AEB"/>
    <w:rsid w:val="00163DB3"/>
    <w:rsid w:val="0016559A"/>
    <w:rsid w:val="00165C48"/>
    <w:rsid w:val="0016627D"/>
    <w:rsid w:val="0016663B"/>
    <w:rsid w:val="001677FB"/>
    <w:rsid w:val="00167B8B"/>
    <w:rsid w:val="00167C0A"/>
    <w:rsid w:val="00167EB9"/>
    <w:rsid w:val="001704DB"/>
    <w:rsid w:val="00170692"/>
    <w:rsid w:val="001710B8"/>
    <w:rsid w:val="00171D3E"/>
    <w:rsid w:val="00172356"/>
    <w:rsid w:val="00172737"/>
    <w:rsid w:val="001727A0"/>
    <w:rsid w:val="00172C28"/>
    <w:rsid w:val="00172F5A"/>
    <w:rsid w:val="001732BB"/>
    <w:rsid w:val="001732E8"/>
    <w:rsid w:val="00173772"/>
    <w:rsid w:val="00173A68"/>
    <w:rsid w:val="00173DDE"/>
    <w:rsid w:val="00173E93"/>
    <w:rsid w:val="0017424C"/>
    <w:rsid w:val="001749B4"/>
    <w:rsid w:val="00174C56"/>
    <w:rsid w:val="00175F36"/>
    <w:rsid w:val="001765E3"/>
    <w:rsid w:val="00176C69"/>
    <w:rsid w:val="00177200"/>
    <w:rsid w:val="00177CA7"/>
    <w:rsid w:val="001803F8"/>
    <w:rsid w:val="0018076B"/>
    <w:rsid w:val="0018077A"/>
    <w:rsid w:val="00180826"/>
    <w:rsid w:val="00180AB9"/>
    <w:rsid w:val="00180CFD"/>
    <w:rsid w:val="00180DCB"/>
    <w:rsid w:val="00181628"/>
    <w:rsid w:val="001818EC"/>
    <w:rsid w:val="00181AB4"/>
    <w:rsid w:val="00181BE8"/>
    <w:rsid w:val="00181DEB"/>
    <w:rsid w:val="0018232F"/>
    <w:rsid w:val="00182685"/>
    <w:rsid w:val="00183035"/>
    <w:rsid w:val="0018315D"/>
    <w:rsid w:val="00183343"/>
    <w:rsid w:val="001835B6"/>
    <w:rsid w:val="001836A6"/>
    <w:rsid w:val="001845E4"/>
    <w:rsid w:val="00184D05"/>
    <w:rsid w:val="00184EBA"/>
    <w:rsid w:val="0018500A"/>
    <w:rsid w:val="001851F7"/>
    <w:rsid w:val="001853B5"/>
    <w:rsid w:val="00185619"/>
    <w:rsid w:val="00185874"/>
    <w:rsid w:val="00185B91"/>
    <w:rsid w:val="00185E5F"/>
    <w:rsid w:val="00186110"/>
    <w:rsid w:val="0018625D"/>
    <w:rsid w:val="001867D1"/>
    <w:rsid w:val="001867E2"/>
    <w:rsid w:val="00186988"/>
    <w:rsid w:val="0018722F"/>
    <w:rsid w:val="001877E5"/>
    <w:rsid w:val="001908B1"/>
    <w:rsid w:val="00190ECB"/>
    <w:rsid w:val="0019101A"/>
    <w:rsid w:val="001910EA"/>
    <w:rsid w:val="0019123B"/>
    <w:rsid w:val="00191357"/>
    <w:rsid w:val="00191840"/>
    <w:rsid w:val="00191E19"/>
    <w:rsid w:val="0019269B"/>
    <w:rsid w:val="0019327D"/>
    <w:rsid w:val="001932C9"/>
    <w:rsid w:val="001936C1"/>
    <w:rsid w:val="0019381E"/>
    <w:rsid w:val="00194571"/>
    <w:rsid w:val="00194E89"/>
    <w:rsid w:val="00195C52"/>
    <w:rsid w:val="00195D0F"/>
    <w:rsid w:val="001962EB"/>
    <w:rsid w:val="001963D3"/>
    <w:rsid w:val="001963F8"/>
    <w:rsid w:val="0019653C"/>
    <w:rsid w:val="001969FE"/>
    <w:rsid w:val="00197667"/>
    <w:rsid w:val="00197926"/>
    <w:rsid w:val="00197A73"/>
    <w:rsid w:val="00197CC3"/>
    <w:rsid w:val="001A03FA"/>
    <w:rsid w:val="001A052C"/>
    <w:rsid w:val="001A06B1"/>
    <w:rsid w:val="001A12DA"/>
    <w:rsid w:val="001A1349"/>
    <w:rsid w:val="001A1389"/>
    <w:rsid w:val="001A13B9"/>
    <w:rsid w:val="001A1A8C"/>
    <w:rsid w:val="001A1F36"/>
    <w:rsid w:val="001A2155"/>
    <w:rsid w:val="001A2EDB"/>
    <w:rsid w:val="001A30EF"/>
    <w:rsid w:val="001A3A90"/>
    <w:rsid w:val="001A3DCE"/>
    <w:rsid w:val="001A4334"/>
    <w:rsid w:val="001A48EE"/>
    <w:rsid w:val="001A4ED9"/>
    <w:rsid w:val="001A5152"/>
    <w:rsid w:val="001A5C05"/>
    <w:rsid w:val="001A5C92"/>
    <w:rsid w:val="001A5D60"/>
    <w:rsid w:val="001A65F6"/>
    <w:rsid w:val="001A68B7"/>
    <w:rsid w:val="001A6EBF"/>
    <w:rsid w:val="001A6FDC"/>
    <w:rsid w:val="001A7B97"/>
    <w:rsid w:val="001A7DB0"/>
    <w:rsid w:val="001B023E"/>
    <w:rsid w:val="001B06DF"/>
    <w:rsid w:val="001B0767"/>
    <w:rsid w:val="001B1029"/>
    <w:rsid w:val="001B10F5"/>
    <w:rsid w:val="001B133B"/>
    <w:rsid w:val="001B1484"/>
    <w:rsid w:val="001B17D4"/>
    <w:rsid w:val="001B1E59"/>
    <w:rsid w:val="001B28B9"/>
    <w:rsid w:val="001B2D63"/>
    <w:rsid w:val="001B2DB0"/>
    <w:rsid w:val="001B2F5C"/>
    <w:rsid w:val="001B3302"/>
    <w:rsid w:val="001B3337"/>
    <w:rsid w:val="001B392E"/>
    <w:rsid w:val="001B3945"/>
    <w:rsid w:val="001B418A"/>
    <w:rsid w:val="001B4C74"/>
    <w:rsid w:val="001B59D1"/>
    <w:rsid w:val="001B622D"/>
    <w:rsid w:val="001B6D36"/>
    <w:rsid w:val="001B6F6C"/>
    <w:rsid w:val="001B6FCA"/>
    <w:rsid w:val="001B7249"/>
    <w:rsid w:val="001C01AF"/>
    <w:rsid w:val="001C05CF"/>
    <w:rsid w:val="001C0FDC"/>
    <w:rsid w:val="001C1167"/>
    <w:rsid w:val="001C17FB"/>
    <w:rsid w:val="001C1872"/>
    <w:rsid w:val="001C1CCF"/>
    <w:rsid w:val="001C22A8"/>
    <w:rsid w:val="001C239D"/>
    <w:rsid w:val="001C253B"/>
    <w:rsid w:val="001C266F"/>
    <w:rsid w:val="001C27F7"/>
    <w:rsid w:val="001C2EC8"/>
    <w:rsid w:val="001C3FF2"/>
    <w:rsid w:val="001C46FD"/>
    <w:rsid w:val="001C498D"/>
    <w:rsid w:val="001C4A01"/>
    <w:rsid w:val="001C4AD3"/>
    <w:rsid w:val="001C50DC"/>
    <w:rsid w:val="001C657D"/>
    <w:rsid w:val="001C70B7"/>
    <w:rsid w:val="001C70BF"/>
    <w:rsid w:val="001C7973"/>
    <w:rsid w:val="001D097C"/>
    <w:rsid w:val="001D0E8C"/>
    <w:rsid w:val="001D0F3F"/>
    <w:rsid w:val="001D0FAD"/>
    <w:rsid w:val="001D1518"/>
    <w:rsid w:val="001D1F17"/>
    <w:rsid w:val="001D35AB"/>
    <w:rsid w:val="001D384B"/>
    <w:rsid w:val="001D3960"/>
    <w:rsid w:val="001D3CCB"/>
    <w:rsid w:val="001D4003"/>
    <w:rsid w:val="001D40D7"/>
    <w:rsid w:val="001D43B6"/>
    <w:rsid w:val="001D45EC"/>
    <w:rsid w:val="001D4B7F"/>
    <w:rsid w:val="001D4D40"/>
    <w:rsid w:val="001D4FEC"/>
    <w:rsid w:val="001D55E3"/>
    <w:rsid w:val="001D58F4"/>
    <w:rsid w:val="001D5C01"/>
    <w:rsid w:val="001D5E14"/>
    <w:rsid w:val="001D6194"/>
    <w:rsid w:val="001D65F0"/>
    <w:rsid w:val="001D6877"/>
    <w:rsid w:val="001D7C79"/>
    <w:rsid w:val="001D7E41"/>
    <w:rsid w:val="001E016C"/>
    <w:rsid w:val="001E0862"/>
    <w:rsid w:val="001E08AD"/>
    <w:rsid w:val="001E09CE"/>
    <w:rsid w:val="001E0E3D"/>
    <w:rsid w:val="001E0F49"/>
    <w:rsid w:val="001E1026"/>
    <w:rsid w:val="001E1807"/>
    <w:rsid w:val="001E1B56"/>
    <w:rsid w:val="001E22F6"/>
    <w:rsid w:val="001E28D7"/>
    <w:rsid w:val="001E32D5"/>
    <w:rsid w:val="001E343C"/>
    <w:rsid w:val="001E35EE"/>
    <w:rsid w:val="001E3810"/>
    <w:rsid w:val="001E3D35"/>
    <w:rsid w:val="001E4900"/>
    <w:rsid w:val="001E49D4"/>
    <w:rsid w:val="001E4E73"/>
    <w:rsid w:val="001E5E6C"/>
    <w:rsid w:val="001E69C5"/>
    <w:rsid w:val="001E738F"/>
    <w:rsid w:val="001E7A9B"/>
    <w:rsid w:val="001E7B0D"/>
    <w:rsid w:val="001E7E96"/>
    <w:rsid w:val="001F0382"/>
    <w:rsid w:val="001F0BB7"/>
    <w:rsid w:val="001F17CC"/>
    <w:rsid w:val="001F1A2E"/>
    <w:rsid w:val="001F1F9A"/>
    <w:rsid w:val="001F2427"/>
    <w:rsid w:val="001F2CA6"/>
    <w:rsid w:val="001F30A9"/>
    <w:rsid w:val="001F3230"/>
    <w:rsid w:val="001F42CF"/>
    <w:rsid w:val="001F540C"/>
    <w:rsid w:val="001F5711"/>
    <w:rsid w:val="001F6BD7"/>
    <w:rsid w:val="001F7023"/>
    <w:rsid w:val="001F79AB"/>
    <w:rsid w:val="001F7BC1"/>
    <w:rsid w:val="00200352"/>
    <w:rsid w:val="0020046E"/>
    <w:rsid w:val="002004BB"/>
    <w:rsid w:val="0020064F"/>
    <w:rsid w:val="0020095F"/>
    <w:rsid w:val="002009EA"/>
    <w:rsid w:val="00200A11"/>
    <w:rsid w:val="00200E68"/>
    <w:rsid w:val="00201766"/>
    <w:rsid w:val="00201A84"/>
    <w:rsid w:val="00201A87"/>
    <w:rsid w:val="00202319"/>
    <w:rsid w:val="002023D9"/>
    <w:rsid w:val="00202526"/>
    <w:rsid w:val="00203D08"/>
    <w:rsid w:val="00203F28"/>
    <w:rsid w:val="002042B7"/>
    <w:rsid w:val="00204BDF"/>
    <w:rsid w:val="00204E65"/>
    <w:rsid w:val="00205359"/>
    <w:rsid w:val="002054F1"/>
    <w:rsid w:val="002057A3"/>
    <w:rsid w:val="00206723"/>
    <w:rsid w:val="0020694F"/>
    <w:rsid w:val="00206AB5"/>
    <w:rsid w:val="00206FBE"/>
    <w:rsid w:val="002071AA"/>
    <w:rsid w:val="00207374"/>
    <w:rsid w:val="002075B2"/>
    <w:rsid w:val="00207DD0"/>
    <w:rsid w:val="00210458"/>
    <w:rsid w:val="00210614"/>
    <w:rsid w:val="00210C07"/>
    <w:rsid w:val="00210ED9"/>
    <w:rsid w:val="0021105E"/>
    <w:rsid w:val="002111E8"/>
    <w:rsid w:val="002112B6"/>
    <w:rsid w:val="0021163F"/>
    <w:rsid w:val="00211775"/>
    <w:rsid w:val="00211776"/>
    <w:rsid w:val="00211939"/>
    <w:rsid w:val="00212458"/>
    <w:rsid w:val="002129BE"/>
    <w:rsid w:val="00212CDF"/>
    <w:rsid w:val="00213099"/>
    <w:rsid w:val="0021322F"/>
    <w:rsid w:val="00213459"/>
    <w:rsid w:val="00213E07"/>
    <w:rsid w:val="00214122"/>
    <w:rsid w:val="002149BA"/>
    <w:rsid w:val="00214D2A"/>
    <w:rsid w:val="0021542A"/>
    <w:rsid w:val="002155AF"/>
    <w:rsid w:val="00215600"/>
    <w:rsid w:val="00215C8F"/>
    <w:rsid w:val="002161D4"/>
    <w:rsid w:val="00216473"/>
    <w:rsid w:val="00216733"/>
    <w:rsid w:val="00216AB8"/>
    <w:rsid w:val="00217B5C"/>
    <w:rsid w:val="00217DCA"/>
    <w:rsid w:val="002205ED"/>
    <w:rsid w:val="00220997"/>
    <w:rsid w:val="00220B99"/>
    <w:rsid w:val="00220CF1"/>
    <w:rsid w:val="00220E2F"/>
    <w:rsid w:val="00220EB5"/>
    <w:rsid w:val="0022141A"/>
    <w:rsid w:val="0022146A"/>
    <w:rsid w:val="002216B3"/>
    <w:rsid w:val="002218DB"/>
    <w:rsid w:val="00221972"/>
    <w:rsid w:val="00221BE3"/>
    <w:rsid w:val="00222247"/>
    <w:rsid w:val="00222439"/>
    <w:rsid w:val="00222A76"/>
    <w:rsid w:val="00222EBE"/>
    <w:rsid w:val="0022329C"/>
    <w:rsid w:val="0022356E"/>
    <w:rsid w:val="002235EB"/>
    <w:rsid w:val="00223BF1"/>
    <w:rsid w:val="00223CCC"/>
    <w:rsid w:val="00223DE8"/>
    <w:rsid w:val="002243DF"/>
    <w:rsid w:val="0022453A"/>
    <w:rsid w:val="00224888"/>
    <w:rsid w:val="0022549B"/>
    <w:rsid w:val="002258EE"/>
    <w:rsid w:val="00225C86"/>
    <w:rsid w:val="002260DF"/>
    <w:rsid w:val="002267FB"/>
    <w:rsid w:val="00227428"/>
    <w:rsid w:val="002274D6"/>
    <w:rsid w:val="00227548"/>
    <w:rsid w:val="00227847"/>
    <w:rsid w:val="00230083"/>
    <w:rsid w:val="00230163"/>
    <w:rsid w:val="002302A4"/>
    <w:rsid w:val="00230912"/>
    <w:rsid w:val="0023143D"/>
    <w:rsid w:val="002318F4"/>
    <w:rsid w:val="00231DD0"/>
    <w:rsid w:val="00232318"/>
    <w:rsid w:val="002323F8"/>
    <w:rsid w:val="00232D7E"/>
    <w:rsid w:val="002332C4"/>
    <w:rsid w:val="002338EB"/>
    <w:rsid w:val="002339F1"/>
    <w:rsid w:val="00233EE9"/>
    <w:rsid w:val="00233F65"/>
    <w:rsid w:val="00234186"/>
    <w:rsid w:val="002341F5"/>
    <w:rsid w:val="00234465"/>
    <w:rsid w:val="002348B2"/>
    <w:rsid w:val="00234CED"/>
    <w:rsid w:val="0023553E"/>
    <w:rsid w:val="00235710"/>
    <w:rsid w:val="0023593E"/>
    <w:rsid w:val="00235F41"/>
    <w:rsid w:val="0023641C"/>
    <w:rsid w:val="00237192"/>
    <w:rsid w:val="002378B5"/>
    <w:rsid w:val="00237A94"/>
    <w:rsid w:val="00237C70"/>
    <w:rsid w:val="0024044A"/>
    <w:rsid w:val="0024082C"/>
    <w:rsid w:val="00241092"/>
    <w:rsid w:val="00241314"/>
    <w:rsid w:val="00241363"/>
    <w:rsid w:val="002416DC"/>
    <w:rsid w:val="00241BA5"/>
    <w:rsid w:val="00241E6C"/>
    <w:rsid w:val="002420AB"/>
    <w:rsid w:val="002422CA"/>
    <w:rsid w:val="002422D7"/>
    <w:rsid w:val="00242AD2"/>
    <w:rsid w:val="00242D00"/>
    <w:rsid w:val="00243178"/>
    <w:rsid w:val="0024324E"/>
    <w:rsid w:val="0024334F"/>
    <w:rsid w:val="00243A80"/>
    <w:rsid w:val="00243AE5"/>
    <w:rsid w:val="00243B37"/>
    <w:rsid w:val="00243D35"/>
    <w:rsid w:val="00243F10"/>
    <w:rsid w:val="0024447D"/>
    <w:rsid w:val="00244AE4"/>
    <w:rsid w:val="0024530A"/>
    <w:rsid w:val="002459D9"/>
    <w:rsid w:val="00245BC2"/>
    <w:rsid w:val="00245F74"/>
    <w:rsid w:val="00246702"/>
    <w:rsid w:val="002469E3"/>
    <w:rsid w:val="00246F2C"/>
    <w:rsid w:val="00247045"/>
    <w:rsid w:val="00247F57"/>
    <w:rsid w:val="00250137"/>
    <w:rsid w:val="002501B8"/>
    <w:rsid w:val="0025020D"/>
    <w:rsid w:val="0025079C"/>
    <w:rsid w:val="00250A85"/>
    <w:rsid w:val="00250D9F"/>
    <w:rsid w:val="00251470"/>
    <w:rsid w:val="00251E97"/>
    <w:rsid w:val="00251F25"/>
    <w:rsid w:val="00252160"/>
    <w:rsid w:val="0025228D"/>
    <w:rsid w:val="00252629"/>
    <w:rsid w:val="00252649"/>
    <w:rsid w:val="00253CF6"/>
    <w:rsid w:val="00253E0F"/>
    <w:rsid w:val="00254394"/>
    <w:rsid w:val="002544E5"/>
    <w:rsid w:val="002545BC"/>
    <w:rsid w:val="00254AB9"/>
    <w:rsid w:val="00254D32"/>
    <w:rsid w:val="00255B74"/>
    <w:rsid w:val="00255F70"/>
    <w:rsid w:val="0025600E"/>
    <w:rsid w:val="002561EE"/>
    <w:rsid w:val="0025664C"/>
    <w:rsid w:val="00257191"/>
    <w:rsid w:val="00257287"/>
    <w:rsid w:val="0026050A"/>
    <w:rsid w:val="00260B47"/>
    <w:rsid w:val="00260F96"/>
    <w:rsid w:val="00260FE3"/>
    <w:rsid w:val="00261057"/>
    <w:rsid w:val="002614AD"/>
    <w:rsid w:val="0026180C"/>
    <w:rsid w:val="0026189F"/>
    <w:rsid w:val="00262189"/>
    <w:rsid w:val="002625CB"/>
    <w:rsid w:val="002625D6"/>
    <w:rsid w:val="0026273A"/>
    <w:rsid w:val="0026276B"/>
    <w:rsid w:val="002627C8"/>
    <w:rsid w:val="00263E97"/>
    <w:rsid w:val="00263EC9"/>
    <w:rsid w:val="0026424F"/>
    <w:rsid w:val="0026460D"/>
    <w:rsid w:val="00264FAC"/>
    <w:rsid w:val="00265356"/>
    <w:rsid w:val="00265ECC"/>
    <w:rsid w:val="002661BB"/>
    <w:rsid w:val="002662A8"/>
    <w:rsid w:val="0026665F"/>
    <w:rsid w:val="00266748"/>
    <w:rsid w:val="0026689E"/>
    <w:rsid w:val="002677D9"/>
    <w:rsid w:val="00267D98"/>
    <w:rsid w:val="00267F56"/>
    <w:rsid w:val="00270F6A"/>
    <w:rsid w:val="00271539"/>
    <w:rsid w:val="0027158B"/>
    <w:rsid w:val="0027180E"/>
    <w:rsid w:val="00272671"/>
    <w:rsid w:val="00272F50"/>
    <w:rsid w:val="002731AF"/>
    <w:rsid w:val="002743F1"/>
    <w:rsid w:val="002746AE"/>
    <w:rsid w:val="00274F58"/>
    <w:rsid w:val="002752A4"/>
    <w:rsid w:val="0027565C"/>
    <w:rsid w:val="002757A0"/>
    <w:rsid w:val="00276162"/>
    <w:rsid w:val="0027737F"/>
    <w:rsid w:val="0027785E"/>
    <w:rsid w:val="00277934"/>
    <w:rsid w:val="002779DA"/>
    <w:rsid w:val="002801FF"/>
    <w:rsid w:val="002804F8"/>
    <w:rsid w:val="0028066C"/>
    <w:rsid w:val="00281414"/>
    <w:rsid w:val="00281939"/>
    <w:rsid w:val="00281B3E"/>
    <w:rsid w:val="00282124"/>
    <w:rsid w:val="002828F8"/>
    <w:rsid w:val="0028315C"/>
    <w:rsid w:val="002838D9"/>
    <w:rsid w:val="00283957"/>
    <w:rsid w:val="00283E1A"/>
    <w:rsid w:val="00283E2E"/>
    <w:rsid w:val="002845BD"/>
    <w:rsid w:val="0028463A"/>
    <w:rsid w:val="002849CD"/>
    <w:rsid w:val="00284A6C"/>
    <w:rsid w:val="00284C17"/>
    <w:rsid w:val="00284E40"/>
    <w:rsid w:val="00285244"/>
    <w:rsid w:val="00285750"/>
    <w:rsid w:val="002857E8"/>
    <w:rsid w:val="00285DF6"/>
    <w:rsid w:val="002866DC"/>
    <w:rsid w:val="0028700B"/>
    <w:rsid w:val="002874E0"/>
    <w:rsid w:val="002875C3"/>
    <w:rsid w:val="0028779B"/>
    <w:rsid w:val="00287865"/>
    <w:rsid w:val="00290094"/>
    <w:rsid w:val="002900C8"/>
    <w:rsid w:val="0029013D"/>
    <w:rsid w:val="00290B1F"/>
    <w:rsid w:val="00290BD1"/>
    <w:rsid w:val="002914A0"/>
    <w:rsid w:val="00291D7A"/>
    <w:rsid w:val="002923B8"/>
    <w:rsid w:val="0029242A"/>
    <w:rsid w:val="00292813"/>
    <w:rsid w:val="0029298F"/>
    <w:rsid w:val="00292DC7"/>
    <w:rsid w:val="00292E65"/>
    <w:rsid w:val="0029374E"/>
    <w:rsid w:val="002947D9"/>
    <w:rsid w:val="00294984"/>
    <w:rsid w:val="00294AA7"/>
    <w:rsid w:val="00295094"/>
    <w:rsid w:val="002952B7"/>
    <w:rsid w:val="00295DED"/>
    <w:rsid w:val="0029617D"/>
    <w:rsid w:val="0029727E"/>
    <w:rsid w:val="002972A0"/>
    <w:rsid w:val="00297345"/>
    <w:rsid w:val="00297509"/>
    <w:rsid w:val="00297B19"/>
    <w:rsid w:val="002A00DA"/>
    <w:rsid w:val="002A068C"/>
    <w:rsid w:val="002A103F"/>
    <w:rsid w:val="002A12A4"/>
    <w:rsid w:val="002A1351"/>
    <w:rsid w:val="002A13F0"/>
    <w:rsid w:val="002A1DFA"/>
    <w:rsid w:val="002A1FB5"/>
    <w:rsid w:val="002A2899"/>
    <w:rsid w:val="002A2977"/>
    <w:rsid w:val="002A2E2D"/>
    <w:rsid w:val="002A2F6B"/>
    <w:rsid w:val="002A39A1"/>
    <w:rsid w:val="002A3E7B"/>
    <w:rsid w:val="002A4518"/>
    <w:rsid w:val="002A476A"/>
    <w:rsid w:val="002A5135"/>
    <w:rsid w:val="002A5AD6"/>
    <w:rsid w:val="002A5C63"/>
    <w:rsid w:val="002A6AA4"/>
    <w:rsid w:val="002A6B4E"/>
    <w:rsid w:val="002A703F"/>
    <w:rsid w:val="002A7ADC"/>
    <w:rsid w:val="002B02AE"/>
    <w:rsid w:val="002B0371"/>
    <w:rsid w:val="002B040C"/>
    <w:rsid w:val="002B0620"/>
    <w:rsid w:val="002B133C"/>
    <w:rsid w:val="002B18A2"/>
    <w:rsid w:val="002B195F"/>
    <w:rsid w:val="002B19F4"/>
    <w:rsid w:val="002B1FC5"/>
    <w:rsid w:val="002B27B2"/>
    <w:rsid w:val="002B2CF2"/>
    <w:rsid w:val="002B390D"/>
    <w:rsid w:val="002B3C82"/>
    <w:rsid w:val="002B3CD7"/>
    <w:rsid w:val="002B400F"/>
    <w:rsid w:val="002B4317"/>
    <w:rsid w:val="002B511A"/>
    <w:rsid w:val="002B54D3"/>
    <w:rsid w:val="002B5635"/>
    <w:rsid w:val="002B6081"/>
    <w:rsid w:val="002B6540"/>
    <w:rsid w:val="002B7459"/>
    <w:rsid w:val="002B7ADA"/>
    <w:rsid w:val="002C0250"/>
    <w:rsid w:val="002C0656"/>
    <w:rsid w:val="002C077C"/>
    <w:rsid w:val="002C0FF8"/>
    <w:rsid w:val="002C1570"/>
    <w:rsid w:val="002C157B"/>
    <w:rsid w:val="002C1811"/>
    <w:rsid w:val="002C1C13"/>
    <w:rsid w:val="002C1D6F"/>
    <w:rsid w:val="002C1EC0"/>
    <w:rsid w:val="002C2087"/>
    <w:rsid w:val="002C267E"/>
    <w:rsid w:val="002C2D88"/>
    <w:rsid w:val="002C307E"/>
    <w:rsid w:val="002C36B3"/>
    <w:rsid w:val="002C3A14"/>
    <w:rsid w:val="002C3EA3"/>
    <w:rsid w:val="002C47B1"/>
    <w:rsid w:val="002C53F1"/>
    <w:rsid w:val="002C5439"/>
    <w:rsid w:val="002C55A2"/>
    <w:rsid w:val="002C59B3"/>
    <w:rsid w:val="002C5B14"/>
    <w:rsid w:val="002C5D60"/>
    <w:rsid w:val="002C5EC5"/>
    <w:rsid w:val="002C5EEC"/>
    <w:rsid w:val="002C6462"/>
    <w:rsid w:val="002C6505"/>
    <w:rsid w:val="002C6652"/>
    <w:rsid w:val="002C67BE"/>
    <w:rsid w:val="002C6983"/>
    <w:rsid w:val="002C6A47"/>
    <w:rsid w:val="002C6ACA"/>
    <w:rsid w:val="002C6D9B"/>
    <w:rsid w:val="002C7516"/>
    <w:rsid w:val="002C793B"/>
    <w:rsid w:val="002C7A33"/>
    <w:rsid w:val="002C7FE1"/>
    <w:rsid w:val="002D19A9"/>
    <w:rsid w:val="002D1FF1"/>
    <w:rsid w:val="002D2380"/>
    <w:rsid w:val="002D3137"/>
    <w:rsid w:val="002D441F"/>
    <w:rsid w:val="002D4446"/>
    <w:rsid w:val="002D4693"/>
    <w:rsid w:val="002D50CD"/>
    <w:rsid w:val="002D535E"/>
    <w:rsid w:val="002D619A"/>
    <w:rsid w:val="002D63DE"/>
    <w:rsid w:val="002D6B46"/>
    <w:rsid w:val="002D6B79"/>
    <w:rsid w:val="002D6BC3"/>
    <w:rsid w:val="002D6F75"/>
    <w:rsid w:val="002D6FFC"/>
    <w:rsid w:val="002D7174"/>
    <w:rsid w:val="002D779D"/>
    <w:rsid w:val="002D78E0"/>
    <w:rsid w:val="002E109A"/>
    <w:rsid w:val="002E13C5"/>
    <w:rsid w:val="002E17CD"/>
    <w:rsid w:val="002E1BE5"/>
    <w:rsid w:val="002E2016"/>
    <w:rsid w:val="002E23FA"/>
    <w:rsid w:val="002E2AA9"/>
    <w:rsid w:val="002E356D"/>
    <w:rsid w:val="002E3612"/>
    <w:rsid w:val="002E3725"/>
    <w:rsid w:val="002E3DED"/>
    <w:rsid w:val="002E4467"/>
    <w:rsid w:val="002E4525"/>
    <w:rsid w:val="002E45DB"/>
    <w:rsid w:val="002E4850"/>
    <w:rsid w:val="002E4B91"/>
    <w:rsid w:val="002E564B"/>
    <w:rsid w:val="002E5ADF"/>
    <w:rsid w:val="002E60F0"/>
    <w:rsid w:val="002E68B9"/>
    <w:rsid w:val="002E70F5"/>
    <w:rsid w:val="002E7AE9"/>
    <w:rsid w:val="002E7F7E"/>
    <w:rsid w:val="002F056C"/>
    <w:rsid w:val="002F0879"/>
    <w:rsid w:val="002F09A6"/>
    <w:rsid w:val="002F0AEC"/>
    <w:rsid w:val="002F0D22"/>
    <w:rsid w:val="002F0DE3"/>
    <w:rsid w:val="002F0FE9"/>
    <w:rsid w:val="002F1B69"/>
    <w:rsid w:val="002F2DFA"/>
    <w:rsid w:val="002F2F42"/>
    <w:rsid w:val="002F3AE3"/>
    <w:rsid w:val="002F3DEF"/>
    <w:rsid w:val="002F4514"/>
    <w:rsid w:val="002F4753"/>
    <w:rsid w:val="002F4876"/>
    <w:rsid w:val="002F4C0E"/>
    <w:rsid w:val="002F50FC"/>
    <w:rsid w:val="002F616D"/>
    <w:rsid w:val="002F6E64"/>
    <w:rsid w:val="002F7277"/>
    <w:rsid w:val="002F7814"/>
    <w:rsid w:val="002F7A03"/>
    <w:rsid w:val="002F7E53"/>
    <w:rsid w:val="00300157"/>
    <w:rsid w:val="0030031F"/>
    <w:rsid w:val="00300C0C"/>
    <w:rsid w:val="0030139A"/>
    <w:rsid w:val="00301603"/>
    <w:rsid w:val="003019B3"/>
    <w:rsid w:val="00301B05"/>
    <w:rsid w:val="003031A5"/>
    <w:rsid w:val="003044C3"/>
    <w:rsid w:val="0030465F"/>
    <w:rsid w:val="003046FC"/>
    <w:rsid w:val="00304B30"/>
    <w:rsid w:val="00305300"/>
    <w:rsid w:val="00305498"/>
    <w:rsid w:val="00305617"/>
    <w:rsid w:val="00305697"/>
    <w:rsid w:val="00305842"/>
    <w:rsid w:val="00305B42"/>
    <w:rsid w:val="00305F87"/>
    <w:rsid w:val="00306347"/>
    <w:rsid w:val="003064EC"/>
    <w:rsid w:val="0030675E"/>
    <w:rsid w:val="003068EF"/>
    <w:rsid w:val="00306A95"/>
    <w:rsid w:val="00306BA6"/>
    <w:rsid w:val="00307717"/>
    <w:rsid w:val="003077B9"/>
    <w:rsid w:val="00307A5C"/>
    <w:rsid w:val="00307AC1"/>
    <w:rsid w:val="00307CFA"/>
    <w:rsid w:val="0031058A"/>
    <w:rsid w:val="00311392"/>
    <w:rsid w:val="003113D5"/>
    <w:rsid w:val="003113DA"/>
    <w:rsid w:val="00311765"/>
    <w:rsid w:val="00311FE5"/>
    <w:rsid w:val="0031244A"/>
    <w:rsid w:val="00312533"/>
    <w:rsid w:val="003135C7"/>
    <w:rsid w:val="003138CD"/>
    <w:rsid w:val="00315074"/>
    <w:rsid w:val="003150DC"/>
    <w:rsid w:val="00316027"/>
    <w:rsid w:val="0031619F"/>
    <w:rsid w:val="003166FA"/>
    <w:rsid w:val="00316842"/>
    <w:rsid w:val="00316947"/>
    <w:rsid w:val="00316EDB"/>
    <w:rsid w:val="003172DC"/>
    <w:rsid w:val="003176D1"/>
    <w:rsid w:val="00317C7E"/>
    <w:rsid w:val="003207C2"/>
    <w:rsid w:val="00320832"/>
    <w:rsid w:val="00320D0C"/>
    <w:rsid w:val="003217B3"/>
    <w:rsid w:val="0032199D"/>
    <w:rsid w:val="00321B38"/>
    <w:rsid w:val="00321C04"/>
    <w:rsid w:val="003226F8"/>
    <w:rsid w:val="0032278C"/>
    <w:rsid w:val="00323204"/>
    <w:rsid w:val="003232CE"/>
    <w:rsid w:val="0032339B"/>
    <w:rsid w:val="00324284"/>
    <w:rsid w:val="0032439C"/>
    <w:rsid w:val="003245B5"/>
    <w:rsid w:val="00324960"/>
    <w:rsid w:val="0032571D"/>
    <w:rsid w:val="00325DF0"/>
    <w:rsid w:val="0032651C"/>
    <w:rsid w:val="00326B16"/>
    <w:rsid w:val="003272AB"/>
    <w:rsid w:val="00327384"/>
    <w:rsid w:val="003273E7"/>
    <w:rsid w:val="0032760B"/>
    <w:rsid w:val="00327972"/>
    <w:rsid w:val="003279FD"/>
    <w:rsid w:val="00327A51"/>
    <w:rsid w:val="00330611"/>
    <w:rsid w:val="00330B52"/>
    <w:rsid w:val="00331907"/>
    <w:rsid w:val="00331EFD"/>
    <w:rsid w:val="00333375"/>
    <w:rsid w:val="003336B4"/>
    <w:rsid w:val="00333A47"/>
    <w:rsid w:val="00334FD8"/>
    <w:rsid w:val="003350FF"/>
    <w:rsid w:val="003356C0"/>
    <w:rsid w:val="00335763"/>
    <w:rsid w:val="0033590A"/>
    <w:rsid w:val="00335CF5"/>
    <w:rsid w:val="00335ED2"/>
    <w:rsid w:val="00336426"/>
    <w:rsid w:val="0033647B"/>
    <w:rsid w:val="0033665D"/>
    <w:rsid w:val="00336AA9"/>
    <w:rsid w:val="00336CB4"/>
    <w:rsid w:val="00337060"/>
    <w:rsid w:val="00337996"/>
    <w:rsid w:val="00337B89"/>
    <w:rsid w:val="00337F6B"/>
    <w:rsid w:val="003400D7"/>
    <w:rsid w:val="00340120"/>
    <w:rsid w:val="0034046F"/>
    <w:rsid w:val="00340691"/>
    <w:rsid w:val="0034091D"/>
    <w:rsid w:val="00340CAB"/>
    <w:rsid w:val="00340D20"/>
    <w:rsid w:val="00340D8A"/>
    <w:rsid w:val="00341011"/>
    <w:rsid w:val="003411D9"/>
    <w:rsid w:val="003416FD"/>
    <w:rsid w:val="003418AC"/>
    <w:rsid w:val="00341AC0"/>
    <w:rsid w:val="00341BDD"/>
    <w:rsid w:val="00341D8D"/>
    <w:rsid w:val="0034222D"/>
    <w:rsid w:val="003427AB"/>
    <w:rsid w:val="00342ADB"/>
    <w:rsid w:val="00343195"/>
    <w:rsid w:val="0034340B"/>
    <w:rsid w:val="00343F51"/>
    <w:rsid w:val="00344009"/>
    <w:rsid w:val="0034438E"/>
    <w:rsid w:val="00344A91"/>
    <w:rsid w:val="003459F4"/>
    <w:rsid w:val="00345F38"/>
    <w:rsid w:val="00346181"/>
    <w:rsid w:val="00346550"/>
    <w:rsid w:val="00346A6F"/>
    <w:rsid w:val="00346C59"/>
    <w:rsid w:val="00346F1B"/>
    <w:rsid w:val="00347032"/>
    <w:rsid w:val="003473D4"/>
    <w:rsid w:val="0034745D"/>
    <w:rsid w:val="003478C0"/>
    <w:rsid w:val="00347A8B"/>
    <w:rsid w:val="00347BAD"/>
    <w:rsid w:val="00347FEB"/>
    <w:rsid w:val="00350C73"/>
    <w:rsid w:val="00350D64"/>
    <w:rsid w:val="0035149C"/>
    <w:rsid w:val="003518DF"/>
    <w:rsid w:val="00351914"/>
    <w:rsid w:val="00351E4C"/>
    <w:rsid w:val="00351EFC"/>
    <w:rsid w:val="00352200"/>
    <w:rsid w:val="0035281C"/>
    <w:rsid w:val="0035365E"/>
    <w:rsid w:val="003536EB"/>
    <w:rsid w:val="00353B91"/>
    <w:rsid w:val="00353FAB"/>
    <w:rsid w:val="00354C05"/>
    <w:rsid w:val="00354C14"/>
    <w:rsid w:val="00354F1D"/>
    <w:rsid w:val="00355391"/>
    <w:rsid w:val="0035548F"/>
    <w:rsid w:val="0035550D"/>
    <w:rsid w:val="003563F6"/>
    <w:rsid w:val="003564E2"/>
    <w:rsid w:val="003565BA"/>
    <w:rsid w:val="0035662A"/>
    <w:rsid w:val="00356C85"/>
    <w:rsid w:val="00356F2D"/>
    <w:rsid w:val="00357485"/>
    <w:rsid w:val="003600D4"/>
    <w:rsid w:val="00360372"/>
    <w:rsid w:val="003604FA"/>
    <w:rsid w:val="0036059F"/>
    <w:rsid w:val="00360763"/>
    <w:rsid w:val="00360F49"/>
    <w:rsid w:val="00360F91"/>
    <w:rsid w:val="0036182D"/>
    <w:rsid w:val="003621FD"/>
    <w:rsid w:val="0036251D"/>
    <w:rsid w:val="00362C45"/>
    <w:rsid w:val="00362E30"/>
    <w:rsid w:val="00363319"/>
    <w:rsid w:val="00363B44"/>
    <w:rsid w:val="00364503"/>
    <w:rsid w:val="003647E2"/>
    <w:rsid w:val="00364BED"/>
    <w:rsid w:val="00365668"/>
    <w:rsid w:val="0036599D"/>
    <w:rsid w:val="0036678A"/>
    <w:rsid w:val="003668B7"/>
    <w:rsid w:val="00366AFE"/>
    <w:rsid w:val="00366F2E"/>
    <w:rsid w:val="0036788A"/>
    <w:rsid w:val="00367977"/>
    <w:rsid w:val="003679FC"/>
    <w:rsid w:val="00367CCA"/>
    <w:rsid w:val="00370A07"/>
    <w:rsid w:val="00371FEA"/>
    <w:rsid w:val="0037223C"/>
    <w:rsid w:val="00372531"/>
    <w:rsid w:val="00372783"/>
    <w:rsid w:val="003731B1"/>
    <w:rsid w:val="003734A4"/>
    <w:rsid w:val="00374082"/>
    <w:rsid w:val="00374100"/>
    <w:rsid w:val="003743E8"/>
    <w:rsid w:val="0037450B"/>
    <w:rsid w:val="0037502E"/>
    <w:rsid w:val="00375082"/>
    <w:rsid w:val="003754DD"/>
    <w:rsid w:val="0037588F"/>
    <w:rsid w:val="00375EFB"/>
    <w:rsid w:val="00375F10"/>
    <w:rsid w:val="003763C8"/>
    <w:rsid w:val="003767AD"/>
    <w:rsid w:val="003767C2"/>
    <w:rsid w:val="00376E53"/>
    <w:rsid w:val="00377BE4"/>
    <w:rsid w:val="00377EB1"/>
    <w:rsid w:val="00380113"/>
    <w:rsid w:val="003804C3"/>
    <w:rsid w:val="00380585"/>
    <w:rsid w:val="00380689"/>
    <w:rsid w:val="0038084F"/>
    <w:rsid w:val="003812B9"/>
    <w:rsid w:val="00381B9D"/>
    <w:rsid w:val="00381C47"/>
    <w:rsid w:val="00381F91"/>
    <w:rsid w:val="00382A28"/>
    <w:rsid w:val="00382CD8"/>
    <w:rsid w:val="0038352F"/>
    <w:rsid w:val="003838C3"/>
    <w:rsid w:val="00384031"/>
    <w:rsid w:val="0038544B"/>
    <w:rsid w:val="00385DFB"/>
    <w:rsid w:val="003868CF"/>
    <w:rsid w:val="003876CD"/>
    <w:rsid w:val="00387D64"/>
    <w:rsid w:val="00387EA4"/>
    <w:rsid w:val="003901E7"/>
    <w:rsid w:val="003905CA"/>
    <w:rsid w:val="003906BB"/>
    <w:rsid w:val="003906ED"/>
    <w:rsid w:val="00390A35"/>
    <w:rsid w:val="00390E0F"/>
    <w:rsid w:val="0039117A"/>
    <w:rsid w:val="00393366"/>
    <w:rsid w:val="00393518"/>
    <w:rsid w:val="003935D0"/>
    <w:rsid w:val="00394530"/>
    <w:rsid w:val="0039500A"/>
    <w:rsid w:val="003952F6"/>
    <w:rsid w:val="003955A1"/>
    <w:rsid w:val="00395C93"/>
    <w:rsid w:val="00395CCC"/>
    <w:rsid w:val="00396968"/>
    <w:rsid w:val="00396C9B"/>
    <w:rsid w:val="00397F5E"/>
    <w:rsid w:val="003A0210"/>
    <w:rsid w:val="003A0365"/>
    <w:rsid w:val="003A0AB3"/>
    <w:rsid w:val="003A1689"/>
    <w:rsid w:val="003A1902"/>
    <w:rsid w:val="003A1978"/>
    <w:rsid w:val="003A1F8E"/>
    <w:rsid w:val="003A359A"/>
    <w:rsid w:val="003A3CA8"/>
    <w:rsid w:val="003A3E9A"/>
    <w:rsid w:val="003A4456"/>
    <w:rsid w:val="003A476B"/>
    <w:rsid w:val="003A476E"/>
    <w:rsid w:val="003A513F"/>
    <w:rsid w:val="003A5184"/>
    <w:rsid w:val="003A5DE9"/>
    <w:rsid w:val="003A637B"/>
    <w:rsid w:val="003A68DB"/>
    <w:rsid w:val="003A6B11"/>
    <w:rsid w:val="003A7680"/>
    <w:rsid w:val="003A7BC6"/>
    <w:rsid w:val="003A7D5F"/>
    <w:rsid w:val="003B046F"/>
    <w:rsid w:val="003B04B1"/>
    <w:rsid w:val="003B0A4D"/>
    <w:rsid w:val="003B15B6"/>
    <w:rsid w:val="003B1CBE"/>
    <w:rsid w:val="003B255F"/>
    <w:rsid w:val="003B3824"/>
    <w:rsid w:val="003B3A9D"/>
    <w:rsid w:val="003B4103"/>
    <w:rsid w:val="003B4265"/>
    <w:rsid w:val="003B4367"/>
    <w:rsid w:val="003B47A4"/>
    <w:rsid w:val="003B4E96"/>
    <w:rsid w:val="003B5B76"/>
    <w:rsid w:val="003B6279"/>
    <w:rsid w:val="003B657B"/>
    <w:rsid w:val="003B67D6"/>
    <w:rsid w:val="003B722C"/>
    <w:rsid w:val="003B7490"/>
    <w:rsid w:val="003B7A53"/>
    <w:rsid w:val="003B7FD4"/>
    <w:rsid w:val="003C0794"/>
    <w:rsid w:val="003C0F4D"/>
    <w:rsid w:val="003C0F97"/>
    <w:rsid w:val="003C189B"/>
    <w:rsid w:val="003C1D62"/>
    <w:rsid w:val="003C1EC7"/>
    <w:rsid w:val="003C22F1"/>
    <w:rsid w:val="003C23BE"/>
    <w:rsid w:val="003C2495"/>
    <w:rsid w:val="003C249E"/>
    <w:rsid w:val="003C268C"/>
    <w:rsid w:val="003C26B0"/>
    <w:rsid w:val="003C2A41"/>
    <w:rsid w:val="003C3248"/>
    <w:rsid w:val="003C43B4"/>
    <w:rsid w:val="003C464F"/>
    <w:rsid w:val="003C470E"/>
    <w:rsid w:val="003C4832"/>
    <w:rsid w:val="003C4995"/>
    <w:rsid w:val="003C507A"/>
    <w:rsid w:val="003C5892"/>
    <w:rsid w:val="003C58C4"/>
    <w:rsid w:val="003C5F20"/>
    <w:rsid w:val="003C6191"/>
    <w:rsid w:val="003C6ECC"/>
    <w:rsid w:val="003C7503"/>
    <w:rsid w:val="003C75D2"/>
    <w:rsid w:val="003C7D1E"/>
    <w:rsid w:val="003C7D82"/>
    <w:rsid w:val="003D0074"/>
    <w:rsid w:val="003D014A"/>
    <w:rsid w:val="003D02E3"/>
    <w:rsid w:val="003D05C5"/>
    <w:rsid w:val="003D0EA5"/>
    <w:rsid w:val="003D103E"/>
    <w:rsid w:val="003D1711"/>
    <w:rsid w:val="003D1E20"/>
    <w:rsid w:val="003D1FFE"/>
    <w:rsid w:val="003D2164"/>
    <w:rsid w:val="003D260A"/>
    <w:rsid w:val="003D26CB"/>
    <w:rsid w:val="003D280E"/>
    <w:rsid w:val="003D294D"/>
    <w:rsid w:val="003D30E4"/>
    <w:rsid w:val="003D41D2"/>
    <w:rsid w:val="003D452C"/>
    <w:rsid w:val="003D5077"/>
    <w:rsid w:val="003D53C2"/>
    <w:rsid w:val="003D5CA5"/>
    <w:rsid w:val="003D5F28"/>
    <w:rsid w:val="003D66CB"/>
    <w:rsid w:val="003D6BAB"/>
    <w:rsid w:val="003D7675"/>
    <w:rsid w:val="003D7F5E"/>
    <w:rsid w:val="003E06F6"/>
    <w:rsid w:val="003E0A2C"/>
    <w:rsid w:val="003E0B03"/>
    <w:rsid w:val="003E0F0C"/>
    <w:rsid w:val="003E1134"/>
    <w:rsid w:val="003E1139"/>
    <w:rsid w:val="003E189D"/>
    <w:rsid w:val="003E18E2"/>
    <w:rsid w:val="003E281A"/>
    <w:rsid w:val="003E2AC3"/>
    <w:rsid w:val="003E2EDB"/>
    <w:rsid w:val="003E325B"/>
    <w:rsid w:val="003E377B"/>
    <w:rsid w:val="003E3CF5"/>
    <w:rsid w:val="003E40CE"/>
    <w:rsid w:val="003E4D64"/>
    <w:rsid w:val="003E599F"/>
    <w:rsid w:val="003E5A99"/>
    <w:rsid w:val="003E5AD9"/>
    <w:rsid w:val="003E5CA6"/>
    <w:rsid w:val="003E613F"/>
    <w:rsid w:val="003E61DB"/>
    <w:rsid w:val="003E62C6"/>
    <w:rsid w:val="003E6439"/>
    <w:rsid w:val="003E64FD"/>
    <w:rsid w:val="003E6ACF"/>
    <w:rsid w:val="003E6AE0"/>
    <w:rsid w:val="003E6DEE"/>
    <w:rsid w:val="003E746F"/>
    <w:rsid w:val="003E77A6"/>
    <w:rsid w:val="003E7AFD"/>
    <w:rsid w:val="003E7CF7"/>
    <w:rsid w:val="003F04F0"/>
    <w:rsid w:val="003F0679"/>
    <w:rsid w:val="003F0837"/>
    <w:rsid w:val="003F08F9"/>
    <w:rsid w:val="003F09A2"/>
    <w:rsid w:val="003F0D0A"/>
    <w:rsid w:val="003F11A4"/>
    <w:rsid w:val="003F127A"/>
    <w:rsid w:val="003F1977"/>
    <w:rsid w:val="003F2DFA"/>
    <w:rsid w:val="003F429C"/>
    <w:rsid w:val="003F45EA"/>
    <w:rsid w:val="003F4966"/>
    <w:rsid w:val="003F5514"/>
    <w:rsid w:val="003F5773"/>
    <w:rsid w:val="003F6594"/>
    <w:rsid w:val="003F699E"/>
    <w:rsid w:val="003F6DEF"/>
    <w:rsid w:val="004000DA"/>
    <w:rsid w:val="00400580"/>
    <w:rsid w:val="004006E4"/>
    <w:rsid w:val="004014B8"/>
    <w:rsid w:val="004017E0"/>
    <w:rsid w:val="00401D1F"/>
    <w:rsid w:val="00401E1A"/>
    <w:rsid w:val="00401F68"/>
    <w:rsid w:val="004022F0"/>
    <w:rsid w:val="004026CD"/>
    <w:rsid w:val="00402A9B"/>
    <w:rsid w:val="00402F46"/>
    <w:rsid w:val="00403ED6"/>
    <w:rsid w:val="004043A0"/>
    <w:rsid w:val="004046AF"/>
    <w:rsid w:val="004053B2"/>
    <w:rsid w:val="004055DE"/>
    <w:rsid w:val="0040643C"/>
    <w:rsid w:val="00406982"/>
    <w:rsid w:val="00406F62"/>
    <w:rsid w:val="004077F4"/>
    <w:rsid w:val="00407881"/>
    <w:rsid w:val="004078F9"/>
    <w:rsid w:val="00407CB7"/>
    <w:rsid w:val="00410FD0"/>
    <w:rsid w:val="004111B7"/>
    <w:rsid w:val="0041139B"/>
    <w:rsid w:val="00411579"/>
    <w:rsid w:val="004115B4"/>
    <w:rsid w:val="004124D7"/>
    <w:rsid w:val="00412E68"/>
    <w:rsid w:val="0041320C"/>
    <w:rsid w:val="0041333C"/>
    <w:rsid w:val="0041400D"/>
    <w:rsid w:val="0041406E"/>
    <w:rsid w:val="00414503"/>
    <w:rsid w:val="00414684"/>
    <w:rsid w:val="0041493D"/>
    <w:rsid w:val="00415296"/>
    <w:rsid w:val="00415B33"/>
    <w:rsid w:val="004160A7"/>
    <w:rsid w:val="0041633E"/>
    <w:rsid w:val="0041664E"/>
    <w:rsid w:val="00416ADF"/>
    <w:rsid w:val="00417538"/>
    <w:rsid w:val="00417699"/>
    <w:rsid w:val="00420297"/>
    <w:rsid w:val="004203DD"/>
    <w:rsid w:val="00420592"/>
    <w:rsid w:val="00420AF5"/>
    <w:rsid w:val="0042122E"/>
    <w:rsid w:val="004213C7"/>
    <w:rsid w:val="004215EC"/>
    <w:rsid w:val="00421D49"/>
    <w:rsid w:val="00422008"/>
    <w:rsid w:val="0042241B"/>
    <w:rsid w:val="0042288E"/>
    <w:rsid w:val="00422DA0"/>
    <w:rsid w:val="00422EF1"/>
    <w:rsid w:val="00423685"/>
    <w:rsid w:val="004243C8"/>
    <w:rsid w:val="00424986"/>
    <w:rsid w:val="004255C4"/>
    <w:rsid w:val="00426280"/>
    <w:rsid w:val="0042635D"/>
    <w:rsid w:val="0042667E"/>
    <w:rsid w:val="00426FF2"/>
    <w:rsid w:val="00427890"/>
    <w:rsid w:val="0043013B"/>
    <w:rsid w:val="004301C8"/>
    <w:rsid w:val="00430A75"/>
    <w:rsid w:val="00431871"/>
    <w:rsid w:val="00431DCB"/>
    <w:rsid w:val="004325DA"/>
    <w:rsid w:val="0043280A"/>
    <w:rsid w:val="00433BCD"/>
    <w:rsid w:val="00433DDE"/>
    <w:rsid w:val="00433FFE"/>
    <w:rsid w:val="00434599"/>
    <w:rsid w:val="0043480F"/>
    <w:rsid w:val="00435711"/>
    <w:rsid w:val="004358F0"/>
    <w:rsid w:val="00435C25"/>
    <w:rsid w:val="004363B2"/>
    <w:rsid w:val="004368D8"/>
    <w:rsid w:val="00437906"/>
    <w:rsid w:val="004400E2"/>
    <w:rsid w:val="00440293"/>
    <w:rsid w:val="00440A07"/>
    <w:rsid w:val="00440AA8"/>
    <w:rsid w:val="00441EEB"/>
    <w:rsid w:val="004426EF"/>
    <w:rsid w:val="004427DF"/>
    <w:rsid w:val="004433C0"/>
    <w:rsid w:val="0044355C"/>
    <w:rsid w:val="00443ACD"/>
    <w:rsid w:val="00445014"/>
    <w:rsid w:val="004456BC"/>
    <w:rsid w:val="004458FD"/>
    <w:rsid w:val="004461C4"/>
    <w:rsid w:val="004478FB"/>
    <w:rsid w:val="00447C42"/>
    <w:rsid w:val="004500C1"/>
    <w:rsid w:val="00450203"/>
    <w:rsid w:val="0045020E"/>
    <w:rsid w:val="00450384"/>
    <w:rsid w:val="004503E0"/>
    <w:rsid w:val="00450662"/>
    <w:rsid w:val="00450817"/>
    <w:rsid w:val="00450F17"/>
    <w:rsid w:val="00451475"/>
    <w:rsid w:val="0045177C"/>
    <w:rsid w:val="00451C98"/>
    <w:rsid w:val="004520D4"/>
    <w:rsid w:val="0045216E"/>
    <w:rsid w:val="004522C4"/>
    <w:rsid w:val="004522DB"/>
    <w:rsid w:val="004525FD"/>
    <w:rsid w:val="00453054"/>
    <w:rsid w:val="0045339A"/>
    <w:rsid w:val="004535B2"/>
    <w:rsid w:val="004535D8"/>
    <w:rsid w:val="0045390D"/>
    <w:rsid w:val="00453B5D"/>
    <w:rsid w:val="00453F09"/>
    <w:rsid w:val="004547B5"/>
    <w:rsid w:val="0045554B"/>
    <w:rsid w:val="004556CE"/>
    <w:rsid w:val="00455921"/>
    <w:rsid w:val="00455DFB"/>
    <w:rsid w:val="004562A0"/>
    <w:rsid w:val="00456812"/>
    <w:rsid w:val="0045685E"/>
    <w:rsid w:val="004572E8"/>
    <w:rsid w:val="00457A14"/>
    <w:rsid w:val="00457B6D"/>
    <w:rsid w:val="00457C18"/>
    <w:rsid w:val="00460785"/>
    <w:rsid w:val="00460AAF"/>
    <w:rsid w:val="00460F0C"/>
    <w:rsid w:val="0046121D"/>
    <w:rsid w:val="00461255"/>
    <w:rsid w:val="00461497"/>
    <w:rsid w:val="00461698"/>
    <w:rsid w:val="00461D43"/>
    <w:rsid w:val="004623F6"/>
    <w:rsid w:val="0046263A"/>
    <w:rsid w:val="00462E3F"/>
    <w:rsid w:val="00462F3A"/>
    <w:rsid w:val="00462FB2"/>
    <w:rsid w:val="00462FF4"/>
    <w:rsid w:val="00463131"/>
    <w:rsid w:val="00463288"/>
    <w:rsid w:val="00463306"/>
    <w:rsid w:val="004633A9"/>
    <w:rsid w:val="004639CA"/>
    <w:rsid w:val="00463AD7"/>
    <w:rsid w:val="00463CC3"/>
    <w:rsid w:val="00463EE3"/>
    <w:rsid w:val="004643FA"/>
    <w:rsid w:val="00464E85"/>
    <w:rsid w:val="00465657"/>
    <w:rsid w:val="004657ED"/>
    <w:rsid w:val="00465C83"/>
    <w:rsid w:val="00465D0C"/>
    <w:rsid w:val="00465E42"/>
    <w:rsid w:val="00466531"/>
    <w:rsid w:val="004678D8"/>
    <w:rsid w:val="00467A33"/>
    <w:rsid w:val="00470493"/>
    <w:rsid w:val="004716B8"/>
    <w:rsid w:val="00471C75"/>
    <w:rsid w:val="004723A9"/>
    <w:rsid w:val="0047256F"/>
    <w:rsid w:val="004725A0"/>
    <w:rsid w:val="00472FA4"/>
    <w:rsid w:val="0047312A"/>
    <w:rsid w:val="00473605"/>
    <w:rsid w:val="00473995"/>
    <w:rsid w:val="0047451C"/>
    <w:rsid w:val="00474679"/>
    <w:rsid w:val="004746D5"/>
    <w:rsid w:val="00474859"/>
    <w:rsid w:val="00475479"/>
    <w:rsid w:val="00475F37"/>
    <w:rsid w:val="00476242"/>
    <w:rsid w:val="004768F2"/>
    <w:rsid w:val="00476EC6"/>
    <w:rsid w:val="00477330"/>
    <w:rsid w:val="004779AB"/>
    <w:rsid w:val="00477C3A"/>
    <w:rsid w:val="00477EA8"/>
    <w:rsid w:val="004808BD"/>
    <w:rsid w:val="0048094A"/>
    <w:rsid w:val="00480A40"/>
    <w:rsid w:val="00480E00"/>
    <w:rsid w:val="004811C4"/>
    <w:rsid w:val="004812BA"/>
    <w:rsid w:val="004813E4"/>
    <w:rsid w:val="004818AF"/>
    <w:rsid w:val="00481EB2"/>
    <w:rsid w:val="004821AA"/>
    <w:rsid w:val="00482811"/>
    <w:rsid w:val="00482B14"/>
    <w:rsid w:val="004834D4"/>
    <w:rsid w:val="004839D1"/>
    <w:rsid w:val="00483C79"/>
    <w:rsid w:val="00483E36"/>
    <w:rsid w:val="004843E0"/>
    <w:rsid w:val="00484606"/>
    <w:rsid w:val="00487302"/>
    <w:rsid w:val="004875DB"/>
    <w:rsid w:val="00487657"/>
    <w:rsid w:val="004901F6"/>
    <w:rsid w:val="00490257"/>
    <w:rsid w:val="00490492"/>
    <w:rsid w:val="004907A8"/>
    <w:rsid w:val="00490AE1"/>
    <w:rsid w:val="00490BF9"/>
    <w:rsid w:val="00491075"/>
    <w:rsid w:val="00491719"/>
    <w:rsid w:val="0049181E"/>
    <w:rsid w:val="00492E14"/>
    <w:rsid w:val="0049350C"/>
    <w:rsid w:val="00493847"/>
    <w:rsid w:val="0049388F"/>
    <w:rsid w:val="00493ABA"/>
    <w:rsid w:val="00494249"/>
    <w:rsid w:val="004944DA"/>
    <w:rsid w:val="00494555"/>
    <w:rsid w:val="004945A0"/>
    <w:rsid w:val="004948FA"/>
    <w:rsid w:val="0049513E"/>
    <w:rsid w:val="004952D9"/>
    <w:rsid w:val="004956ED"/>
    <w:rsid w:val="004957BB"/>
    <w:rsid w:val="00495D38"/>
    <w:rsid w:val="00496145"/>
    <w:rsid w:val="00496263"/>
    <w:rsid w:val="004963C8"/>
    <w:rsid w:val="0049788C"/>
    <w:rsid w:val="00497B3E"/>
    <w:rsid w:val="00497E31"/>
    <w:rsid w:val="004A094B"/>
    <w:rsid w:val="004A1858"/>
    <w:rsid w:val="004A200C"/>
    <w:rsid w:val="004A2588"/>
    <w:rsid w:val="004A2C45"/>
    <w:rsid w:val="004A34B1"/>
    <w:rsid w:val="004A376C"/>
    <w:rsid w:val="004A456F"/>
    <w:rsid w:val="004A4648"/>
    <w:rsid w:val="004A48B0"/>
    <w:rsid w:val="004A4D14"/>
    <w:rsid w:val="004A4DAB"/>
    <w:rsid w:val="004A4E89"/>
    <w:rsid w:val="004A5037"/>
    <w:rsid w:val="004A52F6"/>
    <w:rsid w:val="004A57DE"/>
    <w:rsid w:val="004A5C1E"/>
    <w:rsid w:val="004A6138"/>
    <w:rsid w:val="004A64A6"/>
    <w:rsid w:val="004A663A"/>
    <w:rsid w:val="004A6714"/>
    <w:rsid w:val="004A67FD"/>
    <w:rsid w:val="004A6B67"/>
    <w:rsid w:val="004A6D61"/>
    <w:rsid w:val="004A6E1D"/>
    <w:rsid w:val="004A78ED"/>
    <w:rsid w:val="004A798E"/>
    <w:rsid w:val="004B010E"/>
    <w:rsid w:val="004B030C"/>
    <w:rsid w:val="004B0479"/>
    <w:rsid w:val="004B0489"/>
    <w:rsid w:val="004B04F5"/>
    <w:rsid w:val="004B1720"/>
    <w:rsid w:val="004B2426"/>
    <w:rsid w:val="004B287D"/>
    <w:rsid w:val="004B30D4"/>
    <w:rsid w:val="004B33B9"/>
    <w:rsid w:val="004B3A70"/>
    <w:rsid w:val="004B3CB9"/>
    <w:rsid w:val="004B4253"/>
    <w:rsid w:val="004B4740"/>
    <w:rsid w:val="004B493B"/>
    <w:rsid w:val="004B5677"/>
    <w:rsid w:val="004B68FE"/>
    <w:rsid w:val="004B6B9A"/>
    <w:rsid w:val="004B6EE1"/>
    <w:rsid w:val="004B7FD4"/>
    <w:rsid w:val="004C019E"/>
    <w:rsid w:val="004C0671"/>
    <w:rsid w:val="004C1A79"/>
    <w:rsid w:val="004C1AC2"/>
    <w:rsid w:val="004C1C5A"/>
    <w:rsid w:val="004C24E4"/>
    <w:rsid w:val="004C26B2"/>
    <w:rsid w:val="004C2BC4"/>
    <w:rsid w:val="004C3047"/>
    <w:rsid w:val="004C35F3"/>
    <w:rsid w:val="004C360F"/>
    <w:rsid w:val="004C486C"/>
    <w:rsid w:val="004C492D"/>
    <w:rsid w:val="004C4A12"/>
    <w:rsid w:val="004C4DEC"/>
    <w:rsid w:val="004C5431"/>
    <w:rsid w:val="004C54C1"/>
    <w:rsid w:val="004C54F0"/>
    <w:rsid w:val="004C5500"/>
    <w:rsid w:val="004C59EB"/>
    <w:rsid w:val="004C5CE5"/>
    <w:rsid w:val="004C5DD7"/>
    <w:rsid w:val="004C5EB5"/>
    <w:rsid w:val="004C76E0"/>
    <w:rsid w:val="004C7D1B"/>
    <w:rsid w:val="004D0648"/>
    <w:rsid w:val="004D07FA"/>
    <w:rsid w:val="004D1501"/>
    <w:rsid w:val="004D1C75"/>
    <w:rsid w:val="004D20DD"/>
    <w:rsid w:val="004D2240"/>
    <w:rsid w:val="004D26BE"/>
    <w:rsid w:val="004D28FC"/>
    <w:rsid w:val="004D2A74"/>
    <w:rsid w:val="004D2B40"/>
    <w:rsid w:val="004D2CD0"/>
    <w:rsid w:val="004D2CE1"/>
    <w:rsid w:val="004D3332"/>
    <w:rsid w:val="004D38B0"/>
    <w:rsid w:val="004D3B1F"/>
    <w:rsid w:val="004D3C14"/>
    <w:rsid w:val="004D3F86"/>
    <w:rsid w:val="004D46FD"/>
    <w:rsid w:val="004D4BCC"/>
    <w:rsid w:val="004D4CB0"/>
    <w:rsid w:val="004D5291"/>
    <w:rsid w:val="004D55B8"/>
    <w:rsid w:val="004D68AF"/>
    <w:rsid w:val="004D6BA2"/>
    <w:rsid w:val="004D6DAA"/>
    <w:rsid w:val="004D769E"/>
    <w:rsid w:val="004E005B"/>
    <w:rsid w:val="004E0873"/>
    <w:rsid w:val="004E1800"/>
    <w:rsid w:val="004E1BF1"/>
    <w:rsid w:val="004E1FEF"/>
    <w:rsid w:val="004E2257"/>
    <w:rsid w:val="004E22E2"/>
    <w:rsid w:val="004E235E"/>
    <w:rsid w:val="004E3D4F"/>
    <w:rsid w:val="004E498A"/>
    <w:rsid w:val="004E4BDA"/>
    <w:rsid w:val="004E4CE8"/>
    <w:rsid w:val="004E56C9"/>
    <w:rsid w:val="004E5C41"/>
    <w:rsid w:val="004E5D0B"/>
    <w:rsid w:val="004E6039"/>
    <w:rsid w:val="004E68FB"/>
    <w:rsid w:val="004E69CD"/>
    <w:rsid w:val="004E6F8B"/>
    <w:rsid w:val="004E7371"/>
    <w:rsid w:val="004E7497"/>
    <w:rsid w:val="004E781A"/>
    <w:rsid w:val="004F088D"/>
    <w:rsid w:val="004F162B"/>
    <w:rsid w:val="004F1EB5"/>
    <w:rsid w:val="004F2492"/>
    <w:rsid w:val="004F28C7"/>
    <w:rsid w:val="004F2934"/>
    <w:rsid w:val="004F2FB8"/>
    <w:rsid w:val="004F3679"/>
    <w:rsid w:val="004F3D4B"/>
    <w:rsid w:val="004F3FB8"/>
    <w:rsid w:val="004F4071"/>
    <w:rsid w:val="004F4A79"/>
    <w:rsid w:val="004F5695"/>
    <w:rsid w:val="004F5880"/>
    <w:rsid w:val="004F5F24"/>
    <w:rsid w:val="004F611D"/>
    <w:rsid w:val="004F6463"/>
    <w:rsid w:val="004F6FE1"/>
    <w:rsid w:val="004F78D7"/>
    <w:rsid w:val="0050046A"/>
    <w:rsid w:val="005004D2"/>
    <w:rsid w:val="00500D2C"/>
    <w:rsid w:val="00501434"/>
    <w:rsid w:val="00501675"/>
    <w:rsid w:val="00501A26"/>
    <w:rsid w:val="00502320"/>
    <w:rsid w:val="00502457"/>
    <w:rsid w:val="00502921"/>
    <w:rsid w:val="00502AE1"/>
    <w:rsid w:val="00503B62"/>
    <w:rsid w:val="005040AB"/>
    <w:rsid w:val="00504631"/>
    <w:rsid w:val="00505180"/>
    <w:rsid w:val="00505276"/>
    <w:rsid w:val="0050567E"/>
    <w:rsid w:val="00506254"/>
    <w:rsid w:val="0050767A"/>
    <w:rsid w:val="00507883"/>
    <w:rsid w:val="0051039C"/>
    <w:rsid w:val="005108D7"/>
    <w:rsid w:val="00510BB9"/>
    <w:rsid w:val="00510BC8"/>
    <w:rsid w:val="00511304"/>
    <w:rsid w:val="00511AC3"/>
    <w:rsid w:val="00512087"/>
    <w:rsid w:val="005123EF"/>
    <w:rsid w:val="005123FF"/>
    <w:rsid w:val="00512C76"/>
    <w:rsid w:val="00513781"/>
    <w:rsid w:val="00513C42"/>
    <w:rsid w:val="00513CB2"/>
    <w:rsid w:val="005140C7"/>
    <w:rsid w:val="00514406"/>
    <w:rsid w:val="00514644"/>
    <w:rsid w:val="00514A4B"/>
    <w:rsid w:val="00514C9D"/>
    <w:rsid w:val="005151E2"/>
    <w:rsid w:val="005154AF"/>
    <w:rsid w:val="00515AC5"/>
    <w:rsid w:val="00515ED7"/>
    <w:rsid w:val="0051676C"/>
    <w:rsid w:val="005167E2"/>
    <w:rsid w:val="0051684D"/>
    <w:rsid w:val="00516989"/>
    <w:rsid w:val="0051766C"/>
    <w:rsid w:val="00517E5A"/>
    <w:rsid w:val="00520AF9"/>
    <w:rsid w:val="00520EF6"/>
    <w:rsid w:val="00521D1C"/>
    <w:rsid w:val="00521FE5"/>
    <w:rsid w:val="00522A77"/>
    <w:rsid w:val="00522DD6"/>
    <w:rsid w:val="005230AC"/>
    <w:rsid w:val="00523C92"/>
    <w:rsid w:val="00524C87"/>
    <w:rsid w:val="00525562"/>
    <w:rsid w:val="0052556F"/>
    <w:rsid w:val="005255FF"/>
    <w:rsid w:val="00525971"/>
    <w:rsid w:val="00525CA4"/>
    <w:rsid w:val="00525E31"/>
    <w:rsid w:val="0052652C"/>
    <w:rsid w:val="005273CE"/>
    <w:rsid w:val="00527B42"/>
    <w:rsid w:val="00527D34"/>
    <w:rsid w:val="00527E1A"/>
    <w:rsid w:val="005302DA"/>
    <w:rsid w:val="00530AD7"/>
    <w:rsid w:val="00531696"/>
    <w:rsid w:val="0053197A"/>
    <w:rsid w:val="00531B4C"/>
    <w:rsid w:val="0053203A"/>
    <w:rsid w:val="0053213C"/>
    <w:rsid w:val="00532522"/>
    <w:rsid w:val="00532618"/>
    <w:rsid w:val="005336E5"/>
    <w:rsid w:val="00533BE0"/>
    <w:rsid w:val="00534141"/>
    <w:rsid w:val="00534440"/>
    <w:rsid w:val="00535A54"/>
    <w:rsid w:val="005365EE"/>
    <w:rsid w:val="00536D42"/>
    <w:rsid w:val="005375C5"/>
    <w:rsid w:val="00537D23"/>
    <w:rsid w:val="00540171"/>
    <w:rsid w:val="0054020A"/>
    <w:rsid w:val="005402CF"/>
    <w:rsid w:val="0054060E"/>
    <w:rsid w:val="00540800"/>
    <w:rsid w:val="00540927"/>
    <w:rsid w:val="00540C98"/>
    <w:rsid w:val="00540CF5"/>
    <w:rsid w:val="00540D9E"/>
    <w:rsid w:val="00540F67"/>
    <w:rsid w:val="00541331"/>
    <w:rsid w:val="00541388"/>
    <w:rsid w:val="00541F48"/>
    <w:rsid w:val="0054200C"/>
    <w:rsid w:val="005428C3"/>
    <w:rsid w:val="005435BF"/>
    <w:rsid w:val="00543746"/>
    <w:rsid w:val="00543E2F"/>
    <w:rsid w:val="00543E30"/>
    <w:rsid w:val="00543FF6"/>
    <w:rsid w:val="005440BA"/>
    <w:rsid w:val="005441A3"/>
    <w:rsid w:val="00544885"/>
    <w:rsid w:val="00545B01"/>
    <w:rsid w:val="0054610E"/>
    <w:rsid w:val="00546287"/>
    <w:rsid w:val="00546764"/>
    <w:rsid w:val="005468D1"/>
    <w:rsid w:val="005508E9"/>
    <w:rsid w:val="00550D63"/>
    <w:rsid w:val="00550D9A"/>
    <w:rsid w:val="0055110D"/>
    <w:rsid w:val="00551699"/>
    <w:rsid w:val="00551A57"/>
    <w:rsid w:val="00551D64"/>
    <w:rsid w:val="005535A3"/>
    <w:rsid w:val="005536AC"/>
    <w:rsid w:val="0055372B"/>
    <w:rsid w:val="00553DCB"/>
    <w:rsid w:val="00554777"/>
    <w:rsid w:val="00554965"/>
    <w:rsid w:val="00554FD9"/>
    <w:rsid w:val="0055522A"/>
    <w:rsid w:val="005556EC"/>
    <w:rsid w:val="00555838"/>
    <w:rsid w:val="0055583B"/>
    <w:rsid w:val="00555958"/>
    <w:rsid w:val="00555C05"/>
    <w:rsid w:val="00555E8A"/>
    <w:rsid w:val="00556598"/>
    <w:rsid w:val="00556722"/>
    <w:rsid w:val="0055689C"/>
    <w:rsid w:val="0055692C"/>
    <w:rsid w:val="00556F6C"/>
    <w:rsid w:val="005572AC"/>
    <w:rsid w:val="0055768A"/>
    <w:rsid w:val="005576C3"/>
    <w:rsid w:val="005579E7"/>
    <w:rsid w:val="0056008D"/>
    <w:rsid w:val="005605F1"/>
    <w:rsid w:val="0056090D"/>
    <w:rsid w:val="00560DF7"/>
    <w:rsid w:val="00560FC4"/>
    <w:rsid w:val="00561107"/>
    <w:rsid w:val="00561771"/>
    <w:rsid w:val="00561AAF"/>
    <w:rsid w:val="00561CE5"/>
    <w:rsid w:val="00561D48"/>
    <w:rsid w:val="00561E1B"/>
    <w:rsid w:val="00562312"/>
    <w:rsid w:val="00562385"/>
    <w:rsid w:val="005628EB"/>
    <w:rsid w:val="005629C1"/>
    <w:rsid w:val="00562A71"/>
    <w:rsid w:val="00562FA6"/>
    <w:rsid w:val="00563378"/>
    <w:rsid w:val="00563508"/>
    <w:rsid w:val="00563D52"/>
    <w:rsid w:val="00564230"/>
    <w:rsid w:val="005645AB"/>
    <w:rsid w:val="00564E53"/>
    <w:rsid w:val="00565802"/>
    <w:rsid w:val="00566263"/>
    <w:rsid w:val="00566653"/>
    <w:rsid w:val="00566D28"/>
    <w:rsid w:val="005670C1"/>
    <w:rsid w:val="00567518"/>
    <w:rsid w:val="00567B67"/>
    <w:rsid w:val="005700DD"/>
    <w:rsid w:val="00570A4D"/>
    <w:rsid w:val="00570A54"/>
    <w:rsid w:val="00570E1A"/>
    <w:rsid w:val="0057121C"/>
    <w:rsid w:val="0057193F"/>
    <w:rsid w:val="00572147"/>
    <w:rsid w:val="00572931"/>
    <w:rsid w:val="00572FD0"/>
    <w:rsid w:val="00573651"/>
    <w:rsid w:val="00573952"/>
    <w:rsid w:val="00573DB7"/>
    <w:rsid w:val="0057437B"/>
    <w:rsid w:val="00574858"/>
    <w:rsid w:val="00574EB7"/>
    <w:rsid w:val="00575212"/>
    <w:rsid w:val="005755D5"/>
    <w:rsid w:val="00575791"/>
    <w:rsid w:val="00575EF6"/>
    <w:rsid w:val="00576963"/>
    <w:rsid w:val="00576C69"/>
    <w:rsid w:val="00577287"/>
    <w:rsid w:val="00577528"/>
    <w:rsid w:val="00577D1A"/>
    <w:rsid w:val="005800FB"/>
    <w:rsid w:val="005801FE"/>
    <w:rsid w:val="005804F7"/>
    <w:rsid w:val="00580791"/>
    <w:rsid w:val="00580D98"/>
    <w:rsid w:val="005812A2"/>
    <w:rsid w:val="005813B2"/>
    <w:rsid w:val="0058195A"/>
    <w:rsid w:val="00582188"/>
    <w:rsid w:val="00582470"/>
    <w:rsid w:val="005827AA"/>
    <w:rsid w:val="0058343A"/>
    <w:rsid w:val="0058378A"/>
    <w:rsid w:val="005843F0"/>
    <w:rsid w:val="00584979"/>
    <w:rsid w:val="00584991"/>
    <w:rsid w:val="005853DC"/>
    <w:rsid w:val="0058578F"/>
    <w:rsid w:val="00585C98"/>
    <w:rsid w:val="0058644B"/>
    <w:rsid w:val="0058671B"/>
    <w:rsid w:val="00586FA5"/>
    <w:rsid w:val="00587610"/>
    <w:rsid w:val="0058775F"/>
    <w:rsid w:val="0058789D"/>
    <w:rsid w:val="00587B16"/>
    <w:rsid w:val="00587CA2"/>
    <w:rsid w:val="00587CE8"/>
    <w:rsid w:val="00590B0B"/>
    <w:rsid w:val="005918C5"/>
    <w:rsid w:val="005919CB"/>
    <w:rsid w:val="00591A0E"/>
    <w:rsid w:val="00591E48"/>
    <w:rsid w:val="0059214B"/>
    <w:rsid w:val="005921AD"/>
    <w:rsid w:val="00592369"/>
    <w:rsid w:val="005925E7"/>
    <w:rsid w:val="005931E6"/>
    <w:rsid w:val="00593704"/>
    <w:rsid w:val="00593A72"/>
    <w:rsid w:val="00593ABF"/>
    <w:rsid w:val="0059414C"/>
    <w:rsid w:val="00594B23"/>
    <w:rsid w:val="0059510F"/>
    <w:rsid w:val="0059545A"/>
    <w:rsid w:val="005959EB"/>
    <w:rsid w:val="00595BB5"/>
    <w:rsid w:val="00595BE3"/>
    <w:rsid w:val="00595ED5"/>
    <w:rsid w:val="00596208"/>
    <w:rsid w:val="005977C7"/>
    <w:rsid w:val="00597848"/>
    <w:rsid w:val="0059795A"/>
    <w:rsid w:val="00597A5C"/>
    <w:rsid w:val="005A014A"/>
    <w:rsid w:val="005A0299"/>
    <w:rsid w:val="005A05BB"/>
    <w:rsid w:val="005A0967"/>
    <w:rsid w:val="005A1171"/>
    <w:rsid w:val="005A16EC"/>
    <w:rsid w:val="005A19DF"/>
    <w:rsid w:val="005A2183"/>
    <w:rsid w:val="005A23A6"/>
    <w:rsid w:val="005A2668"/>
    <w:rsid w:val="005A32C4"/>
    <w:rsid w:val="005A32E9"/>
    <w:rsid w:val="005A3E91"/>
    <w:rsid w:val="005A4295"/>
    <w:rsid w:val="005A46C5"/>
    <w:rsid w:val="005A4A43"/>
    <w:rsid w:val="005A4B6E"/>
    <w:rsid w:val="005A4F3A"/>
    <w:rsid w:val="005A5105"/>
    <w:rsid w:val="005A5496"/>
    <w:rsid w:val="005A55BB"/>
    <w:rsid w:val="005A5C92"/>
    <w:rsid w:val="005A5E14"/>
    <w:rsid w:val="005A659D"/>
    <w:rsid w:val="005A6894"/>
    <w:rsid w:val="005A69EC"/>
    <w:rsid w:val="005A6E8B"/>
    <w:rsid w:val="005A779E"/>
    <w:rsid w:val="005A783D"/>
    <w:rsid w:val="005A79F2"/>
    <w:rsid w:val="005A7C84"/>
    <w:rsid w:val="005A7D29"/>
    <w:rsid w:val="005B0479"/>
    <w:rsid w:val="005B0F2B"/>
    <w:rsid w:val="005B18F9"/>
    <w:rsid w:val="005B1A20"/>
    <w:rsid w:val="005B1D05"/>
    <w:rsid w:val="005B2065"/>
    <w:rsid w:val="005B214C"/>
    <w:rsid w:val="005B3153"/>
    <w:rsid w:val="005B32EA"/>
    <w:rsid w:val="005B3464"/>
    <w:rsid w:val="005B3884"/>
    <w:rsid w:val="005B38A0"/>
    <w:rsid w:val="005B4EEA"/>
    <w:rsid w:val="005B5170"/>
    <w:rsid w:val="005B51F3"/>
    <w:rsid w:val="005B5217"/>
    <w:rsid w:val="005B54CB"/>
    <w:rsid w:val="005B575F"/>
    <w:rsid w:val="005B595D"/>
    <w:rsid w:val="005B5BBE"/>
    <w:rsid w:val="005B6681"/>
    <w:rsid w:val="005B68B4"/>
    <w:rsid w:val="005B6E2C"/>
    <w:rsid w:val="005B7156"/>
    <w:rsid w:val="005B7618"/>
    <w:rsid w:val="005C013F"/>
    <w:rsid w:val="005C0353"/>
    <w:rsid w:val="005C0643"/>
    <w:rsid w:val="005C06FC"/>
    <w:rsid w:val="005C0AA7"/>
    <w:rsid w:val="005C1E06"/>
    <w:rsid w:val="005C2271"/>
    <w:rsid w:val="005C2FAE"/>
    <w:rsid w:val="005C3009"/>
    <w:rsid w:val="005C33EF"/>
    <w:rsid w:val="005C3670"/>
    <w:rsid w:val="005C3C73"/>
    <w:rsid w:val="005C3EC5"/>
    <w:rsid w:val="005C5075"/>
    <w:rsid w:val="005C5A54"/>
    <w:rsid w:val="005C5B35"/>
    <w:rsid w:val="005C5BA9"/>
    <w:rsid w:val="005C61EC"/>
    <w:rsid w:val="005C66AC"/>
    <w:rsid w:val="005C6826"/>
    <w:rsid w:val="005C6B8F"/>
    <w:rsid w:val="005C6D5D"/>
    <w:rsid w:val="005C73F6"/>
    <w:rsid w:val="005C748D"/>
    <w:rsid w:val="005C7554"/>
    <w:rsid w:val="005C799D"/>
    <w:rsid w:val="005C79A7"/>
    <w:rsid w:val="005D03BB"/>
    <w:rsid w:val="005D0AED"/>
    <w:rsid w:val="005D101E"/>
    <w:rsid w:val="005D13A2"/>
    <w:rsid w:val="005D14BA"/>
    <w:rsid w:val="005D15E9"/>
    <w:rsid w:val="005D162A"/>
    <w:rsid w:val="005D1F77"/>
    <w:rsid w:val="005D2597"/>
    <w:rsid w:val="005D2AFB"/>
    <w:rsid w:val="005D2F4E"/>
    <w:rsid w:val="005D3949"/>
    <w:rsid w:val="005D3A6D"/>
    <w:rsid w:val="005D3B30"/>
    <w:rsid w:val="005D3B57"/>
    <w:rsid w:val="005D3C8F"/>
    <w:rsid w:val="005D4371"/>
    <w:rsid w:val="005D53B5"/>
    <w:rsid w:val="005D53D8"/>
    <w:rsid w:val="005D582C"/>
    <w:rsid w:val="005D5CA9"/>
    <w:rsid w:val="005D5F4E"/>
    <w:rsid w:val="005D604D"/>
    <w:rsid w:val="005D641F"/>
    <w:rsid w:val="005D6C9E"/>
    <w:rsid w:val="005D6E93"/>
    <w:rsid w:val="005D7472"/>
    <w:rsid w:val="005D7797"/>
    <w:rsid w:val="005D78C4"/>
    <w:rsid w:val="005D7A35"/>
    <w:rsid w:val="005E005C"/>
    <w:rsid w:val="005E036F"/>
    <w:rsid w:val="005E03E4"/>
    <w:rsid w:val="005E072E"/>
    <w:rsid w:val="005E0B81"/>
    <w:rsid w:val="005E10BA"/>
    <w:rsid w:val="005E170F"/>
    <w:rsid w:val="005E1A5A"/>
    <w:rsid w:val="005E1BC6"/>
    <w:rsid w:val="005E1F35"/>
    <w:rsid w:val="005E1FAF"/>
    <w:rsid w:val="005E2635"/>
    <w:rsid w:val="005E2AA9"/>
    <w:rsid w:val="005E2DE0"/>
    <w:rsid w:val="005E2F93"/>
    <w:rsid w:val="005E365A"/>
    <w:rsid w:val="005E38BC"/>
    <w:rsid w:val="005E3A0A"/>
    <w:rsid w:val="005E3B89"/>
    <w:rsid w:val="005E3BD5"/>
    <w:rsid w:val="005E3C2E"/>
    <w:rsid w:val="005E4592"/>
    <w:rsid w:val="005E4650"/>
    <w:rsid w:val="005E51B9"/>
    <w:rsid w:val="005E5465"/>
    <w:rsid w:val="005E54C9"/>
    <w:rsid w:val="005E5631"/>
    <w:rsid w:val="005E56D2"/>
    <w:rsid w:val="005E5B25"/>
    <w:rsid w:val="005E5E64"/>
    <w:rsid w:val="005E75CA"/>
    <w:rsid w:val="005E773B"/>
    <w:rsid w:val="005E78D5"/>
    <w:rsid w:val="005E792C"/>
    <w:rsid w:val="005E7A9A"/>
    <w:rsid w:val="005E7CD6"/>
    <w:rsid w:val="005F0052"/>
    <w:rsid w:val="005F0231"/>
    <w:rsid w:val="005F02B8"/>
    <w:rsid w:val="005F203A"/>
    <w:rsid w:val="005F273A"/>
    <w:rsid w:val="005F2CE4"/>
    <w:rsid w:val="005F3B37"/>
    <w:rsid w:val="005F3C59"/>
    <w:rsid w:val="005F3E36"/>
    <w:rsid w:val="005F3F3F"/>
    <w:rsid w:val="005F44A8"/>
    <w:rsid w:val="005F4A5B"/>
    <w:rsid w:val="005F4BEE"/>
    <w:rsid w:val="005F4ED0"/>
    <w:rsid w:val="005F5AC0"/>
    <w:rsid w:val="005F621F"/>
    <w:rsid w:val="005F63F8"/>
    <w:rsid w:val="005F648D"/>
    <w:rsid w:val="005F6853"/>
    <w:rsid w:val="005F6955"/>
    <w:rsid w:val="005F69E5"/>
    <w:rsid w:val="005F6A1E"/>
    <w:rsid w:val="005F70E3"/>
    <w:rsid w:val="005F76BF"/>
    <w:rsid w:val="005F77D3"/>
    <w:rsid w:val="005F7DC3"/>
    <w:rsid w:val="006005A6"/>
    <w:rsid w:val="00600940"/>
    <w:rsid w:val="00600FDE"/>
    <w:rsid w:val="00601473"/>
    <w:rsid w:val="00601C1E"/>
    <w:rsid w:val="00601DF5"/>
    <w:rsid w:val="00601E8C"/>
    <w:rsid w:val="0060260F"/>
    <w:rsid w:val="00602838"/>
    <w:rsid w:val="00602894"/>
    <w:rsid w:val="00602A51"/>
    <w:rsid w:val="00602AA1"/>
    <w:rsid w:val="006046BD"/>
    <w:rsid w:val="00604A0B"/>
    <w:rsid w:val="00604A5A"/>
    <w:rsid w:val="00604DED"/>
    <w:rsid w:val="00604EA1"/>
    <w:rsid w:val="00604EC1"/>
    <w:rsid w:val="006053AC"/>
    <w:rsid w:val="0060630B"/>
    <w:rsid w:val="00606344"/>
    <w:rsid w:val="00606572"/>
    <w:rsid w:val="00606759"/>
    <w:rsid w:val="00606D42"/>
    <w:rsid w:val="00607C12"/>
    <w:rsid w:val="00607C6E"/>
    <w:rsid w:val="00610293"/>
    <w:rsid w:val="0061040B"/>
    <w:rsid w:val="00610506"/>
    <w:rsid w:val="0061117F"/>
    <w:rsid w:val="00611BA5"/>
    <w:rsid w:val="00612088"/>
    <w:rsid w:val="0061267A"/>
    <w:rsid w:val="006139C2"/>
    <w:rsid w:val="00613A12"/>
    <w:rsid w:val="00613A4C"/>
    <w:rsid w:val="00613BFA"/>
    <w:rsid w:val="00613CFD"/>
    <w:rsid w:val="006142AA"/>
    <w:rsid w:val="006142B6"/>
    <w:rsid w:val="006145A0"/>
    <w:rsid w:val="00614614"/>
    <w:rsid w:val="00614EE1"/>
    <w:rsid w:val="0061502F"/>
    <w:rsid w:val="00615035"/>
    <w:rsid w:val="00615264"/>
    <w:rsid w:val="00615770"/>
    <w:rsid w:val="00615B55"/>
    <w:rsid w:val="0061677B"/>
    <w:rsid w:val="0061682E"/>
    <w:rsid w:val="006168B1"/>
    <w:rsid w:val="006169B5"/>
    <w:rsid w:val="00616A6B"/>
    <w:rsid w:val="00617710"/>
    <w:rsid w:val="0061776B"/>
    <w:rsid w:val="00617F35"/>
    <w:rsid w:val="00620162"/>
    <w:rsid w:val="006202A2"/>
    <w:rsid w:val="006205B5"/>
    <w:rsid w:val="006208A5"/>
    <w:rsid w:val="00620A33"/>
    <w:rsid w:val="006212B7"/>
    <w:rsid w:val="006216B5"/>
    <w:rsid w:val="00621EA8"/>
    <w:rsid w:val="00622152"/>
    <w:rsid w:val="0062281F"/>
    <w:rsid w:val="00622AE1"/>
    <w:rsid w:val="00623237"/>
    <w:rsid w:val="006232DF"/>
    <w:rsid w:val="00623C56"/>
    <w:rsid w:val="00623F75"/>
    <w:rsid w:val="00624229"/>
    <w:rsid w:val="0062439E"/>
    <w:rsid w:val="006244BB"/>
    <w:rsid w:val="00624A86"/>
    <w:rsid w:val="00625678"/>
    <w:rsid w:val="00625C52"/>
    <w:rsid w:val="006262E9"/>
    <w:rsid w:val="0062648B"/>
    <w:rsid w:val="00626854"/>
    <w:rsid w:val="00627EB3"/>
    <w:rsid w:val="0063054C"/>
    <w:rsid w:val="0063071F"/>
    <w:rsid w:val="00630759"/>
    <w:rsid w:val="00630B74"/>
    <w:rsid w:val="006311F2"/>
    <w:rsid w:val="006313A7"/>
    <w:rsid w:val="0063172C"/>
    <w:rsid w:val="00631C2A"/>
    <w:rsid w:val="00631D1A"/>
    <w:rsid w:val="0063214B"/>
    <w:rsid w:val="006324B0"/>
    <w:rsid w:val="006328D6"/>
    <w:rsid w:val="00632CA3"/>
    <w:rsid w:val="00633C6A"/>
    <w:rsid w:val="006343C5"/>
    <w:rsid w:val="006344F0"/>
    <w:rsid w:val="006352CC"/>
    <w:rsid w:val="0063559C"/>
    <w:rsid w:val="00635C53"/>
    <w:rsid w:val="00635FD8"/>
    <w:rsid w:val="006363B2"/>
    <w:rsid w:val="00636CC0"/>
    <w:rsid w:val="00636CF4"/>
    <w:rsid w:val="006375BA"/>
    <w:rsid w:val="006379C6"/>
    <w:rsid w:val="00637DCC"/>
    <w:rsid w:val="00640145"/>
    <w:rsid w:val="00640ACC"/>
    <w:rsid w:val="00640B32"/>
    <w:rsid w:val="00640C22"/>
    <w:rsid w:val="00641575"/>
    <w:rsid w:val="006419C4"/>
    <w:rsid w:val="00641E41"/>
    <w:rsid w:val="00641FB4"/>
    <w:rsid w:val="00642637"/>
    <w:rsid w:val="00642AAF"/>
    <w:rsid w:val="00642B20"/>
    <w:rsid w:val="006436F3"/>
    <w:rsid w:val="00644A99"/>
    <w:rsid w:val="00645713"/>
    <w:rsid w:val="00645C48"/>
    <w:rsid w:val="00646C16"/>
    <w:rsid w:val="00646D4B"/>
    <w:rsid w:val="00647C9D"/>
    <w:rsid w:val="00647E06"/>
    <w:rsid w:val="006504E9"/>
    <w:rsid w:val="00650721"/>
    <w:rsid w:val="006511DC"/>
    <w:rsid w:val="0065129F"/>
    <w:rsid w:val="006512C8"/>
    <w:rsid w:val="00651F69"/>
    <w:rsid w:val="00651F77"/>
    <w:rsid w:val="00652013"/>
    <w:rsid w:val="00653107"/>
    <w:rsid w:val="006547E6"/>
    <w:rsid w:val="00654C9A"/>
    <w:rsid w:val="00654D38"/>
    <w:rsid w:val="00654D55"/>
    <w:rsid w:val="00654DA3"/>
    <w:rsid w:val="00655C00"/>
    <w:rsid w:val="00655D18"/>
    <w:rsid w:val="00656418"/>
    <w:rsid w:val="00656710"/>
    <w:rsid w:val="0065699B"/>
    <w:rsid w:val="00657237"/>
    <w:rsid w:val="00657691"/>
    <w:rsid w:val="00657990"/>
    <w:rsid w:val="00660886"/>
    <w:rsid w:val="006609C1"/>
    <w:rsid w:val="00660A71"/>
    <w:rsid w:val="00660B9A"/>
    <w:rsid w:val="00660BA8"/>
    <w:rsid w:val="0066107F"/>
    <w:rsid w:val="006610B1"/>
    <w:rsid w:val="006612D2"/>
    <w:rsid w:val="00661306"/>
    <w:rsid w:val="00661408"/>
    <w:rsid w:val="006617D4"/>
    <w:rsid w:val="0066183C"/>
    <w:rsid w:val="00661E27"/>
    <w:rsid w:val="0066270D"/>
    <w:rsid w:val="00662795"/>
    <w:rsid w:val="00662DDE"/>
    <w:rsid w:val="00662FA6"/>
    <w:rsid w:val="00663357"/>
    <w:rsid w:val="00663899"/>
    <w:rsid w:val="00664E3A"/>
    <w:rsid w:val="00665634"/>
    <w:rsid w:val="00665663"/>
    <w:rsid w:val="006658AB"/>
    <w:rsid w:val="00665F0B"/>
    <w:rsid w:val="0066619D"/>
    <w:rsid w:val="0066654F"/>
    <w:rsid w:val="00666AF4"/>
    <w:rsid w:val="00666D34"/>
    <w:rsid w:val="00666EFC"/>
    <w:rsid w:val="006673AF"/>
    <w:rsid w:val="006679C7"/>
    <w:rsid w:val="00667FDC"/>
    <w:rsid w:val="0067033F"/>
    <w:rsid w:val="00670983"/>
    <w:rsid w:val="0067136D"/>
    <w:rsid w:val="0067173B"/>
    <w:rsid w:val="006718BF"/>
    <w:rsid w:val="006720C2"/>
    <w:rsid w:val="006721EE"/>
    <w:rsid w:val="00673CFE"/>
    <w:rsid w:val="00674091"/>
    <w:rsid w:val="006743F3"/>
    <w:rsid w:val="00674501"/>
    <w:rsid w:val="006748C9"/>
    <w:rsid w:val="00674959"/>
    <w:rsid w:val="006749F1"/>
    <w:rsid w:val="00675018"/>
    <w:rsid w:val="00675603"/>
    <w:rsid w:val="006759AA"/>
    <w:rsid w:val="00676D83"/>
    <w:rsid w:val="0067720F"/>
    <w:rsid w:val="00677DA5"/>
    <w:rsid w:val="0068036C"/>
    <w:rsid w:val="00680AC5"/>
    <w:rsid w:val="00680BF7"/>
    <w:rsid w:val="006814F6"/>
    <w:rsid w:val="00681789"/>
    <w:rsid w:val="00681833"/>
    <w:rsid w:val="00681F80"/>
    <w:rsid w:val="0068203B"/>
    <w:rsid w:val="0068224E"/>
    <w:rsid w:val="00682A4E"/>
    <w:rsid w:val="00682A8F"/>
    <w:rsid w:val="006831E1"/>
    <w:rsid w:val="006834DF"/>
    <w:rsid w:val="006834F9"/>
    <w:rsid w:val="0068368A"/>
    <w:rsid w:val="00683B7B"/>
    <w:rsid w:val="006847FA"/>
    <w:rsid w:val="00684B69"/>
    <w:rsid w:val="00684EC9"/>
    <w:rsid w:val="00685001"/>
    <w:rsid w:val="006854B9"/>
    <w:rsid w:val="0068560C"/>
    <w:rsid w:val="00686C6A"/>
    <w:rsid w:val="00686C84"/>
    <w:rsid w:val="00686F1B"/>
    <w:rsid w:val="0068707A"/>
    <w:rsid w:val="00687482"/>
    <w:rsid w:val="0068752B"/>
    <w:rsid w:val="00687981"/>
    <w:rsid w:val="006900FE"/>
    <w:rsid w:val="00690157"/>
    <w:rsid w:val="00690AB1"/>
    <w:rsid w:val="00690FA6"/>
    <w:rsid w:val="0069129B"/>
    <w:rsid w:val="00691B8E"/>
    <w:rsid w:val="0069241C"/>
    <w:rsid w:val="00693352"/>
    <w:rsid w:val="00693697"/>
    <w:rsid w:val="00693ADF"/>
    <w:rsid w:val="0069416C"/>
    <w:rsid w:val="0069429F"/>
    <w:rsid w:val="00694637"/>
    <w:rsid w:val="00694BEC"/>
    <w:rsid w:val="0069523C"/>
    <w:rsid w:val="00695502"/>
    <w:rsid w:val="006959C6"/>
    <w:rsid w:val="00696AD4"/>
    <w:rsid w:val="00696C4C"/>
    <w:rsid w:val="00697EDD"/>
    <w:rsid w:val="006A043D"/>
    <w:rsid w:val="006A0566"/>
    <w:rsid w:val="006A09FD"/>
    <w:rsid w:val="006A0A00"/>
    <w:rsid w:val="006A0B55"/>
    <w:rsid w:val="006A0DDF"/>
    <w:rsid w:val="006A16F7"/>
    <w:rsid w:val="006A1712"/>
    <w:rsid w:val="006A1751"/>
    <w:rsid w:val="006A2869"/>
    <w:rsid w:val="006A2A14"/>
    <w:rsid w:val="006A2BA8"/>
    <w:rsid w:val="006A357D"/>
    <w:rsid w:val="006A35C8"/>
    <w:rsid w:val="006A3EF9"/>
    <w:rsid w:val="006A4489"/>
    <w:rsid w:val="006A588A"/>
    <w:rsid w:val="006A63BF"/>
    <w:rsid w:val="006A6510"/>
    <w:rsid w:val="006A66E1"/>
    <w:rsid w:val="006A66EA"/>
    <w:rsid w:val="006A6D6C"/>
    <w:rsid w:val="006B04E7"/>
    <w:rsid w:val="006B0967"/>
    <w:rsid w:val="006B0AA4"/>
    <w:rsid w:val="006B0DA1"/>
    <w:rsid w:val="006B142D"/>
    <w:rsid w:val="006B1E8C"/>
    <w:rsid w:val="006B291F"/>
    <w:rsid w:val="006B3F69"/>
    <w:rsid w:val="006B4252"/>
    <w:rsid w:val="006B44B6"/>
    <w:rsid w:val="006B4801"/>
    <w:rsid w:val="006B4A0D"/>
    <w:rsid w:val="006B5EEA"/>
    <w:rsid w:val="006B6189"/>
    <w:rsid w:val="006B6F1C"/>
    <w:rsid w:val="006B71DB"/>
    <w:rsid w:val="006B7281"/>
    <w:rsid w:val="006B78D0"/>
    <w:rsid w:val="006C0747"/>
    <w:rsid w:val="006C1139"/>
    <w:rsid w:val="006C1AE0"/>
    <w:rsid w:val="006C2B5D"/>
    <w:rsid w:val="006C2E88"/>
    <w:rsid w:val="006C3A46"/>
    <w:rsid w:val="006C498E"/>
    <w:rsid w:val="006C4B3A"/>
    <w:rsid w:val="006C4CF7"/>
    <w:rsid w:val="006C5499"/>
    <w:rsid w:val="006C551A"/>
    <w:rsid w:val="006C56EA"/>
    <w:rsid w:val="006C58D1"/>
    <w:rsid w:val="006C6078"/>
    <w:rsid w:val="006C611C"/>
    <w:rsid w:val="006C773F"/>
    <w:rsid w:val="006C7969"/>
    <w:rsid w:val="006C7B2C"/>
    <w:rsid w:val="006C7E1B"/>
    <w:rsid w:val="006D088D"/>
    <w:rsid w:val="006D1458"/>
    <w:rsid w:val="006D150F"/>
    <w:rsid w:val="006D1837"/>
    <w:rsid w:val="006D1B8B"/>
    <w:rsid w:val="006D1F14"/>
    <w:rsid w:val="006D1F44"/>
    <w:rsid w:val="006D2288"/>
    <w:rsid w:val="006D254B"/>
    <w:rsid w:val="006D2792"/>
    <w:rsid w:val="006D2956"/>
    <w:rsid w:val="006D29B1"/>
    <w:rsid w:val="006D2F82"/>
    <w:rsid w:val="006D30BA"/>
    <w:rsid w:val="006D42E4"/>
    <w:rsid w:val="006D433E"/>
    <w:rsid w:val="006D45F4"/>
    <w:rsid w:val="006D48FA"/>
    <w:rsid w:val="006D4DF0"/>
    <w:rsid w:val="006D5BCC"/>
    <w:rsid w:val="006D5C65"/>
    <w:rsid w:val="006D5C71"/>
    <w:rsid w:val="006D6241"/>
    <w:rsid w:val="006D6642"/>
    <w:rsid w:val="006D66D3"/>
    <w:rsid w:val="006D6BF8"/>
    <w:rsid w:val="006D7168"/>
    <w:rsid w:val="006D7319"/>
    <w:rsid w:val="006D736E"/>
    <w:rsid w:val="006D759E"/>
    <w:rsid w:val="006D7633"/>
    <w:rsid w:val="006D78C6"/>
    <w:rsid w:val="006D7970"/>
    <w:rsid w:val="006D7FEA"/>
    <w:rsid w:val="006E1739"/>
    <w:rsid w:val="006E1820"/>
    <w:rsid w:val="006E2353"/>
    <w:rsid w:val="006E2599"/>
    <w:rsid w:val="006E2BDD"/>
    <w:rsid w:val="006E2DC8"/>
    <w:rsid w:val="006E2DE0"/>
    <w:rsid w:val="006E307C"/>
    <w:rsid w:val="006E309C"/>
    <w:rsid w:val="006E35A0"/>
    <w:rsid w:val="006E3DA4"/>
    <w:rsid w:val="006E400B"/>
    <w:rsid w:val="006E4106"/>
    <w:rsid w:val="006E43D6"/>
    <w:rsid w:val="006E50A3"/>
    <w:rsid w:val="006E56D4"/>
    <w:rsid w:val="006E574E"/>
    <w:rsid w:val="006E5EE4"/>
    <w:rsid w:val="006E5EFB"/>
    <w:rsid w:val="006E62CA"/>
    <w:rsid w:val="006E66FB"/>
    <w:rsid w:val="006E6A61"/>
    <w:rsid w:val="006E6B09"/>
    <w:rsid w:val="006E6C47"/>
    <w:rsid w:val="006E7227"/>
    <w:rsid w:val="006E7DE1"/>
    <w:rsid w:val="006F06B4"/>
    <w:rsid w:val="006F0AB4"/>
    <w:rsid w:val="006F0AFC"/>
    <w:rsid w:val="006F132F"/>
    <w:rsid w:val="006F1360"/>
    <w:rsid w:val="006F1C52"/>
    <w:rsid w:val="006F210B"/>
    <w:rsid w:val="006F23E5"/>
    <w:rsid w:val="006F2846"/>
    <w:rsid w:val="006F2AEF"/>
    <w:rsid w:val="006F2CA4"/>
    <w:rsid w:val="006F3671"/>
    <w:rsid w:val="006F3940"/>
    <w:rsid w:val="006F3E8F"/>
    <w:rsid w:val="006F42C0"/>
    <w:rsid w:val="006F4A09"/>
    <w:rsid w:val="006F58E2"/>
    <w:rsid w:val="006F5BA3"/>
    <w:rsid w:val="006F5BF3"/>
    <w:rsid w:val="006F633B"/>
    <w:rsid w:val="006F66F2"/>
    <w:rsid w:val="006F762C"/>
    <w:rsid w:val="007001C1"/>
    <w:rsid w:val="0070174F"/>
    <w:rsid w:val="007029CA"/>
    <w:rsid w:val="00702A93"/>
    <w:rsid w:val="00702B5D"/>
    <w:rsid w:val="007032A0"/>
    <w:rsid w:val="00703A76"/>
    <w:rsid w:val="00703CDD"/>
    <w:rsid w:val="00703CEC"/>
    <w:rsid w:val="00705017"/>
    <w:rsid w:val="0070503A"/>
    <w:rsid w:val="0070544E"/>
    <w:rsid w:val="00705664"/>
    <w:rsid w:val="00705F8F"/>
    <w:rsid w:val="00706181"/>
    <w:rsid w:val="00706851"/>
    <w:rsid w:val="00706926"/>
    <w:rsid w:val="00707C79"/>
    <w:rsid w:val="00707CC8"/>
    <w:rsid w:val="00710141"/>
    <w:rsid w:val="0071045A"/>
    <w:rsid w:val="00710BB7"/>
    <w:rsid w:val="00710BDE"/>
    <w:rsid w:val="00711064"/>
    <w:rsid w:val="00711157"/>
    <w:rsid w:val="00711174"/>
    <w:rsid w:val="007111C5"/>
    <w:rsid w:val="00711BB2"/>
    <w:rsid w:val="00711F2A"/>
    <w:rsid w:val="00711F45"/>
    <w:rsid w:val="007120BA"/>
    <w:rsid w:val="007125FC"/>
    <w:rsid w:val="007128CE"/>
    <w:rsid w:val="00712A4B"/>
    <w:rsid w:val="00712C07"/>
    <w:rsid w:val="00712F01"/>
    <w:rsid w:val="007139D0"/>
    <w:rsid w:val="00713CA0"/>
    <w:rsid w:val="00713CBC"/>
    <w:rsid w:val="007141C8"/>
    <w:rsid w:val="00714321"/>
    <w:rsid w:val="0071447F"/>
    <w:rsid w:val="00714BAF"/>
    <w:rsid w:val="007152DD"/>
    <w:rsid w:val="00715607"/>
    <w:rsid w:val="00715784"/>
    <w:rsid w:val="00715B5E"/>
    <w:rsid w:val="00715BBF"/>
    <w:rsid w:val="00715BE6"/>
    <w:rsid w:val="00715E51"/>
    <w:rsid w:val="007178A0"/>
    <w:rsid w:val="0072087D"/>
    <w:rsid w:val="00720CDE"/>
    <w:rsid w:val="00721CF8"/>
    <w:rsid w:val="007226BA"/>
    <w:rsid w:val="007229DA"/>
    <w:rsid w:val="00723829"/>
    <w:rsid w:val="00723B2F"/>
    <w:rsid w:val="00724194"/>
    <w:rsid w:val="00724CB8"/>
    <w:rsid w:val="00724CDA"/>
    <w:rsid w:val="0072544C"/>
    <w:rsid w:val="0072552D"/>
    <w:rsid w:val="00725722"/>
    <w:rsid w:val="00725ADA"/>
    <w:rsid w:val="00725F29"/>
    <w:rsid w:val="00726112"/>
    <w:rsid w:val="00726129"/>
    <w:rsid w:val="007262A6"/>
    <w:rsid w:val="0072635B"/>
    <w:rsid w:val="007267D4"/>
    <w:rsid w:val="0072697D"/>
    <w:rsid w:val="00726C74"/>
    <w:rsid w:val="00726EFD"/>
    <w:rsid w:val="00726FCA"/>
    <w:rsid w:val="00727248"/>
    <w:rsid w:val="0073069A"/>
    <w:rsid w:val="00730A36"/>
    <w:rsid w:val="00731618"/>
    <w:rsid w:val="007317CF"/>
    <w:rsid w:val="00731979"/>
    <w:rsid w:val="00731AA8"/>
    <w:rsid w:val="00731C3C"/>
    <w:rsid w:val="00731D36"/>
    <w:rsid w:val="007323D0"/>
    <w:rsid w:val="007325E8"/>
    <w:rsid w:val="00732E4F"/>
    <w:rsid w:val="00732E77"/>
    <w:rsid w:val="00733413"/>
    <w:rsid w:val="007342C2"/>
    <w:rsid w:val="00734589"/>
    <w:rsid w:val="00734A2B"/>
    <w:rsid w:val="00735085"/>
    <w:rsid w:val="0073533F"/>
    <w:rsid w:val="0073598B"/>
    <w:rsid w:val="0073605D"/>
    <w:rsid w:val="0073613A"/>
    <w:rsid w:val="00736150"/>
    <w:rsid w:val="007366A1"/>
    <w:rsid w:val="007366C4"/>
    <w:rsid w:val="0073685A"/>
    <w:rsid w:val="00737065"/>
    <w:rsid w:val="007371DD"/>
    <w:rsid w:val="00737874"/>
    <w:rsid w:val="00737B9D"/>
    <w:rsid w:val="00740097"/>
    <w:rsid w:val="0074046C"/>
    <w:rsid w:val="00741609"/>
    <w:rsid w:val="007418E5"/>
    <w:rsid w:val="00741C54"/>
    <w:rsid w:val="00742327"/>
    <w:rsid w:val="0074269F"/>
    <w:rsid w:val="00742A72"/>
    <w:rsid w:val="00743448"/>
    <w:rsid w:val="00743762"/>
    <w:rsid w:val="00743C08"/>
    <w:rsid w:val="00743CDC"/>
    <w:rsid w:val="00744D16"/>
    <w:rsid w:val="00744E44"/>
    <w:rsid w:val="007450B1"/>
    <w:rsid w:val="00745FE8"/>
    <w:rsid w:val="00746236"/>
    <w:rsid w:val="00746397"/>
    <w:rsid w:val="00746550"/>
    <w:rsid w:val="007470EC"/>
    <w:rsid w:val="00747502"/>
    <w:rsid w:val="007475F4"/>
    <w:rsid w:val="00747842"/>
    <w:rsid w:val="00747F4F"/>
    <w:rsid w:val="00747F6E"/>
    <w:rsid w:val="007504BD"/>
    <w:rsid w:val="00751298"/>
    <w:rsid w:val="00751E44"/>
    <w:rsid w:val="00752127"/>
    <w:rsid w:val="007527CC"/>
    <w:rsid w:val="00752CA0"/>
    <w:rsid w:val="00753213"/>
    <w:rsid w:val="007532D7"/>
    <w:rsid w:val="007532F7"/>
    <w:rsid w:val="00753968"/>
    <w:rsid w:val="00753AC4"/>
    <w:rsid w:val="00753B13"/>
    <w:rsid w:val="00753E8B"/>
    <w:rsid w:val="00753F2E"/>
    <w:rsid w:val="00753F8B"/>
    <w:rsid w:val="00754355"/>
    <w:rsid w:val="0075458E"/>
    <w:rsid w:val="007553AE"/>
    <w:rsid w:val="0075554E"/>
    <w:rsid w:val="00755574"/>
    <w:rsid w:val="007565BA"/>
    <w:rsid w:val="007566AA"/>
    <w:rsid w:val="007566B9"/>
    <w:rsid w:val="00756E22"/>
    <w:rsid w:val="00757090"/>
    <w:rsid w:val="00757865"/>
    <w:rsid w:val="00757972"/>
    <w:rsid w:val="007607E3"/>
    <w:rsid w:val="007608C7"/>
    <w:rsid w:val="007615EB"/>
    <w:rsid w:val="00761996"/>
    <w:rsid w:val="00761E1C"/>
    <w:rsid w:val="00761E74"/>
    <w:rsid w:val="00761FD6"/>
    <w:rsid w:val="007625CA"/>
    <w:rsid w:val="00762B5C"/>
    <w:rsid w:val="00762DD3"/>
    <w:rsid w:val="007634BD"/>
    <w:rsid w:val="007635AD"/>
    <w:rsid w:val="00763910"/>
    <w:rsid w:val="00764019"/>
    <w:rsid w:val="0076490F"/>
    <w:rsid w:val="00764B85"/>
    <w:rsid w:val="00764C20"/>
    <w:rsid w:val="007650CD"/>
    <w:rsid w:val="007653A0"/>
    <w:rsid w:val="007654B3"/>
    <w:rsid w:val="007657F5"/>
    <w:rsid w:val="00765C9F"/>
    <w:rsid w:val="00765E92"/>
    <w:rsid w:val="0076689C"/>
    <w:rsid w:val="00766B8F"/>
    <w:rsid w:val="00766FFE"/>
    <w:rsid w:val="007672B4"/>
    <w:rsid w:val="00767E21"/>
    <w:rsid w:val="00770260"/>
    <w:rsid w:val="00770479"/>
    <w:rsid w:val="00770803"/>
    <w:rsid w:val="00770807"/>
    <w:rsid w:val="00770B44"/>
    <w:rsid w:val="00770E03"/>
    <w:rsid w:val="00770E91"/>
    <w:rsid w:val="007715C7"/>
    <w:rsid w:val="007717C0"/>
    <w:rsid w:val="007727F3"/>
    <w:rsid w:val="00772A41"/>
    <w:rsid w:val="00772F01"/>
    <w:rsid w:val="00773483"/>
    <w:rsid w:val="00773545"/>
    <w:rsid w:val="007741DF"/>
    <w:rsid w:val="00774567"/>
    <w:rsid w:val="00774C1D"/>
    <w:rsid w:val="007758EC"/>
    <w:rsid w:val="00775C28"/>
    <w:rsid w:val="00776E79"/>
    <w:rsid w:val="00777EC9"/>
    <w:rsid w:val="00780BA9"/>
    <w:rsid w:val="00780D76"/>
    <w:rsid w:val="00780F13"/>
    <w:rsid w:val="00781DCA"/>
    <w:rsid w:val="00781EDF"/>
    <w:rsid w:val="00782251"/>
    <w:rsid w:val="00782386"/>
    <w:rsid w:val="00782A1D"/>
    <w:rsid w:val="00782A61"/>
    <w:rsid w:val="00782E75"/>
    <w:rsid w:val="007831B0"/>
    <w:rsid w:val="00783449"/>
    <w:rsid w:val="007834EB"/>
    <w:rsid w:val="00783F88"/>
    <w:rsid w:val="00784292"/>
    <w:rsid w:val="00784478"/>
    <w:rsid w:val="007845F2"/>
    <w:rsid w:val="00784D7C"/>
    <w:rsid w:val="00784F03"/>
    <w:rsid w:val="007851CC"/>
    <w:rsid w:val="007852E1"/>
    <w:rsid w:val="00785B30"/>
    <w:rsid w:val="007861FA"/>
    <w:rsid w:val="0078640C"/>
    <w:rsid w:val="0078641E"/>
    <w:rsid w:val="00786845"/>
    <w:rsid w:val="00786F1D"/>
    <w:rsid w:val="0078724E"/>
    <w:rsid w:val="0078751C"/>
    <w:rsid w:val="00787539"/>
    <w:rsid w:val="00790E84"/>
    <w:rsid w:val="00791160"/>
    <w:rsid w:val="0079205C"/>
    <w:rsid w:val="007921E7"/>
    <w:rsid w:val="007925D9"/>
    <w:rsid w:val="00792F63"/>
    <w:rsid w:val="007933C5"/>
    <w:rsid w:val="007949B1"/>
    <w:rsid w:val="00794B88"/>
    <w:rsid w:val="00794E76"/>
    <w:rsid w:val="0079525E"/>
    <w:rsid w:val="007954D1"/>
    <w:rsid w:val="007955C4"/>
    <w:rsid w:val="007967B5"/>
    <w:rsid w:val="00796A58"/>
    <w:rsid w:val="007975E9"/>
    <w:rsid w:val="00797814"/>
    <w:rsid w:val="00797C95"/>
    <w:rsid w:val="007A027C"/>
    <w:rsid w:val="007A0D71"/>
    <w:rsid w:val="007A0FFD"/>
    <w:rsid w:val="007A1BB0"/>
    <w:rsid w:val="007A1EC9"/>
    <w:rsid w:val="007A24B9"/>
    <w:rsid w:val="007A2619"/>
    <w:rsid w:val="007A29AE"/>
    <w:rsid w:val="007A2AC2"/>
    <w:rsid w:val="007A3273"/>
    <w:rsid w:val="007A344E"/>
    <w:rsid w:val="007A3D5D"/>
    <w:rsid w:val="007A4819"/>
    <w:rsid w:val="007A4DAB"/>
    <w:rsid w:val="007A4DD0"/>
    <w:rsid w:val="007A4EBB"/>
    <w:rsid w:val="007A52EF"/>
    <w:rsid w:val="007A568C"/>
    <w:rsid w:val="007A5AFE"/>
    <w:rsid w:val="007A5C1E"/>
    <w:rsid w:val="007A74F5"/>
    <w:rsid w:val="007A765B"/>
    <w:rsid w:val="007A767C"/>
    <w:rsid w:val="007B05AA"/>
    <w:rsid w:val="007B05C2"/>
    <w:rsid w:val="007B0728"/>
    <w:rsid w:val="007B0AB0"/>
    <w:rsid w:val="007B1066"/>
    <w:rsid w:val="007B11A3"/>
    <w:rsid w:val="007B1539"/>
    <w:rsid w:val="007B19A3"/>
    <w:rsid w:val="007B24C3"/>
    <w:rsid w:val="007B2A00"/>
    <w:rsid w:val="007B2CC3"/>
    <w:rsid w:val="007B324E"/>
    <w:rsid w:val="007B3587"/>
    <w:rsid w:val="007B3618"/>
    <w:rsid w:val="007B37C0"/>
    <w:rsid w:val="007B392F"/>
    <w:rsid w:val="007B3B36"/>
    <w:rsid w:val="007B3FF5"/>
    <w:rsid w:val="007B42FD"/>
    <w:rsid w:val="007B500D"/>
    <w:rsid w:val="007B5555"/>
    <w:rsid w:val="007B5A3B"/>
    <w:rsid w:val="007B5C3F"/>
    <w:rsid w:val="007B6171"/>
    <w:rsid w:val="007B6240"/>
    <w:rsid w:val="007B64EB"/>
    <w:rsid w:val="007B6790"/>
    <w:rsid w:val="007B709B"/>
    <w:rsid w:val="007B735D"/>
    <w:rsid w:val="007B7481"/>
    <w:rsid w:val="007B7676"/>
    <w:rsid w:val="007B7F1D"/>
    <w:rsid w:val="007C04EF"/>
    <w:rsid w:val="007C04FB"/>
    <w:rsid w:val="007C0A2B"/>
    <w:rsid w:val="007C117D"/>
    <w:rsid w:val="007C1556"/>
    <w:rsid w:val="007C2A9C"/>
    <w:rsid w:val="007C2B77"/>
    <w:rsid w:val="007C2DD7"/>
    <w:rsid w:val="007C2F35"/>
    <w:rsid w:val="007C3428"/>
    <w:rsid w:val="007C399D"/>
    <w:rsid w:val="007C3BCE"/>
    <w:rsid w:val="007C3DD1"/>
    <w:rsid w:val="007C3EDA"/>
    <w:rsid w:val="007C4137"/>
    <w:rsid w:val="007C461D"/>
    <w:rsid w:val="007C496F"/>
    <w:rsid w:val="007C4B1C"/>
    <w:rsid w:val="007C5150"/>
    <w:rsid w:val="007C5214"/>
    <w:rsid w:val="007C57E3"/>
    <w:rsid w:val="007C5C9C"/>
    <w:rsid w:val="007C61C5"/>
    <w:rsid w:val="007C712F"/>
    <w:rsid w:val="007C75E9"/>
    <w:rsid w:val="007C78EB"/>
    <w:rsid w:val="007C79B0"/>
    <w:rsid w:val="007C7D9F"/>
    <w:rsid w:val="007D04C5"/>
    <w:rsid w:val="007D0999"/>
    <w:rsid w:val="007D0D81"/>
    <w:rsid w:val="007D1070"/>
    <w:rsid w:val="007D1AFC"/>
    <w:rsid w:val="007D1EAA"/>
    <w:rsid w:val="007D1FF1"/>
    <w:rsid w:val="007D2747"/>
    <w:rsid w:val="007D32BE"/>
    <w:rsid w:val="007D3468"/>
    <w:rsid w:val="007D371C"/>
    <w:rsid w:val="007D3E25"/>
    <w:rsid w:val="007D418C"/>
    <w:rsid w:val="007D4864"/>
    <w:rsid w:val="007D5E8F"/>
    <w:rsid w:val="007D65F3"/>
    <w:rsid w:val="007D7C54"/>
    <w:rsid w:val="007E007C"/>
    <w:rsid w:val="007E0B26"/>
    <w:rsid w:val="007E0EB4"/>
    <w:rsid w:val="007E15CD"/>
    <w:rsid w:val="007E16EB"/>
    <w:rsid w:val="007E22B5"/>
    <w:rsid w:val="007E2581"/>
    <w:rsid w:val="007E2886"/>
    <w:rsid w:val="007E2B1F"/>
    <w:rsid w:val="007E2D91"/>
    <w:rsid w:val="007E3245"/>
    <w:rsid w:val="007E32F0"/>
    <w:rsid w:val="007E349E"/>
    <w:rsid w:val="007E34FC"/>
    <w:rsid w:val="007E35F5"/>
    <w:rsid w:val="007E3710"/>
    <w:rsid w:val="007E3E08"/>
    <w:rsid w:val="007E4355"/>
    <w:rsid w:val="007E4823"/>
    <w:rsid w:val="007E4972"/>
    <w:rsid w:val="007E4D1F"/>
    <w:rsid w:val="007E4EB5"/>
    <w:rsid w:val="007E5662"/>
    <w:rsid w:val="007E5B85"/>
    <w:rsid w:val="007E6992"/>
    <w:rsid w:val="007E6B2B"/>
    <w:rsid w:val="007E75F6"/>
    <w:rsid w:val="007F0016"/>
    <w:rsid w:val="007F0525"/>
    <w:rsid w:val="007F078E"/>
    <w:rsid w:val="007F1741"/>
    <w:rsid w:val="007F1EB1"/>
    <w:rsid w:val="007F22D9"/>
    <w:rsid w:val="007F23C9"/>
    <w:rsid w:val="007F27AE"/>
    <w:rsid w:val="007F2B99"/>
    <w:rsid w:val="007F31F7"/>
    <w:rsid w:val="007F37FA"/>
    <w:rsid w:val="007F3B0F"/>
    <w:rsid w:val="007F3D78"/>
    <w:rsid w:val="007F510A"/>
    <w:rsid w:val="007F5296"/>
    <w:rsid w:val="007F5B0E"/>
    <w:rsid w:val="007F5DCB"/>
    <w:rsid w:val="007F5EF3"/>
    <w:rsid w:val="007F6260"/>
    <w:rsid w:val="007F6544"/>
    <w:rsid w:val="007F678C"/>
    <w:rsid w:val="007F6867"/>
    <w:rsid w:val="007F6BA5"/>
    <w:rsid w:val="007F7013"/>
    <w:rsid w:val="007F72D7"/>
    <w:rsid w:val="007F7535"/>
    <w:rsid w:val="007F79E8"/>
    <w:rsid w:val="007F7E04"/>
    <w:rsid w:val="00800C17"/>
    <w:rsid w:val="008013C7"/>
    <w:rsid w:val="00801593"/>
    <w:rsid w:val="00801B05"/>
    <w:rsid w:val="00801C71"/>
    <w:rsid w:val="00802047"/>
    <w:rsid w:val="00802167"/>
    <w:rsid w:val="0080237B"/>
    <w:rsid w:val="00802520"/>
    <w:rsid w:val="00802A60"/>
    <w:rsid w:val="00802BC5"/>
    <w:rsid w:val="00802EB6"/>
    <w:rsid w:val="00802ED2"/>
    <w:rsid w:val="00802F17"/>
    <w:rsid w:val="00803326"/>
    <w:rsid w:val="008035F2"/>
    <w:rsid w:val="00804269"/>
    <w:rsid w:val="0080441D"/>
    <w:rsid w:val="008044CE"/>
    <w:rsid w:val="00804717"/>
    <w:rsid w:val="008048F1"/>
    <w:rsid w:val="00804D77"/>
    <w:rsid w:val="008052B2"/>
    <w:rsid w:val="00805B56"/>
    <w:rsid w:val="0080691A"/>
    <w:rsid w:val="00806FB5"/>
    <w:rsid w:val="008075DF"/>
    <w:rsid w:val="00807600"/>
    <w:rsid w:val="008076A9"/>
    <w:rsid w:val="008077B4"/>
    <w:rsid w:val="008079D9"/>
    <w:rsid w:val="008100B4"/>
    <w:rsid w:val="00810AC1"/>
    <w:rsid w:val="00811173"/>
    <w:rsid w:val="00811A22"/>
    <w:rsid w:val="00811AB0"/>
    <w:rsid w:val="00812192"/>
    <w:rsid w:val="00812210"/>
    <w:rsid w:val="00812CE8"/>
    <w:rsid w:val="00812E01"/>
    <w:rsid w:val="00813058"/>
    <w:rsid w:val="0081314E"/>
    <w:rsid w:val="008132D7"/>
    <w:rsid w:val="008134C4"/>
    <w:rsid w:val="00813733"/>
    <w:rsid w:val="00813FAF"/>
    <w:rsid w:val="00813FD1"/>
    <w:rsid w:val="008140F3"/>
    <w:rsid w:val="0081433A"/>
    <w:rsid w:val="00814645"/>
    <w:rsid w:val="00814773"/>
    <w:rsid w:val="00815212"/>
    <w:rsid w:val="00815DA1"/>
    <w:rsid w:val="00815DB3"/>
    <w:rsid w:val="00816447"/>
    <w:rsid w:val="00816619"/>
    <w:rsid w:val="00816653"/>
    <w:rsid w:val="008167A9"/>
    <w:rsid w:val="00816D3C"/>
    <w:rsid w:val="00816F82"/>
    <w:rsid w:val="008177A1"/>
    <w:rsid w:val="00817C0E"/>
    <w:rsid w:val="00817DAE"/>
    <w:rsid w:val="00817DCE"/>
    <w:rsid w:val="0082025B"/>
    <w:rsid w:val="00820A08"/>
    <w:rsid w:val="00820F1E"/>
    <w:rsid w:val="008217BC"/>
    <w:rsid w:val="00821A15"/>
    <w:rsid w:val="0082211D"/>
    <w:rsid w:val="0082277C"/>
    <w:rsid w:val="00822B81"/>
    <w:rsid w:val="008231CA"/>
    <w:rsid w:val="00824932"/>
    <w:rsid w:val="00825345"/>
    <w:rsid w:val="0082587D"/>
    <w:rsid w:val="00826088"/>
    <w:rsid w:val="008268D2"/>
    <w:rsid w:val="00827508"/>
    <w:rsid w:val="00827FA9"/>
    <w:rsid w:val="00830091"/>
    <w:rsid w:val="0083047F"/>
    <w:rsid w:val="0083049F"/>
    <w:rsid w:val="008307E5"/>
    <w:rsid w:val="00830A81"/>
    <w:rsid w:val="00831355"/>
    <w:rsid w:val="008313AC"/>
    <w:rsid w:val="008314B9"/>
    <w:rsid w:val="00831D14"/>
    <w:rsid w:val="008325C2"/>
    <w:rsid w:val="0083262E"/>
    <w:rsid w:val="00832C6B"/>
    <w:rsid w:val="00832E90"/>
    <w:rsid w:val="008335B7"/>
    <w:rsid w:val="0083365E"/>
    <w:rsid w:val="00833DD8"/>
    <w:rsid w:val="00833F75"/>
    <w:rsid w:val="008351C2"/>
    <w:rsid w:val="00835349"/>
    <w:rsid w:val="008354B5"/>
    <w:rsid w:val="008359AE"/>
    <w:rsid w:val="00835BF8"/>
    <w:rsid w:val="00835F69"/>
    <w:rsid w:val="008364CD"/>
    <w:rsid w:val="008364F2"/>
    <w:rsid w:val="00836636"/>
    <w:rsid w:val="00836A13"/>
    <w:rsid w:val="00836DB5"/>
    <w:rsid w:val="008372D8"/>
    <w:rsid w:val="0083793D"/>
    <w:rsid w:val="00837D74"/>
    <w:rsid w:val="00840390"/>
    <w:rsid w:val="008403FD"/>
    <w:rsid w:val="00840434"/>
    <w:rsid w:val="008405F0"/>
    <w:rsid w:val="0084178E"/>
    <w:rsid w:val="00841891"/>
    <w:rsid w:val="00841A56"/>
    <w:rsid w:val="00841BB3"/>
    <w:rsid w:val="00841C37"/>
    <w:rsid w:val="008421DE"/>
    <w:rsid w:val="00842620"/>
    <w:rsid w:val="008431D2"/>
    <w:rsid w:val="00843977"/>
    <w:rsid w:val="008442A2"/>
    <w:rsid w:val="008445FE"/>
    <w:rsid w:val="008449FD"/>
    <w:rsid w:val="00844A53"/>
    <w:rsid w:val="00845013"/>
    <w:rsid w:val="00845055"/>
    <w:rsid w:val="00845067"/>
    <w:rsid w:val="00845204"/>
    <w:rsid w:val="0084588C"/>
    <w:rsid w:val="00846205"/>
    <w:rsid w:val="00846277"/>
    <w:rsid w:val="0084683F"/>
    <w:rsid w:val="008476DE"/>
    <w:rsid w:val="00850100"/>
    <w:rsid w:val="00850477"/>
    <w:rsid w:val="00850509"/>
    <w:rsid w:val="00850668"/>
    <w:rsid w:val="00850A52"/>
    <w:rsid w:val="008511A1"/>
    <w:rsid w:val="00851F27"/>
    <w:rsid w:val="00852A80"/>
    <w:rsid w:val="00854448"/>
    <w:rsid w:val="008545C6"/>
    <w:rsid w:val="0085498F"/>
    <w:rsid w:val="00854E44"/>
    <w:rsid w:val="00854F32"/>
    <w:rsid w:val="0085507F"/>
    <w:rsid w:val="008550C4"/>
    <w:rsid w:val="0085532C"/>
    <w:rsid w:val="008554EA"/>
    <w:rsid w:val="0085569A"/>
    <w:rsid w:val="00855896"/>
    <w:rsid w:val="00855948"/>
    <w:rsid w:val="00855FD2"/>
    <w:rsid w:val="00856AD0"/>
    <w:rsid w:val="00856B5F"/>
    <w:rsid w:val="00856E69"/>
    <w:rsid w:val="00857763"/>
    <w:rsid w:val="00857AC8"/>
    <w:rsid w:val="00860DE9"/>
    <w:rsid w:val="008611C8"/>
    <w:rsid w:val="008611E8"/>
    <w:rsid w:val="008613EB"/>
    <w:rsid w:val="008615B5"/>
    <w:rsid w:val="008622B7"/>
    <w:rsid w:val="008622D0"/>
    <w:rsid w:val="0086231D"/>
    <w:rsid w:val="00862869"/>
    <w:rsid w:val="008628AD"/>
    <w:rsid w:val="00863F05"/>
    <w:rsid w:val="00864046"/>
    <w:rsid w:val="008640A0"/>
    <w:rsid w:val="008646D3"/>
    <w:rsid w:val="0086476F"/>
    <w:rsid w:val="00864912"/>
    <w:rsid w:val="0086495E"/>
    <w:rsid w:val="008652F9"/>
    <w:rsid w:val="008653EB"/>
    <w:rsid w:val="008657C7"/>
    <w:rsid w:val="00865944"/>
    <w:rsid w:val="00865C62"/>
    <w:rsid w:val="00865E3E"/>
    <w:rsid w:val="00866904"/>
    <w:rsid w:val="00866DC1"/>
    <w:rsid w:val="0086742E"/>
    <w:rsid w:val="0086746E"/>
    <w:rsid w:val="00867987"/>
    <w:rsid w:val="00867AC3"/>
    <w:rsid w:val="00867B49"/>
    <w:rsid w:val="00867D82"/>
    <w:rsid w:val="008701F3"/>
    <w:rsid w:val="008702AB"/>
    <w:rsid w:val="00870657"/>
    <w:rsid w:val="008708A9"/>
    <w:rsid w:val="00870B38"/>
    <w:rsid w:val="00870FC5"/>
    <w:rsid w:val="0087139C"/>
    <w:rsid w:val="008714E6"/>
    <w:rsid w:val="008714EE"/>
    <w:rsid w:val="008718A6"/>
    <w:rsid w:val="00871E88"/>
    <w:rsid w:val="00872315"/>
    <w:rsid w:val="008726F1"/>
    <w:rsid w:val="00872803"/>
    <w:rsid w:val="00872BA2"/>
    <w:rsid w:val="00873318"/>
    <w:rsid w:val="00873818"/>
    <w:rsid w:val="00873867"/>
    <w:rsid w:val="008738F3"/>
    <w:rsid w:val="00873967"/>
    <w:rsid w:val="00873C54"/>
    <w:rsid w:val="00873F67"/>
    <w:rsid w:val="00874286"/>
    <w:rsid w:val="008749C3"/>
    <w:rsid w:val="00874D50"/>
    <w:rsid w:val="00875325"/>
    <w:rsid w:val="00875869"/>
    <w:rsid w:val="00875A60"/>
    <w:rsid w:val="00875C01"/>
    <w:rsid w:val="00876220"/>
    <w:rsid w:val="008764C2"/>
    <w:rsid w:val="00876E35"/>
    <w:rsid w:val="008770F4"/>
    <w:rsid w:val="008770F9"/>
    <w:rsid w:val="008775D1"/>
    <w:rsid w:val="00877D45"/>
    <w:rsid w:val="00877D73"/>
    <w:rsid w:val="00880366"/>
    <w:rsid w:val="00880755"/>
    <w:rsid w:val="008808DF"/>
    <w:rsid w:val="008808EE"/>
    <w:rsid w:val="008809A6"/>
    <w:rsid w:val="00880AFD"/>
    <w:rsid w:val="00880D34"/>
    <w:rsid w:val="00880E2A"/>
    <w:rsid w:val="0088152C"/>
    <w:rsid w:val="008827F4"/>
    <w:rsid w:val="00882B6D"/>
    <w:rsid w:val="00882DE7"/>
    <w:rsid w:val="00882F93"/>
    <w:rsid w:val="0088318D"/>
    <w:rsid w:val="0088359F"/>
    <w:rsid w:val="00884104"/>
    <w:rsid w:val="008844B3"/>
    <w:rsid w:val="008846BA"/>
    <w:rsid w:val="00884817"/>
    <w:rsid w:val="00884F8D"/>
    <w:rsid w:val="00884FB3"/>
    <w:rsid w:val="0088500F"/>
    <w:rsid w:val="00885042"/>
    <w:rsid w:val="008854FD"/>
    <w:rsid w:val="00885D2B"/>
    <w:rsid w:val="008862E1"/>
    <w:rsid w:val="00886999"/>
    <w:rsid w:val="00886B3A"/>
    <w:rsid w:val="00886E2C"/>
    <w:rsid w:val="008878B5"/>
    <w:rsid w:val="00887A77"/>
    <w:rsid w:val="008904B8"/>
    <w:rsid w:val="00890806"/>
    <w:rsid w:val="008908A9"/>
    <w:rsid w:val="00890A6E"/>
    <w:rsid w:val="0089140F"/>
    <w:rsid w:val="00891893"/>
    <w:rsid w:val="00891BEA"/>
    <w:rsid w:val="00891F94"/>
    <w:rsid w:val="008926D9"/>
    <w:rsid w:val="00892C39"/>
    <w:rsid w:val="00893CA1"/>
    <w:rsid w:val="00893F85"/>
    <w:rsid w:val="0089413E"/>
    <w:rsid w:val="00895325"/>
    <w:rsid w:val="008956C9"/>
    <w:rsid w:val="00895963"/>
    <w:rsid w:val="00895995"/>
    <w:rsid w:val="00895CBA"/>
    <w:rsid w:val="00895CFF"/>
    <w:rsid w:val="00895EE9"/>
    <w:rsid w:val="00896E73"/>
    <w:rsid w:val="008971E5"/>
    <w:rsid w:val="00897437"/>
    <w:rsid w:val="00897520"/>
    <w:rsid w:val="0089773C"/>
    <w:rsid w:val="00897AD0"/>
    <w:rsid w:val="008A0128"/>
    <w:rsid w:val="008A07B8"/>
    <w:rsid w:val="008A0D31"/>
    <w:rsid w:val="008A0E53"/>
    <w:rsid w:val="008A104A"/>
    <w:rsid w:val="008A114A"/>
    <w:rsid w:val="008A15AA"/>
    <w:rsid w:val="008A1D5C"/>
    <w:rsid w:val="008A1D83"/>
    <w:rsid w:val="008A22F5"/>
    <w:rsid w:val="008A2A5F"/>
    <w:rsid w:val="008A2ACA"/>
    <w:rsid w:val="008A32B8"/>
    <w:rsid w:val="008A35C7"/>
    <w:rsid w:val="008A36B1"/>
    <w:rsid w:val="008A4004"/>
    <w:rsid w:val="008A42C0"/>
    <w:rsid w:val="008A44E8"/>
    <w:rsid w:val="008A45BE"/>
    <w:rsid w:val="008A4E43"/>
    <w:rsid w:val="008A5435"/>
    <w:rsid w:val="008A54D9"/>
    <w:rsid w:val="008A5553"/>
    <w:rsid w:val="008A58BC"/>
    <w:rsid w:val="008A5AD4"/>
    <w:rsid w:val="008A5E2A"/>
    <w:rsid w:val="008A6718"/>
    <w:rsid w:val="008A68E7"/>
    <w:rsid w:val="008A69D0"/>
    <w:rsid w:val="008A7147"/>
    <w:rsid w:val="008A72BD"/>
    <w:rsid w:val="008A78F4"/>
    <w:rsid w:val="008A795A"/>
    <w:rsid w:val="008A7BA4"/>
    <w:rsid w:val="008A7EF6"/>
    <w:rsid w:val="008B02AD"/>
    <w:rsid w:val="008B0621"/>
    <w:rsid w:val="008B0725"/>
    <w:rsid w:val="008B0DB6"/>
    <w:rsid w:val="008B1162"/>
    <w:rsid w:val="008B14EA"/>
    <w:rsid w:val="008B169C"/>
    <w:rsid w:val="008B223D"/>
    <w:rsid w:val="008B25FA"/>
    <w:rsid w:val="008B2AB0"/>
    <w:rsid w:val="008B2E27"/>
    <w:rsid w:val="008B3090"/>
    <w:rsid w:val="008B390C"/>
    <w:rsid w:val="008B3C77"/>
    <w:rsid w:val="008B48E4"/>
    <w:rsid w:val="008B4D98"/>
    <w:rsid w:val="008B4E07"/>
    <w:rsid w:val="008B4E7C"/>
    <w:rsid w:val="008B4ECD"/>
    <w:rsid w:val="008B5464"/>
    <w:rsid w:val="008B5BD6"/>
    <w:rsid w:val="008B603A"/>
    <w:rsid w:val="008B6CE6"/>
    <w:rsid w:val="008B754B"/>
    <w:rsid w:val="008B7E43"/>
    <w:rsid w:val="008C039D"/>
    <w:rsid w:val="008C12A6"/>
    <w:rsid w:val="008C1BDE"/>
    <w:rsid w:val="008C1DD7"/>
    <w:rsid w:val="008C2BE1"/>
    <w:rsid w:val="008C2D85"/>
    <w:rsid w:val="008C2DD6"/>
    <w:rsid w:val="008C3BAA"/>
    <w:rsid w:val="008C4651"/>
    <w:rsid w:val="008C4A00"/>
    <w:rsid w:val="008C4FB4"/>
    <w:rsid w:val="008C5AB6"/>
    <w:rsid w:val="008C5CD1"/>
    <w:rsid w:val="008C60AB"/>
    <w:rsid w:val="008C64D3"/>
    <w:rsid w:val="008C6959"/>
    <w:rsid w:val="008C6ABB"/>
    <w:rsid w:val="008C6F5F"/>
    <w:rsid w:val="008C796B"/>
    <w:rsid w:val="008C79A1"/>
    <w:rsid w:val="008D015D"/>
    <w:rsid w:val="008D0370"/>
    <w:rsid w:val="008D039D"/>
    <w:rsid w:val="008D0573"/>
    <w:rsid w:val="008D05FC"/>
    <w:rsid w:val="008D1205"/>
    <w:rsid w:val="008D14EE"/>
    <w:rsid w:val="008D1A0C"/>
    <w:rsid w:val="008D1B8D"/>
    <w:rsid w:val="008D1B99"/>
    <w:rsid w:val="008D2995"/>
    <w:rsid w:val="008D30EC"/>
    <w:rsid w:val="008D375E"/>
    <w:rsid w:val="008D3A3C"/>
    <w:rsid w:val="008D4B2F"/>
    <w:rsid w:val="008D5DCF"/>
    <w:rsid w:val="008D6A2E"/>
    <w:rsid w:val="008D6EE2"/>
    <w:rsid w:val="008D6F79"/>
    <w:rsid w:val="008E00E2"/>
    <w:rsid w:val="008E06ED"/>
    <w:rsid w:val="008E1289"/>
    <w:rsid w:val="008E18BC"/>
    <w:rsid w:val="008E2042"/>
    <w:rsid w:val="008E212F"/>
    <w:rsid w:val="008E22C1"/>
    <w:rsid w:val="008E23E0"/>
    <w:rsid w:val="008E27B1"/>
    <w:rsid w:val="008E3026"/>
    <w:rsid w:val="008E3310"/>
    <w:rsid w:val="008E37A5"/>
    <w:rsid w:val="008E3AFD"/>
    <w:rsid w:val="008E3CB4"/>
    <w:rsid w:val="008E40C7"/>
    <w:rsid w:val="008E423C"/>
    <w:rsid w:val="008E48EA"/>
    <w:rsid w:val="008E4C93"/>
    <w:rsid w:val="008E52DA"/>
    <w:rsid w:val="008E5878"/>
    <w:rsid w:val="008E5A4E"/>
    <w:rsid w:val="008E62B4"/>
    <w:rsid w:val="008E677D"/>
    <w:rsid w:val="008E6A88"/>
    <w:rsid w:val="008E6D34"/>
    <w:rsid w:val="008E7AEF"/>
    <w:rsid w:val="008F0159"/>
    <w:rsid w:val="008F0AE5"/>
    <w:rsid w:val="008F0B78"/>
    <w:rsid w:val="008F0D43"/>
    <w:rsid w:val="008F0F47"/>
    <w:rsid w:val="008F1172"/>
    <w:rsid w:val="008F1302"/>
    <w:rsid w:val="008F1599"/>
    <w:rsid w:val="008F1E9A"/>
    <w:rsid w:val="008F1EDB"/>
    <w:rsid w:val="008F20C6"/>
    <w:rsid w:val="008F2923"/>
    <w:rsid w:val="008F3F11"/>
    <w:rsid w:val="008F4632"/>
    <w:rsid w:val="008F5685"/>
    <w:rsid w:val="008F5A0A"/>
    <w:rsid w:val="008F5A3E"/>
    <w:rsid w:val="008F5C1D"/>
    <w:rsid w:val="008F5E6A"/>
    <w:rsid w:val="008F5F4B"/>
    <w:rsid w:val="008F6B52"/>
    <w:rsid w:val="008F7075"/>
    <w:rsid w:val="008F7843"/>
    <w:rsid w:val="009002AC"/>
    <w:rsid w:val="00900478"/>
    <w:rsid w:val="009008FA"/>
    <w:rsid w:val="00900D56"/>
    <w:rsid w:val="00900DCA"/>
    <w:rsid w:val="00900EAC"/>
    <w:rsid w:val="00900F4F"/>
    <w:rsid w:val="00901EF7"/>
    <w:rsid w:val="00901FA1"/>
    <w:rsid w:val="00902280"/>
    <w:rsid w:val="00902875"/>
    <w:rsid w:val="00902A41"/>
    <w:rsid w:val="00902A5C"/>
    <w:rsid w:val="009038CC"/>
    <w:rsid w:val="009039A6"/>
    <w:rsid w:val="00903A01"/>
    <w:rsid w:val="00903B8F"/>
    <w:rsid w:val="00903E5D"/>
    <w:rsid w:val="00904085"/>
    <w:rsid w:val="009044DB"/>
    <w:rsid w:val="009044E8"/>
    <w:rsid w:val="009046E8"/>
    <w:rsid w:val="00904A8E"/>
    <w:rsid w:val="009058D5"/>
    <w:rsid w:val="00905991"/>
    <w:rsid w:val="00906163"/>
    <w:rsid w:val="00906191"/>
    <w:rsid w:val="00906C74"/>
    <w:rsid w:val="00906D7F"/>
    <w:rsid w:val="00906E87"/>
    <w:rsid w:val="00907536"/>
    <w:rsid w:val="00907C0D"/>
    <w:rsid w:val="00907E00"/>
    <w:rsid w:val="009100FB"/>
    <w:rsid w:val="0091045A"/>
    <w:rsid w:val="0091054E"/>
    <w:rsid w:val="00910EC4"/>
    <w:rsid w:val="00911046"/>
    <w:rsid w:val="00911073"/>
    <w:rsid w:val="00911506"/>
    <w:rsid w:val="00911CCD"/>
    <w:rsid w:val="00911DF3"/>
    <w:rsid w:val="0091208F"/>
    <w:rsid w:val="009124BB"/>
    <w:rsid w:val="00913049"/>
    <w:rsid w:val="0091332B"/>
    <w:rsid w:val="00913C6F"/>
    <w:rsid w:val="00913F51"/>
    <w:rsid w:val="009140B9"/>
    <w:rsid w:val="0091448F"/>
    <w:rsid w:val="00914DF6"/>
    <w:rsid w:val="00915561"/>
    <w:rsid w:val="0091587D"/>
    <w:rsid w:val="009159F2"/>
    <w:rsid w:val="00915B20"/>
    <w:rsid w:val="00917212"/>
    <w:rsid w:val="00917283"/>
    <w:rsid w:val="00917635"/>
    <w:rsid w:val="0091772C"/>
    <w:rsid w:val="00917A97"/>
    <w:rsid w:val="00917CA7"/>
    <w:rsid w:val="00917D68"/>
    <w:rsid w:val="009206F9"/>
    <w:rsid w:val="0092157A"/>
    <w:rsid w:val="0092162A"/>
    <w:rsid w:val="00921782"/>
    <w:rsid w:val="009219D3"/>
    <w:rsid w:val="00921AEC"/>
    <w:rsid w:val="00922228"/>
    <w:rsid w:val="0092231A"/>
    <w:rsid w:val="009226CC"/>
    <w:rsid w:val="00922907"/>
    <w:rsid w:val="00922CAF"/>
    <w:rsid w:val="00922F97"/>
    <w:rsid w:val="00923519"/>
    <w:rsid w:val="00923EDA"/>
    <w:rsid w:val="009241C8"/>
    <w:rsid w:val="0092448F"/>
    <w:rsid w:val="00924926"/>
    <w:rsid w:val="009249FB"/>
    <w:rsid w:val="00924A1B"/>
    <w:rsid w:val="00924B9F"/>
    <w:rsid w:val="00924BB9"/>
    <w:rsid w:val="00924BC6"/>
    <w:rsid w:val="00925704"/>
    <w:rsid w:val="00925839"/>
    <w:rsid w:val="00926583"/>
    <w:rsid w:val="00926828"/>
    <w:rsid w:val="00927662"/>
    <w:rsid w:val="00927732"/>
    <w:rsid w:val="00927744"/>
    <w:rsid w:val="00930148"/>
    <w:rsid w:val="00930173"/>
    <w:rsid w:val="009301A0"/>
    <w:rsid w:val="0093098B"/>
    <w:rsid w:val="00930CE1"/>
    <w:rsid w:val="00931208"/>
    <w:rsid w:val="009312B8"/>
    <w:rsid w:val="009317FB"/>
    <w:rsid w:val="00931B78"/>
    <w:rsid w:val="00931C16"/>
    <w:rsid w:val="00932278"/>
    <w:rsid w:val="00933187"/>
    <w:rsid w:val="009332AF"/>
    <w:rsid w:val="00934529"/>
    <w:rsid w:val="00934CF0"/>
    <w:rsid w:val="00934CF2"/>
    <w:rsid w:val="00934D1A"/>
    <w:rsid w:val="009352DD"/>
    <w:rsid w:val="00935CAB"/>
    <w:rsid w:val="009364BE"/>
    <w:rsid w:val="00936CB7"/>
    <w:rsid w:val="00936D06"/>
    <w:rsid w:val="009370C5"/>
    <w:rsid w:val="00937658"/>
    <w:rsid w:val="00937C00"/>
    <w:rsid w:val="00940015"/>
    <w:rsid w:val="009401BD"/>
    <w:rsid w:val="009407B4"/>
    <w:rsid w:val="00940B66"/>
    <w:rsid w:val="00940CA7"/>
    <w:rsid w:val="00941487"/>
    <w:rsid w:val="0094200E"/>
    <w:rsid w:val="00942230"/>
    <w:rsid w:val="00942767"/>
    <w:rsid w:val="00942E33"/>
    <w:rsid w:val="0094310F"/>
    <w:rsid w:val="00943285"/>
    <w:rsid w:val="00943513"/>
    <w:rsid w:val="00943EC6"/>
    <w:rsid w:val="009440A7"/>
    <w:rsid w:val="0094460B"/>
    <w:rsid w:val="00945043"/>
    <w:rsid w:val="009456E2"/>
    <w:rsid w:val="00945992"/>
    <w:rsid w:val="00945FF2"/>
    <w:rsid w:val="009462B0"/>
    <w:rsid w:val="0094650F"/>
    <w:rsid w:val="0094679A"/>
    <w:rsid w:val="00946906"/>
    <w:rsid w:val="00946C39"/>
    <w:rsid w:val="00946D35"/>
    <w:rsid w:val="00946E16"/>
    <w:rsid w:val="00946FD1"/>
    <w:rsid w:val="00947179"/>
    <w:rsid w:val="009472A6"/>
    <w:rsid w:val="00947382"/>
    <w:rsid w:val="009476FE"/>
    <w:rsid w:val="0094770B"/>
    <w:rsid w:val="00947B80"/>
    <w:rsid w:val="00947DB6"/>
    <w:rsid w:val="0095078B"/>
    <w:rsid w:val="00950869"/>
    <w:rsid w:val="00950AC7"/>
    <w:rsid w:val="00950CE7"/>
    <w:rsid w:val="0095109B"/>
    <w:rsid w:val="00951252"/>
    <w:rsid w:val="009512C0"/>
    <w:rsid w:val="009516BD"/>
    <w:rsid w:val="00951DA2"/>
    <w:rsid w:val="00951DB7"/>
    <w:rsid w:val="0095215E"/>
    <w:rsid w:val="00952645"/>
    <w:rsid w:val="00952698"/>
    <w:rsid w:val="00952A21"/>
    <w:rsid w:val="0095350A"/>
    <w:rsid w:val="00954060"/>
    <w:rsid w:val="009544F8"/>
    <w:rsid w:val="00954BD1"/>
    <w:rsid w:val="0095547A"/>
    <w:rsid w:val="00955720"/>
    <w:rsid w:val="00956321"/>
    <w:rsid w:val="00956D27"/>
    <w:rsid w:val="00957551"/>
    <w:rsid w:val="0095778B"/>
    <w:rsid w:val="009578D6"/>
    <w:rsid w:val="00957F25"/>
    <w:rsid w:val="00960195"/>
    <w:rsid w:val="00960379"/>
    <w:rsid w:val="009608A3"/>
    <w:rsid w:val="00960D28"/>
    <w:rsid w:val="00960EF9"/>
    <w:rsid w:val="00960F5F"/>
    <w:rsid w:val="00961CFF"/>
    <w:rsid w:val="00961D05"/>
    <w:rsid w:val="00962D23"/>
    <w:rsid w:val="00962DBE"/>
    <w:rsid w:val="00962E32"/>
    <w:rsid w:val="0096323E"/>
    <w:rsid w:val="00963374"/>
    <w:rsid w:val="00963A7E"/>
    <w:rsid w:val="00963C03"/>
    <w:rsid w:val="00963EB9"/>
    <w:rsid w:val="00963F72"/>
    <w:rsid w:val="00964D78"/>
    <w:rsid w:val="00964DF9"/>
    <w:rsid w:val="00964E29"/>
    <w:rsid w:val="00964ECC"/>
    <w:rsid w:val="00964FC0"/>
    <w:rsid w:val="009653C6"/>
    <w:rsid w:val="00965596"/>
    <w:rsid w:val="00965956"/>
    <w:rsid w:val="00965D02"/>
    <w:rsid w:val="00966610"/>
    <w:rsid w:val="00966B30"/>
    <w:rsid w:val="00966DB2"/>
    <w:rsid w:val="00966E3A"/>
    <w:rsid w:val="0096743A"/>
    <w:rsid w:val="00967B8A"/>
    <w:rsid w:val="009702EC"/>
    <w:rsid w:val="009705C5"/>
    <w:rsid w:val="00971FE2"/>
    <w:rsid w:val="009725F7"/>
    <w:rsid w:val="009726C9"/>
    <w:rsid w:val="00972948"/>
    <w:rsid w:val="00972A34"/>
    <w:rsid w:val="009732D4"/>
    <w:rsid w:val="00973B8C"/>
    <w:rsid w:val="00973C8F"/>
    <w:rsid w:val="00974646"/>
    <w:rsid w:val="00974A2F"/>
    <w:rsid w:val="00974AD7"/>
    <w:rsid w:val="009750E5"/>
    <w:rsid w:val="00975798"/>
    <w:rsid w:val="0097591A"/>
    <w:rsid w:val="00976766"/>
    <w:rsid w:val="00976B0B"/>
    <w:rsid w:val="00977256"/>
    <w:rsid w:val="0097795E"/>
    <w:rsid w:val="00977C78"/>
    <w:rsid w:val="0098046F"/>
    <w:rsid w:val="009809B8"/>
    <w:rsid w:val="009809CD"/>
    <w:rsid w:val="00980BEA"/>
    <w:rsid w:val="009810A6"/>
    <w:rsid w:val="009810CA"/>
    <w:rsid w:val="00981633"/>
    <w:rsid w:val="009817B0"/>
    <w:rsid w:val="0098186D"/>
    <w:rsid w:val="00981877"/>
    <w:rsid w:val="00981FB9"/>
    <w:rsid w:val="009826E8"/>
    <w:rsid w:val="0098293C"/>
    <w:rsid w:val="00982E39"/>
    <w:rsid w:val="0098308B"/>
    <w:rsid w:val="00983484"/>
    <w:rsid w:val="00983853"/>
    <w:rsid w:val="0098399C"/>
    <w:rsid w:val="009845BE"/>
    <w:rsid w:val="00984879"/>
    <w:rsid w:val="00984F1A"/>
    <w:rsid w:val="00985C8E"/>
    <w:rsid w:val="0098617E"/>
    <w:rsid w:val="00986305"/>
    <w:rsid w:val="0098651B"/>
    <w:rsid w:val="00986806"/>
    <w:rsid w:val="00986F19"/>
    <w:rsid w:val="009870A6"/>
    <w:rsid w:val="0098730B"/>
    <w:rsid w:val="00987C31"/>
    <w:rsid w:val="00987D8B"/>
    <w:rsid w:val="00990B91"/>
    <w:rsid w:val="00991584"/>
    <w:rsid w:val="00991591"/>
    <w:rsid w:val="00991619"/>
    <w:rsid w:val="00991A79"/>
    <w:rsid w:val="00992056"/>
    <w:rsid w:val="0099226B"/>
    <w:rsid w:val="0099230D"/>
    <w:rsid w:val="00992D00"/>
    <w:rsid w:val="00992D26"/>
    <w:rsid w:val="00993077"/>
    <w:rsid w:val="009939D7"/>
    <w:rsid w:val="00993E2C"/>
    <w:rsid w:val="009945E0"/>
    <w:rsid w:val="00994DD2"/>
    <w:rsid w:val="009953F3"/>
    <w:rsid w:val="009955E5"/>
    <w:rsid w:val="009956AD"/>
    <w:rsid w:val="00995AFC"/>
    <w:rsid w:val="00995C7A"/>
    <w:rsid w:val="00995FF4"/>
    <w:rsid w:val="00996594"/>
    <w:rsid w:val="0099690A"/>
    <w:rsid w:val="00996FA3"/>
    <w:rsid w:val="00997006"/>
    <w:rsid w:val="0099719E"/>
    <w:rsid w:val="00997AB7"/>
    <w:rsid w:val="00997FA0"/>
    <w:rsid w:val="009A0443"/>
    <w:rsid w:val="009A0994"/>
    <w:rsid w:val="009A0FEC"/>
    <w:rsid w:val="009A1565"/>
    <w:rsid w:val="009A1610"/>
    <w:rsid w:val="009A1643"/>
    <w:rsid w:val="009A1FD3"/>
    <w:rsid w:val="009A23A5"/>
    <w:rsid w:val="009A3BB6"/>
    <w:rsid w:val="009A4409"/>
    <w:rsid w:val="009A4720"/>
    <w:rsid w:val="009A4A2A"/>
    <w:rsid w:val="009A4B78"/>
    <w:rsid w:val="009A4D07"/>
    <w:rsid w:val="009A556F"/>
    <w:rsid w:val="009A55AD"/>
    <w:rsid w:val="009A561F"/>
    <w:rsid w:val="009A5A6C"/>
    <w:rsid w:val="009A6537"/>
    <w:rsid w:val="009A687C"/>
    <w:rsid w:val="009A6955"/>
    <w:rsid w:val="009A7016"/>
    <w:rsid w:val="009A7197"/>
    <w:rsid w:val="009A7370"/>
    <w:rsid w:val="009A73D0"/>
    <w:rsid w:val="009A758B"/>
    <w:rsid w:val="009A75C8"/>
    <w:rsid w:val="009B06CC"/>
    <w:rsid w:val="009B092B"/>
    <w:rsid w:val="009B1382"/>
    <w:rsid w:val="009B16F2"/>
    <w:rsid w:val="009B18D4"/>
    <w:rsid w:val="009B1CE8"/>
    <w:rsid w:val="009B27C6"/>
    <w:rsid w:val="009B3172"/>
    <w:rsid w:val="009B33CF"/>
    <w:rsid w:val="009B3457"/>
    <w:rsid w:val="009B3798"/>
    <w:rsid w:val="009B397A"/>
    <w:rsid w:val="009B4344"/>
    <w:rsid w:val="009B48D3"/>
    <w:rsid w:val="009B4D2D"/>
    <w:rsid w:val="009B518E"/>
    <w:rsid w:val="009B5881"/>
    <w:rsid w:val="009B5FBB"/>
    <w:rsid w:val="009B63FA"/>
    <w:rsid w:val="009B66FE"/>
    <w:rsid w:val="009B6CA7"/>
    <w:rsid w:val="009B6D76"/>
    <w:rsid w:val="009B6ECB"/>
    <w:rsid w:val="009C028A"/>
    <w:rsid w:val="009C02F4"/>
    <w:rsid w:val="009C03E3"/>
    <w:rsid w:val="009C0543"/>
    <w:rsid w:val="009C0B1F"/>
    <w:rsid w:val="009C1421"/>
    <w:rsid w:val="009C16AA"/>
    <w:rsid w:val="009C19C8"/>
    <w:rsid w:val="009C1FE2"/>
    <w:rsid w:val="009C2539"/>
    <w:rsid w:val="009C25ED"/>
    <w:rsid w:val="009C2639"/>
    <w:rsid w:val="009C26CC"/>
    <w:rsid w:val="009C388A"/>
    <w:rsid w:val="009C39C3"/>
    <w:rsid w:val="009C39CE"/>
    <w:rsid w:val="009C3E76"/>
    <w:rsid w:val="009C3F50"/>
    <w:rsid w:val="009C452E"/>
    <w:rsid w:val="009C470F"/>
    <w:rsid w:val="009C47AF"/>
    <w:rsid w:val="009C4B8A"/>
    <w:rsid w:val="009C4F23"/>
    <w:rsid w:val="009C5118"/>
    <w:rsid w:val="009C5137"/>
    <w:rsid w:val="009C51CD"/>
    <w:rsid w:val="009C53B6"/>
    <w:rsid w:val="009C53BE"/>
    <w:rsid w:val="009C5422"/>
    <w:rsid w:val="009C5733"/>
    <w:rsid w:val="009C5AEA"/>
    <w:rsid w:val="009C5CBF"/>
    <w:rsid w:val="009C6405"/>
    <w:rsid w:val="009C692B"/>
    <w:rsid w:val="009C69DF"/>
    <w:rsid w:val="009C6D7F"/>
    <w:rsid w:val="009C78E5"/>
    <w:rsid w:val="009C7ED4"/>
    <w:rsid w:val="009D0119"/>
    <w:rsid w:val="009D0866"/>
    <w:rsid w:val="009D0BFB"/>
    <w:rsid w:val="009D1129"/>
    <w:rsid w:val="009D12AA"/>
    <w:rsid w:val="009D149C"/>
    <w:rsid w:val="009D18A3"/>
    <w:rsid w:val="009D2307"/>
    <w:rsid w:val="009D2341"/>
    <w:rsid w:val="009D2D68"/>
    <w:rsid w:val="009D2D74"/>
    <w:rsid w:val="009D2EB3"/>
    <w:rsid w:val="009D3869"/>
    <w:rsid w:val="009D4085"/>
    <w:rsid w:val="009D418B"/>
    <w:rsid w:val="009D4396"/>
    <w:rsid w:val="009D4793"/>
    <w:rsid w:val="009D51B9"/>
    <w:rsid w:val="009D5877"/>
    <w:rsid w:val="009D6C8C"/>
    <w:rsid w:val="009D7352"/>
    <w:rsid w:val="009D74CB"/>
    <w:rsid w:val="009D76D0"/>
    <w:rsid w:val="009D788D"/>
    <w:rsid w:val="009D7893"/>
    <w:rsid w:val="009D7B8E"/>
    <w:rsid w:val="009D7DB1"/>
    <w:rsid w:val="009E037F"/>
    <w:rsid w:val="009E0441"/>
    <w:rsid w:val="009E07FA"/>
    <w:rsid w:val="009E1BFD"/>
    <w:rsid w:val="009E1F50"/>
    <w:rsid w:val="009E206B"/>
    <w:rsid w:val="009E2A39"/>
    <w:rsid w:val="009E2ACA"/>
    <w:rsid w:val="009E2DAC"/>
    <w:rsid w:val="009E2F21"/>
    <w:rsid w:val="009E3313"/>
    <w:rsid w:val="009E379D"/>
    <w:rsid w:val="009E3C20"/>
    <w:rsid w:val="009E44BD"/>
    <w:rsid w:val="009E487B"/>
    <w:rsid w:val="009E5424"/>
    <w:rsid w:val="009E603F"/>
    <w:rsid w:val="009E6258"/>
    <w:rsid w:val="009E6463"/>
    <w:rsid w:val="009E6562"/>
    <w:rsid w:val="009E700C"/>
    <w:rsid w:val="009E736D"/>
    <w:rsid w:val="009E763D"/>
    <w:rsid w:val="009E7688"/>
    <w:rsid w:val="009E7730"/>
    <w:rsid w:val="009E7B83"/>
    <w:rsid w:val="009E7CD9"/>
    <w:rsid w:val="009E7DE7"/>
    <w:rsid w:val="009F002F"/>
    <w:rsid w:val="009F0061"/>
    <w:rsid w:val="009F04FF"/>
    <w:rsid w:val="009F1275"/>
    <w:rsid w:val="009F12A8"/>
    <w:rsid w:val="009F130A"/>
    <w:rsid w:val="009F13F7"/>
    <w:rsid w:val="009F15F8"/>
    <w:rsid w:val="009F2287"/>
    <w:rsid w:val="009F2AC0"/>
    <w:rsid w:val="009F2C37"/>
    <w:rsid w:val="009F2FAF"/>
    <w:rsid w:val="009F3393"/>
    <w:rsid w:val="009F371A"/>
    <w:rsid w:val="009F53EE"/>
    <w:rsid w:val="009F54CC"/>
    <w:rsid w:val="009F55A2"/>
    <w:rsid w:val="009F5830"/>
    <w:rsid w:val="009F5A08"/>
    <w:rsid w:val="009F5F05"/>
    <w:rsid w:val="009F62D5"/>
    <w:rsid w:val="009F6461"/>
    <w:rsid w:val="009F6CB4"/>
    <w:rsid w:val="009F6F03"/>
    <w:rsid w:val="009F7AE6"/>
    <w:rsid w:val="009F7CD1"/>
    <w:rsid w:val="00A00144"/>
    <w:rsid w:val="00A00F4F"/>
    <w:rsid w:val="00A01753"/>
    <w:rsid w:val="00A03002"/>
    <w:rsid w:val="00A032B5"/>
    <w:rsid w:val="00A03486"/>
    <w:rsid w:val="00A03FED"/>
    <w:rsid w:val="00A0470E"/>
    <w:rsid w:val="00A04A5F"/>
    <w:rsid w:val="00A04E46"/>
    <w:rsid w:val="00A052FF"/>
    <w:rsid w:val="00A059BA"/>
    <w:rsid w:val="00A071D9"/>
    <w:rsid w:val="00A1026F"/>
    <w:rsid w:val="00A10396"/>
    <w:rsid w:val="00A103DA"/>
    <w:rsid w:val="00A10836"/>
    <w:rsid w:val="00A115FC"/>
    <w:rsid w:val="00A11A29"/>
    <w:rsid w:val="00A11B86"/>
    <w:rsid w:val="00A12513"/>
    <w:rsid w:val="00A12905"/>
    <w:rsid w:val="00A12C6C"/>
    <w:rsid w:val="00A13108"/>
    <w:rsid w:val="00A145A8"/>
    <w:rsid w:val="00A14BD2"/>
    <w:rsid w:val="00A14DD5"/>
    <w:rsid w:val="00A15408"/>
    <w:rsid w:val="00A154A4"/>
    <w:rsid w:val="00A1596A"/>
    <w:rsid w:val="00A15AAB"/>
    <w:rsid w:val="00A16E48"/>
    <w:rsid w:val="00A170D7"/>
    <w:rsid w:val="00A1756D"/>
    <w:rsid w:val="00A179EF"/>
    <w:rsid w:val="00A17B0C"/>
    <w:rsid w:val="00A20041"/>
    <w:rsid w:val="00A2088A"/>
    <w:rsid w:val="00A209CE"/>
    <w:rsid w:val="00A20AD3"/>
    <w:rsid w:val="00A20D9C"/>
    <w:rsid w:val="00A22396"/>
    <w:rsid w:val="00A2258A"/>
    <w:rsid w:val="00A22650"/>
    <w:rsid w:val="00A229E3"/>
    <w:rsid w:val="00A22D08"/>
    <w:rsid w:val="00A22F7E"/>
    <w:rsid w:val="00A23E91"/>
    <w:rsid w:val="00A23F4C"/>
    <w:rsid w:val="00A2407A"/>
    <w:rsid w:val="00A24771"/>
    <w:rsid w:val="00A247BC"/>
    <w:rsid w:val="00A24A7F"/>
    <w:rsid w:val="00A25D74"/>
    <w:rsid w:val="00A25DB3"/>
    <w:rsid w:val="00A262A9"/>
    <w:rsid w:val="00A26BFF"/>
    <w:rsid w:val="00A26E08"/>
    <w:rsid w:val="00A27536"/>
    <w:rsid w:val="00A27DC2"/>
    <w:rsid w:val="00A27F54"/>
    <w:rsid w:val="00A27F84"/>
    <w:rsid w:val="00A30373"/>
    <w:rsid w:val="00A3049B"/>
    <w:rsid w:val="00A3093C"/>
    <w:rsid w:val="00A3146A"/>
    <w:rsid w:val="00A31B2F"/>
    <w:rsid w:val="00A31BF7"/>
    <w:rsid w:val="00A31D78"/>
    <w:rsid w:val="00A32C8E"/>
    <w:rsid w:val="00A333B3"/>
    <w:rsid w:val="00A337D4"/>
    <w:rsid w:val="00A33B4D"/>
    <w:rsid w:val="00A342BD"/>
    <w:rsid w:val="00A3448A"/>
    <w:rsid w:val="00A346C1"/>
    <w:rsid w:val="00A34701"/>
    <w:rsid w:val="00A3535B"/>
    <w:rsid w:val="00A35416"/>
    <w:rsid w:val="00A35668"/>
    <w:rsid w:val="00A35C92"/>
    <w:rsid w:val="00A360E1"/>
    <w:rsid w:val="00A3649A"/>
    <w:rsid w:val="00A36B3B"/>
    <w:rsid w:val="00A37074"/>
    <w:rsid w:val="00A37099"/>
    <w:rsid w:val="00A4051B"/>
    <w:rsid w:val="00A40948"/>
    <w:rsid w:val="00A40EC8"/>
    <w:rsid w:val="00A4130A"/>
    <w:rsid w:val="00A41908"/>
    <w:rsid w:val="00A41F46"/>
    <w:rsid w:val="00A423F6"/>
    <w:rsid w:val="00A42575"/>
    <w:rsid w:val="00A425D5"/>
    <w:rsid w:val="00A427E8"/>
    <w:rsid w:val="00A42B34"/>
    <w:rsid w:val="00A43A60"/>
    <w:rsid w:val="00A43D31"/>
    <w:rsid w:val="00A444E8"/>
    <w:rsid w:val="00A445EC"/>
    <w:rsid w:val="00A44783"/>
    <w:rsid w:val="00A45468"/>
    <w:rsid w:val="00A45EF1"/>
    <w:rsid w:val="00A461C7"/>
    <w:rsid w:val="00A4645B"/>
    <w:rsid w:val="00A466C2"/>
    <w:rsid w:val="00A47907"/>
    <w:rsid w:val="00A47AA2"/>
    <w:rsid w:val="00A47AD9"/>
    <w:rsid w:val="00A47FBE"/>
    <w:rsid w:val="00A50DA4"/>
    <w:rsid w:val="00A51579"/>
    <w:rsid w:val="00A51AE8"/>
    <w:rsid w:val="00A51C86"/>
    <w:rsid w:val="00A5222B"/>
    <w:rsid w:val="00A5242D"/>
    <w:rsid w:val="00A52473"/>
    <w:rsid w:val="00A524A2"/>
    <w:rsid w:val="00A5251F"/>
    <w:rsid w:val="00A52BF6"/>
    <w:rsid w:val="00A52EB8"/>
    <w:rsid w:val="00A533C3"/>
    <w:rsid w:val="00A53EA1"/>
    <w:rsid w:val="00A54682"/>
    <w:rsid w:val="00A547B2"/>
    <w:rsid w:val="00A54A44"/>
    <w:rsid w:val="00A54AF4"/>
    <w:rsid w:val="00A55D8A"/>
    <w:rsid w:val="00A5646E"/>
    <w:rsid w:val="00A564FB"/>
    <w:rsid w:val="00A56826"/>
    <w:rsid w:val="00A568E0"/>
    <w:rsid w:val="00A56BF2"/>
    <w:rsid w:val="00A56CBF"/>
    <w:rsid w:val="00A57236"/>
    <w:rsid w:val="00A573F4"/>
    <w:rsid w:val="00A57760"/>
    <w:rsid w:val="00A578E8"/>
    <w:rsid w:val="00A57F38"/>
    <w:rsid w:val="00A603D8"/>
    <w:rsid w:val="00A6088B"/>
    <w:rsid w:val="00A60BCF"/>
    <w:rsid w:val="00A60D04"/>
    <w:rsid w:val="00A60F76"/>
    <w:rsid w:val="00A61424"/>
    <w:rsid w:val="00A614F2"/>
    <w:rsid w:val="00A619A9"/>
    <w:rsid w:val="00A61E26"/>
    <w:rsid w:val="00A624DE"/>
    <w:rsid w:val="00A62533"/>
    <w:rsid w:val="00A62924"/>
    <w:rsid w:val="00A63966"/>
    <w:rsid w:val="00A6397B"/>
    <w:rsid w:val="00A63F70"/>
    <w:rsid w:val="00A63FD6"/>
    <w:rsid w:val="00A64096"/>
    <w:rsid w:val="00A6415F"/>
    <w:rsid w:val="00A6500E"/>
    <w:rsid w:val="00A6625E"/>
    <w:rsid w:val="00A6647A"/>
    <w:rsid w:val="00A6705B"/>
    <w:rsid w:val="00A704E1"/>
    <w:rsid w:val="00A7063E"/>
    <w:rsid w:val="00A70B12"/>
    <w:rsid w:val="00A71220"/>
    <w:rsid w:val="00A71484"/>
    <w:rsid w:val="00A714B4"/>
    <w:rsid w:val="00A71555"/>
    <w:rsid w:val="00A71CC1"/>
    <w:rsid w:val="00A71DEB"/>
    <w:rsid w:val="00A72078"/>
    <w:rsid w:val="00A72118"/>
    <w:rsid w:val="00A72231"/>
    <w:rsid w:val="00A722D1"/>
    <w:rsid w:val="00A724DE"/>
    <w:rsid w:val="00A727B4"/>
    <w:rsid w:val="00A72B4C"/>
    <w:rsid w:val="00A72DD2"/>
    <w:rsid w:val="00A731E5"/>
    <w:rsid w:val="00A73443"/>
    <w:rsid w:val="00A735B7"/>
    <w:rsid w:val="00A73B8D"/>
    <w:rsid w:val="00A740B1"/>
    <w:rsid w:val="00A741E3"/>
    <w:rsid w:val="00A74512"/>
    <w:rsid w:val="00A756D1"/>
    <w:rsid w:val="00A760D7"/>
    <w:rsid w:val="00A761E2"/>
    <w:rsid w:val="00A761E3"/>
    <w:rsid w:val="00A76A6F"/>
    <w:rsid w:val="00A77725"/>
    <w:rsid w:val="00A77B83"/>
    <w:rsid w:val="00A77F01"/>
    <w:rsid w:val="00A77F99"/>
    <w:rsid w:val="00A80856"/>
    <w:rsid w:val="00A8090E"/>
    <w:rsid w:val="00A80A07"/>
    <w:rsid w:val="00A80FA7"/>
    <w:rsid w:val="00A812FC"/>
    <w:rsid w:val="00A819ED"/>
    <w:rsid w:val="00A81C03"/>
    <w:rsid w:val="00A820BE"/>
    <w:rsid w:val="00A821CC"/>
    <w:rsid w:val="00A828B4"/>
    <w:rsid w:val="00A82917"/>
    <w:rsid w:val="00A82B00"/>
    <w:rsid w:val="00A82EC7"/>
    <w:rsid w:val="00A8371D"/>
    <w:rsid w:val="00A83981"/>
    <w:rsid w:val="00A83B29"/>
    <w:rsid w:val="00A83F5C"/>
    <w:rsid w:val="00A84020"/>
    <w:rsid w:val="00A842DE"/>
    <w:rsid w:val="00A84658"/>
    <w:rsid w:val="00A84F5D"/>
    <w:rsid w:val="00A851DE"/>
    <w:rsid w:val="00A859D9"/>
    <w:rsid w:val="00A865E2"/>
    <w:rsid w:val="00A86BC0"/>
    <w:rsid w:val="00A86E51"/>
    <w:rsid w:val="00A870DA"/>
    <w:rsid w:val="00A879E0"/>
    <w:rsid w:val="00A87E9A"/>
    <w:rsid w:val="00A87F88"/>
    <w:rsid w:val="00A900E9"/>
    <w:rsid w:val="00A9067C"/>
    <w:rsid w:val="00A90A15"/>
    <w:rsid w:val="00A91771"/>
    <w:rsid w:val="00A921B6"/>
    <w:rsid w:val="00A92AF8"/>
    <w:rsid w:val="00A92B1E"/>
    <w:rsid w:val="00A9379C"/>
    <w:rsid w:val="00A93C0E"/>
    <w:rsid w:val="00A93E8E"/>
    <w:rsid w:val="00A940AE"/>
    <w:rsid w:val="00A9421E"/>
    <w:rsid w:val="00A9497A"/>
    <w:rsid w:val="00A94AA5"/>
    <w:rsid w:val="00A95388"/>
    <w:rsid w:val="00A956D5"/>
    <w:rsid w:val="00A956E4"/>
    <w:rsid w:val="00A95915"/>
    <w:rsid w:val="00A96405"/>
    <w:rsid w:val="00A96C81"/>
    <w:rsid w:val="00A96D24"/>
    <w:rsid w:val="00A971C5"/>
    <w:rsid w:val="00A9720C"/>
    <w:rsid w:val="00A972B5"/>
    <w:rsid w:val="00A97984"/>
    <w:rsid w:val="00A97E9D"/>
    <w:rsid w:val="00AA0569"/>
    <w:rsid w:val="00AA0675"/>
    <w:rsid w:val="00AA0724"/>
    <w:rsid w:val="00AA0ADA"/>
    <w:rsid w:val="00AA1078"/>
    <w:rsid w:val="00AA1EBE"/>
    <w:rsid w:val="00AA247A"/>
    <w:rsid w:val="00AA3833"/>
    <w:rsid w:val="00AA3A9D"/>
    <w:rsid w:val="00AA3BD7"/>
    <w:rsid w:val="00AA3DF3"/>
    <w:rsid w:val="00AA42A6"/>
    <w:rsid w:val="00AA45DD"/>
    <w:rsid w:val="00AA4EAA"/>
    <w:rsid w:val="00AA5325"/>
    <w:rsid w:val="00AA5440"/>
    <w:rsid w:val="00AA55D0"/>
    <w:rsid w:val="00AA6B6C"/>
    <w:rsid w:val="00AA6F35"/>
    <w:rsid w:val="00AA7DB8"/>
    <w:rsid w:val="00AB01BC"/>
    <w:rsid w:val="00AB0747"/>
    <w:rsid w:val="00AB0EC4"/>
    <w:rsid w:val="00AB14BF"/>
    <w:rsid w:val="00AB2D99"/>
    <w:rsid w:val="00AB3D7F"/>
    <w:rsid w:val="00AB4319"/>
    <w:rsid w:val="00AB4373"/>
    <w:rsid w:val="00AB45FF"/>
    <w:rsid w:val="00AB46DC"/>
    <w:rsid w:val="00AB4BD8"/>
    <w:rsid w:val="00AB4C19"/>
    <w:rsid w:val="00AB538B"/>
    <w:rsid w:val="00AB68B8"/>
    <w:rsid w:val="00AB6AC1"/>
    <w:rsid w:val="00AB6E42"/>
    <w:rsid w:val="00AB7249"/>
    <w:rsid w:val="00AB7637"/>
    <w:rsid w:val="00AB7663"/>
    <w:rsid w:val="00AC02AF"/>
    <w:rsid w:val="00AC14C7"/>
    <w:rsid w:val="00AC165E"/>
    <w:rsid w:val="00AC1661"/>
    <w:rsid w:val="00AC186B"/>
    <w:rsid w:val="00AC18A3"/>
    <w:rsid w:val="00AC18E8"/>
    <w:rsid w:val="00AC1FDD"/>
    <w:rsid w:val="00AC2242"/>
    <w:rsid w:val="00AC26D9"/>
    <w:rsid w:val="00AC2B35"/>
    <w:rsid w:val="00AC2B58"/>
    <w:rsid w:val="00AC30D9"/>
    <w:rsid w:val="00AC320B"/>
    <w:rsid w:val="00AC3848"/>
    <w:rsid w:val="00AC3EDA"/>
    <w:rsid w:val="00AC4BEB"/>
    <w:rsid w:val="00AC520A"/>
    <w:rsid w:val="00AC5912"/>
    <w:rsid w:val="00AC5D61"/>
    <w:rsid w:val="00AC692D"/>
    <w:rsid w:val="00AC71F4"/>
    <w:rsid w:val="00AC7A4E"/>
    <w:rsid w:val="00AC7CDC"/>
    <w:rsid w:val="00AC7EA6"/>
    <w:rsid w:val="00AD0009"/>
    <w:rsid w:val="00AD035C"/>
    <w:rsid w:val="00AD10AD"/>
    <w:rsid w:val="00AD11FD"/>
    <w:rsid w:val="00AD17E1"/>
    <w:rsid w:val="00AD236F"/>
    <w:rsid w:val="00AD3138"/>
    <w:rsid w:val="00AD3208"/>
    <w:rsid w:val="00AD342B"/>
    <w:rsid w:val="00AD3739"/>
    <w:rsid w:val="00AD3E53"/>
    <w:rsid w:val="00AD4221"/>
    <w:rsid w:val="00AD4271"/>
    <w:rsid w:val="00AD48A5"/>
    <w:rsid w:val="00AD4B04"/>
    <w:rsid w:val="00AD4CFE"/>
    <w:rsid w:val="00AD5063"/>
    <w:rsid w:val="00AD54A5"/>
    <w:rsid w:val="00AD55A3"/>
    <w:rsid w:val="00AD5617"/>
    <w:rsid w:val="00AD5724"/>
    <w:rsid w:val="00AD6165"/>
    <w:rsid w:val="00AD6792"/>
    <w:rsid w:val="00AD77FF"/>
    <w:rsid w:val="00AD7B03"/>
    <w:rsid w:val="00AD7BE7"/>
    <w:rsid w:val="00AD7FC9"/>
    <w:rsid w:val="00AE003E"/>
    <w:rsid w:val="00AE068E"/>
    <w:rsid w:val="00AE0A5B"/>
    <w:rsid w:val="00AE0F57"/>
    <w:rsid w:val="00AE129E"/>
    <w:rsid w:val="00AE14DA"/>
    <w:rsid w:val="00AE152A"/>
    <w:rsid w:val="00AE27CC"/>
    <w:rsid w:val="00AE2BA6"/>
    <w:rsid w:val="00AE2CC6"/>
    <w:rsid w:val="00AE2D91"/>
    <w:rsid w:val="00AE3286"/>
    <w:rsid w:val="00AE3423"/>
    <w:rsid w:val="00AE3B26"/>
    <w:rsid w:val="00AE3B79"/>
    <w:rsid w:val="00AE3E16"/>
    <w:rsid w:val="00AE414A"/>
    <w:rsid w:val="00AE4A88"/>
    <w:rsid w:val="00AE5426"/>
    <w:rsid w:val="00AE54E0"/>
    <w:rsid w:val="00AE56B1"/>
    <w:rsid w:val="00AE58C2"/>
    <w:rsid w:val="00AE5BFB"/>
    <w:rsid w:val="00AE7135"/>
    <w:rsid w:val="00AE730B"/>
    <w:rsid w:val="00AE754A"/>
    <w:rsid w:val="00AE7867"/>
    <w:rsid w:val="00AE7A23"/>
    <w:rsid w:val="00AE7B27"/>
    <w:rsid w:val="00AF053B"/>
    <w:rsid w:val="00AF0C1E"/>
    <w:rsid w:val="00AF1899"/>
    <w:rsid w:val="00AF1F36"/>
    <w:rsid w:val="00AF1F65"/>
    <w:rsid w:val="00AF2034"/>
    <w:rsid w:val="00AF2696"/>
    <w:rsid w:val="00AF2A9C"/>
    <w:rsid w:val="00AF2E1E"/>
    <w:rsid w:val="00AF2E62"/>
    <w:rsid w:val="00AF2E7B"/>
    <w:rsid w:val="00AF30AE"/>
    <w:rsid w:val="00AF31FF"/>
    <w:rsid w:val="00AF321A"/>
    <w:rsid w:val="00AF42E6"/>
    <w:rsid w:val="00AF4610"/>
    <w:rsid w:val="00AF479B"/>
    <w:rsid w:val="00AF483C"/>
    <w:rsid w:val="00AF5822"/>
    <w:rsid w:val="00AF68C5"/>
    <w:rsid w:val="00AF6F85"/>
    <w:rsid w:val="00AF7148"/>
    <w:rsid w:val="00AF71A0"/>
    <w:rsid w:val="00AF75B9"/>
    <w:rsid w:val="00AF7D0F"/>
    <w:rsid w:val="00B0009A"/>
    <w:rsid w:val="00B00938"/>
    <w:rsid w:val="00B00ED8"/>
    <w:rsid w:val="00B0172A"/>
    <w:rsid w:val="00B01BB9"/>
    <w:rsid w:val="00B01F15"/>
    <w:rsid w:val="00B029AD"/>
    <w:rsid w:val="00B02AD5"/>
    <w:rsid w:val="00B02E4D"/>
    <w:rsid w:val="00B0307E"/>
    <w:rsid w:val="00B03832"/>
    <w:rsid w:val="00B04181"/>
    <w:rsid w:val="00B04A7F"/>
    <w:rsid w:val="00B050DB"/>
    <w:rsid w:val="00B054D0"/>
    <w:rsid w:val="00B05D47"/>
    <w:rsid w:val="00B06320"/>
    <w:rsid w:val="00B06570"/>
    <w:rsid w:val="00B07D5A"/>
    <w:rsid w:val="00B07DAA"/>
    <w:rsid w:val="00B103F1"/>
    <w:rsid w:val="00B10AE2"/>
    <w:rsid w:val="00B10CB0"/>
    <w:rsid w:val="00B11406"/>
    <w:rsid w:val="00B1157D"/>
    <w:rsid w:val="00B11FC1"/>
    <w:rsid w:val="00B12919"/>
    <w:rsid w:val="00B12BEC"/>
    <w:rsid w:val="00B139F2"/>
    <w:rsid w:val="00B13A73"/>
    <w:rsid w:val="00B14133"/>
    <w:rsid w:val="00B141A1"/>
    <w:rsid w:val="00B14212"/>
    <w:rsid w:val="00B14CEC"/>
    <w:rsid w:val="00B152F3"/>
    <w:rsid w:val="00B15DAA"/>
    <w:rsid w:val="00B15F1E"/>
    <w:rsid w:val="00B162CB"/>
    <w:rsid w:val="00B17111"/>
    <w:rsid w:val="00B177E2"/>
    <w:rsid w:val="00B179EB"/>
    <w:rsid w:val="00B209AE"/>
    <w:rsid w:val="00B21225"/>
    <w:rsid w:val="00B21D4E"/>
    <w:rsid w:val="00B21EFB"/>
    <w:rsid w:val="00B2248A"/>
    <w:rsid w:val="00B224F1"/>
    <w:rsid w:val="00B226EA"/>
    <w:rsid w:val="00B22728"/>
    <w:rsid w:val="00B2291F"/>
    <w:rsid w:val="00B22EEC"/>
    <w:rsid w:val="00B237D0"/>
    <w:rsid w:val="00B2494D"/>
    <w:rsid w:val="00B25B91"/>
    <w:rsid w:val="00B26CC5"/>
    <w:rsid w:val="00B26DF2"/>
    <w:rsid w:val="00B275F2"/>
    <w:rsid w:val="00B300DE"/>
    <w:rsid w:val="00B30115"/>
    <w:rsid w:val="00B30CD7"/>
    <w:rsid w:val="00B310A1"/>
    <w:rsid w:val="00B31224"/>
    <w:rsid w:val="00B31418"/>
    <w:rsid w:val="00B3174F"/>
    <w:rsid w:val="00B31B44"/>
    <w:rsid w:val="00B326C7"/>
    <w:rsid w:val="00B3284D"/>
    <w:rsid w:val="00B33BB2"/>
    <w:rsid w:val="00B34216"/>
    <w:rsid w:val="00B342CB"/>
    <w:rsid w:val="00B3464A"/>
    <w:rsid w:val="00B3494E"/>
    <w:rsid w:val="00B34B96"/>
    <w:rsid w:val="00B34C66"/>
    <w:rsid w:val="00B350ED"/>
    <w:rsid w:val="00B357CC"/>
    <w:rsid w:val="00B3600C"/>
    <w:rsid w:val="00B3634A"/>
    <w:rsid w:val="00B37130"/>
    <w:rsid w:val="00B37948"/>
    <w:rsid w:val="00B37B1F"/>
    <w:rsid w:val="00B400DC"/>
    <w:rsid w:val="00B408EA"/>
    <w:rsid w:val="00B40BF6"/>
    <w:rsid w:val="00B41198"/>
    <w:rsid w:val="00B4154B"/>
    <w:rsid w:val="00B416FE"/>
    <w:rsid w:val="00B42195"/>
    <w:rsid w:val="00B42AC4"/>
    <w:rsid w:val="00B42C8A"/>
    <w:rsid w:val="00B42CC2"/>
    <w:rsid w:val="00B42FC8"/>
    <w:rsid w:val="00B43725"/>
    <w:rsid w:val="00B43877"/>
    <w:rsid w:val="00B43A5A"/>
    <w:rsid w:val="00B4408F"/>
    <w:rsid w:val="00B444E1"/>
    <w:rsid w:val="00B44905"/>
    <w:rsid w:val="00B44DA5"/>
    <w:rsid w:val="00B451BC"/>
    <w:rsid w:val="00B453A0"/>
    <w:rsid w:val="00B4568F"/>
    <w:rsid w:val="00B456B9"/>
    <w:rsid w:val="00B45980"/>
    <w:rsid w:val="00B46347"/>
    <w:rsid w:val="00B46772"/>
    <w:rsid w:val="00B46888"/>
    <w:rsid w:val="00B46992"/>
    <w:rsid w:val="00B46FAE"/>
    <w:rsid w:val="00B46FDE"/>
    <w:rsid w:val="00B47059"/>
    <w:rsid w:val="00B47408"/>
    <w:rsid w:val="00B475E0"/>
    <w:rsid w:val="00B4790F"/>
    <w:rsid w:val="00B5010E"/>
    <w:rsid w:val="00B5011D"/>
    <w:rsid w:val="00B50128"/>
    <w:rsid w:val="00B5069F"/>
    <w:rsid w:val="00B50F8E"/>
    <w:rsid w:val="00B51117"/>
    <w:rsid w:val="00B51401"/>
    <w:rsid w:val="00B51420"/>
    <w:rsid w:val="00B5155D"/>
    <w:rsid w:val="00B51A92"/>
    <w:rsid w:val="00B51D50"/>
    <w:rsid w:val="00B51F40"/>
    <w:rsid w:val="00B523B1"/>
    <w:rsid w:val="00B528FF"/>
    <w:rsid w:val="00B52DE6"/>
    <w:rsid w:val="00B54247"/>
    <w:rsid w:val="00B54530"/>
    <w:rsid w:val="00B5479C"/>
    <w:rsid w:val="00B5480E"/>
    <w:rsid w:val="00B55015"/>
    <w:rsid w:val="00B552F6"/>
    <w:rsid w:val="00B5531E"/>
    <w:rsid w:val="00B5557C"/>
    <w:rsid w:val="00B556E1"/>
    <w:rsid w:val="00B55780"/>
    <w:rsid w:val="00B56333"/>
    <w:rsid w:val="00B56661"/>
    <w:rsid w:val="00B60049"/>
    <w:rsid w:val="00B6010D"/>
    <w:rsid w:val="00B60172"/>
    <w:rsid w:val="00B60B7F"/>
    <w:rsid w:val="00B61199"/>
    <w:rsid w:val="00B61646"/>
    <w:rsid w:val="00B61BAD"/>
    <w:rsid w:val="00B61BEC"/>
    <w:rsid w:val="00B61F4B"/>
    <w:rsid w:val="00B62F37"/>
    <w:rsid w:val="00B635AC"/>
    <w:rsid w:val="00B63A06"/>
    <w:rsid w:val="00B63B50"/>
    <w:rsid w:val="00B63EE3"/>
    <w:rsid w:val="00B650BC"/>
    <w:rsid w:val="00B65692"/>
    <w:rsid w:val="00B65DF1"/>
    <w:rsid w:val="00B66256"/>
    <w:rsid w:val="00B662B9"/>
    <w:rsid w:val="00B663AA"/>
    <w:rsid w:val="00B66DEA"/>
    <w:rsid w:val="00B66F8B"/>
    <w:rsid w:val="00B67756"/>
    <w:rsid w:val="00B7088F"/>
    <w:rsid w:val="00B70A5E"/>
    <w:rsid w:val="00B70C03"/>
    <w:rsid w:val="00B70CC9"/>
    <w:rsid w:val="00B70E8D"/>
    <w:rsid w:val="00B70EB1"/>
    <w:rsid w:val="00B70F37"/>
    <w:rsid w:val="00B7138D"/>
    <w:rsid w:val="00B714BD"/>
    <w:rsid w:val="00B71605"/>
    <w:rsid w:val="00B71769"/>
    <w:rsid w:val="00B71F7B"/>
    <w:rsid w:val="00B72462"/>
    <w:rsid w:val="00B72D31"/>
    <w:rsid w:val="00B72F84"/>
    <w:rsid w:val="00B736F8"/>
    <w:rsid w:val="00B73CEF"/>
    <w:rsid w:val="00B73D2E"/>
    <w:rsid w:val="00B74431"/>
    <w:rsid w:val="00B7488A"/>
    <w:rsid w:val="00B7494D"/>
    <w:rsid w:val="00B75199"/>
    <w:rsid w:val="00B752D9"/>
    <w:rsid w:val="00B7541F"/>
    <w:rsid w:val="00B75698"/>
    <w:rsid w:val="00B75884"/>
    <w:rsid w:val="00B75DED"/>
    <w:rsid w:val="00B774C5"/>
    <w:rsid w:val="00B7752F"/>
    <w:rsid w:val="00B77605"/>
    <w:rsid w:val="00B778C0"/>
    <w:rsid w:val="00B77B5A"/>
    <w:rsid w:val="00B77F16"/>
    <w:rsid w:val="00B80149"/>
    <w:rsid w:val="00B807C0"/>
    <w:rsid w:val="00B80C1F"/>
    <w:rsid w:val="00B8118D"/>
    <w:rsid w:val="00B819A7"/>
    <w:rsid w:val="00B821BB"/>
    <w:rsid w:val="00B82524"/>
    <w:rsid w:val="00B82754"/>
    <w:rsid w:val="00B82E06"/>
    <w:rsid w:val="00B83774"/>
    <w:rsid w:val="00B8398B"/>
    <w:rsid w:val="00B83BAE"/>
    <w:rsid w:val="00B83D8D"/>
    <w:rsid w:val="00B841C8"/>
    <w:rsid w:val="00B843F9"/>
    <w:rsid w:val="00B8450F"/>
    <w:rsid w:val="00B8457A"/>
    <w:rsid w:val="00B8470C"/>
    <w:rsid w:val="00B84873"/>
    <w:rsid w:val="00B84F04"/>
    <w:rsid w:val="00B852B6"/>
    <w:rsid w:val="00B855F6"/>
    <w:rsid w:val="00B85E1B"/>
    <w:rsid w:val="00B86397"/>
    <w:rsid w:val="00B865EC"/>
    <w:rsid w:val="00B87791"/>
    <w:rsid w:val="00B87979"/>
    <w:rsid w:val="00B87CB4"/>
    <w:rsid w:val="00B87E36"/>
    <w:rsid w:val="00B90370"/>
    <w:rsid w:val="00B9079C"/>
    <w:rsid w:val="00B90A7B"/>
    <w:rsid w:val="00B90BFA"/>
    <w:rsid w:val="00B90CAB"/>
    <w:rsid w:val="00B914F1"/>
    <w:rsid w:val="00B93420"/>
    <w:rsid w:val="00B93821"/>
    <w:rsid w:val="00B93C50"/>
    <w:rsid w:val="00B9473A"/>
    <w:rsid w:val="00B948BB"/>
    <w:rsid w:val="00B95A7F"/>
    <w:rsid w:val="00B95E0C"/>
    <w:rsid w:val="00B96000"/>
    <w:rsid w:val="00B96367"/>
    <w:rsid w:val="00B9669A"/>
    <w:rsid w:val="00B966CA"/>
    <w:rsid w:val="00B96B57"/>
    <w:rsid w:val="00B97941"/>
    <w:rsid w:val="00B97B1D"/>
    <w:rsid w:val="00B97C4C"/>
    <w:rsid w:val="00BA0636"/>
    <w:rsid w:val="00BA08AB"/>
    <w:rsid w:val="00BA09A7"/>
    <w:rsid w:val="00BA0A8E"/>
    <w:rsid w:val="00BA0EC8"/>
    <w:rsid w:val="00BA1382"/>
    <w:rsid w:val="00BA1489"/>
    <w:rsid w:val="00BA1930"/>
    <w:rsid w:val="00BA1B5E"/>
    <w:rsid w:val="00BA1DD8"/>
    <w:rsid w:val="00BA2023"/>
    <w:rsid w:val="00BA2306"/>
    <w:rsid w:val="00BA23F6"/>
    <w:rsid w:val="00BA24A9"/>
    <w:rsid w:val="00BA2D11"/>
    <w:rsid w:val="00BA3487"/>
    <w:rsid w:val="00BA3B8C"/>
    <w:rsid w:val="00BA418B"/>
    <w:rsid w:val="00BA445B"/>
    <w:rsid w:val="00BA44CC"/>
    <w:rsid w:val="00BA4A73"/>
    <w:rsid w:val="00BA5307"/>
    <w:rsid w:val="00BA58CD"/>
    <w:rsid w:val="00BA5DF9"/>
    <w:rsid w:val="00BA5E87"/>
    <w:rsid w:val="00BA6469"/>
    <w:rsid w:val="00BA64EF"/>
    <w:rsid w:val="00BA674F"/>
    <w:rsid w:val="00BA68CD"/>
    <w:rsid w:val="00BA73AC"/>
    <w:rsid w:val="00BA7C0A"/>
    <w:rsid w:val="00BB09DD"/>
    <w:rsid w:val="00BB0B2B"/>
    <w:rsid w:val="00BB14A0"/>
    <w:rsid w:val="00BB2407"/>
    <w:rsid w:val="00BB27CC"/>
    <w:rsid w:val="00BB3B82"/>
    <w:rsid w:val="00BB4620"/>
    <w:rsid w:val="00BB4635"/>
    <w:rsid w:val="00BB4C1C"/>
    <w:rsid w:val="00BB4DEC"/>
    <w:rsid w:val="00BB5AEC"/>
    <w:rsid w:val="00BB5BC9"/>
    <w:rsid w:val="00BB5BD4"/>
    <w:rsid w:val="00BB5FE7"/>
    <w:rsid w:val="00BB6020"/>
    <w:rsid w:val="00BB6417"/>
    <w:rsid w:val="00BB6561"/>
    <w:rsid w:val="00BB668A"/>
    <w:rsid w:val="00BB680D"/>
    <w:rsid w:val="00BB7171"/>
    <w:rsid w:val="00BB71C1"/>
    <w:rsid w:val="00BB7552"/>
    <w:rsid w:val="00BB767D"/>
    <w:rsid w:val="00BB7ECA"/>
    <w:rsid w:val="00BC0624"/>
    <w:rsid w:val="00BC0A51"/>
    <w:rsid w:val="00BC0FDA"/>
    <w:rsid w:val="00BC143C"/>
    <w:rsid w:val="00BC184B"/>
    <w:rsid w:val="00BC1945"/>
    <w:rsid w:val="00BC24BC"/>
    <w:rsid w:val="00BC2FC9"/>
    <w:rsid w:val="00BC349E"/>
    <w:rsid w:val="00BC3B4C"/>
    <w:rsid w:val="00BC50D7"/>
    <w:rsid w:val="00BC54FA"/>
    <w:rsid w:val="00BC55C2"/>
    <w:rsid w:val="00BC5744"/>
    <w:rsid w:val="00BC5C40"/>
    <w:rsid w:val="00BC5D4D"/>
    <w:rsid w:val="00BC601F"/>
    <w:rsid w:val="00BC6115"/>
    <w:rsid w:val="00BC63F8"/>
    <w:rsid w:val="00BC6562"/>
    <w:rsid w:val="00BC6776"/>
    <w:rsid w:val="00BC69B6"/>
    <w:rsid w:val="00BC7092"/>
    <w:rsid w:val="00BC71B8"/>
    <w:rsid w:val="00BC731A"/>
    <w:rsid w:val="00BC76CA"/>
    <w:rsid w:val="00BC7962"/>
    <w:rsid w:val="00BD0102"/>
    <w:rsid w:val="00BD0585"/>
    <w:rsid w:val="00BD131F"/>
    <w:rsid w:val="00BD15A4"/>
    <w:rsid w:val="00BD15C0"/>
    <w:rsid w:val="00BD15E4"/>
    <w:rsid w:val="00BD1713"/>
    <w:rsid w:val="00BD1A6F"/>
    <w:rsid w:val="00BD1EBD"/>
    <w:rsid w:val="00BD1F77"/>
    <w:rsid w:val="00BD28CB"/>
    <w:rsid w:val="00BD3648"/>
    <w:rsid w:val="00BD37F7"/>
    <w:rsid w:val="00BD40A5"/>
    <w:rsid w:val="00BD4201"/>
    <w:rsid w:val="00BD4F89"/>
    <w:rsid w:val="00BD569C"/>
    <w:rsid w:val="00BD58E7"/>
    <w:rsid w:val="00BD5B9A"/>
    <w:rsid w:val="00BD5F32"/>
    <w:rsid w:val="00BD62CD"/>
    <w:rsid w:val="00BD6DA8"/>
    <w:rsid w:val="00BE03F2"/>
    <w:rsid w:val="00BE07AE"/>
    <w:rsid w:val="00BE0CD9"/>
    <w:rsid w:val="00BE0EFF"/>
    <w:rsid w:val="00BE0F9D"/>
    <w:rsid w:val="00BE10CC"/>
    <w:rsid w:val="00BE1380"/>
    <w:rsid w:val="00BE1439"/>
    <w:rsid w:val="00BE16CE"/>
    <w:rsid w:val="00BE16FF"/>
    <w:rsid w:val="00BE1B40"/>
    <w:rsid w:val="00BE1BE1"/>
    <w:rsid w:val="00BE1DBA"/>
    <w:rsid w:val="00BE2262"/>
    <w:rsid w:val="00BE3464"/>
    <w:rsid w:val="00BE36EE"/>
    <w:rsid w:val="00BE3709"/>
    <w:rsid w:val="00BE3960"/>
    <w:rsid w:val="00BE3AAE"/>
    <w:rsid w:val="00BE3C6C"/>
    <w:rsid w:val="00BE402F"/>
    <w:rsid w:val="00BE46C3"/>
    <w:rsid w:val="00BE522F"/>
    <w:rsid w:val="00BE54A0"/>
    <w:rsid w:val="00BE5581"/>
    <w:rsid w:val="00BE5A01"/>
    <w:rsid w:val="00BE5B6A"/>
    <w:rsid w:val="00BE69B9"/>
    <w:rsid w:val="00BE790B"/>
    <w:rsid w:val="00BE7B8E"/>
    <w:rsid w:val="00BE7EBE"/>
    <w:rsid w:val="00BE7EFB"/>
    <w:rsid w:val="00BF0084"/>
    <w:rsid w:val="00BF0681"/>
    <w:rsid w:val="00BF0F5A"/>
    <w:rsid w:val="00BF105C"/>
    <w:rsid w:val="00BF21E2"/>
    <w:rsid w:val="00BF2770"/>
    <w:rsid w:val="00BF2805"/>
    <w:rsid w:val="00BF286B"/>
    <w:rsid w:val="00BF2DEE"/>
    <w:rsid w:val="00BF3BCE"/>
    <w:rsid w:val="00BF4248"/>
    <w:rsid w:val="00BF4458"/>
    <w:rsid w:val="00BF44A7"/>
    <w:rsid w:val="00BF44F2"/>
    <w:rsid w:val="00BF4ECA"/>
    <w:rsid w:val="00BF4F7D"/>
    <w:rsid w:val="00BF4F97"/>
    <w:rsid w:val="00BF5202"/>
    <w:rsid w:val="00BF576B"/>
    <w:rsid w:val="00BF5850"/>
    <w:rsid w:val="00BF5A6C"/>
    <w:rsid w:val="00BF5E05"/>
    <w:rsid w:val="00BF64E8"/>
    <w:rsid w:val="00BF64FF"/>
    <w:rsid w:val="00BF71F8"/>
    <w:rsid w:val="00BF7F7B"/>
    <w:rsid w:val="00C0021B"/>
    <w:rsid w:val="00C0043E"/>
    <w:rsid w:val="00C01961"/>
    <w:rsid w:val="00C01C6E"/>
    <w:rsid w:val="00C01D5F"/>
    <w:rsid w:val="00C01E20"/>
    <w:rsid w:val="00C02657"/>
    <w:rsid w:val="00C02A94"/>
    <w:rsid w:val="00C02ECE"/>
    <w:rsid w:val="00C03021"/>
    <w:rsid w:val="00C035B5"/>
    <w:rsid w:val="00C04174"/>
    <w:rsid w:val="00C042E3"/>
    <w:rsid w:val="00C046BA"/>
    <w:rsid w:val="00C04E31"/>
    <w:rsid w:val="00C04FB4"/>
    <w:rsid w:val="00C050E6"/>
    <w:rsid w:val="00C0532E"/>
    <w:rsid w:val="00C055E0"/>
    <w:rsid w:val="00C059B4"/>
    <w:rsid w:val="00C05B7F"/>
    <w:rsid w:val="00C06041"/>
    <w:rsid w:val="00C0646C"/>
    <w:rsid w:val="00C064E3"/>
    <w:rsid w:val="00C067EC"/>
    <w:rsid w:val="00C069A3"/>
    <w:rsid w:val="00C06CD0"/>
    <w:rsid w:val="00C07201"/>
    <w:rsid w:val="00C07635"/>
    <w:rsid w:val="00C07664"/>
    <w:rsid w:val="00C07DFF"/>
    <w:rsid w:val="00C1002A"/>
    <w:rsid w:val="00C102B4"/>
    <w:rsid w:val="00C10C8E"/>
    <w:rsid w:val="00C118A0"/>
    <w:rsid w:val="00C11963"/>
    <w:rsid w:val="00C122F8"/>
    <w:rsid w:val="00C12647"/>
    <w:rsid w:val="00C12921"/>
    <w:rsid w:val="00C12DB8"/>
    <w:rsid w:val="00C136C5"/>
    <w:rsid w:val="00C136F8"/>
    <w:rsid w:val="00C13A3A"/>
    <w:rsid w:val="00C13D18"/>
    <w:rsid w:val="00C144D9"/>
    <w:rsid w:val="00C14F3A"/>
    <w:rsid w:val="00C15692"/>
    <w:rsid w:val="00C15BE7"/>
    <w:rsid w:val="00C163D4"/>
    <w:rsid w:val="00C165F3"/>
    <w:rsid w:val="00C16D4A"/>
    <w:rsid w:val="00C17287"/>
    <w:rsid w:val="00C17619"/>
    <w:rsid w:val="00C178B0"/>
    <w:rsid w:val="00C2023F"/>
    <w:rsid w:val="00C21917"/>
    <w:rsid w:val="00C21C68"/>
    <w:rsid w:val="00C230C4"/>
    <w:rsid w:val="00C233F5"/>
    <w:rsid w:val="00C234C6"/>
    <w:rsid w:val="00C234D0"/>
    <w:rsid w:val="00C2366E"/>
    <w:rsid w:val="00C23C07"/>
    <w:rsid w:val="00C23C65"/>
    <w:rsid w:val="00C24577"/>
    <w:rsid w:val="00C24EBB"/>
    <w:rsid w:val="00C25706"/>
    <w:rsid w:val="00C2630C"/>
    <w:rsid w:val="00C2643A"/>
    <w:rsid w:val="00C2685B"/>
    <w:rsid w:val="00C26C61"/>
    <w:rsid w:val="00C272E1"/>
    <w:rsid w:val="00C276FD"/>
    <w:rsid w:val="00C277E3"/>
    <w:rsid w:val="00C30DE7"/>
    <w:rsid w:val="00C31BC6"/>
    <w:rsid w:val="00C31D75"/>
    <w:rsid w:val="00C32361"/>
    <w:rsid w:val="00C32C23"/>
    <w:rsid w:val="00C33087"/>
    <w:rsid w:val="00C334D2"/>
    <w:rsid w:val="00C33A00"/>
    <w:rsid w:val="00C343F6"/>
    <w:rsid w:val="00C34B82"/>
    <w:rsid w:val="00C34C9B"/>
    <w:rsid w:val="00C34DDB"/>
    <w:rsid w:val="00C35135"/>
    <w:rsid w:val="00C3537A"/>
    <w:rsid w:val="00C353EF"/>
    <w:rsid w:val="00C3624A"/>
    <w:rsid w:val="00C365D3"/>
    <w:rsid w:val="00C36D9C"/>
    <w:rsid w:val="00C36F13"/>
    <w:rsid w:val="00C371E6"/>
    <w:rsid w:val="00C37587"/>
    <w:rsid w:val="00C378F5"/>
    <w:rsid w:val="00C37998"/>
    <w:rsid w:val="00C379EE"/>
    <w:rsid w:val="00C37BE5"/>
    <w:rsid w:val="00C4001B"/>
    <w:rsid w:val="00C40C10"/>
    <w:rsid w:val="00C41438"/>
    <w:rsid w:val="00C4164B"/>
    <w:rsid w:val="00C41B8A"/>
    <w:rsid w:val="00C4214C"/>
    <w:rsid w:val="00C42194"/>
    <w:rsid w:val="00C421D2"/>
    <w:rsid w:val="00C4246F"/>
    <w:rsid w:val="00C42501"/>
    <w:rsid w:val="00C4313A"/>
    <w:rsid w:val="00C43595"/>
    <w:rsid w:val="00C4420A"/>
    <w:rsid w:val="00C44825"/>
    <w:rsid w:val="00C44B27"/>
    <w:rsid w:val="00C4535D"/>
    <w:rsid w:val="00C4616C"/>
    <w:rsid w:val="00C468E9"/>
    <w:rsid w:val="00C46DCA"/>
    <w:rsid w:val="00C47154"/>
    <w:rsid w:val="00C4762E"/>
    <w:rsid w:val="00C4784B"/>
    <w:rsid w:val="00C478AC"/>
    <w:rsid w:val="00C47D67"/>
    <w:rsid w:val="00C47D9D"/>
    <w:rsid w:val="00C503D1"/>
    <w:rsid w:val="00C5214B"/>
    <w:rsid w:val="00C52309"/>
    <w:rsid w:val="00C525C5"/>
    <w:rsid w:val="00C526F3"/>
    <w:rsid w:val="00C52B37"/>
    <w:rsid w:val="00C532C2"/>
    <w:rsid w:val="00C5331F"/>
    <w:rsid w:val="00C533ED"/>
    <w:rsid w:val="00C536E9"/>
    <w:rsid w:val="00C53BF0"/>
    <w:rsid w:val="00C543F4"/>
    <w:rsid w:val="00C54F83"/>
    <w:rsid w:val="00C55C65"/>
    <w:rsid w:val="00C56879"/>
    <w:rsid w:val="00C57229"/>
    <w:rsid w:val="00C57345"/>
    <w:rsid w:val="00C60247"/>
    <w:rsid w:val="00C60391"/>
    <w:rsid w:val="00C60868"/>
    <w:rsid w:val="00C60FDB"/>
    <w:rsid w:val="00C6136C"/>
    <w:rsid w:val="00C61F16"/>
    <w:rsid w:val="00C6448A"/>
    <w:rsid w:val="00C646FA"/>
    <w:rsid w:val="00C64878"/>
    <w:rsid w:val="00C64FBC"/>
    <w:rsid w:val="00C663EB"/>
    <w:rsid w:val="00C668E6"/>
    <w:rsid w:val="00C66C52"/>
    <w:rsid w:val="00C6731F"/>
    <w:rsid w:val="00C6772F"/>
    <w:rsid w:val="00C70071"/>
    <w:rsid w:val="00C70DA3"/>
    <w:rsid w:val="00C71007"/>
    <w:rsid w:val="00C7127A"/>
    <w:rsid w:val="00C717A3"/>
    <w:rsid w:val="00C719AB"/>
    <w:rsid w:val="00C72017"/>
    <w:rsid w:val="00C7239E"/>
    <w:rsid w:val="00C72596"/>
    <w:rsid w:val="00C72890"/>
    <w:rsid w:val="00C72A92"/>
    <w:rsid w:val="00C736F1"/>
    <w:rsid w:val="00C73927"/>
    <w:rsid w:val="00C73949"/>
    <w:rsid w:val="00C73F66"/>
    <w:rsid w:val="00C744B4"/>
    <w:rsid w:val="00C75C06"/>
    <w:rsid w:val="00C75F84"/>
    <w:rsid w:val="00C764DF"/>
    <w:rsid w:val="00C76799"/>
    <w:rsid w:val="00C76F38"/>
    <w:rsid w:val="00C7791B"/>
    <w:rsid w:val="00C77D4D"/>
    <w:rsid w:val="00C77E96"/>
    <w:rsid w:val="00C80A30"/>
    <w:rsid w:val="00C80AEB"/>
    <w:rsid w:val="00C80BC2"/>
    <w:rsid w:val="00C80D1C"/>
    <w:rsid w:val="00C80EAA"/>
    <w:rsid w:val="00C81055"/>
    <w:rsid w:val="00C81875"/>
    <w:rsid w:val="00C819C2"/>
    <w:rsid w:val="00C82054"/>
    <w:rsid w:val="00C8220F"/>
    <w:rsid w:val="00C8277A"/>
    <w:rsid w:val="00C82EA9"/>
    <w:rsid w:val="00C830DF"/>
    <w:rsid w:val="00C83346"/>
    <w:rsid w:val="00C8343A"/>
    <w:rsid w:val="00C83D87"/>
    <w:rsid w:val="00C84F07"/>
    <w:rsid w:val="00C86072"/>
    <w:rsid w:val="00C867FA"/>
    <w:rsid w:val="00C8718F"/>
    <w:rsid w:val="00C87270"/>
    <w:rsid w:val="00C90BA4"/>
    <w:rsid w:val="00C91EAD"/>
    <w:rsid w:val="00C92A54"/>
    <w:rsid w:val="00C931A1"/>
    <w:rsid w:val="00C94865"/>
    <w:rsid w:val="00C950F2"/>
    <w:rsid w:val="00C95444"/>
    <w:rsid w:val="00C954DF"/>
    <w:rsid w:val="00C9597B"/>
    <w:rsid w:val="00C961BA"/>
    <w:rsid w:val="00C962BA"/>
    <w:rsid w:val="00C96B8A"/>
    <w:rsid w:val="00C974B5"/>
    <w:rsid w:val="00C976BA"/>
    <w:rsid w:val="00C978B5"/>
    <w:rsid w:val="00CA024D"/>
    <w:rsid w:val="00CA05D4"/>
    <w:rsid w:val="00CA0855"/>
    <w:rsid w:val="00CA0D5F"/>
    <w:rsid w:val="00CA108F"/>
    <w:rsid w:val="00CA1544"/>
    <w:rsid w:val="00CA1683"/>
    <w:rsid w:val="00CA1FB7"/>
    <w:rsid w:val="00CA21D4"/>
    <w:rsid w:val="00CA21DD"/>
    <w:rsid w:val="00CA27C8"/>
    <w:rsid w:val="00CA28EC"/>
    <w:rsid w:val="00CA2A8D"/>
    <w:rsid w:val="00CA3095"/>
    <w:rsid w:val="00CA3D0A"/>
    <w:rsid w:val="00CA3FAC"/>
    <w:rsid w:val="00CA4512"/>
    <w:rsid w:val="00CA4540"/>
    <w:rsid w:val="00CA473A"/>
    <w:rsid w:val="00CA5862"/>
    <w:rsid w:val="00CA5AB1"/>
    <w:rsid w:val="00CA5AD4"/>
    <w:rsid w:val="00CA5D1B"/>
    <w:rsid w:val="00CA5EC0"/>
    <w:rsid w:val="00CA5FEE"/>
    <w:rsid w:val="00CA6058"/>
    <w:rsid w:val="00CA60DE"/>
    <w:rsid w:val="00CA661C"/>
    <w:rsid w:val="00CA76F4"/>
    <w:rsid w:val="00CA77C1"/>
    <w:rsid w:val="00CA78EF"/>
    <w:rsid w:val="00CA7BB8"/>
    <w:rsid w:val="00CA7FED"/>
    <w:rsid w:val="00CB014A"/>
    <w:rsid w:val="00CB014E"/>
    <w:rsid w:val="00CB0230"/>
    <w:rsid w:val="00CB0325"/>
    <w:rsid w:val="00CB0BA8"/>
    <w:rsid w:val="00CB0E81"/>
    <w:rsid w:val="00CB0F7B"/>
    <w:rsid w:val="00CB1B08"/>
    <w:rsid w:val="00CB1E7D"/>
    <w:rsid w:val="00CB1FDF"/>
    <w:rsid w:val="00CB2145"/>
    <w:rsid w:val="00CB2CAA"/>
    <w:rsid w:val="00CB2DF1"/>
    <w:rsid w:val="00CB2FC1"/>
    <w:rsid w:val="00CB4BF1"/>
    <w:rsid w:val="00CB4DD9"/>
    <w:rsid w:val="00CB5054"/>
    <w:rsid w:val="00CB5648"/>
    <w:rsid w:val="00CB5866"/>
    <w:rsid w:val="00CB610A"/>
    <w:rsid w:val="00CB62D5"/>
    <w:rsid w:val="00CB6377"/>
    <w:rsid w:val="00CB6AF6"/>
    <w:rsid w:val="00CB6C64"/>
    <w:rsid w:val="00CB6F00"/>
    <w:rsid w:val="00CC0105"/>
    <w:rsid w:val="00CC16FE"/>
    <w:rsid w:val="00CC179D"/>
    <w:rsid w:val="00CC1951"/>
    <w:rsid w:val="00CC28A8"/>
    <w:rsid w:val="00CC32AD"/>
    <w:rsid w:val="00CC3343"/>
    <w:rsid w:val="00CC4308"/>
    <w:rsid w:val="00CC4470"/>
    <w:rsid w:val="00CC45A4"/>
    <w:rsid w:val="00CC45C2"/>
    <w:rsid w:val="00CC479E"/>
    <w:rsid w:val="00CC4E48"/>
    <w:rsid w:val="00CC517B"/>
    <w:rsid w:val="00CC54F3"/>
    <w:rsid w:val="00CC5528"/>
    <w:rsid w:val="00CC6623"/>
    <w:rsid w:val="00CC67BF"/>
    <w:rsid w:val="00CC689B"/>
    <w:rsid w:val="00CC6C44"/>
    <w:rsid w:val="00CC6C99"/>
    <w:rsid w:val="00CC7377"/>
    <w:rsid w:val="00CC7C37"/>
    <w:rsid w:val="00CC7CC5"/>
    <w:rsid w:val="00CD0197"/>
    <w:rsid w:val="00CD01B5"/>
    <w:rsid w:val="00CD02B7"/>
    <w:rsid w:val="00CD06D0"/>
    <w:rsid w:val="00CD0DC2"/>
    <w:rsid w:val="00CD1214"/>
    <w:rsid w:val="00CD182A"/>
    <w:rsid w:val="00CD1A7B"/>
    <w:rsid w:val="00CD2A77"/>
    <w:rsid w:val="00CD2D08"/>
    <w:rsid w:val="00CD2E17"/>
    <w:rsid w:val="00CD2FE5"/>
    <w:rsid w:val="00CD32F0"/>
    <w:rsid w:val="00CD33D2"/>
    <w:rsid w:val="00CD3776"/>
    <w:rsid w:val="00CD37AA"/>
    <w:rsid w:val="00CD4716"/>
    <w:rsid w:val="00CD4FBB"/>
    <w:rsid w:val="00CD5334"/>
    <w:rsid w:val="00CD597C"/>
    <w:rsid w:val="00CD6E02"/>
    <w:rsid w:val="00CD7622"/>
    <w:rsid w:val="00CD7C96"/>
    <w:rsid w:val="00CE000A"/>
    <w:rsid w:val="00CE111F"/>
    <w:rsid w:val="00CE12C9"/>
    <w:rsid w:val="00CE1442"/>
    <w:rsid w:val="00CE1617"/>
    <w:rsid w:val="00CE1ECE"/>
    <w:rsid w:val="00CE2157"/>
    <w:rsid w:val="00CE2333"/>
    <w:rsid w:val="00CE4018"/>
    <w:rsid w:val="00CE543E"/>
    <w:rsid w:val="00CE5907"/>
    <w:rsid w:val="00CE6BE6"/>
    <w:rsid w:val="00CE7000"/>
    <w:rsid w:val="00CE71A9"/>
    <w:rsid w:val="00CE7251"/>
    <w:rsid w:val="00CE75B2"/>
    <w:rsid w:val="00CE7EDB"/>
    <w:rsid w:val="00CF05D7"/>
    <w:rsid w:val="00CF06CA"/>
    <w:rsid w:val="00CF0700"/>
    <w:rsid w:val="00CF0C2F"/>
    <w:rsid w:val="00CF0EE4"/>
    <w:rsid w:val="00CF0F9B"/>
    <w:rsid w:val="00CF14CF"/>
    <w:rsid w:val="00CF18CD"/>
    <w:rsid w:val="00CF18E6"/>
    <w:rsid w:val="00CF1E43"/>
    <w:rsid w:val="00CF2172"/>
    <w:rsid w:val="00CF276B"/>
    <w:rsid w:val="00CF279B"/>
    <w:rsid w:val="00CF2867"/>
    <w:rsid w:val="00CF29B9"/>
    <w:rsid w:val="00CF29D5"/>
    <w:rsid w:val="00CF2D1D"/>
    <w:rsid w:val="00CF35E1"/>
    <w:rsid w:val="00CF3F57"/>
    <w:rsid w:val="00CF439F"/>
    <w:rsid w:val="00CF49D6"/>
    <w:rsid w:val="00CF4DB5"/>
    <w:rsid w:val="00CF4DF3"/>
    <w:rsid w:val="00CF4E67"/>
    <w:rsid w:val="00CF52BD"/>
    <w:rsid w:val="00CF5329"/>
    <w:rsid w:val="00CF580A"/>
    <w:rsid w:val="00CF6263"/>
    <w:rsid w:val="00CF6613"/>
    <w:rsid w:val="00CF66B7"/>
    <w:rsid w:val="00CF7172"/>
    <w:rsid w:val="00CF71CD"/>
    <w:rsid w:val="00CF72AF"/>
    <w:rsid w:val="00CF764F"/>
    <w:rsid w:val="00D02A10"/>
    <w:rsid w:val="00D02A7D"/>
    <w:rsid w:val="00D02C75"/>
    <w:rsid w:val="00D02CD9"/>
    <w:rsid w:val="00D02D01"/>
    <w:rsid w:val="00D039EB"/>
    <w:rsid w:val="00D04D62"/>
    <w:rsid w:val="00D05709"/>
    <w:rsid w:val="00D05BE2"/>
    <w:rsid w:val="00D06442"/>
    <w:rsid w:val="00D067AA"/>
    <w:rsid w:val="00D067CC"/>
    <w:rsid w:val="00D0692C"/>
    <w:rsid w:val="00D06FA7"/>
    <w:rsid w:val="00D07167"/>
    <w:rsid w:val="00D0717F"/>
    <w:rsid w:val="00D074B8"/>
    <w:rsid w:val="00D07C81"/>
    <w:rsid w:val="00D1062E"/>
    <w:rsid w:val="00D10AFB"/>
    <w:rsid w:val="00D10D4C"/>
    <w:rsid w:val="00D10DDD"/>
    <w:rsid w:val="00D10F59"/>
    <w:rsid w:val="00D11137"/>
    <w:rsid w:val="00D1145C"/>
    <w:rsid w:val="00D121B1"/>
    <w:rsid w:val="00D12C1B"/>
    <w:rsid w:val="00D12D7F"/>
    <w:rsid w:val="00D12DFB"/>
    <w:rsid w:val="00D12E98"/>
    <w:rsid w:val="00D12F81"/>
    <w:rsid w:val="00D13113"/>
    <w:rsid w:val="00D13A2B"/>
    <w:rsid w:val="00D13D49"/>
    <w:rsid w:val="00D1475E"/>
    <w:rsid w:val="00D149E0"/>
    <w:rsid w:val="00D14BBF"/>
    <w:rsid w:val="00D14E13"/>
    <w:rsid w:val="00D14E6A"/>
    <w:rsid w:val="00D156B0"/>
    <w:rsid w:val="00D15743"/>
    <w:rsid w:val="00D1593C"/>
    <w:rsid w:val="00D16052"/>
    <w:rsid w:val="00D16679"/>
    <w:rsid w:val="00D167A1"/>
    <w:rsid w:val="00D1734D"/>
    <w:rsid w:val="00D17351"/>
    <w:rsid w:val="00D1752A"/>
    <w:rsid w:val="00D20046"/>
    <w:rsid w:val="00D210A7"/>
    <w:rsid w:val="00D211B3"/>
    <w:rsid w:val="00D21307"/>
    <w:rsid w:val="00D2138B"/>
    <w:rsid w:val="00D22884"/>
    <w:rsid w:val="00D229BB"/>
    <w:rsid w:val="00D23307"/>
    <w:rsid w:val="00D23596"/>
    <w:rsid w:val="00D237BE"/>
    <w:rsid w:val="00D25D41"/>
    <w:rsid w:val="00D26242"/>
    <w:rsid w:val="00D262EA"/>
    <w:rsid w:val="00D26A4A"/>
    <w:rsid w:val="00D27741"/>
    <w:rsid w:val="00D278DF"/>
    <w:rsid w:val="00D27F3E"/>
    <w:rsid w:val="00D3036F"/>
    <w:rsid w:val="00D309B1"/>
    <w:rsid w:val="00D30DAC"/>
    <w:rsid w:val="00D314E0"/>
    <w:rsid w:val="00D3150D"/>
    <w:rsid w:val="00D319F5"/>
    <w:rsid w:val="00D3219B"/>
    <w:rsid w:val="00D32219"/>
    <w:rsid w:val="00D32606"/>
    <w:rsid w:val="00D32D1A"/>
    <w:rsid w:val="00D32FAF"/>
    <w:rsid w:val="00D330C9"/>
    <w:rsid w:val="00D331B5"/>
    <w:rsid w:val="00D33CF1"/>
    <w:rsid w:val="00D34030"/>
    <w:rsid w:val="00D35585"/>
    <w:rsid w:val="00D359E1"/>
    <w:rsid w:val="00D35A1C"/>
    <w:rsid w:val="00D37413"/>
    <w:rsid w:val="00D37441"/>
    <w:rsid w:val="00D40267"/>
    <w:rsid w:val="00D405EA"/>
    <w:rsid w:val="00D4090B"/>
    <w:rsid w:val="00D41018"/>
    <w:rsid w:val="00D411E5"/>
    <w:rsid w:val="00D4132C"/>
    <w:rsid w:val="00D418D3"/>
    <w:rsid w:val="00D41E1C"/>
    <w:rsid w:val="00D4251A"/>
    <w:rsid w:val="00D425CE"/>
    <w:rsid w:val="00D42B46"/>
    <w:rsid w:val="00D4321F"/>
    <w:rsid w:val="00D43AF4"/>
    <w:rsid w:val="00D43FE1"/>
    <w:rsid w:val="00D444F6"/>
    <w:rsid w:val="00D446EE"/>
    <w:rsid w:val="00D44B29"/>
    <w:rsid w:val="00D44B68"/>
    <w:rsid w:val="00D4529E"/>
    <w:rsid w:val="00D4541C"/>
    <w:rsid w:val="00D45ED0"/>
    <w:rsid w:val="00D4633F"/>
    <w:rsid w:val="00D4670C"/>
    <w:rsid w:val="00D46710"/>
    <w:rsid w:val="00D46D2E"/>
    <w:rsid w:val="00D47024"/>
    <w:rsid w:val="00D473F5"/>
    <w:rsid w:val="00D47ED6"/>
    <w:rsid w:val="00D50ACB"/>
    <w:rsid w:val="00D50D06"/>
    <w:rsid w:val="00D50EDC"/>
    <w:rsid w:val="00D50FE5"/>
    <w:rsid w:val="00D512E5"/>
    <w:rsid w:val="00D513DD"/>
    <w:rsid w:val="00D51B0A"/>
    <w:rsid w:val="00D51B4B"/>
    <w:rsid w:val="00D51DE5"/>
    <w:rsid w:val="00D52022"/>
    <w:rsid w:val="00D5215A"/>
    <w:rsid w:val="00D523C0"/>
    <w:rsid w:val="00D5277B"/>
    <w:rsid w:val="00D52892"/>
    <w:rsid w:val="00D528A4"/>
    <w:rsid w:val="00D547EE"/>
    <w:rsid w:val="00D54A5D"/>
    <w:rsid w:val="00D54AFF"/>
    <w:rsid w:val="00D55047"/>
    <w:rsid w:val="00D55BDA"/>
    <w:rsid w:val="00D561BF"/>
    <w:rsid w:val="00D56C21"/>
    <w:rsid w:val="00D56CEB"/>
    <w:rsid w:val="00D56D11"/>
    <w:rsid w:val="00D570D8"/>
    <w:rsid w:val="00D5759A"/>
    <w:rsid w:val="00D6027F"/>
    <w:rsid w:val="00D6045E"/>
    <w:rsid w:val="00D60E62"/>
    <w:rsid w:val="00D60EE1"/>
    <w:rsid w:val="00D61148"/>
    <w:rsid w:val="00D6119B"/>
    <w:rsid w:val="00D61239"/>
    <w:rsid w:val="00D6168B"/>
    <w:rsid w:val="00D61D75"/>
    <w:rsid w:val="00D62005"/>
    <w:rsid w:val="00D6217B"/>
    <w:rsid w:val="00D622D1"/>
    <w:rsid w:val="00D628E8"/>
    <w:rsid w:val="00D631FE"/>
    <w:rsid w:val="00D636AB"/>
    <w:rsid w:val="00D63D48"/>
    <w:rsid w:val="00D63EA3"/>
    <w:rsid w:val="00D6491B"/>
    <w:rsid w:val="00D64B32"/>
    <w:rsid w:val="00D64CAD"/>
    <w:rsid w:val="00D64CFF"/>
    <w:rsid w:val="00D64D75"/>
    <w:rsid w:val="00D655CB"/>
    <w:rsid w:val="00D65740"/>
    <w:rsid w:val="00D65C1E"/>
    <w:rsid w:val="00D65F3B"/>
    <w:rsid w:val="00D6600C"/>
    <w:rsid w:val="00D668A0"/>
    <w:rsid w:val="00D66A32"/>
    <w:rsid w:val="00D66BD2"/>
    <w:rsid w:val="00D66F24"/>
    <w:rsid w:val="00D67B02"/>
    <w:rsid w:val="00D67E55"/>
    <w:rsid w:val="00D70022"/>
    <w:rsid w:val="00D70B4F"/>
    <w:rsid w:val="00D71468"/>
    <w:rsid w:val="00D718CA"/>
    <w:rsid w:val="00D719C8"/>
    <w:rsid w:val="00D71FF5"/>
    <w:rsid w:val="00D7238F"/>
    <w:rsid w:val="00D728D5"/>
    <w:rsid w:val="00D73013"/>
    <w:rsid w:val="00D7383C"/>
    <w:rsid w:val="00D747BD"/>
    <w:rsid w:val="00D75730"/>
    <w:rsid w:val="00D75D4A"/>
    <w:rsid w:val="00D76A89"/>
    <w:rsid w:val="00D76DDB"/>
    <w:rsid w:val="00D76E5A"/>
    <w:rsid w:val="00D76F2C"/>
    <w:rsid w:val="00D77353"/>
    <w:rsid w:val="00D774B4"/>
    <w:rsid w:val="00D7766D"/>
    <w:rsid w:val="00D776F4"/>
    <w:rsid w:val="00D777D7"/>
    <w:rsid w:val="00D77DD2"/>
    <w:rsid w:val="00D803C1"/>
    <w:rsid w:val="00D806AF"/>
    <w:rsid w:val="00D8085A"/>
    <w:rsid w:val="00D81448"/>
    <w:rsid w:val="00D81976"/>
    <w:rsid w:val="00D81ADE"/>
    <w:rsid w:val="00D81C29"/>
    <w:rsid w:val="00D827D0"/>
    <w:rsid w:val="00D82BA4"/>
    <w:rsid w:val="00D83A66"/>
    <w:rsid w:val="00D8452D"/>
    <w:rsid w:val="00D848C8"/>
    <w:rsid w:val="00D84AAE"/>
    <w:rsid w:val="00D84DDB"/>
    <w:rsid w:val="00D853EC"/>
    <w:rsid w:val="00D858C6"/>
    <w:rsid w:val="00D85A55"/>
    <w:rsid w:val="00D85B56"/>
    <w:rsid w:val="00D866FA"/>
    <w:rsid w:val="00D867A0"/>
    <w:rsid w:val="00D869FA"/>
    <w:rsid w:val="00D87BA7"/>
    <w:rsid w:val="00D87BB2"/>
    <w:rsid w:val="00D90B54"/>
    <w:rsid w:val="00D90CF2"/>
    <w:rsid w:val="00D91676"/>
    <w:rsid w:val="00D91FD3"/>
    <w:rsid w:val="00D91FF0"/>
    <w:rsid w:val="00D927E3"/>
    <w:rsid w:val="00D92971"/>
    <w:rsid w:val="00D93051"/>
    <w:rsid w:val="00D93606"/>
    <w:rsid w:val="00D936BE"/>
    <w:rsid w:val="00D93970"/>
    <w:rsid w:val="00D93B9A"/>
    <w:rsid w:val="00D93E16"/>
    <w:rsid w:val="00D9406C"/>
    <w:rsid w:val="00D94690"/>
    <w:rsid w:val="00D94729"/>
    <w:rsid w:val="00D950A6"/>
    <w:rsid w:val="00D953BB"/>
    <w:rsid w:val="00D95B24"/>
    <w:rsid w:val="00D95CFB"/>
    <w:rsid w:val="00D96634"/>
    <w:rsid w:val="00D9689F"/>
    <w:rsid w:val="00D9704E"/>
    <w:rsid w:val="00D97EF9"/>
    <w:rsid w:val="00DA00EC"/>
    <w:rsid w:val="00DA01F5"/>
    <w:rsid w:val="00DA09E8"/>
    <w:rsid w:val="00DA0DB5"/>
    <w:rsid w:val="00DA1114"/>
    <w:rsid w:val="00DA32F8"/>
    <w:rsid w:val="00DA4854"/>
    <w:rsid w:val="00DA4FAA"/>
    <w:rsid w:val="00DA6C27"/>
    <w:rsid w:val="00DA6DC8"/>
    <w:rsid w:val="00DA6E71"/>
    <w:rsid w:val="00DA7031"/>
    <w:rsid w:val="00DA7DB2"/>
    <w:rsid w:val="00DB0637"/>
    <w:rsid w:val="00DB09A2"/>
    <w:rsid w:val="00DB0B36"/>
    <w:rsid w:val="00DB1D4A"/>
    <w:rsid w:val="00DB26F1"/>
    <w:rsid w:val="00DB2784"/>
    <w:rsid w:val="00DB284A"/>
    <w:rsid w:val="00DB2B82"/>
    <w:rsid w:val="00DB2CA8"/>
    <w:rsid w:val="00DB30DB"/>
    <w:rsid w:val="00DB35AD"/>
    <w:rsid w:val="00DB3B08"/>
    <w:rsid w:val="00DB4529"/>
    <w:rsid w:val="00DB4806"/>
    <w:rsid w:val="00DB4BA0"/>
    <w:rsid w:val="00DB4EEB"/>
    <w:rsid w:val="00DB50F6"/>
    <w:rsid w:val="00DB5592"/>
    <w:rsid w:val="00DB5855"/>
    <w:rsid w:val="00DB5DF1"/>
    <w:rsid w:val="00DB5FD8"/>
    <w:rsid w:val="00DB621F"/>
    <w:rsid w:val="00DB6AAE"/>
    <w:rsid w:val="00DB6B63"/>
    <w:rsid w:val="00DB6BDA"/>
    <w:rsid w:val="00DB6D94"/>
    <w:rsid w:val="00DB7289"/>
    <w:rsid w:val="00DB7578"/>
    <w:rsid w:val="00DB792F"/>
    <w:rsid w:val="00DB7DD6"/>
    <w:rsid w:val="00DC0397"/>
    <w:rsid w:val="00DC0445"/>
    <w:rsid w:val="00DC0677"/>
    <w:rsid w:val="00DC080E"/>
    <w:rsid w:val="00DC220C"/>
    <w:rsid w:val="00DC23C1"/>
    <w:rsid w:val="00DC30B7"/>
    <w:rsid w:val="00DC36F8"/>
    <w:rsid w:val="00DC39ED"/>
    <w:rsid w:val="00DC3D18"/>
    <w:rsid w:val="00DC3F16"/>
    <w:rsid w:val="00DC4317"/>
    <w:rsid w:val="00DC4A61"/>
    <w:rsid w:val="00DC53CC"/>
    <w:rsid w:val="00DC571A"/>
    <w:rsid w:val="00DC5D0B"/>
    <w:rsid w:val="00DC5D40"/>
    <w:rsid w:val="00DC6495"/>
    <w:rsid w:val="00DC6AE0"/>
    <w:rsid w:val="00DC6F99"/>
    <w:rsid w:val="00DC7536"/>
    <w:rsid w:val="00DC7573"/>
    <w:rsid w:val="00DC7792"/>
    <w:rsid w:val="00DC796E"/>
    <w:rsid w:val="00DD067F"/>
    <w:rsid w:val="00DD080D"/>
    <w:rsid w:val="00DD0D36"/>
    <w:rsid w:val="00DD0EBC"/>
    <w:rsid w:val="00DD0F6B"/>
    <w:rsid w:val="00DD0FC5"/>
    <w:rsid w:val="00DD15FC"/>
    <w:rsid w:val="00DD1A5E"/>
    <w:rsid w:val="00DD1B47"/>
    <w:rsid w:val="00DD1C04"/>
    <w:rsid w:val="00DD26EC"/>
    <w:rsid w:val="00DD2BD8"/>
    <w:rsid w:val="00DD2EB6"/>
    <w:rsid w:val="00DD3596"/>
    <w:rsid w:val="00DD368F"/>
    <w:rsid w:val="00DD36B2"/>
    <w:rsid w:val="00DD386D"/>
    <w:rsid w:val="00DD4190"/>
    <w:rsid w:val="00DD43D7"/>
    <w:rsid w:val="00DD45B2"/>
    <w:rsid w:val="00DD45C2"/>
    <w:rsid w:val="00DD46FA"/>
    <w:rsid w:val="00DD4DEE"/>
    <w:rsid w:val="00DD4F03"/>
    <w:rsid w:val="00DD50A7"/>
    <w:rsid w:val="00DD525C"/>
    <w:rsid w:val="00DD57E9"/>
    <w:rsid w:val="00DD5ED9"/>
    <w:rsid w:val="00DD5F9A"/>
    <w:rsid w:val="00DD6368"/>
    <w:rsid w:val="00DD67A6"/>
    <w:rsid w:val="00DD6ACD"/>
    <w:rsid w:val="00DD7ED3"/>
    <w:rsid w:val="00DE035F"/>
    <w:rsid w:val="00DE0F96"/>
    <w:rsid w:val="00DE1510"/>
    <w:rsid w:val="00DE1BFF"/>
    <w:rsid w:val="00DE1C4B"/>
    <w:rsid w:val="00DE2938"/>
    <w:rsid w:val="00DE2B62"/>
    <w:rsid w:val="00DE3622"/>
    <w:rsid w:val="00DE397E"/>
    <w:rsid w:val="00DE4591"/>
    <w:rsid w:val="00DE47BA"/>
    <w:rsid w:val="00DE5282"/>
    <w:rsid w:val="00DE561D"/>
    <w:rsid w:val="00DE58E0"/>
    <w:rsid w:val="00DE59B4"/>
    <w:rsid w:val="00DE5F00"/>
    <w:rsid w:val="00DE5FE1"/>
    <w:rsid w:val="00DE6130"/>
    <w:rsid w:val="00DE70ED"/>
    <w:rsid w:val="00DE7182"/>
    <w:rsid w:val="00DE73A3"/>
    <w:rsid w:val="00DE7A8C"/>
    <w:rsid w:val="00DF002E"/>
    <w:rsid w:val="00DF0A99"/>
    <w:rsid w:val="00DF0B67"/>
    <w:rsid w:val="00DF0DBD"/>
    <w:rsid w:val="00DF194A"/>
    <w:rsid w:val="00DF1EF0"/>
    <w:rsid w:val="00DF2458"/>
    <w:rsid w:val="00DF26CB"/>
    <w:rsid w:val="00DF26D7"/>
    <w:rsid w:val="00DF276D"/>
    <w:rsid w:val="00DF35A2"/>
    <w:rsid w:val="00DF3633"/>
    <w:rsid w:val="00DF3F4E"/>
    <w:rsid w:val="00DF4D09"/>
    <w:rsid w:val="00DF4DDF"/>
    <w:rsid w:val="00DF5202"/>
    <w:rsid w:val="00DF545A"/>
    <w:rsid w:val="00DF56B9"/>
    <w:rsid w:val="00DF5768"/>
    <w:rsid w:val="00DF57C0"/>
    <w:rsid w:val="00DF59B3"/>
    <w:rsid w:val="00DF5B72"/>
    <w:rsid w:val="00DF5BE5"/>
    <w:rsid w:val="00DF636F"/>
    <w:rsid w:val="00DF6B53"/>
    <w:rsid w:val="00DF6CA0"/>
    <w:rsid w:val="00DF6F71"/>
    <w:rsid w:val="00E00122"/>
    <w:rsid w:val="00E00A54"/>
    <w:rsid w:val="00E00B07"/>
    <w:rsid w:val="00E00D6E"/>
    <w:rsid w:val="00E029E8"/>
    <w:rsid w:val="00E03EAE"/>
    <w:rsid w:val="00E04201"/>
    <w:rsid w:val="00E043B0"/>
    <w:rsid w:val="00E04506"/>
    <w:rsid w:val="00E045BE"/>
    <w:rsid w:val="00E049DB"/>
    <w:rsid w:val="00E04B01"/>
    <w:rsid w:val="00E05FBB"/>
    <w:rsid w:val="00E06C7D"/>
    <w:rsid w:val="00E070C5"/>
    <w:rsid w:val="00E073DF"/>
    <w:rsid w:val="00E07771"/>
    <w:rsid w:val="00E100A8"/>
    <w:rsid w:val="00E10350"/>
    <w:rsid w:val="00E10390"/>
    <w:rsid w:val="00E10587"/>
    <w:rsid w:val="00E105B5"/>
    <w:rsid w:val="00E1070D"/>
    <w:rsid w:val="00E11590"/>
    <w:rsid w:val="00E1213E"/>
    <w:rsid w:val="00E12858"/>
    <w:rsid w:val="00E12F2B"/>
    <w:rsid w:val="00E13214"/>
    <w:rsid w:val="00E139D6"/>
    <w:rsid w:val="00E13DCD"/>
    <w:rsid w:val="00E14462"/>
    <w:rsid w:val="00E14F07"/>
    <w:rsid w:val="00E14FF2"/>
    <w:rsid w:val="00E15BFB"/>
    <w:rsid w:val="00E15F56"/>
    <w:rsid w:val="00E160B9"/>
    <w:rsid w:val="00E1617F"/>
    <w:rsid w:val="00E16749"/>
    <w:rsid w:val="00E167FF"/>
    <w:rsid w:val="00E16ACD"/>
    <w:rsid w:val="00E170A4"/>
    <w:rsid w:val="00E1718C"/>
    <w:rsid w:val="00E17409"/>
    <w:rsid w:val="00E17948"/>
    <w:rsid w:val="00E179E2"/>
    <w:rsid w:val="00E17D07"/>
    <w:rsid w:val="00E20610"/>
    <w:rsid w:val="00E233C4"/>
    <w:rsid w:val="00E23619"/>
    <w:rsid w:val="00E24428"/>
    <w:rsid w:val="00E24F42"/>
    <w:rsid w:val="00E25146"/>
    <w:rsid w:val="00E251D7"/>
    <w:rsid w:val="00E2551F"/>
    <w:rsid w:val="00E2557F"/>
    <w:rsid w:val="00E2619B"/>
    <w:rsid w:val="00E273FB"/>
    <w:rsid w:val="00E274A4"/>
    <w:rsid w:val="00E2773B"/>
    <w:rsid w:val="00E278CA"/>
    <w:rsid w:val="00E27D47"/>
    <w:rsid w:val="00E3038D"/>
    <w:rsid w:val="00E303A2"/>
    <w:rsid w:val="00E303CF"/>
    <w:rsid w:val="00E30A68"/>
    <w:rsid w:val="00E30BF0"/>
    <w:rsid w:val="00E31351"/>
    <w:rsid w:val="00E3182F"/>
    <w:rsid w:val="00E31E72"/>
    <w:rsid w:val="00E3244B"/>
    <w:rsid w:val="00E3309D"/>
    <w:rsid w:val="00E33CB1"/>
    <w:rsid w:val="00E34E31"/>
    <w:rsid w:val="00E354A8"/>
    <w:rsid w:val="00E35A6F"/>
    <w:rsid w:val="00E35E32"/>
    <w:rsid w:val="00E36889"/>
    <w:rsid w:val="00E36A40"/>
    <w:rsid w:val="00E37022"/>
    <w:rsid w:val="00E37566"/>
    <w:rsid w:val="00E3757B"/>
    <w:rsid w:val="00E379EC"/>
    <w:rsid w:val="00E37D86"/>
    <w:rsid w:val="00E37DC1"/>
    <w:rsid w:val="00E37E95"/>
    <w:rsid w:val="00E4053B"/>
    <w:rsid w:val="00E4114C"/>
    <w:rsid w:val="00E413D7"/>
    <w:rsid w:val="00E4143E"/>
    <w:rsid w:val="00E41A99"/>
    <w:rsid w:val="00E4282B"/>
    <w:rsid w:val="00E42A5F"/>
    <w:rsid w:val="00E42CD7"/>
    <w:rsid w:val="00E42D3D"/>
    <w:rsid w:val="00E43D49"/>
    <w:rsid w:val="00E44023"/>
    <w:rsid w:val="00E4465B"/>
    <w:rsid w:val="00E44AE9"/>
    <w:rsid w:val="00E45CEB"/>
    <w:rsid w:val="00E46394"/>
    <w:rsid w:val="00E46EB6"/>
    <w:rsid w:val="00E4702F"/>
    <w:rsid w:val="00E47398"/>
    <w:rsid w:val="00E47847"/>
    <w:rsid w:val="00E478E2"/>
    <w:rsid w:val="00E47D46"/>
    <w:rsid w:val="00E47F94"/>
    <w:rsid w:val="00E5030D"/>
    <w:rsid w:val="00E50703"/>
    <w:rsid w:val="00E50AF1"/>
    <w:rsid w:val="00E50C02"/>
    <w:rsid w:val="00E51206"/>
    <w:rsid w:val="00E5166E"/>
    <w:rsid w:val="00E51BA1"/>
    <w:rsid w:val="00E51F15"/>
    <w:rsid w:val="00E530E0"/>
    <w:rsid w:val="00E53D12"/>
    <w:rsid w:val="00E5457F"/>
    <w:rsid w:val="00E54BAD"/>
    <w:rsid w:val="00E5558A"/>
    <w:rsid w:val="00E55787"/>
    <w:rsid w:val="00E557E2"/>
    <w:rsid w:val="00E56530"/>
    <w:rsid w:val="00E56675"/>
    <w:rsid w:val="00E569D2"/>
    <w:rsid w:val="00E56C31"/>
    <w:rsid w:val="00E575FA"/>
    <w:rsid w:val="00E57CC8"/>
    <w:rsid w:val="00E6026A"/>
    <w:rsid w:val="00E6032F"/>
    <w:rsid w:val="00E60A0B"/>
    <w:rsid w:val="00E60C56"/>
    <w:rsid w:val="00E60DE7"/>
    <w:rsid w:val="00E6123D"/>
    <w:rsid w:val="00E616F7"/>
    <w:rsid w:val="00E62529"/>
    <w:rsid w:val="00E628A9"/>
    <w:rsid w:val="00E62B40"/>
    <w:rsid w:val="00E62E66"/>
    <w:rsid w:val="00E63105"/>
    <w:rsid w:val="00E6334F"/>
    <w:rsid w:val="00E6365E"/>
    <w:rsid w:val="00E636BA"/>
    <w:rsid w:val="00E6424B"/>
    <w:rsid w:val="00E6440A"/>
    <w:rsid w:val="00E647D3"/>
    <w:rsid w:val="00E64B8B"/>
    <w:rsid w:val="00E64EF6"/>
    <w:rsid w:val="00E64FA4"/>
    <w:rsid w:val="00E65305"/>
    <w:rsid w:val="00E65510"/>
    <w:rsid w:val="00E65FE1"/>
    <w:rsid w:val="00E6617F"/>
    <w:rsid w:val="00E6672E"/>
    <w:rsid w:val="00E67119"/>
    <w:rsid w:val="00E6737D"/>
    <w:rsid w:val="00E67EC8"/>
    <w:rsid w:val="00E7083D"/>
    <w:rsid w:val="00E70F07"/>
    <w:rsid w:val="00E7101F"/>
    <w:rsid w:val="00E71142"/>
    <w:rsid w:val="00E72022"/>
    <w:rsid w:val="00E725AD"/>
    <w:rsid w:val="00E7284B"/>
    <w:rsid w:val="00E72AD1"/>
    <w:rsid w:val="00E72FF9"/>
    <w:rsid w:val="00E73022"/>
    <w:rsid w:val="00E731DD"/>
    <w:rsid w:val="00E7354C"/>
    <w:rsid w:val="00E73B7A"/>
    <w:rsid w:val="00E73ECB"/>
    <w:rsid w:val="00E7448C"/>
    <w:rsid w:val="00E748CC"/>
    <w:rsid w:val="00E75BBA"/>
    <w:rsid w:val="00E75E45"/>
    <w:rsid w:val="00E76459"/>
    <w:rsid w:val="00E76A55"/>
    <w:rsid w:val="00E76B70"/>
    <w:rsid w:val="00E76E64"/>
    <w:rsid w:val="00E7705C"/>
    <w:rsid w:val="00E77F6C"/>
    <w:rsid w:val="00E803BC"/>
    <w:rsid w:val="00E80AC5"/>
    <w:rsid w:val="00E810C0"/>
    <w:rsid w:val="00E81357"/>
    <w:rsid w:val="00E81A6B"/>
    <w:rsid w:val="00E828E0"/>
    <w:rsid w:val="00E82917"/>
    <w:rsid w:val="00E82CC6"/>
    <w:rsid w:val="00E83095"/>
    <w:rsid w:val="00E830BB"/>
    <w:rsid w:val="00E8363E"/>
    <w:rsid w:val="00E83739"/>
    <w:rsid w:val="00E83970"/>
    <w:rsid w:val="00E83988"/>
    <w:rsid w:val="00E83C90"/>
    <w:rsid w:val="00E83DF5"/>
    <w:rsid w:val="00E841A7"/>
    <w:rsid w:val="00E849C3"/>
    <w:rsid w:val="00E84AEA"/>
    <w:rsid w:val="00E84C78"/>
    <w:rsid w:val="00E84F76"/>
    <w:rsid w:val="00E856F2"/>
    <w:rsid w:val="00E858A7"/>
    <w:rsid w:val="00E8592E"/>
    <w:rsid w:val="00E8627E"/>
    <w:rsid w:val="00E862C1"/>
    <w:rsid w:val="00E86806"/>
    <w:rsid w:val="00E868BD"/>
    <w:rsid w:val="00E87B0F"/>
    <w:rsid w:val="00E9020F"/>
    <w:rsid w:val="00E90AE5"/>
    <w:rsid w:val="00E90CC0"/>
    <w:rsid w:val="00E90F33"/>
    <w:rsid w:val="00E912CB"/>
    <w:rsid w:val="00E91B4A"/>
    <w:rsid w:val="00E91ED1"/>
    <w:rsid w:val="00E9279F"/>
    <w:rsid w:val="00E93884"/>
    <w:rsid w:val="00E93E19"/>
    <w:rsid w:val="00E945F2"/>
    <w:rsid w:val="00E94710"/>
    <w:rsid w:val="00E94C13"/>
    <w:rsid w:val="00E94C80"/>
    <w:rsid w:val="00E95025"/>
    <w:rsid w:val="00E959C4"/>
    <w:rsid w:val="00E965C8"/>
    <w:rsid w:val="00E9664C"/>
    <w:rsid w:val="00E97D24"/>
    <w:rsid w:val="00E97EE8"/>
    <w:rsid w:val="00EA0039"/>
    <w:rsid w:val="00EA0686"/>
    <w:rsid w:val="00EA0848"/>
    <w:rsid w:val="00EA086D"/>
    <w:rsid w:val="00EA0EC1"/>
    <w:rsid w:val="00EA0FB7"/>
    <w:rsid w:val="00EA1185"/>
    <w:rsid w:val="00EA1462"/>
    <w:rsid w:val="00EA1A8D"/>
    <w:rsid w:val="00EA23A4"/>
    <w:rsid w:val="00EA303E"/>
    <w:rsid w:val="00EA34DF"/>
    <w:rsid w:val="00EA36AC"/>
    <w:rsid w:val="00EA3858"/>
    <w:rsid w:val="00EA3F91"/>
    <w:rsid w:val="00EA4A91"/>
    <w:rsid w:val="00EA4B8C"/>
    <w:rsid w:val="00EA51D3"/>
    <w:rsid w:val="00EA5379"/>
    <w:rsid w:val="00EA57E8"/>
    <w:rsid w:val="00EA596B"/>
    <w:rsid w:val="00EA5DC8"/>
    <w:rsid w:val="00EA5F19"/>
    <w:rsid w:val="00EA5F1F"/>
    <w:rsid w:val="00EA5F9D"/>
    <w:rsid w:val="00EA644B"/>
    <w:rsid w:val="00EA71E2"/>
    <w:rsid w:val="00EA7477"/>
    <w:rsid w:val="00EA777C"/>
    <w:rsid w:val="00EA78B3"/>
    <w:rsid w:val="00EB03E0"/>
    <w:rsid w:val="00EB05A1"/>
    <w:rsid w:val="00EB1062"/>
    <w:rsid w:val="00EB24C4"/>
    <w:rsid w:val="00EB2697"/>
    <w:rsid w:val="00EB2AB8"/>
    <w:rsid w:val="00EB2AF0"/>
    <w:rsid w:val="00EB2EAB"/>
    <w:rsid w:val="00EB304C"/>
    <w:rsid w:val="00EB30B5"/>
    <w:rsid w:val="00EB30EE"/>
    <w:rsid w:val="00EB3277"/>
    <w:rsid w:val="00EB424B"/>
    <w:rsid w:val="00EB4804"/>
    <w:rsid w:val="00EB4A0A"/>
    <w:rsid w:val="00EB4BD1"/>
    <w:rsid w:val="00EB5257"/>
    <w:rsid w:val="00EB5289"/>
    <w:rsid w:val="00EB5320"/>
    <w:rsid w:val="00EB5E58"/>
    <w:rsid w:val="00EB633B"/>
    <w:rsid w:val="00EB6365"/>
    <w:rsid w:val="00EB651C"/>
    <w:rsid w:val="00EB6B90"/>
    <w:rsid w:val="00EB6EAD"/>
    <w:rsid w:val="00EB7999"/>
    <w:rsid w:val="00EC0F79"/>
    <w:rsid w:val="00EC16A2"/>
    <w:rsid w:val="00EC19A5"/>
    <w:rsid w:val="00EC1B20"/>
    <w:rsid w:val="00EC1D3F"/>
    <w:rsid w:val="00EC22C7"/>
    <w:rsid w:val="00EC2FE9"/>
    <w:rsid w:val="00EC31E1"/>
    <w:rsid w:val="00EC3499"/>
    <w:rsid w:val="00EC3665"/>
    <w:rsid w:val="00EC3BBE"/>
    <w:rsid w:val="00EC401F"/>
    <w:rsid w:val="00EC4249"/>
    <w:rsid w:val="00EC425D"/>
    <w:rsid w:val="00EC4B4B"/>
    <w:rsid w:val="00EC4D47"/>
    <w:rsid w:val="00EC4D98"/>
    <w:rsid w:val="00EC4E5A"/>
    <w:rsid w:val="00EC4F99"/>
    <w:rsid w:val="00EC56BB"/>
    <w:rsid w:val="00EC59AC"/>
    <w:rsid w:val="00EC5ECF"/>
    <w:rsid w:val="00EC7036"/>
    <w:rsid w:val="00EC712D"/>
    <w:rsid w:val="00EC73ED"/>
    <w:rsid w:val="00EC7401"/>
    <w:rsid w:val="00EC7603"/>
    <w:rsid w:val="00EC7812"/>
    <w:rsid w:val="00EC7EA9"/>
    <w:rsid w:val="00ED08BE"/>
    <w:rsid w:val="00ED08FF"/>
    <w:rsid w:val="00ED0F5E"/>
    <w:rsid w:val="00ED1412"/>
    <w:rsid w:val="00ED19FD"/>
    <w:rsid w:val="00ED1EE4"/>
    <w:rsid w:val="00ED27DB"/>
    <w:rsid w:val="00ED2909"/>
    <w:rsid w:val="00ED2911"/>
    <w:rsid w:val="00ED3EB2"/>
    <w:rsid w:val="00ED4964"/>
    <w:rsid w:val="00ED51F3"/>
    <w:rsid w:val="00ED5208"/>
    <w:rsid w:val="00ED52BA"/>
    <w:rsid w:val="00ED5376"/>
    <w:rsid w:val="00ED548E"/>
    <w:rsid w:val="00ED6151"/>
    <w:rsid w:val="00ED650D"/>
    <w:rsid w:val="00ED66FD"/>
    <w:rsid w:val="00ED6918"/>
    <w:rsid w:val="00ED6B8E"/>
    <w:rsid w:val="00ED738F"/>
    <w:rsid w:val="00ED7570"/>
    <w:rsid w:val="00ED76D2"/>
    <w:rsid w:val="00ED7C7B"/>
    <w:rsid w:val="00ED7DC1"/>
    <w:rsid w:val="00EE0207"/>
    <w:rsid w:val="00EE0B5B"/>
    <w:rsid w:val="00EE0DD7"/>
    <w:rsid w:val="00EE0E43"/>
    <w:rsid w:val="00EE1514"/>
    <w:rsid w:val="00EE1D92"/>
    <w:rsid w:val="00EE2148"/>
    <w:rsid w:val="00EE2504"/>
    <w:rsid w:val="00EE2646"/>
    <w:rsid w:val="00EE3052"/>
    <w:rsid w:val="00EE3693"/>
    <w:rsid w:val="00EE3721"/>
    <w:rsid w:val="00EE37EA"/>
    <w:rsid w:val="00EE3874"/>
    <w:rsid w:val="00EE4197"/>
    <w:rsid w:val="00EE4CA2"/>
    <w:rsid w:val="00EE522F"/>
    <w:rsid w:val="00EE52D1"/>
    <w:rsid w:val="00EE52EE"/>
    <w:rsid w:val="00EE536B"/>
    <w:rsid w:val="00EE5379"/>
    <w:rsid w:val="00EE5AEB"/>
    <w:rsid w:val="00EE63FE"/>
    <w:rsid w:val="00EE653A"/>
    <w:rsid w:val="00EE69C7"/>
    <w:rsid w:val="00EE6D9F"/>
    <w:rsid w:val="00EF00E1"/>
    <w:rsid w:val="00EF09DD"/>
    <w:rsid w:val="00EF159B"/>
    <w:rsid w:val="00EF269B"/>
    <w:rsid w:val="00EF272F"/>
    <w:rsid w:val="00EF2FF6"/>
    <w:rsid w:val="00EF38AA"/>
    <w:rsid w:val="00EF3C47"/>
    <w:rsid w:val="00EF4272"/>
    <w:rsid w:val="00EF430D"/>
    <w:rsid w:val="00EF446B"/>
    <w:rsid w:val="00EF498D"/>
    <w:rsid w:val="00EF4AA1"/>
    <w:rsid w:val="00EF4EE8"/>
    <w:rsid w:val="00EF55CB"/>
    <w:rsid w:val="00EF590F"/>
    <w:rsid w:val="00EF5DCF"/>
    <w:rsid w:val="00EF5F9F"/>
    <w:rsid w:val="00EF6CD2"/>
    <w:rsid w:val="00EF6E53"/>
    <w:rsid w:val="00EF6E89"/>
    <w:rsid w:val="00EF715E"/>
    <w:rsid w:val="00EF72F3"/>
    <w:rsid w:val="00EF77CF"/>
    <w:rsid w:val="00EF7B3F"/>
    <w:rsid w:val="00F00A39"/>
    <w:rsid w:val="00F01168"/>
    <w:rsid w:val="00F01248"/>
    <w:rsid w:val="00F01411"/>
    <w:rsid w:val="00F0165B"/>
    <w:rsid w:val="00F0174C"/>
    <w:rsid w:val="00F02630"/>
    <w:rsid w:val="00F02B6D"/>
    <w:rsid w:val="00F02D5E"/>
    <w:rsid w:val="00F02F76"/>
    <w:rsid w:val="00F034C1"/>
    <w:rsid w:val="00F03E09"/>
    <w:rsid w:val="00F04559"/>
    <w:rsid w:val="00F04A41"/>
    <w:rsid w:val="00F04B37"/>
    <w:rsid w:val="00F04E8F"/>
    <w:rsid w:val="00F054B9"/>
    <w:rsid w:val="00F0563D"/>
    <w:rsid w:val="00F05BC9"/>
    <w:rsid w:val="00F05E36"/>
    <w:rsid w:val="00F06053"/>
    <w:rsid w:val="00F06536"/>
    <w:rsid w:val="00F06A0A"/>
    <w:rsid w:val="00F06EE7"/>
    <w:rsid w:val="00F071B7"/>
    <w:rsid w:val="00F10180"/>
    <w:rsid w:val="00F103F4"/>
    <w:rsid w:val="00F10C0C"/>
    <w:rsid w:val="00F10D1A"/>
    <w:rsid w:val="00F10FFC"/>
    <w:rsid w:val="00F11C1B"/>
    <w:rsid w:val="00F12227"/>
    <w:rsid w:val="00F12373"/>
    <w:rsid w:val="00F12EE9"/>
    <w:rsid w:val="00F12EF1"/>
    <w:rsid w:val="00F13268"/>
    <w:rsid w:val="00F136EC"/>
    <w:rsid w:val="00F1391D"/>
    <w:rsid w:val="00F142D2"/>
    <w:rsid w:val="00F14AE6"/>
    <w:rsid w:val="00F14C87"/>
    <w:rsid w:val="00F14D03"/>
    <w:rsid w:val="00F15443"/>
    <w:rsid w:val="00F15A5B"/>
    <w:rsid w:val="00F15C94"/>
    <w:rsid w:val="00F16A54"/>
    <w:rsid w:val="00F174DD"/>
    <w:rsid w:val="00F17727"/>
    <w:rsid w:val="00F17BAC"/>
    <w:rsid w:val="00F205C5"/>
    <w:rsid w:val="00F20740"/>
    <w:rsid w:val="00F20EB6"/>
    <w:rsid w:val="00F21ECF"/>
    <w:rsid w:val="00F21F4F"/>
    <w:rsid w:val="00F22080"/>
    <w:rsid w:val="00F22215"/>
    <w:rsid w:val="00F22724"/>
    <w:rsid w:val="00F22A9C"/>
    <w:rsid w:val="00F233C2"/>
    <w:rsid w:val="00F23BC2"/>
    <w:rsid w:val="00F2485C"/>
    <w:rsid w:val="00F24F6A"/>
    <w:rsid w:val="00F259D5"/>
    <w:rsid w:val="00F26254"/>
    <w:rsid w:val="00F267BC"/>
    <w:rsid w:val="00F268A2"/>
    <w:rsid w:val="00F268EC"/>
    <w:rsid w:val="00F26E5F"/>
    <w:rsid w:val="00F26E6D"/>
    <w:rsid w:val="00F279E8"/>
    <w:rsid w:val="00F30D70"/>
    <w:rsid w:val="00F31D6F"/>
    <w:rsid w:val="00F3205C"/>
    <w:rsid w:val="00F3230D"/>
    <w:rsid w:val="00F327D2"/>
    <w:rsid w:val="00F329C5"/>
    <w:rsid w:val="00F32BC5"/>
    <w:rsid w:val="00F32CD5"/>
    <w:rsid w:val="00F33E18"/>
    <w:rsid w:val="00F34C51"/>
    <w:rsid w:val="00F34D64"/>
    <w:rsid w:val="00F34F62"/>
    <w:rsid w:val="00F35314"/>
    <w:rsid w:val="00F3592A"/>
    <w:rsid w:val="00F35B43"/>
    <w:rsid w:val="00F35B72"/>
    <w:rsid w:val="00F35D3A"/>
    <w:rsid w:val="00F35FA2"/>
    <w:rsid w:val="00F369B6"/>
    <w:rsid w:val="00F36D3A"/>
    <w:rsid w:val="00F3732F"/>
    <w:rsid w:val="00F37A58"/>
    <w:rsid w:val="00F37A68"/>
    <w:rsid w:val="00F37B25"/>
    <w:rsid w:val="00F37F03"/>
    <w:rsid w:val="00F37F1A"/>
    <w:rsid w:val="00F37FFC"/>
    <w:rsid w:val="00F400EF"/>
    <w:rsid w:val="00F4017E"/>
    <w:rsid w:val="00F40854"/>
    <w:rsid w:val="00F40957"/>
    <w:rsid w:val="00F40B47"/>
    <w:rsid w:val="00F40BE1"/>
    <w:rsid w:val="00F40D34"/>
    <w:rsid w:val="00F422E6"/>
    <w:rsid w:val="00F4270F"/>
    <w:rsid w:val="00F42760"/>
    <w:rsid w:val="00F42952"/>
    <w:rsid w:val="00F42F24"/>
    <w:rsid w:val="00F43063"/>
    <w:rsid w:val="00F4366C"/>
    <w:rsid w:val="00F43881"/>
    <w:rsid w:val="00F43E78"/>
    <w:rsid w:val="00F441CF"/>
    <w:rsid w:val="00F443C2"/>
    <w:rsid w:val="00F447A0"/>
    <w:rsid w:val="00F44EB3"/>
    <w:rsid w:val="00F4556C"/>
    <w:rsid w:val="00F455F3"/>
    <w:rsid w:val="00F45682"/>
    <w:rsid w:val="00F45A7F"/>
    <w:rsid w:val="00F45EB9"/>
    <w:rsid w:val="00F463C2"/>
    <w:rsid w:val="00F46461"/>
    <w:rsid w:val="00F474BA"/>
    <w:rsid w:val="00F47AF2"/>
    <w:rsid w:val="00F47D6B"/>
    <w:rsid w:val="00F50199"/>
    <w:rsid w:val="00F50B79"/>
    <w:rsid w:val="00F50E62"/>
    <w:rsid w:val="00F51045"/>
    <w:rsid w:val="00F51147"/>
    <w:rsid w:val="00F511B8"/>
    <w:rsid w:val="00F517C5"/>
    <w:rsid w:val="00F51D01"/>
    <w:rsid w:val="00F51D5B"/>
    <w:rsid w:val="00F526DC"/>
    <w:rsid w:val="00F52730"/>
    <w:rsid w:val="00F52AC3"/>
    <w:rsid w:val="00F53E6F"/>
    <w:rsid w:val="00F53F1F"/>
    <w:rsid w:val="00F53F8D"/>
    <w:rsid w:val="00F541D6"/>
    <w:rsid w:val="00F544CA"/>
    <w:rsid w:val="00F547A9"/>
    <w:rsid w:val="00F548B0"/>
    <w:rsid w:val="00F54D77"/>
    <w:rsid w:val="00F550EB"/>
    <w:rsid w:val="00F55D12"/>
    <w:rsid w:val="00F55D1B"/>
    <w:rsid w:val="00F55EDE"/>
    <w:rsid w:val="00F564D2"/>
    <w:rsid w:val="00F5667D"/>
    <w:rsid w:val="00F569D6"/>
    <w:rsid w:val="00F56A49"/>
    <w:rsid w:val="00F56FDD"/>
    <w:rsid w:val="00F56FFF"/>
    <w:rsid w:val="00F5785C"/>
    <w:rsid w:val="00F57908"/>
    <w:rsid w:val="00F57AE2"/>
    <w:rsid w:val="00F60172"/>
    <w:rsid w:val="00F601D2"/>
    <w:rsid w:val="00F6036F"/>
    <w:rsid w:val="00F607F2"/>
    <w:rsid w:val="00F6096D"/>
    <w:rsid w:val="00F609A7"/>
    <w:rsid w:val="00F60B25"/>
    <w:rsid w:val="00F612F4"/>
    <w:rsid w:val="00F613BD"/>
    <w:rsid w:val="00F61675"/>
    <w:rsid w:val="00F6193E"/>
    <w:rsid w:val="00F61D07"/>
    <w:rsid w:val="00F61E2B"/>
    <w:rsid w:val="00F61E5D"/>
    <w:rsid w:val="00F62170"/>
    <w:rsid w:val="00F62707"/>
    <w:rsid w:val="00F627D4"/>
    <w:rsid w:val="00F6282D"/>
    <w:rsid w:val="00F6287B"/>
    <w:rsid w:val="00F629D6"/>
    <w:rsid w:val="00F62BFF"/>
    <w:rsid w:val="00F6323E"/>
    <w:rsid w:val="00F63790"/>
    <w:rsid w:val="00F63E49"/>
    <w:rsid w:val="00F64315"/>
    <w:rsid w:val="00F65A45"/>
    <w:rsid w:val="00F65C49"/>
    <w:rsid w:val="00F65D20"/>
    <w:rsid w:val="00F65F45"/>
    <w:rsid w:val="00F666B7"/>
    <w:rsid w:val="00F66966"/>
    <w:rsid w:val="00F66D42"/>
    <w:rsid w:val="00F677E8"/>
    <w:rsid w:val="00F67EE0"/>
    <w:rsid w:val="00F70B91"/>
    <w:rsid w:val="00F70D5B"/>
    <w:rsid w:val="00F710EF"/>
    <w:rsid w:val="00F71398"/>
    <w:rsid w:val="00F71A71"/>
    <w:rsid w:val="00F71FDE"/>
    <w:rsid w:val="00F724D6"/>
    <w:rsid w:val="00F73280"/>
    <w:rsid w:val="00F763A8"/>
    <w:rsid w:val="00F764D3"/>
    <w:rsid w:val="00F76A61"/>
    <w:rsid w:val="00F76ECD"/>
    <w:rsid w:val="00F76EF8"/>
    <w:rsid w:val="00F77043"/>
    <w:rsid w:val="00F7731F"/>
    <w:rsid w:val="00F77AB9"/>
    <w:rsid w:val="00F77B76"/>
    <w:rsid w:val="00F77B9C"/>
    <w:rsid w:val="00F77FE2"/>
    <w:rsid w:val="00F813B7"/>
    <w:rsid w:val="00F8163D"/>
    <w:rsid w:val="00F81B7B"/>
    <w:rsid w:val="00F820BF"/>
    <w:rsid w:val="00F827B4"/>
    <w:rsid w:val="00F827FA"/>
    <w:rsid w:val="00F828B6"/>
    <w:rsid w:val="00F83005"/>
    <w:rsid w:val="00F839D5"/>
    <w:rsid w:val="00F83A06"/>
    <w:rsid w:val="00F83A63"/>
    <w:rsid w:val="00F83C59"/>
    <w:rsid w:val="00F83CE3"/>
    <w:rsid w:val="00F841BA"/>
    <w:rsid w:val="00F84D00"/>
    <w:rsid w:val="00F85A92"/>
    <w:rsid w:val="00F863FA"/>
    <w:rsid w:val="00F864E3"/>
    <w:rsid w:val="00F86B2B"/>
    <w:rsid w:val="00F86D2A"/>
    <w:rsid w:val="00F86DD9"/>
    <w:rsid w:val="00F8768B"/>
    <w:rsid w:val="00F876A5"/>
    <w:rsid w:val="00F8782C"/>
    <w:rsid w:val="00F87D91"/>
    <w:rsid w:val="00F90099"/>
    <w:rsid w:val="00F901FD"/>
    <w:rsid w:val="00F9089F"/>
    <w:rsid w:val="00F90CCD"/>
    <w:rsid w:val="00F91262"/>
    <w:rsid w:val="00F92375"/>
    <w:rsid w:val="00F924DB"/>
    <w:rsid w:val="00F92D38"/>
    <w:rsid w:val="00F92E02"/>
    <w:rsid w:val="00F94365"/>
    <w:rsid w:val="00F9455E"/>
    <w:rsid w:val="00F946ED"/>
    <w:rsid w:val="00F949BC"/>
    <w:rsid w:val="00F95535"/>
    <w:rsid w:val="00F959FB"/>
    <w:rsid w:val="00F95FAE"/>
    <w:rsid w:val="00F96455"/>
    <w:rsid w:val="00F9661E"/>
    <w:rsid w:val="00F96FFB"/>
    <w:rsid w:val="00F976EC"/>
    <w:rsid w:val="00F97EE5"/>
    <w:rsid w:val="00FA0590"/>
    <w:rsid w:val="00FA0B64"/>
    <w:rsid w:val="00FA11B1"/>
    <w:rsid w:val="00FA12DB"/>
    <w:rsid w:val="00FA1514"/>
    <w:rsid w:val="00FA15A5"/>
    <w:rsid w:val="00FA1F65"/>
    <w:rsid w:val="00FA2947"/>
    <w:rsid w:val="00FA31C5"/>
    <w:rsid w:val="00FA3650"/>
    <w:rsid w:val="00FA4020"/>
    <w:rsid w:val="00FA435E"/>
    <w:rsid w:val="00FA4FD1"/>
    <w:rsid w:val="00FA5B46"/>
    <w:rsid w:val="00FA5C18"/>
    <w:rsid w:val="00FA5E0E"/>
    <w:rsid w:val="00FA6342"/>
    <w:rsid w:val="00FA66F9"/>
    <w:rsid w:val="00FA67AE"/>
    <w:rsid w:val="00FA6937"/>
    <w:rsid w:val="00FA7C10"/>
    <w:rsid w:val="00FA7CBC"/>
    <w:rsid w:val="00FB0564"/>
    <w:rsid w:val="00FB069D"/>
    <w:rsid w:val="00FB1097"/>
    <w:rsid w:val="00FB1112"/>
    <w:rsid w:val="00FB1E5A"/>
    <w:rsid w:val="00FB2750"/>
    <w:rsid w:val="00FB2A3F"/>
    <w:rsid w:val="00FB2ACB"/>
    <w:rsid w:val="00FB2BF4"/>
    <w:rsid w:val="00FB2BFE"/>
    <w:rsid w:val="00FB369D"/>
    <w:rsid w:val="00FB3903"/>
    <w:rsid w:val="00FB3CD8"/>
    <w:rsid w:val="00FB5583"/>
    <w:rsid w:val="00FB558F"/>
    <w:rsid w:val="00FB5A78"/>
    <w:rsid w:val="00FB5BC7"/>
    <w:rsid w:val="00FB5C7E"/>
    <w:rsid w:val="00FB5FCC"/>
    <w:rsid w:val="00FB78DE"/>
    <w:rsid w:val="00FB7DD6"/>
    <w:rsid w:val="00FC0335"/>
    <w:rsid w:val="00FC0556"/>
    <w:rsid w:val="00FC09BA"/>
    <w:rsid w:val="00FC0A53"/>
    <w:rsid w:val="00FC0FB9"/>
    <w:rsid w:val="00FC144B"/>
    <w:rsid w:val="00FC25A6"/>
    <w:rsid w:val="00FC2611"/>
    <w:rsid w:val="00FC2713"/>
    <w:rsid w:val="00FC296C"/>
    <w:rsid w:val="00FC2A8F"/>
    <w:rsid w:val="00FC33E1"/>
    <w:rsid w:val="00FC356D"/>
    <w:rsid w:val="00FC392A"/>
    <w:rsid w:val="00FC394B"/>
    <w:rsid w:val="00FC3D0F"/>
    <w:rsid w:val="00FC40CA"/>
    <w:rsid w:val="00FC420A"/>
    <w:rsid w:val="00FC4653"/>
    <w:rsid w:val="00FC4E0C"/>
    <w:rsid w:val="00FC50CC"/>
    <w:rsid w:val="00FC5579"/>
    <w:rsid w:val="00FC6079"/>
    <w:rsid w:val="00FC6896"/>
    <w:rsid w:val="00FC7265"/>
    <w:rsid w:val="00FC7929"/>
    <w:rsid w:val="00FC7A1F"/>
    <w:rsid w:val="00FC7BA8"/>
    <w:rsid w:val="00FD02E3"/>
    <w:rsid w:val="00FD0683"/>
    <w:rsid w:val="00FD07A6"/>
    <w:rsid w:val="00FD0BCE"/>
    <w:rsid w:val="00FD0C0C"/>
    <w:rsid w:val="00FD0C0E"/>
    <w:rsid w:val="00FD0C53"/>
    <w:rsid w:val="00FD0D62"/>
    <w:rsid w:val="00FD0EE2"/>
    <w:rsid w:val="00FD0F1E"/>
    <w:rsid w:val="00FD0FF9"/>
    <w:rsid w:val="00FD227C"/>
    <w:rsid w:val="00FD230A"/>
    <w:rsid w:val="00FD2810"/>
    <w:rsid w:val="00FD28FA"/>
    <w:rsid w:val="00FD298D"/>
    <w:rsid w:val="00FD2B32"/>
    <w:rsid w:val="00FD2CC9"/>
    <w:rsid w:val="00FD323A"/>
    <w:rsid w:val="00FD3348"/>
    <w:rsid w:val="00FD3444"/>
    <w:rsid w:val="00FD34DF"/>
    <w:rsid w:val="00FD3616"/>
    <w:rsid w:val="00FD378B"/>
    <w:rsid w:val="00FD3C01"/>
    <w:rsid w:val="00FD3E66"/>
    <w:rsid w:val="00FD4729"/>
    <w:rsid w:val="00FD47E3"/>
    <w:rsid w:val="00FD4F77"/>
    <w:rsid w:val="00FD54FB"/>
    <w:rsid w:val="00FD56A5"/>
    <w:rsid w:val="00FD5D06"/>
    <w:rsid w:val="00FD5D3B"/>
    <w:rsid w:val="00FD6A52"/>
    <w:rsid w:val="00FE0521"/>
    <w:rsid w:val="00FE0862"/>
    <w:rsid w:val="00FE0DC7"/>
    <w:rsid w:val="00FE0DCA"/>
    <w:rsid w:val="00FE16F4"/>
    <w:rsid w:val="00FE19D5"/>
    <w:rsid w:val="00FE1C3C"/>
    <w:rsid w:val="00FE2116"/>
    <w:rsid w:val="00FE2DC0"/>
    <w:rsid w:val="00FE2F77"/>
    <w:rsid w:val="00FE3798"/>
    <w:rsid w:val="00FE45DC"/>
    <w:rsid w:val="00FE4B8A"/>
    <w:rsid w:val="00FE4DDE"/>
    <w:rsid w:val="00FE4EAC"/>
    <w:rsid w:val="00FE55F3"/>
    <w:rsid w:val="00FE5699"/>
    <w:rsid w:val="00FE57BC"/>
    <w:rsid w:val="00FE6632"/>
    <w:rsid w:val="00FE6685"/>
    <w:rsid w:val="00FE6B67"/>
    <w:rsid w:val="00FE6F32"/>
    <w:rsid w:val="00FE7349"/>
    <w:rsid w:val="00FE775D"/>
    <w:rsid w:val="00FE7AB1"/>
    <w:rsid w:val="00FE7C8B"/>
    <w:rsid w:val="00FE7D87"/>
    <w:rsid w:val="00FF033F"/>
    <w:rsid w:val="00FF03BB"/>
    <w:rsid w:val="00FF054A"/>
    <w:rsid w:val="00FF074F"/>
    <w:rsid w:val="00FF1392"/>
    <w:rsid w:val="00FF14B9"/>
    <w:rsid w:val="00FF1690"/>
    <w:rsid w:val="00FF18BB"/>
    <w:rsid w:val="00FF20EA"/>
    <w:rsid w:val="00FF2416"/>
    <w:rsid w:val="00FF27B7"/>
    <w:rsid w:val="00FF27BB"/>
    <w:rsid w:val="00FF2832"/>
    <w:rsid w:val="00FF2849"/>
    <w:rsid w:val="00FF2A34"/>
    <w:rsid w:val="00FF2A51"/>
    <w:rsid w:val="00FF2A6B"/>
    <w:rsid w:val="00FF2B6A"/>
    <w:rsid w:val="00FF32E2"/>
    <w:rsid w:val="00FF38AF"/>
    <w:rsid w:val="00FF3AD4"/>
    <w:rsid w:val="00FF3D28"/>
    <w:rsid w:val="00FF44A5"/>
    <w:rsid w:val="00FF4BC1"/>
    <w:rsid w:val="00FF4E62"/>
    <w:rsid w:val="00FF53C1"/>
    <w:rsid w:val="00FF5696"/>
    <w:rsid w:val="00FF595C"/>
    <w:rsid w:val="00FF5FAC"/>
    <w:rsid w:val="00FF65DF"/>
    <w:rsid w:val="00FF674F"/>
    <w:rsid w:val="00FF68DD"/>
    <w:rsid w:val="00FF6A4A"/>
    <w:rsid w:val="00FF6E04"/>
    <w:rsid w:val="00FF6EE4"/>
    <w:rsid w:val="00FF7057"/>
    <w:rsid w:val="00FF70A8"/>
    <w:rsid w:val="00FF7844"/>
    <w:rsid w:val="00FF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61F4B2"/>
  <w15:docId w15:val="{10CE1AB0-61B6-42F4-A35A-73A785C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237B"/>
    <w:pPr>
      <w:keepNext/>
      <w:jc w:val="center"/>
      <w:outlineLvl w:val="0"/>
    </w:pPr>
    <w:rPr>
      <w:b/>
      <w:snapToGrid w:val="0"/>
      <w:color w:val="000000"/>
      <w:sz w:val="20"/>
      <w:szCs w:val="20"/>
      <w:lang w:val="ro-RO"/>
    </w:rPr>
  </w:style>
  <w:style w:type="paragraph" w:styleId="Heading2">
    <w:name w:val="heading 2"/>
    <w:basedOn w:val="Normal"/>
    <w:next w:val="Normal"/>
    <w:link w:val="Heading2Char"/>
    <w:uiPriority w:val="9"/>
    <w:qFormat/>
    <w:rsid w:val="0080237B"/>
    <w:pPr>
      <w:keepNext/>
      <w:jc w:val="center"/>
      <w:outlineLvl w:val="1"/>
    </w:pPr>
    <w:rPr>
      <w:szCs w:val="20"/>
      <w:lang w:val="ro-RO"/>
    </w:rPr>
  </w:style>
  <w:style w:type="paragraph" w:styleId="Heading3">
    <w:name w:val="heading 3"/>
    <w:basedOn w:val="Normal"/>
    <w:next w:val="Normal"/>
    <w:link w:val="Heading3Char"/>
    <w:uiPriority w:val="9"/>
    <w:unhideWhenUsed/>
    <w:qFormat/>
    <w:rsid w:val="008023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0237B"/>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7B"/>
    <w:rPr>
      <w:rFonts w:ascii="Times New Roman" w:eastAsia="Times New Roman" w:hAnsi="Times New Roman" w:cs="Times New Roman"/>
      <w:b/>
      <w:snapToGrid w:val="0"/>
      <w:color w:val="000000"/>
      <w:sz w:val="20"/>
      <w:szCs w:val="20"/>
      <w:lang w:val="ro-RO"/>
    </w:rPr>
  </w:style>
  <w:style w:type="character" w:customStyle="1" w:styleId="Heading2Char">
    <w:name w:val="Heading 2 Char"/>
    <w:basedOn w:val="DefaultParagraphFont"/>
    <w:link w:val="Heading2"/>
    <w:uiPriority w:val="9"/>
    <w:rsid w:val="0080237B"/>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uiPriority w:val="9"/>
    <w:rsid w:val="0080237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80237B"/>
    <w:rPr>
      <w:rFonts w:ascii="Times New Roman" w:eastAsia="Times New Roman" w:hAnsi="Times New Roman" w:cs="Times New Roman"/>
      <w:b/>
      <w:bCs/>
      <w:sz w:val="28"/>
      <w:szCs w:val="28"/>
      <w:lang w:val="x-none" w:eastAsia="x-none"/>
    </w:rPr>
  </w:style>
  <w:style w:type="paragraph" w:styleId="Header">
    <w:name w:val="header"/>
    <w:basedOn w:val="Normal"/>
    <w:link w:val="HeaderChar"/>
    <w:rsid w:val="0080237B"/>
    <w:pPr>
      <w:tabs>
        <w:tab w:val="center" w:pos="4320"/>
        <w:tab w:val="right" w:pos="8640"/>
      </w:tabs>
    </w:pPr>
  </w:style>
  <w:style w:type="character" w:customStyle="1" w:styleId="HeaderChar">
    <w:name w:val="Header Char"/>
    <w:basedOn w:val="DefaultParagraphFont"/>
    <w:link w:val="Header"/>
    <w:rsid w:val="0080237B"/>
    <w:rPr>
      <w:rFonts w:ascii="Times New Roman" w:eastAsia="Times New Roman" w:hAnsi="Times New Roman" w:cs="Times New Roman"/>
      <w:sz w:val="24"/>
      <w:szCs w:val="24"/>
    </w:rPr>
  </w:style>
  <w:style w:type="paragraph" w:styleId="Footer">
    <w:name w:val="footer"/>
    <w:basedOn w:val="Normal"/>
    <w:link w:val="FooterChar"/>
    <w:uiPriority w:val="99"/>
    <w:rsid w:val="0080237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0237B"/>
    <w:rPr>
      <w:rFonts w:ascii="Times New Roman" w:eastAsia="Times New Roman" w:hAnsi="Times New Roman" w:cs="Times New Roman"/>
      <w:sz w:val="24"/>
      <w:szCs w:val="24"/>
      <w:lang w:val="x-none" w:eastAsia="x-none"/>
    </w:rPr>
  </w:style>
  <w:style w:type="table" w:styleId="TableGrid">
    <w:name w:val="Table Grid"/>
    <w:aliases w:val="Table"/>
    <w:basedOn w:val="TableNormal"/>
    <w:rsid w:val="00802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237B"/>
    <w:pPr>
      <w:jc w:val="center"/>
    </w:pPr>
    <w:rPr>
      <w:b/>
      <w:bCs/>
    </w:rPr>
  </w:style>
  <w:style w:type="character" w:customStyle="1" w:styleId="TitleChar">
    <w:name w:val="Title Char"/>
    <w:basedOn w:val="DefaultParagraphFont"/>
    <w:link w:val="Title"/>
    <w:rsid w:val="0080237B"/>
    <w:rPr>
      <w:rFonts w:ascii="Times New Roman" w:eastAsia="Times New Roman" w:hAnsi="Times New Roman" w:cs="Times New Roman"/>
      <w:b/>
      <w:bCs/>
      <w:sz w:val="24"/>
      <w:szCs w:val="24"/>
    </w:rPr>
  </w:style>
  <w:style w:type="paragraph" w:styleId="BodyText2">
    <w:name w:val="Body Text 2"/>
    <w:basedOn w:val="Normal"/>
    <w:link w:val="BodyText2Char"/>
    <w:rsid w:val="0080237B"/>
    <w:pPr>
      <w:jc w:val="both"/>
    </w:pPr>
    <w:rPr>
      <w:sz w:val="20"/>
      <w:szCs w:val="20"/>
    </w:rPr>
  </w:style>
  <w:style w:type="character" w:customStyle="1" w:styleId="BodyText2Char">
    <w:name w:val="Body Text 2 Char"/>
    <w:basedOn w:val="DefaultParagraphFont"/>
    <w:link w:val="BodyText2"/>
    <w:rsid w:val="0080237B"/>
    <w:rPr>
      <w:rFonts w:ascii="Times New Roman" w:eastAsia="Times New Roman" w:hAnsi="Times New Roman" w:cs="Times New Roman"/>
      <w:sz w:val="20"/>
      <w:szCs w:val="20"/>
    </w:rPr>
  </w:style>
  <w:style w:type="paragraph" w:styleId="BalloonText">
    <w:name w:val="Balloon Text"/>
    <w:basedOn w:val="Normal"/>
    <w:link w:val="BalloonTextChar"/>
    <w:semiHidden/>
    <w:rsid w:val="0080237B"/>
    <w:rPr>
      <w:rFonts w:ascii="Tahoma" w:hAnsi="Tahoma" w:cs="Tahoma"/>
      <w:sz w:val="16"/>
      <w:szCs w:val="16"/>
    </w:rPr>
  </w:style>
  <w:style w:type="character" w:customStyle="1" w:styleId="BalloonTextChar">
    <w:name w:val="Balloon Text Char"/>
    <w:basedOn w:val="DefaultParagraphFont"/>
    <w:link w:val="BalloonText"/>
    <w:semiHidden/>
    <w:rsid w:val="0080237B"/>
    <w:rPr>
      <w:rFonts w:ascii="Tahoma" w:eastAsia="Times New Roman" w:hAnsi="Tahoma" w:cs="Tahoma"/>
      <w:sz w:val="16"/>
      <w:szCs w:val="16"/>
    </w:rPr>
  </w:style>
  <w:style w:type="character" w:styleId="Hyperlink">
    <w:name w:val="Hyperlink"/>
    <w:rsid w:val="0080237B"/>
    <w:rPr>
      <w:color w:val="0000FF"/>
      <w:u w:val="single"/>
    </w:rPr>
  </w:style>
  <w:style w:type="character" w:customStyle="1" w:styleId="tpa">
    <w:name w:val="tpa"/>
    <w:basedOn w:val="DefaultParagraphFont"/>
    <w:rsid w:val="0080237B"/>
  </w:style>
  <w:style w:type="paragraph" w:styleId="BodyText3">
    <w:name w:val="Body Text 3"/>
    <w:basedOn w:val="Normal"/>
    <w:link w:val="BodyText3Char"/>
    <w:rsid w:val="0080237B"/>
    <w:pPr>
      <w:spacing w:after="120"/>
    </w:pPr>
    <w:rPr>
      <w:sz w:val="16"/>
      <w:szCs w:val="16"/>
      <w:lang w:val="ro-RO" w:eastAsia="x-none"/>
    </w:rPr>
  </w:style>
  <w:style w:type="character" w:customStyle="1" w:styleId="BodyText3Char">
    <w:name w:val="Body Text 3 Char"/>
    <w:basedOn w:val="DefaultParagraphFont"/>
    <w:link w:val="BodyText3"/>
    <w:rsid w:val="0080237B"/>
    <w:rPr>
      <w:rFonts w:ascii="Times New Roman" w:eastAsia="Times New Roman" w:hAnsi="Times New Roman" w:cs="Times New Roman"/>
      <w:sz w:val="16"/>
      <w:szCs w:val="16"/>
      <w:lang w:val="ro-RO" w:eastAsia="x-none"/>
    </w:rPr>
  </w:style>
  <w:style w:type="character" w:customStyle="1" w:styleId="default">
    <w:name w:val="default"/>
    <w:basedOn w:val="DefaultParagraphFont"/>
    <w:rsid w:val="0080237B"/>
  </w:style>
  <w:style w:type="paragraph" w:customStyle="1" w:styleId="DefaultText2">
    <w:name w:val="Default Text:2"/>
    <w:basedOn w:val="Normal"/>
    <w:rsid w:val="0080237B"/>
    <w:rPr>
      <w:noProof/>
      <w:szCs w:val="20"/>
    </w:rPr>
  </w:style>
  <w:style w:type="paragraph" w:customStyle="1" w:styleId="DefaultText1">
    <w:name w:val="Default Text:1"/>
    <w:basedOn w:val="Normal"/>
    <w:rsid w:val="0080237B"/>
    <w:rPr>
      <w:noProof/>
      <w:szCs w:val="20"/>
    </w:rPr>
  </w:style>
  <w:style w:type="paragraph" w:customStyle="1" w:styleId="DefaultText">
    <w:name w:val="Default Text"/>
    <w:basedOn w:val="Normal"/>
    <w:link w:val="DefaultTextChar"/>
    <w:rsid w:val="0080237B"/>
    <w:rPr>
      <w:noProof/>
      <w:szCs w:val="20"/>
    </w:rPr>
  </w:style>
  <w:style w:type="paragraph" w:customStyle="1" w:styleId="Char">
    <w:name w:val="Char"/>
    <w:basedOn w:val="Normal"/>
    <w:rsid w:val="0080237B"/>
    <w:pPr>
      <w:numPr>
        <w:numId w:val="1"/>
      </w:numPr>
      <w:spacing w:after="160" w:line="240" w:lineRule="exact"/>
    </w:pPr>
    <w:rPr>
      <w:i/>
    </w:rPr>
  </w:style>
  <w:style w:type="character" w:customStyle="1" w:styleId="tpa1">
    <w:name w:val="tpa1"/>
    <w:basedOn w:val="DefaultParagraphFont"/>
    <w:rsid w:val="0080237B"/>
  </w:style>
  <w:style w:type="paragraph" w:customStyle="1" w:styleId="CharCharCharChar">
    <w:name w:val="Char Char Char Char"/>
    <w:basedOn w:val="Normal"/>
    <w:rsid w:val="0080237B"/>
    <w:pPr>
      <w:spacing w:after="160" w:line="240" w:lineRule="exact"/>
    </w:pPr>
    <w:rPr>
      <w:rFonts w:ascii="Verdana" w:hAnsi="Verdana" w:cs="Verdana"/>
      <w:sz w:val="20"/>
      <w:szCs w:val="20"/>
    </w:rPr>
  </w:style>
  <w:style w:type="paragraph" w:styleId="NormalWeb">
    <w:name w:val="Normal (Web)"/>
    <w:basedOn w:val="Normal"/>
    <w:uiPriority w:val="99"/>
    <w:rsid w:val="0080237B"/>
    <w:pPr>
      <w:spacing w:before="100" w:beforeAutospacing="1" w:after="100" w:afterAutospacing="1"/>
    </w:pPr>
  </w:style>
  <w:style w:type="character" w:customStyle="1" w:styleId="pt">
    <w:name w:val="pt"/>
    <w:rsid w:val="0080237B"/>
    <w:rPr>
      <w:i/>
      <w:sz w:val="24"/>
      <w:szCs w:val="24"/>
      <w:lang w:val="en-US" w:eastAsia="en-US" w:bidi="ar-SA"/>
    </w:rPr>
  </w:style>
  <w:style w:type="character" w:customStyle="1" w:styleId="tpt">
    <w:name w:val="tpt"/>
    <w:rsid w:val="0080237B"/>
    <w:rPr>
      <w:i/>
      <w:sz w:val="24"/>
      <w:szCs w:val="24"/>
      <w:lang w:val="en-US" w:eastAsia="en-US" w:bidi="ar-SA"/>
    </w:rPr>
  </w:style>
  <w:style w:type="paragraph" w:styleId="ListParagraph">
    <w:name w:val="List Paragraph"/>
    <w:aliases w:val="Forth level,Akapit z listą BS,Outlines a.b.c.,List_Paragraph,Multilevel para_II,Akapit z lista BS,List Paragraph1,body 2,Citation List,본문(내용),List Paragraph (numbered (a)),Normal bullet 2,List1,List Paragraph11,Bullet,List Paragraph111"/>
    <w:basedOn w:val="Normal"/>
    <w:link w:val="ListParagraphChar"/>
    <w:uiPriority w:val="34"/>
    <w:qFormat/>
    <w:rsid w:val="0080237B"/>
    <w:pPr>
      <w:ind w:left="720"/>
      <w:contextualSpacing/>
      <w:jc w:val="both"/>
    </w:pPr>
    <w:rPr>
      <w:rFonts w:ascii="Calibri" w:eastAsia="Calibri" w:hAnsi="Calibri"/>
      <w:sz w:val="22"/>
      <w:szCs w:val="22"/>
      <w:lang w:val="ro-RO"/>
    </w:rPr>
  </w:style>
  <w:style w:type="character" w:styleId="FollowedHyperlink">
    <w:name w:val="FollowedHyperlink"/>
    <w:rsid w:val="0080237B"/>
    <w:rPr>
      <w:color w:val="800080"/>
      <w:u w:val="single"/>
    </w:rPr>
  </w:style>
  <w:style w:type="character" w:styleId="Strong">
    <w:name w:val="Strong"/>
    <w:uiPriority w:val="22"/>
    <w:qFormat/>
    <w:rsid w:val="0080237B"/>
    <w:rPr>
      <w:b/>
      <w:bCs/>
    </w:rPr>
  </w:style>
  <w:style w:type="paragraph" w:customStyle="1" w:styleId="Default0">
    <w:name w:val="Default"/>
    <w:rsid w:val="008023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text">
    <w:name w:val="mediumtext"/>
    <w:basedOn w:val="DefaultParagraphFont"/>
    <w:rsid w:val="0080237B"/>
  </w:style>
  <w:style w:type="paragraph" w:customStyle="1" w:styleId="Style1">
    <w:name w:val="Style1"/>
    <w:basedOn w:val="Normal"/>
    <w:autoRedefine/>
    <w:rsid w:val="0080237B"/>
    <w:rPr>
      <w:color w:val="000000"/>
      <w:sz w:val="28"/>
      <w:szCs w:val="28"/>
      <w:lang w:val="ro-RO"/>
    </w:rPr>
  </w:style>
  <w:style w:type="paragraph" w:customStyle="1" w:styleId="TableContents">
    <w:name w:val="Table Contents"/>
    <w:basedOn w:val="Normal"/>
    <w:rsid w:val="0080237B"/>
    <w:pPr>
      <w:widowControl w:val="0"/>
      <w:suppressLineNumbers/>
      <w:suppressAutoHyphens/>
      <w:autoSpaceDN w:val="0"/>
      <w:spacing w:after="120"/>
      <w:textAlignment w:val="baseline"/>
    </w:pPr>
    <w:rPr>
      <w:rFonts w:ascii="Arial" w:eastAsia="Andale Sans UI" w:hAnsi="Arial" w:cs="Lucidasans, 'Times New Roman'"/>
      <w:kern w:val="3"/>
      <w:lang w:eastAsia="zh-CN" w:bidi="hi-IN"/>
    </w:rPr>
  </w:style>
  <w:style w:type="character" w:customStyle="1" w:styleId="StrongEmphasis">
    <w:name w:val="Strong Emphasis"/>
    <w:rsid w:val="0080237B"/>
    <w:rPr>
      <w:b/>
      <w:bCs/>
    </w:rPr>
  </w:style>
  <w:style w:type="numbering" w:customStyle="1" w:styleId="WW8Num1">
    <w:name w:val="WW8Num1"/>
    <w:basedOn w:val="NoList"/>
    <w:rsid w:val="0080237B"/>
    <w:pPr>
      <w:numPr>
        <w:numId w:val="2"/>
      </w:numPr>
    </w:pPr>
  </w:style>
  <w:style w:type="numbering" w:customStyle="1" w:styleId="WW8Num2">
    <w:name w:val="WW8Num2"/>
    <w:basedOn w:val="NoList"/>
    <w:rsid w:val="0080237B"/>
    <w:pPr>
      <w:numPr>
        <w:numId w:val="3"/>
      </w:numPr>
    </w:pPr>
  </w:style>
  <w:style w:type="numbering" w:customStyle="1" w:styleId="WW8Num3">
    <w:name w:val="WW8Num3"/>
    <w:basedOn w:val="NoList"/>
    <w:rsid w:val="0080237B"/>
    <w:pPr>
      <w:numPr>
        <w:numId w:val="4"/>
      </w:numPr>
    </w:pPr>
  </w:style>
  <w:style w:type="numbering" w:customStyle="1" w:styleId="WW8Num4">
    <w:name w:val="WW8Num4"/>
    <w:basedOn w:val="NoList"/>
    <w:rsid w:val="0080237B"/>
    <w:pPr>
      <w:numPr>
        <w:numId w:val="5"/>
      </w:numPr>
    </w:pPr>
  </w:style>
  <w:style w:type="numbering" w:customStyle="1" w:styleId="WW8Num5">
    <w:name w:val="WW8Num5"/>
    <w:basedOn w:val="NoList"/>
    <w:rsid w:val="0080237B"/>
    <w:pPr>
      <w:numPr>
        <w:numId w:val="6"/>
      </w:numPr>
    </w:pPr>
  </w:style>
  <w:style w:type="numbering" w:customStyle="1" w:styleId="WW8Num6">
    <w:name w:val="WW8Num6"/>
    <w:basedOn w:val="NoList"/>
    <w:rsid w:val="0080237B"/>
    <w:pPr>
      <w:numPr>
        <w:numId w:val="13"/>
      </w:numPr>
    </w:pPr>
  </w:style>
  <w:style w:type="numbering" w:customStyle="1" w:styleId="WW8Num7">
    <w:name w:val="WW8Num7"/>
    <w:basedOn w:val="NoList"/>
    <w:rsid w:val="0080237B"/>
    <w:pPr>
      <w:numPr>
        <w:numId w:val="7"/>
      </w:numPr>
    </w:pPr>
  </w:style>
  <w:style w:type="numbering" w:customStyle="1" w:styleId="WW8Num8">
    <w:name w:val="WW8Num8"/>
    <w:basedOn w:val="NoList"/>
    <w:rsid w:val="0080237B"/>
    <w:pPr>
      <w:numPr>
        <w:numId w:val="8"/>
      </w:numPr>
    </w:pPr>
  </w:style>
  <w:style w:type="numbering" w:customStyle="1" w:styleId="WW8Num9">
    <w:name w:val="WW8Num9"/>
    <w:basedOn w:val="NoList"/>
    <w:rsid w:val="0080237B"/>
    <w:pPr>
      <w:numPr>
        <w:numId w:val="9"/>
      </w:numPr>
    </w:pPr>
  </w:style>
  <w:style w:type="numbering" w:customStyle="1" w:styleId="WW8Num10">
    <w:name w:val="WW8Num10"/>
    <w:basedOn w:val="NoList"/>
    <w:rsid w:val="0080237B"/>
    <w:pPr>
      <w:numPr>
        <w:numId w:val="10"/>
      </w:numPr>
    </w:pPr>
  </w:style>
  <w:style w:type="numbering" w:customStyle="1" w:styleId="WW8Num11">
    <w:name w:val="WW8Num11"/>
    <w:basedOn w:val="NoList"/>
    <w:rsid w:val="0080237B"/>
    <w:pPr>
      <w:numPr>
        <w:numId w:val="11"/>
      </w:numPr>
    </w:pPr>
  </w:style>
  <w:style w:type="numbering" w:customStyle="1" w:styleId="WW8Num12">
    <w:name w:val="WW8Num12"/>
    <w:basedOn w:val="NoList"/>
    <w:rsid w:val="0080237B"/>
    <w:pPr>
      <w:numPr>
        <w:numId w:val="12"/>
      </w:numPr>
    </w:pPr>
  </w:style>
  <w:style w:type="paragraph" w:styleId="NoSpacing">
    <w:name w:val="No Spacing"/>
    <w:link w:val="NoSpacingChar"/>
    <w:uiPriority w:val="1"/>
    <w:qFormat/>
    <w:rsid w:val="005E005C"/>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Forth level Char,Akapit z listą BS Char,Outlines a.b.c. Char,List_Paragraph Char,Multilevel para_II Char,Akapit z lista BS Char,List Paragraph1 Char,body 2 Char,Citation List Char,본문(내용) Char,List Paragraph (numbered (a)) Char"/>
    <w:link w:val="ListParagraph"/>
    <w:qFormat/>
    <w:locked/>
    <w:rsid w:val="006831E1"/>
    <w:rPr>
      <w:rFonts w:ascii="Calibri" w:eastAsia="Calibri" w:hAnsi="Calibri" w:cs="Times New Roman"/>
      <w:lang w:val="ro-RO"/>
    </w:rPr>
  </w:style>
  <w:style w:type="paragraph" w:styleId="BodyText">
    <w:name w:val="Body Text"/>
    <w:basedOn w:val="Normal"/>
    <w:link w:val="BodyTextChar"/>
    <w:uiPriority w:val="99"/>
    <w:unhideWhenUsed/>
    <w:rsid w:val="009F62D5"/>
    <w:pPr>
      <w:spacing w:after="120"/>
    </w:pPr>
  </w:style>
  <w:style w:type="character" w:customStyle="1" w:styleId="BodyTextChar">
    <w:name w:val="Body Text Char"/>
    <w:basedOn w:val="DefaultParagraphFont"/>
    <w:link w:val="BodyText"/>
    <w:uiPriority w:val="99"/>
    <w:rsid w:val="009F62D5"/>
    <w:rPr>
      <w:rFonts w:ascii="Times New Roman" w:eastAsia="Times New Roman" w:hAnsi="Times New Roman" w:cs="Times New Roman"/>
      <w:sz w:val="24"/>
      <w:szCs w:val="24"/>
    </w:rPr>
  </w:style>
  <w:style w:type="table" w:customStyle="1" w:styleId="Table1">
    <w:name w:val="Table1"/>
    <w:basedOn w:val="TableNormal"/>
    <w:next w:val="TableGrid"/>
    <w:uiPriority w:val="39"/>
    <w:rsid w:val="00EA146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317AF"/>
  </w:style>
  <w:style w:type="paragraph" w:styleId="TOC1">
    <w:name w:val="toc 1"/>
    <w:basedOn w:val="Normal"/>
    <w:uiPriority w:val="1"/>
    <w:qFormat/>
    <w:rsid w:val="00301603"/>
    <w:pPr>
      <w:widowControl w:val="0"/>
      <w:autoSpaceDE w:val="0"/>
      <w:autoSpaceDN w:val="0"/>
      <w:spacing w:before="139"/>
      <w:ind w:left="701" w:hanging="244"/>
    </w:pPr>
    <w:rPr>
      <w:sz w:val="23"/>
      <w:szCs w:val="23"/>
    </w:rPr>
  </w:style>
  <w:style w:type="paragraph" w:styleId="TOC3">
    <w:name w:val="toc 3"/>
    <w:basedOn w:val="Normal"/>
    <w:uiPriority w:val="1"/>
    <w:qFormat/>
    <w:rsid w:val="00301603"/>
    <w:pPr>
      <w:widowControl w:val="0"/>
      <w:autoSpaceDE w:val="0"/>
      <w:autoSpaceDN w:val="0"/>
      <w:spacing w:before="132"/>
      <w:ind w:left="463" w:hanging="187"/>
    </w:pPr>
    <w:rPr>
      <w:sz w:val="23"/>
      <w:szCs w:val="23"/>
    </w:rPr>
  </w:style>
  <w:style w:type="paragraph" w:styleId="TOC4">
    <w:name w:val="toc 4"/>
    <w:basedOn w:val="Normal"/>
    <w:uiPriority w:val="1"/>
    <w:qFormat/>
    <w:rsid w:val="00301603"/>
    <w:pPr>
      <w:widowControl w:val="0"/>
      <w:autoSpaceDE w:val="0"/>
      <w:autoSpaceDN w:val="0"/>
      <w:spacing w:before="116"/>
      <w:ind w:left="562"/>
    </w:pPr>
    <w:rPr>
      <w:sz w:val="23"/>
      <w:szCs w:val="23"/>
    </w:rPr>
  </w:style>
  <w:style w:type="paragraph" w:styleId="TOC5">
    <w:name w:val="toc 5"/>
    <w:basedOn w:val="Normal"/>
    <w:uiPriority w:val="1"/>
    <w:qFormat/>
    <w:rsid w:val="00301603"/>
    <w:pPr>
      <w:widowControl w:val="0"/>
      <w:autoSpaceDE w:val="0"/>
      <w:autoSpaceDN w:val="0"/>
      <w:spacing w:before="132"/>
      <w:ind w:left="689"/>
    </w:pPr>
    <w:rPr>
      <w:sz w:val="23"/>
      <w:szCs w:val="23"/>
    </w:rPr>
  </w:style>
  <w:style w:type="paragraph" w:styleId="TOC6">
    <w:name w:val="toc 6"/>
    <w:basedOn w:val="Normal"/>
    <w:uiPriority w:val="1"/>
    <w:qFormat/>
    <w:rsid w:val="00301603"/>
    <w:pPr>
      <w:widowControl w:val="0"/>
      <w:autoSpaceDE w:val="0"/>
      <w:autoSpaceDN w:val="0"/>
      <w:spacing w:before="125"/>
      <w:ind w:left="1072" w:hanging="366"/>
    </w:pPr>
    <w:rPr>
      <w:sz w:val="23"/>
      <w:szCs w:val="23"/>
    </w:rPr>
  </w:style>
  <w:style w:type="character" w:customStyle="1" w:styleId="tli1">
    <w:name w:val="tli1"/>
    <w:basedOn w:val="DefaultParagraphFont"/>
    <w:rsid w:val="00F526DC"/>
  </w:style>
  <w:style w:type="character" w:styleId="PlaceholderText">
    <w:name w:val="Placeholder Text"/>
    <w:basedOn w:val="DefaultParagraphFont"/>
    <w:uiPriority w:val="99"/>
    <w:semiHidden/>
    <w:rsid w:val="0062281F"/>
    <w:rPr>
      <w:color w:val="808080"/>
    </w:rPr>
  </w:style>
  <w:style w:type="character" w:styleId="CommentReference">
    <w:name w:val="annotation reference"/>
    <w:basedOn w:val="DefaultParagraphFont"/>
    <w:uiPriority w:val="99"/>
    <w:semiHidden/>
    <w:unhideWhenUsed/>
    <w:rsid w:val="007F37FA"/>
    <w:rPr>
      <w:sz w:val="16"/>
      <w:szCs w:val="16"/>
    </w:rPr>
  </w:style>
  <w:style w:type="paragraph" w:styleId="CommentText">
    <w:name w:val="annotation text"/>
    <w:basedOn w:val="Normal"/>
    <w:link w:val="CommentTextChar"/>
    <w:uiPriority w:val="99"/>
    <w:semiHidden/>
    <w:unhideWhenUsed/>
    <w:rsid w:val="007F37FA"/>
    <w:rPr>
      <w:sz w:val="20"/>
      <w:szCs w:val="20"/>
    </w:rPr>
  </w:style>
  <w:style w:type="character" w:customStyle="1" w:styleId="CommentTextChar">
    <w:name w:val="Comment Text Char"/>
    <w:basedOn w:val="DefaultParagraphFont"/>
    <w:link w:val="CommentText"/>
    <w:uiPriority w:val="99"/>
    <w:semiHidden/>
    <w:rsid w:val="007F37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7FA"/>
    <w:rPr>
      <w:b/>
      <w:bCs/>
    </w:rPr>
  </w:style>
  <w:style w:type="character" w:customStyle="1" w:styleId="CommentSubjectChar">
    <w:name w:val="Comment Subject Char"/>
    <w:basedOn w:val="CommentTextChar"/>
    <w:link w:val="CommentSubject"/>
    <w:uiPriority w:val="99"/>
    <w:semiHidden/>
    <w:rsid w:val="007F37FA"/>
    <w:rPr>
      <w:rFonts w:ascii="Times New Roman" w:eastAsia="Times New Roman" w:hAnsi="Times New Roman" w:cs="Times New Roman"/>
      <w:b/>
      <w:bCs/>
      <w:sz w:val="20"/>
      <w:szCs w:val="20"/>
    </w:rPr>
  </w:style>
  <w:style w:type="character" w:customStyle="1" w:styleId="do1">
    <w:name w:val="do1"/>
    <w:basedOn w:val="DefaultParagraphFont"/>
    <w:rsid w:val="00030F98"/>
    <w:rPr>
      <w:b/>
      <w:bCs/>
      <w:sz w:val="26"/>
      <w:szCs w:val="26"/>
    </w:rPr>
  </w:style>
  <w:style w:type="character" w:customStyle="1" w:styleId="DefaultTextChar">
    <w:name w:val="Default Text Char"/>
    <w:link w:val="DefaultText"/>
    <w:rsid w:val="00623237"/>
    <w:rPr>
      <w:rFonts w:ascii="Times New Roman" w:eastAsia="Times New Roman" w:hAnsi="Times New Roman" w:cs="Times New Roman"/>
      <w:noProof/>
      <w:sz w:val="24"/>
      <w:szCs w:val="20"/>
    </w:rPr>
  </w:style>
  <w:style w:type="character" w:customStyle="1" w:styleId="NoSpacingChar">
    <w:name w:val="No Spacing Char"/>
    <w:link w:val="NoSpacing"/>
    <w:rsid w:val="00F813B7"/>
    <w:rPr>
      <w:rFonts w:ascii="Times New Roman" w:eastAsia="Times New Roman" w:hAnsi="Times New Roman" w:cs="Times New Roman"/>
      <w:sz w:val="24"/>
      <w:szCs w:val="24"/>
    </w:rPr>
  </w:style>
  <w:style w:type="character" w:styleId="Emphasis">
    <w:name w:val="Emphasis"/>
    <w:basedOn w:val="DefaultParagraphFont"/>
    <w:qFormat/>
    <w:rsid w:val="007B5C3F"/>
    <w:rPr>
      <w:i/>
      <w:iCs/>
    </w:rPr>
  </w:style>
  <w:style w:type="character" w:customStyle="1" w:styleId="hpe-product-specification-text">
    <w:name w:val="hpe-product-specification-text"/>
    <w:basedOn w:val="DefaultParagraphFont"/>
    <w:rsid w:val="008B3090"/>
  </w:style>
  <w:style w:type="paragraph" w:customStyle="1" w:styleId="hpe-more-informationlist-item">
    <w:name w:val="hpe-more-information__list-item"/>
    <w:basedOn w:val="Normal"/>
    <w:rsid w:val="008B3090"/>
    <w:pPr>
      <w:spacing w:before="100" w:beforeAutospacing="1" w:after="100" w:afterAutospacing="1"/>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895">
      <w:bodyDiv w:val="1"/>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792794247">
      <w:bodyDiv w:val="1"/>
      <w:marLeft w:val="0"/>
      <w:marRight w:val="0"/>
      <w:marTop w:val="0"/>
      <w:marBottom w:val="0"/>
      <w:divBdr>
        <w:top w:val="none" w:sz="0" w:space="0" w:color="auto"/>
        <w:left w:val="none" w:sz="0" w:space="0" w:color="auto"/>
        <w:bottom w:val="none" w:sz="0" w:space="0" w:color="auto"/>
        <w:right w:val="none" w:sz="0" w:space="0" w:color="auto"/>
      </w:divBdr>
    </w:div>
    <w:div w:id="1297301351">
      <w:bodyDiv w:val="1"/>
      <w:marLeft w:val="0"/>
      <w:marRight w:val="0"/>
      <w:marTop w:val="0"/>
      <w:marBottom w:val="0"/>
      <w:divBdr>
        <w:top w:val="none" w:sz="0" w:space="0" w:color="auto"/>
        <w:left w:val="none" w:sz="0" w:space="0" w:color="auto"/>
        <w:bottom w:val="none" w:sz="0" w:space="0" w:color="auto"/>
        <w:right w:val="none" w:sz="0" w:space="0" w:color="auto"/>
      </w:divBdr>
    </w:div>
    <w:div w:id="1383821909">
      <w:bodyDiv w:val="1"/>
      <w:marLeft w:val="0"/>
      <w:marRight w:val="0"/>
      <w:marTop w:val="0"/>
      <w:marBottom w:val="0"/>
      <w:divBdr>
        <w:top w:val="none" w:sz="0" w:space="0" w:color="auto"/>
        <w:left w:val="none" w:sz="0" w:space="0" w:color="auto"/>
        <w:bottom w:val="none" w:sz="0" w:space="0" w:color="auto"/>
        <w:right w:val="none" w:sz="0" w:space="0" w:color="auto"/>
      </w:divBdr>
    </w:div>
    <w:div w:id="1429498913">
      <w:bodyDiv w:val="1"/>
      <w:marLeft w:val="0"/>
      <w:marRight w:val="0"/>
      <w:marTop w:val="0"/>
      <w:marBottom w:val="0"/>
      <w:divBdr>
        <w:top w:val="none" w:sz="0" w:space="0" w:color="auto"/>
        <w:left w:val="none" w:sz="0" w:space="0" w:color="auto"/>
        <w:bottom w:val="none" w:sz="0" w:space="0" w:color="auto"/>
        <w:right w:val="none" w:sz="0" w:space="0" w:color="auto"/>
      </w:divBdr>
    </w:div>
    <w:div w:id="1529414007">
      <w:bodyDiv w:val="1"/>
      <w:marLeft w:val="0"/>
      <w:marRight w:val="0"/>
      <w:marTop w:val="0"/>
      <w:marBottom w:val="0"/>
      <w:divBdr>
        <w:top w:val="none" w:sz="0" w:space="0" w:color="auto"/>
        <w:left w:val="none" w:sz="0" w:space="0" w:color="auto"/>
        <w:bottom w:val="none" w:sz="0" w:space="0" w:color="auto"/>
        <w:right w:val="none" w:sz="0" w:space="0" w:color="auto"/>
      </w:divBdr>
      <w:divsChild>
        <w:div w:id="548878541">
          <w:marLeft w:val="0"/>
          <w:marRight w:val="0"/>
          <w:marTop w:val="0"/>
          <w:marBottom w:val="0"/>
          <w:divBdr>
            <w:top w:val="none" w:sz="0" w:space="0" w:color="auto"/>
            <w:left w:val="none" w:sz="0" w:space="0" w:color="auto"/>
            <w:bottom w:val="none" w:sz="0" w:space="0" w:color="auto"/>
            <w:right w:val="none" w:sz="0" w:space="0" w:color="auto"/>
          </w:divBdr>
        </w:div>
        <w:div w:id="385371691">
          <w:marLeft w:val="0"/>
          <w:marRight w:val="0"/>
          <w:marTop w:val="0"/>
          <w:marBottom w:val="0"/>
          <w:divBdr>
            <w:top w:val="none" w:sz="0" w:space="0" w:color="auto"/>
            <w:left w:val="none" w:sz="0" w:space="0" w:color="auto"/>
            <w:bottom w:val="none" w:sz="0" w:space="0" w:color="auto"/>
            <w:right w:val="none" w:sz="0" w:space="0" w:color="auto"/>
          </w:divBdr>
        </w:div>
      </w:divsChild>
    </w:div>
    <w:div w:id="1706825882">
      <w:bodyDiv w:val="1"/>
      <w:marLeft w:val="0"/>
      <w:marRight w:val="0"/>
      <w:marTop w:val="0"/>
      <w:marBottom w:val="0"/>
      <w:divBdr>
        <w:top w:val="none" w:sz="0" w:space="0" w:color="auto"/>
        <w:left w:val="none" w:sz="0" w:space="0" w:color="auto"/>
        <w:bottom w:val="none" w:sz="0" w:space="0" w:color="auto"/>
        <w:right w:val="none" w:sz="0" w:space="0" w:color="auto"/>
      </w:divBdr>
    </w:div>
    <w:div w:id="1814328365">
      <w:bodyDiv w:val="1"/>
      <w:marLeft w:val="0"/>
      <w:marRight w:val="0"/>
      <w:marTop w:val="0"/>
      <w:marBottom w:val="0"/>
      <w:divBdr>
        <w:top w:val="none" w:sz="0" w:space="0" w:color="auto"/>
        <w:left w:val="none" w:sz="0" w:space="0" w:color="auto"/>
        <w:bottom w:val="none" w:sz="0" w:space="0" w:color="auto"/>
        <w:right w:val="none" w:sz="0" w:space="0" w:color="auto"/>
      </w:divBdr>
    </w:div>
    <w:div w:id="1836997004">
      <w:bodyDiv w:val="1"/>
      <w:marLeft w:val="0"/>
      <w:marRight w:val="0"/>
      <w:marTop w:val="0"/>
      <w:marBottom w:val="0"/>
      <w:divBdr>
        <w:top w:val="none" w:sz="0" w:space="0" w:color="auto"/>
        <w:left w:val="none" w:sz="0" w:space="0" w:color="auto"/>
        <w:bottom w:val="none" w:sz="0" w:space="0" w:color="auto"/>
        <w:right w:val="none" w:sz="0" w:space="0" w:color="auto"/>
      </w:divBdr>
    </w:div>
    <w:div w:id="1871334017">
      <w:bodyDiv w:val="1"/>
      <w:marLeft w:val="0"/>
      <w:marRight w:val="0"/>
      <w:marTop w:val="0"/>
      <w:marBottom w:val="0"/>
      <w:divBdr>
        <w:top w:val="none" w:sz="0" w:space="0" w:color="auto"/>
        <w:left w:val="none" w:sz="0" w:space="0" w:color="auto"/>
        <w:bottom w:val="none" w:sz="0" w:space="0" w:color="auto"/>
        <w:right w:val="none" w:sz="0" w:space="0" w:color="auto"/>
      </w:divBdr>
    </w:div>
    <w:div w:id="1986665970">
      <w:bodyDiv w:val="1"/>
      <w:marLeft w:val="0"/>
      <w:marRight w:val="0"/>
      <w:marTop w:val="0"/>
      <w:marBottom w:val="0"/>
      <w:divBdr>
        <w:top w:val="none" w:sz="0" w:space="0" w:color="auto"/>
        <w:left w:val="none" w:sz="0" w:space="0" w:color="auto"/>
        <w:bottom w:val="none" w:sz="0" w:space="0" w:color="auto"/>
        <w:right w:val="none" w:sz="0" w:space="0" w:color="auto"/>
      </w:divBdr>
      <w:divsChild>
        <w:div w:id="150138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uiza\sintact%204.0\cache\Legislatia%20Uniunii%20Europene\temp70680\1201583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mu-edu.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6FE4-89AA-4BA6-9C6F-BD44BC8D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18</Pages>
  <Words>10684</Words>
  <Characters>60900</Characters>
  <Application>Microsoft Office Word</Application>
  <DocSecurity>0</DocSecurity>
  <Lines>507</Lines>
  <Paragraphs>142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Cristalina</dc:creator>
  <cp:lastModifiedBy>Florentina</cp:lastModifiedBy>
  <cp:revision>691</cp:revision>
  <cp:lastPrinted>2023-10-11T08:28:00Z</cp:lastPrinted>
  <dcterms:created xsi:type="dcterms:W3CDTF">2023-10-12T06:21:00Z</dcterms:created>
  <dcterms:modified xsi:type="dcterms:W3CDTF">2024-02-01T08:03:00Z</dcterms:modified>
</cp:coreProperties>
</file>