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9B3" w:rsidRPr="00B709B3" w:rsidRDefault="00B709B3" w:rsidP="00B709B3">
      <w:pPr>
        <w:widowControl/>
        <w:jc w:val="right"/>
        <w:rPr>
          <w:rFonts w:ascii="Times New Roman" w:hAnsi="Times New Roman" w:cs="Times New Roman"/>
          <w:b/>
          <w:color w:val="000000" w:themeColor="text1"/>
          <w:sz w:val="24"/>
          <w:szCs w:val="24"/>
          <w:lang w:eastAsia="en-US"/>
        </w:rPr>
      </w:pPr>
      <w:r w:rsidRPr="00B709B3">
        <w:rPr>
          <w:rFonts w:ascii="Times New Roman" w:hAnsi="Times New Roman" w:cs="Times New Roman"/>
          <w:b/>
          <w:color w:val="000000" w:themeColor="text1"/>
          <w:sz w:val="24"/>
          <w:szCs w:val="24"/>
          <w:lang w:eastAsia="en-US"/>
        </w:rPr>
        <w:t>Anexa 5</w:t>
      </w:r>
    </w:p>
    <w:p w:rsidR="003A43A5" w:rsidRPr="00D2158C" w:rsidRDefault="003A43A5" w:rsidP="003A43A5">
      <w:pPr>
        <w:widowControl/>
        <w:rPr>
          <w:rFonts w:ascii="Times New Roman" w:hAnsi="Times New Roman" w:cs="Times New Roman"/>
          <w:color w:val="000000" w:themeColor="text1"/>
          <w:sz w:val="24"/>
          <w:szCs w:val="24"/>
          <w:lang w:eastAsia="en-US"/>
        </w:rPr>
      </w:pPr>
      <w:r w:rsidRPr="00D2158C">
        <w:rPr>
          <w:rFonts w:ascii="Times New Roman" w:hAnsi="Times New Roman" w:cs="Times New Roman"/>
          <w:color w:val="000000" w:themeColor="text1"/>
          <w:sz w:val="24"/>
          <w:szCs w:val="24"/>
          <w:lang w:eastAsia="en-US"/>
        </w:rPr>
        <w:t>Facultatea / Departamentul...........................................................................................,</w:t>
      </w:r>
    </w:p>
    <w:p w:rsidR="003A43A5" w:rsidRPr="00D2158C" w:rsidRDefault="003A43A5" w:rsidP="003A43A5">
      <w:pPr>
        <w:widowControl/>
        <w:rPr>
          <w:rFonts w:ascii="Times New Roman" w:hAnsi="Times New Roman" w:cs="Times New Roman"/>
          <w:color w:val="000000" w:themeColor="text1"/>
          <w:sz w:val="24"/>
          <w:szCs w:val="24"/>
          <w:lang w:eastAsia="en-US"/>
        </w:rPr>
      </w:pPr>
      <w:r w:rsidRPr="00D2158C">
        <w:rPr>
          <w:rFonts w:ascii="Times New Roman" w:hAnsi="Times New Roman" w:cs="Times New Roman"/>
          <w:color w:val="000000" w:themeColor="text1"/>
          <w:sz w:val="24"/>
          <w:szCs w:val="24"/>
          <w:lang w:eastAsia="en-US"/>
        </w:rPr>
        <w:t>Catedra  …………………………............................................................................……,</w:t>
      </w:r>
    </w:p>
    <w:p w:rsidR="003A43A5" w:rsidRPr="00D2158C" w:rsidRDefault="003A43A5" w:rsidP="003A43A5">
      <w:pPr>
        <w:widowControl/>
        <w:rPr>
          <w:rFonts w:ascii="Times New Roman" w:hAnsi="Times New Roman" w:cs="Times New Roman"/>
          <w:color w:val="000000" w:themeColor="text1"/>
          <w:sz w:val="24"/>
          <w:szCs w:val="24"/>
          <w:lang w:eastAsia="en-US"/>
        </w:rPr>
      </w:pPr>
      <w:r w:rsidRPr="00D2158C">
        <w:rPr>
          <w:rFonts w:ascii="Times New Roman" w:hAnsi="Times New Roman" w:cs="Times New Roman"/>
          <w:color w:val="000000" w:themeColor="text1"/>
          <w:sz w:val="24"/>
          <w:szCs w:val="24"/>
          <w:lang w:eastAsia="en-US"/>
        </w:rPr>
        <w:t>Concurs pentru ocuparea postului poz. ....… , de .................................</w:t>
      </w:r>
      <w:r>
        <w:rPr>
          <w:rFonts w:ascii="Times New Roman" w:hAnsi="Times New Roman" w:cs="Times New Roman"/>
          <w:color w:val="000000" w:themeColor="text1"/>
          <w:sz w:val="24"/>
          <w:szCs w:val="24"/>
          <w:lang w:eastAsia="en-US"/>
        </w:rPr>
        <w:t>....</w:t>
      </w:r>
      <w:r w:rsidRPr="00D2158C">
        <w:rPr>
          <w:rFonts w:ascii="Times New Roman" w:hAnsi="Times New Roman" w:cs="Times New Roman"/>
          <w:color w:val="000000" w:themeColor="text1"/>
          <w:sz w:val="24"/>
          <w:szCs w:val="24"/>
          <w:lang w:eastAsia="en-US"/>
        </w:rPr>
        <w:t>..............</w:t>
      </w:r>
      <w:r w:rsidRPr="00D2158C">
        <w:rPr>
          <w:rFonts w:ascii="Times New Roman" w:hAnsi="Times New Roman" w:cs="Times New Roman"/>
          <w:b/>
          <w:bCs/>
          <w:color w:val="000000" w:themeColor="text1"/>
          <w:sz w:val="24"/>
          <w:szCs w:val="24"/>
          <w:lang w:eastAsia="en-US"/>
        </w:rPr>
        <w:t>.</w:t>
      </w:r>
      <w:r w:rsidRPr="00D2158C">
        <w:rPr>
          <w:rFonts w:ascii="Times New Roman" w:hAnsi="Times New Roman" w:cs="Times New Roman"/>
          <w:color w:val="000000" w:themeColor="text1"/>
          <w:sz w:val="24"/>
          <w:szCs w:val="24"/>
          <w:lang w:eastAsia="en-US"/>
        </w:rPr>
        <w:t xml:space="preserve">  </w:t>
      </w:r>
    </w:p>
    <w:p w:rsidR="003A43A5" w:rsidRPr="00D2158C" w:rsidRDefault="003A43A5" w:rsidP="003A43A5">
      <w:pPr>
        <w:widowControl/>
        <w:rPr>
          <w:rFonts w:ascii="Times New Roman" w:hAnsi="Times New Roman" w:cs="Times New Roman"/>
          <w:color w:val="000000" w:themeColor="text1"/>
          <w:sz w:val="24"/>
          <w:szCs w:val="24"/>
          <w:lang w:eastAsia="en-US"/>
        </w:rPr>
      </w:pPr>
      <w:r w:rsidRPr="00D2158C">
        <w:rPr>
          <w:rFonts w:ascii="Times New Roman" w:hAnsi="Times New Roman" w:cs="Times New Roman"/>
          <w:color w:val="000000" w:themeColor="text1"/>
          <w:sz w:val="24"/>
          <w:szCs w:val="24"/>
          <w:lang w:eastAsia="en-US"/>
        </w:rPr>
        <w:t>Disciplinele: ………………............................…………………………………</w:t>
      </w:r>
      <w:r>
        <w:rPr>
          <w:rFonts w:ascii="Times New Roman" w:hAnsi="Times New Roman" w:cs="Times New Roman"/>
          <w:color w:val="000000" w:themeColor="text1"/>
          <w:sz w:val="24"/>
          <w:szCs w:val="24"/>
          <w:lang w:eastAsia="en-US"/>
        </w:rPr>
        <w:t>...</w:t>
      </w:r>
      <w:r w:rsidRPr="00D2158C">
        <w:rPr>
          <w:rFonts w:ascii="Times New Roman" w:hAnsi="Times New Roman" w:cs="Times New Roman"/>
          <w:color w:val="000000" w:themeColor="text1"/>
          <w:sz w:val="24"/>
          <w:szCs w:val="24"/>
          <w:lang w:eastAsia="en-US"/>
        </w:rPr>
        <w:t xml:space="preserve">……………, </w:t>
      </w:r>
    </w:p>
    <w:p w:rsidR="003A43A5" w:rsidRPr="00D2158C" w:rsidRDefault="003A43A5" w:rsidP="003A43A5">
      <w:pPr>
        <w:widowControl/>
        <w:jc w:val="both"/>
        <w:rPr>
          <w:rFonts w:ascii="Times New Roman" w:hAnsi="Times New Roman" w:cs="Times New Roman"/>
          <w:color w:val="000000" w:themeColor="text1"/>
          <w:sz w:val="24"/>
          <w:szCs w:val="24"/>
          <w:lang w:eastAsia="en-US"/>
        </w:rPr>
      </w:pPr>
      <w:r w:rsidRPr="00D2158C">
        <w:rPr>
          <w:rFonts w:ascii="Times New Roman" w:hAnsi="Times New Roman" w:cs="Times New Roman"/>
          <w:color w:val="000000" w:themeColor="text1"/>
          <w:sz w:val="24"/>
          <w:szCs w:val="24"/>
          <w:lang w:eastAsia="en-US"/>
        </w:rPr>
        <w:t>Domeniul postului……................…………………………………………………</w:t>
      </w:r>
      <w:r>
        <w:rPr>
          <w:rFonts w:ascii="Times New Roman" w:hAnsi="Times New Roman" w:cs="Times New Roman"/>
          <w:color w:val="000000" w:themeColor="text1"/>
          <w:sz w:val="24"/>
          <w:szCs w:val="24"/>
          <w:lang w:eastAsia="en-US"/>
        </w:rPr>
        <w:t>...</w:t>
      </w:r>
      <w:r w:rsidRPr="00D2158C">
        <w:rPr>
          <w:rFonts w:ascii="Times New Roman" w:hAnsi="Times New Roman" w:cs="Times New Roman"/>
          <w:color w:val="000000" w:themeColor="text1"/>
          <w:sz w:val="24"/>
          <w:szCs w:val="24"/>
          <w:lang w:eastAsia="en-US"/>
        </w:rPr>
        <w:t xml:space="preserve">…………, </w:t>
      </w:r>
    </w:p>
    <w:p w:rsidR="003A43A5" w:rsidRPr="00D2158C" w:rsidRDefault="003A43A5" w:rsidP="003A43A5">
      <w:pPr>
        <w:widowControl/>
        <w:jc w:val="both"/>
        <w:rPr>
          <w:rFonts w:ascii="Times New Roman" w:hAnsi="Times New Roman" w:cs="Times New Roman"/>
          <w:b/>
          <w:bCs/>
          <w:color w:val="000000" w:themeColor="text1"/>
          <w:sz w:val="24"/>
          <w:szCs w:val="24"/>
          <w:lang w:eastAsia="en-US"/>
        </w:rPr>
      </w:pPr>
      <w:r w:rsidRPr="00D2158C">
        <w:rPr>
          <w:rFonts w:ascii="Times New Roman" w:hAnsi="Times New Roman" w:cs="Times New Roman"/>
          <w:color w:val="000000" w:themeColor="text1"/>
          <w:sz w:val="24"/>
          <w:szCs w:val="24"/>
          <w:lang w:eastAsia="en-US"/>
        </w:rPr>
        <w:t>post publicat în Monitorul Oficial al României nr. ……....... din……..................……….</w:t>
      </w:r>
      <w:r>
        <w:rPr>
          <w:rFonts w:ascii="Times New Roman" w:hAnsi="Times New Roman" w:cs="Times New Roman"/>
          <w:color w:val="000000" w:themeColor="text1"/>
          <w:sz w:val="24"/>
          <w:szCs w:val="24"/>
          <w:lang w:eastAsia="en-US"/>
        </w:rPr>
        <w:t xml:space="preserve">.......... </w:t>
      </w:r>
    </w:p>
    <w:p w:rsidR="003A43A5" w:rsidRPr="00D2158C" w:rsidRDefault="003A43A5" w:rsidP="003A43A5">
      <w:pPr>
        <w:keepNext/>
        <w:widowControl/>
        <w:spacing w:after="60"/>
        <w:jc w:val="center"/>
        <w:outlineLvl w:val="3"/>
        <w:rPr>
          <w:rFonts w:ascii="Times New Roman" w:hAnsi="Times New Roman" w:cs="Times New Roman"/>
          <w:b/>
          <w:bCs/>
          <w:color w:val="000000" w:themeColor="text1"/>
          <w:sz w:val="24"/>
          <w:szCs w:val="24"/>
          <w:lang w:eastAsia="en-US"/>
        </w:rPr>
      </w:pPr>
    </w:p>
    <w:p w:rsidR="003A43A5" w:rsidRPr="00D2158C" w:rsidRDefault="003A43A5" w:rsidP="003A43A5">
      <w:pPr>
        <w:keepNext/>
        <w:widowControl/>
        <w:spacing w:after="60"/>
        <w:jc w:val="center"/>
        <w:outlineLvl w:val="3"/>
        <w:rPr>
          <w:rFonts w:ascii="Times New Roman" w:hAnsi="Times New Roman" w:cs="Times New Roman"/>
          <w:b/>
          <w:bCs/>
          <w:color w:val="000000" w:themeColor="text1"/>
          <w:sz w:val="24"/>
          <w:szCs w:val="24"/>
          <w:lang w:eastAsia="en-US"/>
        </w:rPr>
      </w:pPr>
      <w:r w:rsidRPr="00D2158C">
        <w:rPr>
          <w:rFonts w:ascii="Times New Roman" w:hAnsi="Times New Roman" w:cs="Times New Roman"/>
          <w:b/>
          <w:bCs/>
          <w:color w:val="000000" w:themeColor="text1"/>
          <w:sz w:val="24"/>
          <w:szCs w:val="24"/>
          <w:lang w:eastAsia="en-US"/>
        </w:rPr>
        <w:t>L I S T A   D E   L U C R Ă R I</w:t>
      </w:r>
    </w:p>
    <w:p w:rsidR="003A43A5" w:rsidRPr="00D2158C" w:rsidRDefault="003A43A5" w:rsidP="003A43A5">
      <w:pPr>
        <w:widowControl/>
        <w:rPr>
          <w:rFonts w:ascii="Times New Roman" w:hAnsi="Times New Roman" w:cs="Times New Roman"/>
          <w:color w:val="000000" w:themeColor="text1"/>
          <w:sz w:val="24"/>
          <w:szCs w:val="24"/>
          <w:lang w:eastAsia="en-US"/>
        </w:rPr>
      </w:pPr>
    </w:p>
    <w:p w:rsidR="003A43A5" w:rsidRPr="00D2158C" w:rsidRDefault="003A43A5" w:rsidP="003A43A5">
      <w:pPr>
        <w:widowControl/>
        <w:rPr>
          <w:rFonts w:ascii="Times New Roman" w:hAnsi="Times New Roman" w:cs="Times New Roman"/>
          <w:color w:val="000000" w:themeColor="text1"/>
          <w:sz w:val="24"/>
          <w:szCs w:val="24"/>
          <w:lang w:eastAsia="en-US"/>
        </w:rPr>
      </w:pPr>
    </w:p>
    <w:p w:rsidR="003A43A5" w:rsidRPr="00D2158C" w:rsidRDefault="003A43A5" w:rsidP="003A43A5">
      <w:pPr>
        <w:widowControl/>
        <w:rPr>
          <w:rFonts w:ascii="Times New Roman" w:hAnsi="Times New Roman" w:cs="Times New Roman"/>
          <w:color w:val="000000" w:themeColor="text1"/>
          <w:sz w:val="24"/>
          <w:szCs w:val="24"/>
          <w:lang w:eastAsia="en-US"/>
        </w:rPr>
      </w:pPr>
    </w:p>
    <w:p w:rsidR="003A43A5" w:rsidRPr="00D2158C" w:rsidRDefault="003A43A5" w:rsidP="003A43A5">
      <w:pPr>
        <w:widowControl/>
        <w:jc w:val="both"/>
        <w:rPr>
          <w:rFonts w:ascii="Times New Roman" w:hAnsi="Times New Roman" w:cs="Times New Roman"/>
          <w:color w:val="000000" w:themeColor="text1"/>
          <w:sz w:val="24"/>
          <w:szCs w:val="24"/>
          <w:lang w:eastAsia="en-US"/>
        </w:rPr>
      </w:pPr>
    </w:p>
    <w:p w:rsidR="003A43A5" w:rsidRPr="00D2158C" w:rsidRDefault="003A43A5" w:rsidP="003A43A5">
      <w:pPr>
        <w:widowControl/>
        <w:jc w:val="both"/>
        <w:rPr>
          <w:rFonts w:ascii="Times New Roman" w:hAnsi="Times New Roman" w:cs="Times New Roman"/>
          <w:color w:val="000000" w:themeColor="text1"/>
          <w:sz w:val="24"/>
          <w:szCs w:val="24"/>
          <w:lang w:eastAsia="en-US"/>
        </w:rPr>
      </w:pPr>
      <w:r w:rsidRPr="00D2158C">
        <w:rPr>
          <w:rFonts w:ascii="Times New Roman" w:hAnsi="Times New Roman" w:cs="Times New Roman"/>
          <w:color w:val="000000" w:themeColor="text1"/>
          <w:sz w:val="24"/>
          <w:szCs w:val="24"/>
          <w:lang w:eastAsia="en-US"/>
        </w:rPr>
        <w:t xml:space="preserve">Candidat: ……………………………………. </w:t>
      </w:r>
      <w:r w:rsidRPr="00D2158C">
        <w:rPr>
          <w:rFonts w:ascii="Times New Roman" w:hAnsi="Times New Roman" w:cs="Times New Roman"/>
          <w:b/>
          <w:bCs/>
          <w:color w:val="000000" w:themeColor="text1"/>
          <w:sz w:val="24"/>
          <w:szCs w:val="24"/>
          <w:lang w:eastAsia="en-US"/>
        </w:rPr>
        <w:t>-</w:t>
      </w:r>
      <w:r w:rsidRPr="00D2158C">
        <w:rPr>
          <w:rFonts w:ascii="Times New Roman" w:hAnsi="Times New Roman" w:cs="Times New Roman"/>
          <w:color w:val="000000" w:themeColor="text1"/>
          <w:sz w:val="24"/>
          <w:szCs w:val="24"/>
          <w:lang w:eastAsia="en-US"/>
        </w:rPr>
        <w:t xml:space="preserve"> </w:t>
      </w:r>
      <w:r w:rsidRPr="00D2158C">
        <w:rPr>
          <w:rFonts w:ascii="Times New Roman" w:hAnsi="Times New Roman" w:cs="Times New Roman"/>
          <w:b/>
          <w:bCs/>
          <w:color w:val="000000" w:themeColor="text1"/>
          <w:sz w:val="24"/>
          <w:szCs w:val="24"/>
          <w:lang w:eastAsia="en-US"/>
        </w:rPr>
        <w:t>Dr</w:t>
      </w:r>
      <w:r w:rsidRPr="00D2158C">
        <w:rPr>
          <w:rFonts w:ascii="Times New Roman" w:hAnsi="Times New Roman" w:cs="Times New Roman"/>
          <w:color w:val="000000" w:themeColor="text1"/>
          <w:sz w:val="24"/>
          <w:szCs w:val="24"/>
          <w:lang w:eastAsia="en-US"/>
        </w:rPr>
        <w:t>.</w:t>
      </w:r>
      <w:r w:rsidRPr="00D2158C">
        <w:rPr>
          <w:rFonts w:ascii="Times New Roman" w:hAnsi="Times New Roman" w:cs="Times New Roman"/>
          <w:b/>
          <w:bCs/>
          <w:color w:val="000000" w:themeColor="text1"/>
          <w:sz w:val="24"/>
          <w:szCs w:val="24"/>
          <w:lang w:eastAsia="en-US"/>
        </w:rPr>
        <w:t>/</w:t>
      </w:r>
      <w:r w:rsidRPr="00D2158C">
        <w:rPr>
          <w:rFonts w:ascii="Times New Roman" w:hAnsi="Times New Roman" w:cs="Times New Roman"/>
          <w:color w:val="000000" w:themeColor="text1"/>
          <w:sz w:val="24"/>
          <w:szCs w:val="24"/>
          <w:lang w:eastAsia="en-US"/>
        </w:rPr>
        <w:t xml:space="preserve"> din …..,   …………….........…..</w:t>
      </w:r>
      <w:r w:rsidRPr="00D2158C">
        <w:rPr>
          <w:rFonts w:ascii="Times New Roman" w:hAnsi="Times New Roman" w:cs="Times New Roman"/>
          <w:b/>
          <w:bCs/>
          <w:color w:val="000000" w:themeColor="text1"/>
          <w:sz w:val="24"/>
          <w:szCs w:val="24"/>
          <w:lang w:eastAsia="en-US"/>
        </w:rPr>
        <w:t>/</w:t>
      </w:r>
      <w:r w:rsidRPr="00D2158C">
        <w:rPr>
          <w:rFonts w:ascii="Times New Roman" w:hAnsi="Times New Roman" w:cs="Times New Roman"/>
          <w:color w:val="000000" w:themeColor="text1"/>
          <w:sz w:val="24"/>
          <w:szCs w:val="24"/>
          <w:lang w:eastAsia="en-US"/>
        </w:rPr>
        <w:t xml:space="preserve"> din . .......</w:t>
      </w:r>
    </w:p>
    <w:p w:rsidR="003A43A5" w:rsidRPr="00D2158C" w:rsidRDefault="003A43A5" w:rsidP="003A43A5">
      <w:pPr>
        <w:widowControl/>
        <w:jc w:val="both"/>
        <w:rPr>
          <w:rFonts w:ascii="Times New Roman" w:hAnsi="Times New Roman" w:cs="Times New Roman"/>
          <w:color w:val="000000" w:themeColor="text1"/>
          <w:sz w:val="24"/>
          <w:szCs w:val="24"/>
          <w:lang w:eastAsia="en-US"/>
        </w:rPr>
      </w:pPr>
      <w:r w:rsidRPr="00D2158C">
        <w:rPr>
          <w:rFonts w:ascii="Times New Roman" w:hAnsi="Times New Roman" w:cs="Times New Roman"/>
          <w:color w:val="000000" w:themeColor="text1"/>
          <w:sz w:val="24"/>
          <w:szCs w:val="24"/>
          <w:lang w:eastAsia="en-US"/>
        </w:rPr>
        <w:t xml:space="preserve">                      (</w:t>
      </w:r>
      <w:r w:rsidRPr="00D2158C">
        <w:rPr>
          <w:rFonts w:ascii="Times New Roman" w:hAnsi="Times New Roman" w:cs="Times New Roman"/>
          <w:b/>
          <w:bCs/>
          <w:color w:val="000000" w:themeColor="text1"/>
          <w:sz w:val="24"/>
          <w:szCs w:val="24"/>
          <w:lang w:eastAsia="en-US"/>
        </w:rPr>
        <w:t>NUME, iniţială şi prenume</w:t>
      </w:r>
      <w:r w:rsidRPr="00D2158C">
        <w:rPr>
          <w:rFonts w:ascii="Times New Roman" w:hAnsi="Times New Roman" w:cs="Times New Roman"/>
          <w:color w:val="000000" w:themeColor="text1"/>
          <w:sz w:val="24"/>
          <w:szCs w:val="24"/>
          <w:lang w:eastAsia="en-US"/>
        </w:rPr>
        <w:t>)                 (anul)   (Titlul didactic/echiv.)          (anul)</w:t>
      </w:r>
    </w:p>
    <w:p w:rsidR="003A43A5" w:rsidRPr="00D2158C" w:rsidRDefault="003A43A5" w:rsidP="003A43A5">
      <w:pPr>
        <w:widowControl/>
        <w:jc w:val="both"/>
        <w:rPr>
          <w:rFonts w:ascii="Times New Roman" w:hAnsi="Times New Roman" w:cs="Times New Roman"/>
          <w:color w:val="000000" w:themeColor="text1"/>
          <w:sz w:val="24"/>
          <w:szCs w:val="24"/>
          <w:lang w:eastAsia="en-US"/>
        </w:rPr>
      </w:pPr>
    </w:p>
    <w:p w:rsidR="003A43A5" w:rsidRPr="00D2158C" w:rsidRDefault="003A43A5" w:rsidP="003A43A5">
      <w:pPr>
        <w:widowControl/>
        <w:jc w:val="both"/>
        <w:rPr>
          <w:rFonts w:ascii="Times New Roman" w:hAnsi="Times New Roman" w:cs="Times New Roman"/>
          <w:color w:val="000000" w:themeColor="text1"/>
          <w:sz w:val="24"/>
          <w:szCs w:val="24"/>
          <w:lang w:eastAsia="en-US"/>
        </w:rPr>
      </w:pPr>
      <w:r w:rsidRPr="00D2158C">
        <w:rPr>
          <w:rFonts w:ascii="Times New Roman" w:hAnsi="Times New Roman" w:cs="Times New Roman"/>
          <w:color w:val="000000" w:themeColor="text1"/>
          <w:sz w:val="24"/>
          <w:szCs w:val="24"/>
          <w:lang w:eastAsia="en-US"/>
        </w:rPr>
        <w:t>1</w:t>
      </w:r>
      <w:r w:rsidRPr="00D2158C">
        <w:rPr>
          <w:rFonts w:ascii="Times New Roman" w:hAnsi="Times New Roman" w:cs="Times New Roman"/>
          <w:color w:val="000000" w:themeColor="text1"/>
          <w:sz w:val="24"/>
          <w:szCs w:val="24"/>
          <w:vertAlign w:val="superscript"/>
          <w:lang w:eastAsia="en-US"/>
        </w:rPr>
        <w:t>0</w:t>
      </w:r>
      <w:r w:rsidRPr="00D2158C">
        <w:rPr>
          <w:rFonts w:ascii="Times New Roman" w:hAnsi="Times New Roman" w:cs="Times New Roman"/>
          <w:color w:val="000000" w:themeColor="text1"/>
          <w:sz w:val="24"/>
          <w:szCs w:val="24"/>
          <w:lang w:eastAsia="en-US"/>
        </w:rPr>
        <w:t xml:space="preserve">  Teza(-ele) de doctorat</w:t>
      </w:r>
    </w:p>
    <w:p w:rsidR="003A43A5" w:rsidRPr="00D2158C" w:rsidRDefault="003A43A5" w:rsidP="003A43A5">
      <w:pPr>
        <w:widowControl/>
        <w:jc w:val="both"/>
        <w:rPr>
          <w:rFonts w:ascii="Times New Roman" w:hAnsi="Times New Roman" w:cs="Times New Roman"/>
          <w:color w:val="000000" w:themeColor="text1"/>
          <w:sz w:val="24"/>
          <w:szCs w:val="24"/>
          <w:lang w:eastAsia="en-US"/>
        </w:rPr>
      </w:pPr>
      <w:r w:rsidRPr="00D2158C">
        <w:rPr>
          <w:rFonts w:ascii="Times New Roman" w:hAnsi="Times New Roman" w:cs="Times New Roman"/>
          <w:color w:val="000000" w:themeColor="text1"/>
          <w:sz w:val="24"/>
          <w:szCs w:val="24"/>
          <w:lang w:eastAsia="en-US"/>
        </w:rPr>
        <w:t xml:space="preserve">T1. … </w:t>
      </w:r>
    </w:p>
    <w:p w:rsidR="003A43A5" w:rsidRPr="00D2158C" w:rsidRDefault="003A43A5" w:rsidP="003A43A5">
      <w:pPr>
        <w:widowControl/>
        <w:jc w:val="both"/>
        <w:rPr>
          <w:rFonts w:ascii="Times New Roman" w:hAnsi="Times New Roman" w:cs="Times New Roman"/>
          <w:color w:val="000000" w:themeColor="text1"/>
          <w:sz w:val="24"/>
          <w:szCs w:val="24"/>
          <w:lang w:eastAsia="en-US"/>
        </w:rPr>
      </w:pPr>
      <w:r w:rsidRPr="00D2158C">
        <w:rPr>
          <w:rFonts w:ascii="Times New Roman" w:hAnsi="Times New Roman" w:cs="Times New Roman"/>
          <w:color w:val="000000" w:themeColor="text1"/>
          <w:sz w:val="24"/>
          <w:szCs w:val="24"/>
          <w:lang w:eastAsia="en-US"/>
        </w:rPr>
        <w:t>T2. …</w:t>
      </w:r>
    </w:p>
    <w:p w:rsidR="003A43A5" w:rsidRPr="00D2158C" w:rsidRDefault="003A43A5" w:rsidP="003A43A5">
      <w:pPr>
        <w:widowControl/>
        <w:jc w:val="both"/>
        <w:rPr>
          <w:rFonts w:ascii="Times New Roman" w:hAnsi="Times New Roman" w:cs="Times New Roman"/>
          <w:color w:val="000000" w:themeColor="text1"/>
          <w:sz w:val="24"/>
          <w:szCs w:val="24"/>
          <w:lang w:eastAsia="en-US"/>
        </w:rPr>
      </w:pPr>
      <w:r w:rsidRPr="00D2158C">
        <w:rPr>
          <w:rFonts w:ascii="Times New Roman" w:hAnsi="Times New Roman" w:cs="Times New Roman"/>
          <w:color w:val="000000" w:themeColor="text1"/>
          <w:sz w:val="24"/>
          <w:szCs w:val="24"/>
          <w:lang w:eastAsia="en-US"/>
        </w:rPr>
        <w:t>etc.</w:t>
      </w:r>
    </w:p>
    <w:p w:rsidR="003A43A5" w:rsidRPr="00D2158C" w:rsidRDefault="003A43A5" w:rsidP="003A43A5">
      <w:pPr>
        <w:widowControl/>
        <w:jc w:val="both"/>
        <w:rPr>
          <w:rFonts w:ascii="Times New Roman" w:hAnsi="Times New Roman" w:cs="Times New Roman"/>
          <w:color w:val="000000" w:themeColor="text1"/>
          <w:sz w:val="24"/>
          <w:szCs w:val="24"/>
          <w:lang w:eastAsia="en-US"/>
        </w:rPr>
      </w:pPr>
    </w:p>
    <w:p w:rsidR="003A43A5" w:rsidRPr="00D2158C" w:rsidRDefault="003A43A5" w:rsidP="003A43A5">
      <w:pPr>
        <w:widowControl/>
        <w:jc w:val="both"/>
        <w:rPr>
          <w:rFonts w:ascii="Times New Roman" w:hAnsi="Times New Roman" w:cs="Times New Roman"/>
          <w:color w:val="000000" w:themeColor="text1"/>
          <w:sz w:val="24"/>
          <w:szCs w:val="24"/>
          <w:lang w:eastAsia="en-US"/>
        </w:rPr>
      </w:pPr>
      <w:r w:rsidRPr="00D2158C">
        <w:rPr>
          <w:rFonts w:ascii="Times New Roman" w:hAnsi="Times New Roman" w:cs="Times New Roman"/>
          <w:color w:val="000000" w:themeColor="text1"/>
          <w:sz w:val="24"/>
          <w:szCs w:val="24"/>
          <w:lang w:eastAsia="en-US"/>
        </w:rPr>
        <w:t>2</w:t>
      </w:r>
      <w:r w:rsidRPr="00D2158C">
        <w:rPr>
          <w:rFonts w:ascii="Times New Roman" w:hAnsi="Times New Roman" w:cs="Times New Roman"/>
          <w:color w:val="000000" w:themeColor="text1"/>
          <w:sz w:val="24"/>
          <w:szCs w:val="24"/>
          <w:vertAlign w:val="superscript"/>
          <w:lang w:eastAsia="en-US"/>
        </w:rPr>
        <w:t>0</w:t>
      </w:r>
      <w:r w:rsidRPr="00D2158C">
        <w:rPr>
          <w:rFonts w:ascii="Times New Roman" w:hAnsi="Times New Roman" w:cs="Times New Roman"/>
          <w:color w:val="000000" w:themeColor="text1"/>
          <w:sz w:val="24"/>
          <w:szCs w:val="24"/>
          <w:lang w:eastAsia="en-US"/>
        </w:rPr>
        <w:t xml:space="preserve"> Cărţi publicate (Ca, Cb, Cc), îndrumare publicate(I1, I2 etc.), capitole publicate în volume colective, capitole teoretice redactate, sisteme de laborator funcţionale etc. (D1, D2 etc.), după caz, prin care se aduc contribuţii la asigurarea şi perfecţionarea activităţilor didactice/profesionale.</w:t>
      </w:r>
    </w:p>
    <w:p w:rsidR="003A43A5" w:rsidRPr="00D2158C" w:rsidRDefault="003A43A5" w:rsidP="003A43A5">
      <w:pPr>
        <w:widowControl/>
        <w:jc w:val="both"/>
        <w:rPr>
          <w:rFonts w:ascii="Times New Roman" w:hAnsi="Times New Roman" w:cs="Times New Roman"/>
          <w:color w:val="000000" w:themeColor="text1"/>
          <w:sz w:val="24"/>
          <w:szCs w:val="24"/>
          <w:lang w:eastAsia="en-US"/>
        </w:rPr>
      </w:pPr>
      <w:r w:rsidRPr="00D2158C">
        <w:rPr>
          <w:rFonts w:ascii="Times New Roman" w:hAnsi="Times New Roman" w:cs="Times New Roman"/>
          <w:color w:val="000000" w:themeColor="text1"/>
          <w:sz w:val="24"/>
          <w:szCs w:val="24"/>
          <w:lang w:eastAsia="en-US"/>
        </w:rPr>
        <w:t>C1. …</w:t>
      </w:r>
    </w:p>
    <w:p w:rsidR="003A43A5" w:rsidRPr="00D2158C" w:rsidRDefault="003A43A5" w:rsidP="003A43A5">
      <w:pPr>
        <w:widowControl/>
        <w:jc w:val="both"/>
        <w:rPr>
          <w:rFonts w:ascii="Times New Roman" w:hAnsi="Times New Roman" w:cs="Times New Roman"/>
          <w:color w:val="000000" w:themeColor="text1"/>
          <w:sz w:val="24"/>
          <w:szCs w:val="24"/>
          <w:lang w:eastAsia="en-US"/>
        </w:rPr>
      </w:pPr>
      <w:r w:rsidRPr="00D2158C">
        <w:rPr>
          <w:rFonts w:ascii="Times New Roman" w:hAnsi="Times New Roman" w:cs="Times New Roman"/>
          <w:color w:val="000000" w:themeColor="text1"/>
          <w:sz w:val="24"/>
          <w:szCs w:val="24"/>
          <w:lang w:eastAsia="en-US"/>
        </w:rPr>
        <w:t>C2. …</w:t>
      </w:r>
    </w:p>
    <w:p w:rsidR="003A43A5" w:rsidRPr="00D2158C" w:rsidRDefault="003A43A5" w:rsidP="003A43A5">
      <w:pPr>
        <w:widowControl/>
        <w:jc w:val="both"/>
        <w:rPr>
          <w:rFonts w:ascii="Times New Roman" w:hAnsi="Times New Roman" w:cs="Times New Roman"/>
          <w:color w:val="000000" w:themeColor="text1"/>
          <w:sz w:val="24"/>
          <w:szCs w:val="24"/>
          <w:lang w:eastAsia="en-US"/>
        </w:rPr>
      </w:pPr>
      <w:r w:rsidRPr="00D2158C">
        <w:rPr>
          <w:rFonts w:ascii="Times New Roman" w:hAnsi="Times New Roman" w:cs="Times New Roman"/>
          <w:color w:val="000000" w:themeColor="text1"/>
          <w:sz w:val="24"/>
          <w:szCs w:val="24"/>
          <w:lang w:eastAsia="en-US"/>
        </w:rPr>
        <w:t>etc.</w:t>
      </w:r>
    </w:p>
    <w:p w:rsidR="003A43A5" w:rsidRPr="00D2158C" w:rsidRDefault="003A43A5" w:rsidP="003A43A5">
      <w:pPr>
        <w:widowControl/>
        <w:jc w:val="both"/>
        <w:rPr>
          <w:rFonts w:ascii="Times New Roman" w:hAnsi="Times New Roman" w:cs="Times New Roman"/>
          <w:color w:val="000000" w:themeColor="text1"/>
          <w:sz w:val="24"/>
          <w:szCs w:val="24"/>
          <w:lang w:eastAsia="en-US"/>
        </w:rPr>
      </w:pPr>
      <w:r w:rsidRPr="00D2158C">
        <w:rPr>
          <w:rFonts w:ascii="Times New Roman" w:hAnsi="Times New Roman" w:cs="Times New Roman"/>
          <w:color w:val="000000" w:themeColor="text1"/>
          <w:sz w:val="24"/>
          <w:szCs w:val="24"/>
          <w:lang w:eastAsia="en-US"/>
        </w:rPr>
        <w:t xml:space="preserve">          </w:t>
      </w:r>
    </w:p>
    <w:p w:rsidR="003A43A5" w:rsidRPr="00D2158C" w:rsidRDefault="003A43A5" w:rsidP="003A43A5">
      <w:pPr>
        <w:widowControl/>
        <w:jc w:val="both"/>
        <w:rPr>
          <w:rFonts w:ascii="Times New Roman" w:hAnsi="Times New Roman" w:cs="Times New Roman"/>
          <w:color w:val="000000" w:themeColor="text1"/>
          <w:sz w:val="24"/>
          <w:szCs w:val="24"/>
          <w:lang w:eastAsia="en-US"/>
        </w:rPr>
      </w:pPr>
      <w:r w:rsidRPr="00D2158C">
        <w:rPr>
          <w:rFonts w:ascii="Times New Roman" w:hAnsi="Times New Roman" w:cs="Times New Roman"/>
          <w:color w:val="000000" w:themeColor="text1"/>
          <w:sz w:val="24"/>
          <w:szCs w:val="24"/>
          <w:lang w:eastAsia="en-US"/>
        </w:rPr>
        <w:t xml:space="preserve">I1. …  </w:t>
      </w:r>
    </w:p>
    <w:p w:rsidR="003A43A5" w:rsidRPr="00D2158C" w:rsidRDefault="003A43A5" w:rsidP="003A43A5">
      <w:pPr>
        <w:widowControl/>
        <w:jc w:val="both"/>
        <w:rPr>
          <w:rFonts w:ascii="Times New Roman" w:hAnsi="Times New Roman" w:cs="Times New Roman"/>
          <w:color w:val="000000" w:themeColor="text1"/>
          <w:sz w:val="24"/>
          <w:szCs w:val="24"/>
          <w:lang w:eastAsia="en-US"/>
        </w:rPr>
      </w:pPr>
      <w:r w:rsidRPr="00D2158C">
        <w:rPr>
          <w:rFonts w:ascii="Times New Roman" w:hAnsi="Times New Roman" w:cs="Times New Roman"/>
          <w:color w:val="000000" w:themeColor="text1"/>
          <w:sz w:val="24"/>
          <w:szCs w:val="24"/>
          <w:lang w:eastAsia="en-US"/>
        </w:rPr>
        <w:t xml:space="preserve">I2. … </w:t>
      </w:r>
    </w:p>
    <w:p w:rsidR="003A43A5" w:rsidRPr="00D2158C" w:rsidRDefault="003A43A5" w:rsidP="003A43A5">
      <w:pPr>
        <w:widowControl/>
        <w:jc w:val="both"/>
        <w:rPr>
          <w:rFonts w:ascii="Times New Roman" w:hAnsi="Times New Roman" w:cs="Times New Roman"/>
          <w:color w:val="000000" w:themeColor="text1"/>
          <w:sz w:val="24"/>
          <w:szCs w:val="24"/>
          <w:lang w:eastAsia="en-US"/>
        </w:rPr>
      </w:pPr>
      <w:r w:rsidRPr="00D2158C">
        <w:rPr>
          <w:rFonts w:ascii="Times New Roman" w:hAnsi="Times New Roman" w:cs="Times New Roman"/>
          <w:color w:val="000000" w:themeColor="text1"/>
          <w:sz w:val="24"/>
          <w:szCs w:val="24"/>
          <w:lang w:eastAsia="en-US"/>
        </w:rPr>
        <w:t>etc.</w:t>
      </w:r>
    </w:p>
    <w:p w:rsidR="003A43A5" w:rsidRPr="00D2158C" w:rsidRDefault="003A43A5" w:rsidP="003A43A5">
      <w:pPr>
        <w:widowControl/>
        <w:jc w:val="both"/>
        <w:rPr>
          <w:rFonts w:ascii="Times New Roman" w:hAnsi="Times New Roman" w:cs="Times New Roman"/>
          <w:color w:val="000000" w:themeColor="text1"/>
          <w:sz w:val="24"/>
          <w:szCs w:val="24"/>
          <w:lang w:eastAsia="en-US"/>
        </w:rPr>
      </w:pPr>
      <w:r w:rsidRPr="00D2158C">
        <w:rPr>
          <w:rFonts w:ascii="Times New Roman" w:hAnsi="Times New Roman" w:cs="Times New Roman"/>
          <w:color w:val="000000" w:themeColor="text1"/>
          <w:sz w:val="24"/>
          <w:szCs w:val="24"/>
          <w:lang w:eastAsia="en-US"/>
        </w:rPr>
        <w:t xml:space="preserve"> …  </w:t>
      </w:r>
    </w:p>
    <w:p w:rsidR="003A43A5" w:rsidRPr="00D2158C" w:rsidRDefault="003A43A5" w:rsidP="003A43A5">
      <w:pPr>
        <w:widowControl/>
        <w:jc w:val="both"/>
        <w:rPr>
          <w:rFonts w:ascii="Times New Roman" w:hAnsi="Times New Roman" w:cs="Times New Roman"/>
          <w:color w:val="000000" w:themeColor="text1"/>
          <w:sz w:val="24"/>
          <w:szCs w:val="24"/>
          <w:lang w:eastAsia="en-US"/>
        </w:rPr>
      </w:pPr>
    </w:p>
    <w:p w:rsidR="003A43A5" w:rsidRPr="00D2158C" w:rsidRDefault="003A43A5" w:rsidP="003A43A5">
      <w:pPr>
        <w:widowControl/>
        <w:tabs>
          <w:tab w:val="left" w:pos="8790"/>
        </w:tabs>
        <w:ind w:right="45"/>
        <w:jc w:val="both"/>
        <w:rPr>
          <w:rFonts w:ascii="Times New Roman" w:hAnsi="Times New Roman" w:cs="Times New Roman"/>
          <w:color w:val="000000" w:themeColor="text1"/>
          <w:sz w:val="24"/>
          <w:szCs w:val="24"/>
          <w:lang w:eastAsia="en-US"/>
        </w:rPr>
      </w:pPr>
      <w:r w:rsidRPr="00D2158C">
        <w:rPr>
          <w:rFonts w:ascii="Times New Roman" w:hAnsi="Times New Roman" w:cs="Times New Roman"/>
          <w:color w:val="000000" w:themeColor="text1"/>
          <w:sz w:val="24"/>
          <w:szCs w:val="24"/>
          <w:lang w:eastAsia="en-US"/>
        </w:rPr>
        <w:t>3</w:t>
      </w:r>
      <w:r w:rsidRPr="00D2158C">
        <w:rPr>
          <w:rFonts w:ascii="Times New Roman" w:hAnsi="Times New Roman" w:cs="Times New Roman"/>
          <w:color w:val="000000" w:themeColor="text1"/>
          <w:sz w:val="24"/>
          <w:szCs w:val="24"/>
          <w:vertAlign w:val="superscript"/>
          <w:lang w:eastAsia="en-US"/>
        </w:rPr>
        <w:t>0</w:t>
      </w:r>
      <w:r w:rsidRPr="00D2158C">
        <w:rPr>
          <w:rFonts w:ascii="Times New Roman" w:hAnsi="Times New Roman" w:cs="Times New Roman"/>
          <w:color w:val="000000" w:themeColor="text1"/>
          <w:sz w:val="24"/>
          <w:szCs w:val="24"/>
          <w:lang w:eastAsia="en-US"/>
        </w:rPr>
        <w:t xml:space="preserve"> Articole/studii publicate: a) în reviste de specialitate de circulaţie internaţională recunoscute cotate ISI sau indexate în baze de date internaţionale specifice domeniului, care fac un proces de selecţie a revistelor pe baza unor criterii de performanta (Ris);   b) în alte reviste de specialitate de circulaţie internaţională (Rio); c) în reviste din ţară recunoscute C.N.C.S.I.S. (Rns); d) în alte reviste de specialitate de circulaţie naţională (Rno); b,c,d-inclusiv indexate în baze de date internaţionale recunoscute.</w:t>
      </w:r>
    </w:p>
    <w:p w:rsidR="003A43A5" w:rsidRPr="00D2158C" w:rsidRDefault="003A43A5" w:rsidP="003A43A5">
      <w:pPr>
        <w:widowControl/>
        <w:jc w:val="both"/>
        <w:rPr>
          <w:rFonts w:ascii="Times New Roman" w:hAnsi="Times New Roman" w:cs="Times New Roman"/>
          <w:color w:val="000000" w:themeColor="text1"/>
          <w:sz w:val="24"/>
          <w:szCs w:val="24"/>
          <w:lang w:eastAsia="en-US"/>
        </w:rPr>
      </w:pPr>
      <w:r w:rsidRPr="00D2158C">
        <w:rPr>
          <w:rFonts w:ascii="Times New Roman" w:hAnsi="Times New Roman" w:cs="Times New Roman"/>
          <w:color w:val="000000" w:themeColor="text1"/>
          <w:sz w:val="24"/>
          <w:szCs w:val="24"/>
          <w:u w:val="single"/>
          <w:lang w:eastAsia="en-US"/>
        </w:rPr>
        <w:t>Obs.</w:t>
      </w:r>
      <w:r w:rsidRPr="00D2158C">
        <w:rPr>
          <w:rFonts w:ascii="Times New Roman" w:hAnsi="Times New Roman" w:cs="Times New Roman"/>
          <w:color w:val="000000" w:themeColor="text1"/>
          <w:sz w:val="24"/>
          <w:szCs w:val="24"/>
          <w:lang w:eastAsia="en-US"/>
        </w:rPr>
        <w:t xml:space="preserve"> – Grupe distincte, în ordinea de mai sus.</w:t>
      </w:r>
    </w:p>
    <w:p w:rsidR="003A43A5" w:rsidRPr="00D2158C" w:rsidRDefault="003A43A5" w:rsidP="003A43A5">
      <w:pPr>
        <w:widowControl/>
        <w:tabs>
          <w:tab w:val="left" w:pos="8790"/>
        </w:tabs>
        <w:ind w:right="45"/>
        <w:jc w:val="both"/>
        <w:rPr>
          <w:rFonts w:ascii="Times New Roman" w:hAnsi="Times New Roman" w:cs="Times New Roman"/>
          <w:color w:val="000000" w:themeColor="text1"/>
          <w:sz w:val="24"/>
          <w:szCs w:val="24"/>
          <w:lang w:eastAsia="en-US"/>
        </w:rPr>
      </w:pPr>
    </w:p>
    <w:p w:rsidR="003A43A5" w:rsidRPr="00D2158C" w:rsidRDefault="003A43A5" w:rsidP="003A43A5">
      <w:pPr>
        <w:widowControl/>
        <w:tabs>
          <w:tab w:val="left" w:pos="8790"/>
        </w:tabs>
        <w:ind w:right="45"/>
        <w:jc w:val="both"/>
        <w:rPr>
          <w:rFonts w:ascii="Times New Roman" w:hAnsi="Times New Roman" w:cs="Times New Roman"/>
          <w:color w:val="000000" w:themeColor="text1"/>
          <w:sz w:val="24"/>
          <w:szCs w:val="24"/>
          <w:lang w:eastAsia="en-US"/>
        </w:rPr>
      </w:pPr>
      <w:r w:rsidRPr="00D2158C">
        <w:rPr>
          <w:rFonts w:ascii="Times New Roman" w:hAnsi="Times New Roman" w:cs="Times New Roman"/>
          <w:color w:val="000000" w:themeColor="text1"/>
          <w:sz w:val="24"/>
          <w:szCs w:val="24"/>
          <w:lang w:eastAsia="en-US"/>
        </w:rPr>
        <w:t>4</w:t>
      </w:r>
      <w:r w:rsidRPr="00D2158C">
        <w:rPr>
          <w:rFonts w:ascii="Times New Roman" w:hAnsi="Times New Roman" w:cs="Times New Roman"/>
          <w:color w:val="000000" w:themeColor="text1"/>
          <w:sz w:val="24"/>
          <w:szCs w:val="24"/>
          <w:vertAlign w:val="superscript"/>
          <w:lang w:eastAsia="en-US"/>
        </w:rPr>
        <w:t>0</w:t>
      </w:r>
      <w:r w:rsidRPr="00D2158C">
        <w:rPr>
          <w:rFonts w:ascii="Times New Roman" w:hAnsi="Times New Roman" w:cs="Times New Roman"/>
          <w:color w:val="000000" w:themeColor="text1"/>
          <w:sz w:val="24"/>
          <w:szCs w:val="24"/>
          <w:lang w:eastAsia="en-US"/>
        </w:rPr>
        <w:t xml:space="preserve"> Articole/studii publicate în volumele unor manifestări ştiinţifice: a) internaţionale recunoscute (cu ISSN sau ISBN) din ţară şi din străinătate (Vi) şi b) naţionale (Vn), inclusiv cotate ISI sau indexate în baze de date internaţionale.</w:t>
      </w:r>
    </w:p>
    <w:p w:rsidR="003A43A5" w:rsidRPr="00D2158C" w:rsidRDefault="003A43A5" w:rsidP="003A43A5">
      <w:pPr>
        <w:widowControl/>
        <w:jc w:val="both"/>
        <w:rPr>
          <w:rFonts w:ascii="Times New Roman" w:hAnsi="Times New Roman" w:cs="Times New Roman"/>
          <w:color w:val="000000" w:themeColor="text1"/>
          <w:sz w:val="24"/>
          <w:szCs w:val="24"/>
          <w:lang w:eastAsia="en-US"/>
        </w:rPr>
      </w:pPr>
      <w:r w:rsidRPr="00D2158C">
        <w:rPr>
          <w:rFonts w:ascii="Times New Roman" w:hAnsi="Times New Roman" w:cs="Times New Roman"/>
          <w:color w:val="000000" w:themeColor="text1"/>
          <w:sz w:val="24"/>
          <w:szCs w:val="24"/>
          <w:u w:val="single"/>
          <w:lang w:eastAsia="en-US"/>
        </w:rPr>
        <w:t>Obs.</w:t>
      </w:r>
      <w:r w:rsidRPr="00D2158C">
        <w:rPr>
          <w:rFonts w:ascii="Times New Roman" w:hAnsi="Times New Roman" w:cs="Times New Roman"/>
          <w:color w:val="000000" w:themeColor="text1"/>
          <w:sz w:val="24"/>
          <w:szCs w:val="24"/>
          <w:lang w:eastAsia="en-US"/>
        </w:rPr>
        <w:t xml:space="preserve"> – Grupe distincte, în ordinea de mai sus.</w:t>
      </w:r>
    </w:p>
    <w:p w:rsidR="003A43A5" w:rsidRPr="00D2158C" w:rsidRDefault="003A43A5" w:rsidP="003A43A5">
      <w:pPr>
        <w:widowControl/>
        <w:tabs>
          <w:tab w:val="left" w:pos="8790"/>
        </w:tabs>
        <w:ind w:right="45"/>
        <w:jc w:val="both"/>
        <w:rPr>
          <w:rFonts w:ascii="Times New Roman" w:hAnsi="Times New Roman" w:cs="Times New Roman"/>
          <w:color w:val="000000" w:themeColor="text1"/>
          <w:sz w:val="24"/>
          <w:szCs w:val="24"/>
          <w:lang w:eastAsia="en-US"/>
        </w:rPr>
      </w:pPr>
      <w:r w:rsidRPr="00D2158C">
        <w:rPr>
          <w:rFonts w:ascii="Times New Roman" w:hAnsi="Times New Roman" w:cs="Times New Roman"/>
          <w:color w:val="000000" w:themeColor="text1"/>
          <w:sz w:val="24"/>
          <w:szCs w:val="24"/>
          <w:lang w:eastAsia="en-US"/>
        </w:rPr>
        <w:t>5</w:t>
      </w:r>
      <w:r w:rsidRPr="00D2158C">
        <w:rPr>
          <w:rFonts w:ascii="Times New Roman" w:hAnsi="Times New Roman" w:cs="Times New Roman"/>
          <w:color w:val="000000" w:themeColor="text1"/>
          <w:sz w:val="24"/>
          <w:szCs w:val="24"/>
          <w:vertAlign w:val="superscript"/>
          <w:lang w:eastAsia="en-US"/>
        </w:rPr>
        <w:t>0</w:t>
      </w:r>
      <w:r w:rsidRPr="00D2158C">
        <w:rPr>
          <w:rFonts w:ascii="Times New Roman" w:hAnsi="Times New Roman" w:cs="Times New Roman"/>
          <w:color w:val="000000" w:themeColor="text1"/>
          <w:sz w:val="24"/>
          <w:szCs w:val="24"/>
          <w:lang w:eastAsia="en-US"/>
        </w:rPr>
        <w:t xml:space="preserve"> Brevete de invenţie(B1, B2 etc.).</w:t>
      </w:r>
    </w:p>
    <w:p w:rsidR="003A43A5" w:rsidRPr="00D2158C" w:rsidRDefault="003A43A5" w:rsidP="003A43A5">
      <w:pPr>
        <w:widowControl/>
        <w:jc w:val="both"/>
        <w:rPr>
          <w:rFonts w:ascii="Times New Roman" w:hAnsi="Times New Roman" w:cs="Times New Roman"/>
          <w:color w:val="000000" w:themeColor="text1"/>
          <w:sz w:val="24"/>
          <w:szCs w:val="24"/>
          <w:lang w:eastAsia="en-US"/>
        </w:rPr>
      </w:pPr>
      <w:r w:rsidRPr="00D2158C">
        <w:rPr>
          <w:rFonts w:ascii="Times New Roman" w:hAnsi="Times New Roman" w:cs="Times New Roman"/>
          <w:color w:val="000000" w:themeColor="text1"/>
          <w:sz w:val="24"/>
          <w:szCs w:val="24"/>
          <w:lang w:eastAsia="en-US"/>
        </w:rPr>
        <w:lastRenderedPageBreak/>
        <w:t>6</w:t>
      </w:r>
      <w:r w:rsidRPr="00D2158C">
        <w:rPr>
          <w:rFonts w:ascii="Times New Roman" w:hAnsi="Times New Roman" w:cs="Times New Roman"/>
          <w:color w:val="000000" w:themeColor="text1"/>
          <w:sz w:val="24"/>
          <w:szCs w:val="24"/>
          <w:vertAlign w:val="superscript"/>
          <w:lang w:eastAsia="en-US"/>
        </w:rPr>
        <w:t>0</w:t>
      </w:r>
      <w:r w:rsidRPr="00D2158C">
        <w:rPr>
          <w:rFonts w:ascii="Times New Roman" w:hAnsi="Times New Roman" w:cs="Times New Roman"/>
          <w:color w:val="000000" w:themeColor="text1"/>
          <w:sz w:val="24"/>
          <w:szCs w:val="24"/>
          <w:lang w:eastAsia="en-US"/>
        </w:rPr>
        <w:t xml:space="preserve"> Proiecte de cercetare-dezvoltare-inovare: a) obţinute prin competiţie</w:t>
      </w:r>
      <w:r w:rsidRPr="00D2158C">
        <w:rPr>
          <w:rFonts w:ascii="Times New Roman" w:hAnsi="Times New Roman" w:cs="Times New Roman"/>
          <w:b/>
          <w:bCs/>
          <w:color w:val="000000" w:themeColor="text1"/>
          <w:sz w:val="24"/>
          <w:szCs w:val="24"/>
          <w:lang w:eastAsia="en-US"/>
        </w:rPr>
        <w:t xml:space="preserve"> </w:t>
      </w:r>
      <w:r w:rsidRPr="00D2158C">
        <w:rPr>
          <w:rFonts w:ascii="Times New Roman" w:hAnsi="Times New Roman" w:cs="Times New Roman"/>
          <w:color w:val="000000" w:themeColor="text1"/>
          <w:sz w:val="24"/>
          <w:szCs w:val="24"/>
          <w:lang w:eastAsia="en-US"/>
        </w:rPr>
        <w:t>pe bază de contract/grant în ţară / străinătate (Pn-naţionale,                Pi-internaţionale); b) alte lucrări de cercetare-dezvoltare  (F1, F2 etc.), după caz.</w:t>
      </w:r>
    </w:p>
    <w:p w:rsidR="003A43A5" w:rsidRPr="00D2158C" w:rsidRDefault="003A43A5" w:rsidP="003A43A5">
      <w:pPr>
        <w:widowControl/>
        <w:jc w:val="both"/>
        <w:rPr>
          <w:rFonts w:ascii="Times New Roman" w:hAnsi="Times New Roman" w:cs="Times New Roman"/>
          <w:color w:val="000000" w:themeColor="text1"/>
          <w:sz w:val="24"/>
          <w:szCs w:val="24"/>
          <w:lang w:eastAsia="en-US"/>
        </w:rPr>
      </w:pPr>
      <w:r w:rsidRPr="00D2158C">
        <w:rPr>
          <w:rFonts w:ascii="Times New Roman" w:hAnsi="Times New Roman" w:cs="Times New Roman"/>
          <w:color w:val="000000" w:themeColor="text1"/>
          <w:sz w:val="24"/>
          <w:szCs w:val="24"/>
          <w:u w:val="single"/>
          <w:lang w:eastAsia="en-US"/>
        </w:rPr>
        <w:t>Obs.</w:t>
      </w:r>
      <w:r w:rsidRPr="00D2158C">
        <w:rPr>
          <w:rFonts w:ascii="Times New Roman" w:hAnsi="Times New Roman" w:cs="Times New Roman"/>
          <w:color w:val="000000" w:themeColor="text1"/>
          <w:sz w:val="24"/>
          <w:szCs w:val="24"/>
          <w:lang w:eastAsia="en-US"/>
        </w:rPr>
        <w:t xml:space="preserve"> – Grupe distincte, în ordinea de mai sus.</w:t>
      </w:r>
    </w:p>
    <w:p w:rsidR="003A43A5" w:rsidRPr="00D2158C" w:rsidRDefault="003A43A5" w:rsidP="003A43A5">
      <w:pPr>
        <w:widowControl/>
        <w:tabs>
          <w:tab w:val="left" w:pos="8790"/>
        </w:tabs>
        <w:ind w:right="45"/>
        <w:jc w:val="both"/>
        <w:rPr>
          <w:rFonts w:ascii="Times New Roman" w:hAnsi="Times New Roman" w:cs="Times New Roman"/>
          <w:color w:val="000000" w:themeColor="text1"/>
          <w:sz w:val="24"/>
          <w:szCs w:val="24"/>
          <w:lang w:eastAsia="en-US"/>
        </w:rPr>
      </w:pPr>
    </w:p>
    <w:p w:rsidR="003A43A5" w:rsidRPr="00D2158C" w:rsidRDefault="003A43A5" w:rsidP="003A43A5">
      <w:pPr>
        <w:widowControl/>
        <w:tabs>
          <w:tab w:val="left" w:pos="8790"/>
        </w:tabs>
        <w:ind w:right="45"/>
        <w:jc w:val="both"/>
        <w:rPr>
          <w:rFonts w:ascii="Times New Roman" w:hAnsi="Times New Roman" w:cs="Times New Roman"/>
          <w:color w:val="000000" w:themeColor="text1"/>
          <w:sz w:val="24"/>
          <w:szCs w:val="24"/>
          <w:lang w:eastAsia="en-US"/>
        </w:rPr>
      </w:pPr>
      <w:r w:rsidRPr="00D2158C">
        <w:rPr>
          <w:rFonts w:ascii="Times New Roman" w:hAnsi="Times New Roman" w:cs="Times New Roman"/>
          <w:color w:val="000000" w:themeColor="text1"/>
          <w:sz w:val="24"/>
          <w:szCs w:val="24"/>
          <w:lang w:eastAsia="en-US"/>
        </w:rPr>
        <w:t>7</w:t>
      </w:r>
      <w:r w:rsidRPr="00D2158C">
        <w:rPr>
          <w:rFonts w:ascii="Times New Roman" w:hAnsi="Times New Roman" w:cs="Times New Roman"/>
          <w:color w:val="000000" w:themeColor="text1"/>
          <w:sz w:val="24"/>
          <w:szCs w:val="24"/>
          <w:vertAlign w:val="superscript"/>
          <w:lang w:eastAsia="en-US"/>
        </w:rPr>
        <w:t>0</w:t>
      </w:r>
      <w:r w:rsidRPr="00D2158C">
        <w:rPr>
          <w:rFonts w:ascii="Times New Roman" w:hAnsi="Times New Roman" w:cs="Times New Roman"/>
          <w:color w:val="000000" w:themeColor="text1"/>
          <w:sz w:val="24"/>
          <w:szCs w:val="24"/>
          <w:lang w:eastAsia="en-US"/>
        </w:rPr>
        <w:t xml:space="preserve"> Creaţii artistice prezentate la manifestări recunoscute (A1, A2 etc.), precum şi, după caz, alte lucrări similare - articole/studii publicate în volumele unor manifestări ştiinţifice naţionale, lucrări prezentate la diferite seminarii/expoziţii şi nepublicate (E1, E2 etc.) etc.</w:t>
      </w:r>
    </w:p>
    <w:p w:rsidR="003A43A5" w:rsidRPr="00D2158C" w:rsidRDefault="003A43A5" w:rsidP="003A43A5">
      <w:pPr>
        <w:widowControl/>
        <w:jc w:val="both"/>
        <w:rPr>
          <w:rFonts w:ascii="Times New Roman" w:hAnsi="Times New Roman" w:cs="Times New Roman"/>
          <w:color w:val="000000" w:themeColor="text1"/>
          <w:sz w:val="24"/>
          <w:szCs w:val="24"/>
          <w:lang w:eastAsia="en-US"/>
        </w:rPr>
      </w:pPr>
    </w:p>
    <w:p w:rsidR="003A43A5" w:rsidRPr="00D2158C" w:rsidRDefault="003A43A5" w:rsidP="003A43A5">
      <w:pPr>
        <w:widowControl/>
        <w:jc w:val="both"/>
        <w:rPr>
          <w:rFonts w:ascii="Times New Roman" w:hAnsi="Times New Roman" w:cs="Times New Roman"/>
          <w:i/>
          <w:iCs/>
          <w:color w:val="000000" w:themeColor="text1"/>
          <w:sz w:val="24"/>
          <w:szCs w:val="24"/>
          <w:lang w:eastAsia="en-US"/>
        </w:rPr>
      </w:pPr>
    </w:p>
    <w:p w:rsidR="003A43A5" w:rsidRPr="00D2158C" w:rsidRDefault="003A43A5" w:rsidP="003A43A5">
      <w:pPr>
        <w:widowControl/>
        <w:jc w:val="both"/>
        <w:rPr>
          <w:rFonts w:ascii="Times New Roman" w:hAnsi="Times New Roman" w:cs="Times New Roman"/>
          <w:i/>
          <w:iCs/>
          <w:color w:val="000000" w:themeColor="text1"/>
          <w:sz w:val="24"/>
          <w:szCs w:val="24"/>
          <w:lang w:eastAsia="en-US"/>
        </w:rPr>
      </w:pPr>
      <w:r w:rsidRPr="00D2158C">
        <w:rPr>
          <w:rFonts w:ascii="Times New Roman" w:hAnsi="Times New Roman" w:cs="Times New Roman"/>
          <w:i/>
          <w:iCs/>
          <w:color w:val="000000" w:themeColor="text1"/>
          <w:sz w:val="24"/>
          <w:szCs w:val="24"/>
          <w:lang w:eastAsia="en-US"/>
        </w:rPr>
        <w:t>Notă</w:t>
      </w:r>
    </w:p>
    <w:p w:rsidR="003A43A5" w:rsidRPr="00D2158C" w:rsidRDefault="003A43A5" w:rsidP="003A43A5">
      <w:pPr>
        <w:widowControl/>
        <w:tabs>
          <w:tab w:val="left" w:pos="8085"/>
          <w:tab w:val="left" w:pos="9360"/>
        </w:tabs>
        <w:ind w:right="45" w:hanging="135"/>
        <w:jc w:val="both"/>
        <w:rPr>
          <w:rFonts w:ascii="Times New Roman" w:hAnsi="Times New Roman" w:cs="Times New Roman"/>
          <w:color w:val="000000" w:themeColor="text1"/>
          <w:sz w:val="24"/>
          <w:szCs w:val="24"/>
          <w:lang w:eastAsia="en-US"/>
        </w:rPr>
      </w:pPr>
      <w:r w:rsidRPr="00D2158C">
        <w:rPr>
          <w:rFonts w:ascii="Times New Roman" w:hAnsi="Times New Roman" w:cs="Times New Roman"/>
          <w:color w:val="000000" w:themeColor="text1"/>
          <w:sz w:val="24"/>
          <w:szCs w:val="24"/>
          <w:lang w:eastAsia="en-US"/>
        </w:rPr>
        <w:t xml:space="preserve">   (1) Fiecare lucrare este prezentată, în limba în care a fost publicată/expusă, corespunzător structurii “ I, II, III, IV, V, VI ”, unde: I este indicativul (T1, T2 etc.; C1, C2 etc. …), care se scrie “bold” la lucrările realizate după acordarea ultimului titlu didactic/grad profesional ( </w:t>
      </w:r>
      <w:r w:rsidRPr="00D2158C">
        <w:rPr>
          <w:rFonts w:ascii="Times New Roman" w:hAnsi="Times New Roman" w:cs="Times New Roman"/>
          <w:b/>
          <w:bCs/>
          <w:color w:val="000000" w:themeColor="text1"/>
          <w:sz w:val="24"/>
          <w:szCs w:val="24"/>
          <w:lang w:eastAsia="en-US"/>
        </w:rPr>
        <w:t>C1</w:t>
      </w:r>
      <w:r w:rsidRPr="00D2158C">
        <w:rPr>
          <w:rFonts w:ascii="Times New Roman" w:hAnsi="Times New Roman" w:cs="Times New Roman"/>
          <w:color w:val="000000" w:themeColor="text1"/>
          <w:sz w:val="24"/>
          <w:szCs w:val="24"/>
          <w:lang w:eastAsia="en-US"/>
        </w:rPr>
        <w:t xml:space="preserve">, </w:t>
      </w:r>
      <w:r w:rsidRPr="00D2158C">
        <w:rPr>
          <w:rFonts w:ascii="Times New Roman" w:hAnsi="Times New Roman" w:cs="Times New Roman"/>
          <w:b/>
          <w:bCs/>
          <w:color w:val="000000" w:themeColor="text1"/>
          <w:sz w:val="24"/>
          <w:szCs w:val="24"/>
          <w:lang w:eastAsia="en-US"/>
        </w:rPr>
        <w:t>I1</w:t>
      </w:r>
      <w:r w:rsidRPr="00D2158C">
        <w:rPr>
          <w:rFonts w:ascii="Times New Roman" w:hAnsi="Times New Roman" w:cs="Times New Roman"/>
          <w:color w:val="000000" w:themeColor="text1"/>
          <w:sz w:val="24"/>
          <w:szCs w:val="24"/>
          <w:lang w:eastAsia="en-US"/>
        </w:rPr>
        <w:t xml:space="preserve"> etc., după caz)şi vor fi şi/sau „subliniate” cele realizate în ultimii 5 ani (</w:t>
      </w:r>
      <w:r w:rsidRPr="00D2158C">
        <w:rPr>
          <w:rFonts w:ascii="Times New Roman" w:hAnsi="Times New Roman" w:cs="Times New Roman"/>
          <w:color w:val="000000" w:themeColor="text1"/>
          <w:sz w:val="24"/>
          <w:szCs w:val="24"/>
          <w:u w:val="single"/>
          <w:lang w:eastAsia="en-US"/>
        </w:rPr>
        <w:t>C1</w:t>
      </w:r>
      <w:r w:rsidRPr="00D2158C">
        <w:rPr>
          <w:rFonts w:ascii="Times New Roman" w:hAnsi="Times New Roman" w:cs="Times New Roman"/>
          <w:color w:val="000000" w:themeColor="text1"/>
          <w:sz w:val="24"/>
          <w:szCs w:val="24"/>
          <w:lang w:eastAsia="en-US"/>
        </w:rPr>
        <w:t xml:space="preserve">, </w:t>
      </w:r>
      <w:r w:rsidRPr="00D2158C">
        <w:rPr>
          <w:rFonts w:ascii="Times New Roman" w:hAnsi="Times New Roman" w:cs="Times New Roman"/>
          <w:color w:val="000000" w:themeColor="text1"/>
          <w:sz w:val="24"/>
          <w:szCs w:val="24"/>
          <w:u w:val="single"/>
          <w:lang w:eastAsia="en-US"/>
        </w:rPr>
        <w:t>B2</w:t>
      </w:r>
      <w:r w:rsidRPr="00D2158C">
        <w:rPr>
          <w:rFonts w:ascii="Times New Roman" w:hAnsi="Times New Roman" w:cs="Times New Roman"/>
          <w:color w:val="000000" w:themeColor="text1"/>
          <w:sz w:val="24"/>
          <w:szCs w:val="24"/>
          <w:lang w:eastAsia="en-US"/>
        </w:rPr>
        <w:t xml:space="preserve"> etc.); II - autorii în ordinea din publicaţie, cu scriere “bold” a </w:t>
      </w:r>
      <w:r w:rsidRPr="00D2158C">
        <w:rPr>
          <w:rFonts w:ascii="Times New Roman" w:hAnsi="Times New Roman" w:cs="Times New Roman"/>
          <w:b/>
          <w:bCs/>
          <w:color w:val="000000" w:themeColor="text1"/>
          <w:sz w:val="24"/>
          <w:szCs w:val="24"/>
          <w:lang w:eastAsia="en-US"/>
        </w:rPr>
        <w:t>candidatului</w:t>
      </w:r>
      <w:r w:rsidRPr="00D2158C">
        <w:rPr>
          <w:rFonts w:ascii="Times New Roman" w:hAnsi="Times New Roman" w:cs="Times New Roman"/>
          <w:color w:val="000000" w:themeColor="text1"/>
          <w:sz w:val="24"/>
          <w:szCs w:val="24"/>
          <w:lang w:eastAsia="en-US"/>
        </w:rPr>
        <w:t>;  III</w:t>
      </w:r>
      <w:r w:rsidRPr="00D2158C">
        <w:rPr>
          <w:rFonts w:ascii="Times New Roman" w:hAnsi="Times New Roman" w:cs="Times New Roman"/>
          <w:i/>
          <w:iCs/>
          <w:color w:val="000000" w:themeColor="text1"/>
          <w:sz w:val="24"/>
          <w:szCs w:val="24"/>
          <w:lang w:eastAsia="en-US"/>
        </w:rPr>
        <w:t xml:space="preserve"> – titlul</w:t>
      </w:r>
      <w:r w:rsidRPr="00D2158C">
        <w:rPr>
          <w:rFonts w:ascii="Times New Roman" w:hAnsi="Times New Roman" w:cs="Times New Roman"/>
          <w:color w:val="000000" w:themeColor="text1"/>
          <w:sz w:val="24"/>
          <w:szCs w:val="24"/>
          <w:lang w:eastAsia="en-US"/>
        </w:rPr>
        <w:t>,</w:t>
      </w:r>
      <w:r w:rsidRPr="00D2158C">
        <w:rPr>
          <w:rFonts w:ascii="Times New Roman" w:hAnsi="Times New Roman" w:cs="Times New Roman"/>
          <w:i/>
          <w:iCs/>
          <w:color w:val="000000" w:themeColor="text1"/>
          <w:sz w:val="24"/>
          <w:szCs w:val="24"/>
          <w:lang w:eastAsia="en-US"/>
        </w:rPr>
        <w:t xml:space="preserve"> </w:t>
      </w:r>
      <w:r w:rsidRPr="00D2158C">
        <w:rPr>
          <w:rFonts w:ascii="Times New Roman" w:hAnsi="Times New Roman" w:cs="Times New Roman"/>
          <w:color w:val="000000" w:themeColor="text1"/>
          <w:sz w:val="24"/>
          <w:szCs w:val="24"/>
          <w:lang w:eastAsia="en-US"/>
        </w:rPr>
        <w:t xml:space="preserve">scris “italic”;  IV - editura sau revista sau manifestarea  şi/sau alte elemente de localizare,  după caz (ISI, Baza de date de indexare, ISSN/ISBN etc.);   V - intervalul de pagini  din publicaţie, respectiv,  pp …-…,  numărul total de pagini, respectiv, … pg., sau alte date similare, după caz;     VI - anul sau perioada de realizare, după caz. </w:t>
      </w:r>
    </w:p>
    <w:p w:rsidR="003A43A5" w:rsidRPr="00D2158C" w:rsidRDefault="003A43A5" w:rsidP="003A43A5">
      <w:pPr>
        <w:widowControl/>
        <w:tabs>
          <w:tab w:val="left" w:pos="8085"/>
          <w:tab w:val="left" w:pos="9360"/>
        </w:tabs>
        <w:ind w:right="45" w:hanging="135"/>
        <w:jc w:val="both"/>
        <w:rPr>
          <w:rFonts w:ascii="Times New Roman" w:hAnsi="Times New Roman" w:cs="Times New Roman"/>
          <w:color w:val="000000" w:themeColor="text1"/>
          <w:sz w:val="24"/>
          <w:szCs w:val="24"/>
          <w:lang w:eastAsia="en-US"/>
        </w:rPr>
      </w:pPr>
      <w:r w:rsidRPr="00D2158C">
        <w:rPr>
          <w:rFonts w:ascii="Times New Roman" w:hAnsi="Times New Roman" w:cs="Times New Roman"/>
          <w:color w:val="000000" w:themeColor="text1"/>
          <w:sz w:val="24"/>
          <w:szCs w:val="24"/>
          <w:lang w:eastAsia="en-US"/>
        </w:rPr>
        <w:t xml:space="preserve">   (2) În cadrul fiecărui grup de  lucrări (C1, C2 etc.; I1, I2  etc. ; …), lucrările sunt în ordine invers cronologică.  </w:t>
      </w:r>
    </w:p>
    <w:p w:rsidR="003A43A5" w:rsidRPr="00D2158C" w:rsidRDefault="003A43A5" w:rsidP="003A43A5">
      <w:pPr>
        <w:widowControl/>
        <w:tabs>
          <w:tab w:val="left" w:pos="8085"/>
          <w:tab w:val="left" w:pos="9360"/>
        </w:tabs>
        <w:ind w:right="45" w:hanging="135"/>
        <w:jc w:val="both"/>
        <w:rPr>
          <w:rFonts w:ascii="Times New Roman" w:hAnsi="Times New Roman" w:cs="Times New Roman"/>
          <w:color w:val="000000" w:themeColor="text1"/>
          <w:sz w:val="24"/>
          <w:szCs w:val="24"/>
          <w:lang w:eastAsia="en-US"/>
        </w:rPr>
      </w:pPr>
      <w:r w:rsidRPr="00D2158C">
        <w:rPr>
          <w:rFonts w:ascii="Times New Roman" w:hAnsi="Times New Roman" w:cs="Times New Roman"/>
          <w:color w:val="000000" w:themeColor="text1"/>
          <w:sz w:val="24"/>
          <w:szCs w:val="24"/>
          <w:lang w:eastAsia="en-US"/>
        </w:rPr>
        <w:t xml:space="preserve">   (3) Se va utiliza simbolizarea din Anexa 23.</w:t>
      </w:r>
    </w:p>
    <w:p w:rsidR="003A43A5" w:rsidRPr="00D2158C" w:rsidRDefault="003A43A5" w:rsidP="003A43A5">
      <w:pPr>
        <w:widowControl/>
        <w:jc w:val="both"/>
        <w:rPr>
          <w:rFonts w:ascii="Times New Roman" w:hAnsi="Times New Roman" w:cs="Times New Roman"/>
          <w:b/>
          <w:bCs/>
          <w:color w:val="000000" w:themeColor="text1"/>
          <w:sz w:val="24"/>
          <w:szCs w:val="24"/>
          <w:lang w:eastAsia="en-US"/>
        </w:rPr>
      </w:pPr>
    </w:p>
    <w:tbl>
      <w:tblPr>
        <w:tblW w:w="0" w:type="auto"/>
        <w:jc w:val="center"/>
        <w:tblCellSpacing w:w="0" w:type="dxa"/>
        <w:tblLayout w:type="fixed"/>
        <w:tblCellMar>
          <w:left w:w="105" w:type="dxa"/>
          <w:right w:w="105" w:type="dxa"/>
        </w:tblCellMar>
        <w:tblLook w:val="0000" w:firstRow="0" w:lastRow="0" w:firstColumn="0" w:lastColumn="0" w:noHBand="0" w:noVBand="0"/>
      </w:tblPr>
      <w:tblGrid>
        <w:gridCol w:w="5190"/>
        <w:gridCol w:w="4140"/>
      </w:tblGrid>
      <w:tr w:rsidR="003A43A5" w:rsidRPr="00D2158C" w:rsidTr="001A0E53">
        <w:trPr>
          <w:trHeight w:val="1005"/>
          <w:tblCellSpacing w:w="0" w:type="dxa"/>
          <w:jc w:val="center"/>
        </w:trPr>
        <w:tc>
          <w:tcPr>
            <w:tcW w:w="5190" w:type="dxa"/>
            <w:tcBorders>
              <w:top w:val="nil"/>
              <w:left w:val="nil"/>
              <w:bottom w:val="nil"/>
              <w:right w:val="nil"/>
            </w:tcBorders>
          </w:tcPr>
          <w:p w:rsidR="003A43A5" w:rsidRPr="00D2158C" w:rsidRDefault="003A43A5" w:rsidP="001A0E53">
            <w:pPr>
              <w:widowControl/>
              <w:jc w:val="both"/>
              <w:rPr>
                <w:rFonts w:ascii="Times New Roman" w:hAnsi="Times New Roman" w:cs="Times New Roman"/>
                <w:color w:val="000000" w:themeColor="text1"/>
                <w:sz w:val="24"/>
                <w:szCs w:val="24"/>
                <w:lang w:eastAsia="en-US"/>
              </w:rPr>
            </w:pPr>
            <w:r w:rsidRPr="00D2158C">
              <w:rPr>
                <w:rFonts w:ascii="Times New Roman" w:hAnsi="Times New Roman" w:cs="Times New Roman"/>
                <w:color w:val="000000" w:themeColor="text1"/>
                <w:sz w:val="24"/>
                <w:szCs w:val="24"/>
                <w:lang w:eastAsia="en-US"/>
              </w:rPr>
              <w:t>Confirm autenticitatea</w:t>
            </w:r>
          </w:p>
          <w:p w:rsidR="003A43A5" w:rsidRPr="00D2158C" w:rsidRDefault="003A43A5" w:rsidP="001A0E53">
            <w:pPr>
              <w:widowControl/>
              <w:jc w:val="both"/>
              <w:rPr>
                <w:rFonts w:ascii="Times New Roman" w:hAnsi="Times New Roman" w:cs="Times New Roman"/>
                <w:color w:val="000000" w:themeColor="text1"/>
                <w:sz w:val="24"/>
                <w:szCs w:val="24"/>
                <w:lang w:eastAsia="en-US"/>
              </w:rPr>
            </w:pPr>
            <w:r w:rsidRPr="00D2158C">
              <w:rPr>
                <w:rFonts w:ascii="Times New Roman" w:hAnsi="Times New Roman" w:cs="Times New Roman"/>
                <w:color w:val="000000" w:themeColor="text1"/>
                <w:sz w:val="24"/>
                <w:szCs w:val="24"/>
                <w:lang w:eastAsia="en-US"/>
              </w:rPr>
              <w:t>Catedra..............................................</w:t>
            </w:r>
            <w:r>
              <w:rPr>
                <w:rFonts w:ascii="Times New Roman" w:hAnsi="Times New Roman" w:cs="Times New Roman"/>
                <w:color w:val="000000" w:themeColor="text1"/>
                <w:sz w:val="24"/>
                <w:szCs w:val="24"/>
                <w:lang w:eastAsia="en-US"/>
              </w:rPr>
              <w:t>........................</w:t>
            </w:r>
          </w:p>
          <w:p w:rsidR="003A43A5" w:rsidRPr="00D2158C" w:rsidRDefault="003A43A5" w:rsidP="001A0E53">
            <w:pPr>
              <w:widowControl/>
              <w:jc w:val="both"/>
              <w:rPr>
                <w:rFonts w:ascii="Times New Roman" w:hAnsi="Times New Roman" w:cs="Times New Roman"/>
                <w:color w:val="000000" w:themeColor="text1"/>
                <w:sz w:val="24"/>
                <w:szCs w:val="24"/>
                <w:lang w:eastAsia="en-US"/>
              </w:rPr>
            </w:pPr>
            <w:r w:rsidRPr="00D2158C">
              <w:rPr>
                <w:rFonts w:ascii="Times New Roman" w:hAnsi="Times New Roman" w:cs="Times New Roman"/>
                <w:color w:val="000000" w:themeColor="text1"/>
                <w:sz w:val="24"/>
                <w:szCs w:val="24"/>
                <w:lang w:eastAsia="en-US"/>
              </w:rPr>
              <w:t>Şef Catedră........................................</w:t>
            </w:r>
            <w:r>
              <w:rPr>
                <w:rFonts w:ascii="Times New Roman" w:hAnsi="Times New Roman" w:cs="Times New Roman"/>
                <w:color w:val="000000" w:themeColor="text1"/>
                <w:sz w:val="24"/>
                <w:szCs w:val="24"/>
                <w:lang w:eastAsia="en-US"/>
              </w:rPr>
              <w:t>..............................</w:t>
            </w:r>
          </w:p>
          <w:p w:rsidR="003A43A5" w:rsidRPr="00D2158C" w:rsidRDefault="003A43A5" w:rsidP="001A0E53">
            <w:pPr>
              <w:widowControl/>
              <w:jc w:val="both"/>
              <w:rPr>
                <w:rFonts w:ascii="Times New Roman" w:hAnsi="Times New Roman" w:cs="Times New Roman"/>
                <w:color w:val="000000" w:themeColor="text1"/>
                <w:sz w:val="24"/>
                <w:szCs w:val="24"/>
                <w:lang w:eastAsia="en-US"/>
              </w:rPr>
            </w:pPr>
            <w:r w:rsidRPr="00D2158C">
              <w:rPr>
                <w:rFonts w:ascii="Times New Roman" w:hAnsi="Times New Roman" w:cs="Times New Roman"/>
                <w:color w:val="000000" w:themeColor="text1"/>
                <w:sz w:val="24"/>
                <w:szCs w:val="24"/>
                <w:lang w:eastAsia="en-US"/>
              </w:rPr>
              <w:t>Data.............................................</w:t>
            </w:r>
          </w:p>
          <w:p w:rsidR="003A43A5" w:rsidRPr="00D2158C" w:rsidRDefault="003A43A5" w:rsidP="001A0E53">
            <w:pPr>
              <w:widowControl/>
              <w:jc w:val="both"/>
              <w:rPr>
                <w:rFonts w:ascii="Times New Roman" w:hAnsi="Times New Roman" w:cs="Times New Roman"/>
                <w:color w:val="000000" w:themeColor="text1"/>
                <w:sz w:val="24"/>
                <w:szCs w:val="24"/>
                <w:lang w:eastAsia="en-US"/>
              </w:rPr>
            </w:pPr>
            <w:r w:rsidRPr="00D2158C">
              <w:rPr>
                <w:rFonts w:ascii="Times New Roman" w:hAnsi="Times New Roman" w:cs="Times New Roman"/>
                <w:color w:val="000000" w:themeColor="text1"/>
                <w:sz w:val="24"/>
                <w:szCs w:val="24"/>
                <w:lang w:eastAsia="en-US"/>
              </w:rPr>
              <w:t>Semnătura.....................................</w:t>
            </w:r>
          </w:p>
        </w:tc>
        <w:tc>
          <w:tcPr>
            <w:tcW w:w="4140" w:type="dxa"/>
            <w:tcBorders>
              <w:top w:val="nil"/>
              <w:left w:val="nil"/>
              <w:bottom w:val="nil"/>
              <w:right w:val="nil"/>
            </w:tcBorders>
          </w:tcPr>
          <w:p w:rsidR="003A43A5" w:rsidRPr="00D2158C" w:rsidRDefault="003A43A5" w:rsidP="001A0E53">
            <w:pPr>
              <w:widowControl/>
              <w:jc w:val="both"/>
              <w:rPr>
                <w:rFonts w:ascii="Times New Roman" w:hAnsi="Times New Roman" w:cs="Times New Roman"/>
                <w:color w:val="000000" w:themeColor="text1"/>
                <w:sz w:val="24"/>
                <w:szCs w:val="24"/>
                <w:lang w:eastAsia="en-US"/>
              </w:rPr>
            </w:pPr>
            <w:r w:rsidRPr="00D2158C">
              <w:rPr>
                <w:rFonts w:ascii="Times New Roman" w:hAnsi="Times New Roman" w:cs="Times New Roman"/>
                <w:b/>
                <w:bCs/>
                <w:color w:val="000000" w:themeColor="text1"/>
                <w:sz w:val="24"/>
                <w:szCs w:val="24"/>
                <w:lang w:eastAsia="en-US"/>
              </w:rPr>
              <w:t>Candidat</w:t>
            </w:r>
            <w:r w:rsidRPr="00D2158C">
              <w:rPr>
                <w:rFonts w:ascii="Times New Roman" w:hAnsi="Times New Roman" w:cs="Times New Roman"/>
                <w:color w:val="000000" w:themeColor="text1"/>
                <w:sz w:val="24"/>
                <w:szCs w:val="24"/>
                <w:lang w:eastAsia="en-US"/>
              </w:rPr>
              <w:t>,</w:t>
            </w:r>
          </w:p>
          <w:p w:rsidR="003A43A5" w:rsidRPr="00D2158C" w:rsidRDefault="003A43A5" w:rsidP="001A0E53">
            <w:pPr>
              <w:widowControl/>
              <w:jc w:val="both"/>
              <w:rPr>
                <w:rFonts w:ascii="Times New Roman" w:hAnsi="Times New Roman" w:cs="Times New Roman"/>
                <w:color w:val="000000" w:themeColor="text1"/>
                <w:sz w:val="24"/>
                <w:szCs w:val="24"/>
                <w:lang w:eastAsia="en-US"/>
              </w:rPr>
            </w:pPr>
          </w:p>
          <w:p w:rsidR="003A43A5" w:rsidRPr="00D2158C" w:rsidRDefault="003A43A5" w:rsidP="003A43A5">
            <w:pPr>
              <w:widowControl/>
              <w:jc w:val="both"/>
              <w:rPr>
                <w:rFonts w:ascii="Times New Roman" w:hAnsi="Times New Roman" w:cs="Times New Roman"/>
                <w:color w:val="000000" w:themeColor="text1"/>
                <w:sz w:val="24"/>
                <w:szCs w:val="24"/>
                <w:lang w:eastAsia="en-US"/>
              </w:rPr>
            </w:pPr>
            <w:r w:rsidRPr="00D2158C">
              <w:rPr>
                <w:rFonts w:ascii="Times New Roman" w:hAnsi="Times New Roman" w:cs="Times New Roman"/>
                <w:color w:val="000000" w:themeColor="text1"/>
                <w:sz w:val="24"/>
                <w:szCs w:val="24"/>
                <w:lang w:eastAsia="en-US"/>
              </w:rPr>
              <w:t>……….................………………………</w:t>
            </w:r>
          </w:p>
        </w:tc>
      </w:tr>
    </w:tbl>
    <w:p w:rsidR="003A43A5" w:rsidRPr="00D2158C" w:rsidRDefault="003A43A5" w:rsidP="003A43A5">
      <w:pPr>
        <w:widowControl/>
        <w:jc w:val="both"/>
        <w:rPr>
          <w:rFonts w:ascii="Times New Roman" w:hAnsi="Times New Roman" w:cs="Times New Roman"/>
          <w:color w:val="000000" w:themeColor="text1"/>
          <w:sz w:val="24"/>
          <w:szCs w:val="24"/>
          <w:lang w:eastAsia="en-US"/>
        </w:rPr>
      </w:pPr>
    </w:p>
    <w:p w:rsidR="003A43A5" w:rsidRPr="00D2158C" w:rsidRDefault="003A43A5" w:rsidP="003A43A5">
      <w:pPr>
        <w:widowControl/>
        <w:shd w:val="clear" w:color="auto" w:fill="FFFFFF"/>
        <w:ind w:left="15"/>
        <w:jc w:val="both"/>
        <w:rPr>
          <w:rFonts w:ascii="Times New Roman" w:hAnsi="Times New Roman" w:cs="Times New Roman"/>
          <w:color w:val="000000" w:themeColor="text1"/>
          <w:sz w:val="24"/>
          <w:szCs w:val="24"/>
          <w:lang w:eastAsia="en-US"/>
        </w:rPr>
      </w:pPr>
    </w:p>
    <w:p w:rsidR="003A43A5" w:rsidRPr="00D2158C" w:rsidRDefault="003A43A5" w:rsidP="003A43A5">
      <w:pPr>
        <w:widowControl/>
        <w:shd w:val="clear" w:color="auto" w:fill="FFFFFF"/>
        <w:ind w:left="15"/>
        <w:jc w:val="both"/>
        <w:rPr>
          <w:rFonts w:ascii="Times New Roman" w:hAnsi="Times New Roman" w:cs="Times New Roman"/>
          <w:color w:val="000000" w:themeColor="text1"/>
          <w:sz w:val="24"/>
          <w:szCs w:val="24"/>
          <w:lang w:eastAsia="en-US"/>
        </w:rPr>
      </w:pPr>
    </w:p>
    <w:p w:rsidR="003A43A5" w:rsidRPr="00D2158C" w:rsidRDefault="003A43A5" w:rsidP="003A43A5">
      <w:pPr>
        <w:widowControl/>
        <w:shd w:val="clear" w:color="auto" w:fill="FFFFFF"/>
        <w:ind w:left="15"/>
        <w:jc w:val="both"/>
        <w:rPr>
          <w:rFonts w:ascii="Times New Roman" w:hAnsi="Times New Roman" w:cs="Times New Roman"/>
          <w:color w:val="000000" w:themeColor="text1"/>
          <w:sz w:val="24"/>
          <w:szCs w:val="24"/>
          <w:lang w:eastAsia="en-US"/>
        </w:rPr>
      </w:pPr>
    </w:p>
    <w:p w:rsidR="003A43A5" w:rsidRPr="00D2158C" w:rsidRDefault="003A43A5" w:rsidP="003A43A5">
      <w:pPr>
        <w:widowControl/>
        <w:shd w:val="clear" w:color="auto" w:fill="FFFFFF"/>
        <w:ind w:left="15"/>
        <w:jc w:val="both"/>
        <w:rPr>
          <w:rFonts w:ascii="Times New Roman" w:hAnsi="Times New Roman" w:cs="Times New Roman"/>
          <w:color w:val="000000" w:themeColor="text1"/>
          <w:sz w:val="24"/>
          <w:szCs w:val="24"/>
          <w:lang w:eastAsia="en-US"/>
        </w:rPr>
      </w:pPr>
    </w:p>
    <w:p w:rsidR="003A43A5" w:rsidRPr="00D2158C" w:rsidRDefault="003A43A5" w:rsidP="003A43A5">
      <w:pPr>
        <w:widowControl/>
        <w:shd w:val="clear" w:color="auto" w:fill="FFFFFF"/>
        <w:ind w:left="15"/>
        <w:jc w:val="both"/>
        <w:rPr>
          <w:rFonts w:ascii="Times New Roman" w:hAnsi="Times New Roman" w:cs="Times New Roman"/>
          <w:color w:val="000000" w:themeColor="text1"/>
          <w:sz w:val="24"/>
          <w:szCs w:val="24"/>
          <w:lang w:eastAsia="en-US"/>
        </w:rPr>
      </w:pPr>
    </w:p>
    <w:p w:rsidR="003A43A5" w:rsidRPr="00D2158C" w:rsidRDefault="003A43A5" w:rsidP="003A43A5">
      <w:pPr>
        <w:widowControl/>
        <w:shd w:val="clear" w:color="auto" w:fill="FFFFFF"/>
        <w:ind w:left="15"/>
        <w:jc w:val="both"/>
        <w:rPr>
          <w:rFonts w:ascii="Times New Roman" w:hAnsi="Times New Roman" w:cs="Times New Roman"/>
          <w:color w:val="000000" w:themeColor="text1"/>
          <w:sz w:val="24"/>
          <w:szCs w:val="24"/>
          <w:lang w:eastAsia="en-US"/>
        </w:rPr>
      </w:pPr>
    </w:p>
    <w:p w:rsidR="003A43A5" w:rsidRPr="00D2158C" w:rsidRDefault="003A43A5" w:rsidP="003A43A5">
      <w:pPr>
        <w:widowControl/>
        <w:shd w:val="clear" w:color="auto" w:fill="FFFFFF"/>
        <w:ind w:left="15"/>
        <w:jc w:val="both"/>
        <w:rPr>
          <w:rFonts w:ascii="Times New Roman" w:hAnsi="Times New Roman" w:cs="Times New Roman"/>
          <w:color w:val="000000" w:themeColor="text1"/>
          <w:sz w:val="24"/>
          <w:szCs w:val="24"/>
          <w:lang w:eastAsia="en-US"/>
        </w:rPr>
      </w:pPr>
      <w:bookmarkStart w:id="0" w:name="_GoBack"/>
      <w:bookmarkEnd w:id="0"/>
    </w:p>
    <w:p w:rsidR="003A43A5" w:rsidRPr="00D2158C" w:rsidRDefault="003A43A5" w:rsidP="003A43A5">
      <w:pPr>
        <w:widowControl/>
        <w:shd w:val="clear" w:color="auto" w:fill="FFFFFF"/>
        <w:ind w:left="15"/>
        <w:jc w:val="both"/>
        <w:rPr>
          <w:rFonts w:ascii="Times New Roman" w:hAnsi="Times New Roman" w:cs="Times New Roman"/>
          <w:color w:val="000000" w:themeColor="text1"/>
          <w:sz w:val="24"/>
          <w:szCs w:val="24"/>
          <w:lang w:eastAsia="en-US"/>
        </w:rPr>
      </w:pPr>
    </w:p>
    <w:p w:rsidR="003A43A5" w:rsidRPr="00D2158C" w:rsidRDefault="003A43A5" w:rsidP="003A43A5">
      <w:pPr>
        <w:widowControl/>
        <w:shd w:val="clear" w:color="auto" w:fill="FFFFFF"/>
        <w:ind w:left="15"/>
        <w:jc w:val="both"/>
        <w:rPr>
          <w:rFonts w:ascii="Times New Roman" w:hAnsi="Times New Roman" w:cs="Times New Roman"/>
          <w:color w:val="000000" w:themeColor="text1"/>
          <w:sz w:val="24"/>
          <w:szCs w:val="24"/>
          <w:lang w:eastAsia="en-US"/>
        </w:rPr>
      </w:pPr>
    </w:p>
    <w:p w:rsidR="001F3CF3" w:rsidRPr="003A43A5" w:rsidRDefault="001F3CF3" w:rsidP="003A43A5"/>
    <w:sectPr w:rsidR="001F3CF3" w:rsidRPr="003A43A5" w:rsidSect="001F3CF3">
      <w:headerReference w:type="default" r:id="rId6"/>
      <w:footerReference w:type="default" r:id="rId7"/>
      <w:pgSz w:w="11906" w:h="16838"/>
      <w:pgMar w:top="1440" w:right="1440" w:bottom="1440" w:left="1440" w:header="27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323" w:rsidRDefault="00D85323" w:rsidP="0083086D">
      <w:r>
        <w:separator/>
      </w:r>
    </w:p>
  </w:endnote>
  <w:endnote w:type="continuationSeparator" w:id="0">
    <w:p w:rsidR="00D85323" w:rsidRDefault="00D85323" w:rsidP="0083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9B3" w:rsidRDefault="00B709B3">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83086D" w:rsidRDefault="008308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323" w:rsidRDefault="00D85323" w:rsidP="0083086D">
      <w:r>
        <w:separator/>
      </w:r>
    </w:p>
  </w:footnote>
  <w:footnote w:type="continuationSeparator" w:id="0">
    <w:p w:rsidR="00D85323" w:rsidRDefault="00D85323" w:rsidP="008308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9B3" w:rsidRPr="00430FAC" w:rsidRDefault="00B709B3" w:rsidP="00B709B3">
    <w:pPr>
      <w:tabs>
        <w:tab w:val="center" w:pos="4680"/>
        <w:tab w:val="right" w:pos="9360"/>
      </w:tabs>
      <w:ind w:right="26"/>
      <w:rPr>
        <w:rFonts w:ascii="Calibri" w:eastAsia="Calibri" w:hAnsi="Calibri"/>
        <w:b/>
        <w:sz w:val="28"/>
        <w:szCs w:val="28"/>
        <w:lang w:eastAsia="en-US"/>
      </w:rPr>
    </w:pPr>
    <w:r>
      <w:tab/>
    </w:r>
    <w:r w:rsidRPr="00430FAC">
      <w:rPr>
        <w:b/>
        <w:noProof/>
        <w:sz w:val="28"/>
        <w:szCs w:val="28"/>
      </w:rPr>
      <w:drawing>
        <wp:anchor distT="0" distB="0" distL="114300" distR="114300" simplePos="0" relativeHeight="251669504" behindDoc="1" locked="0" layoutInCell="1" allowOverlap="1" wp14:anchorId="33ABAABB" wp14:editId="5BC192B6">
          <wp:simplePos x="0" y="0"/>
          <wp:positionH relativeFrom="column">
            <wp:posOffset>213360</wp:posOffset>
          </wp:positionH>
          <wp:positionV relativeFrom="paragraph">
            <wp:posOffset>-12065</wp:posOffset>
          </wp:positionV>
          <wp:extent cx="689610" cy="9975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997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FAC">
      <w:rPr>
        <w:b/>
        <w:noProof/>
        <w:sz w:val="28"/>
        <w:szCs w:val="28"/>
      </w:rPr>
      <w:drawing>
        <wp:anchor distT="0" distB="0" distL="114300" distR="114300" simplePos="0" relativeHeight="251668480" behindDoc="1" locked="0" layoutInCell="1" allowOverlap="1" wp14:anchorId="2C263499" wp14:editId="50BC9B50">
          <wp:simplePos x="0" y="0"/>
          <wp:positionH relativeFrom="column">
            <wp:posOffset>4808220</wp:posOffset>
          </wp:positionH>
          <wp:positionV relativeFrom="paragraph">
            <wp:posOffset>-53340</wp:posOffset>
          </wp:positionV>
          <wp:extent cx="917575" cy="9798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7575" cy="979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779E">
      <w:rPr>
        <w:rFonts w:ascii="Calibri" w:eastAsia="Calibri" w:hAnsi="Calibri"/>
        <w:b/>
        <w:sz w:val="28"/>
        <w:szCs w:val="28"/>
        <w:lang w:val="fr-MA" w:eastAsia="en-US"/>
      </w:rPr>
      <w:t xml:space="preserve">MINISTERUL EDUCAŢIEI </w:t>
    </w:r>
    <w:r>
      <w:rPr>
        <w:rFonts w:ascii="Calibri" w:eastAsia="Calibri" w:hAnsi="Calibri"/>
        <w:b/>
        <w:sz w:val="28"/>
        <w:szCs w:val="28"/>
        <w:lang w:eastAsia="en-US"/>
      </w:rPr>
      <w:t>ȘI CERCETĂRII</w:t>
    </w:r>
    <w:r w:rsidRPr="0099779E">
      <w:rPr>
        <w:rFonts w:ascii="Calibri" w:eastAsia="Calibri" w:hAnsi="Calibri"/>
        <w:b/>
        <w:sz w:val="28"/>
        <w:szCs w:val="28"/>
        <w:lang w:val="fr-MA" w:eastAsia="en-US"/>
      </w:rPr>
      <w:t xml:space="preserve"> </w:t>
    </w:r>
  </w:p>
  <w:p w:rsidR="00B709B3" w:rsidRPr="0099779E" w:rsidRDefault="00B709B3" w:rsidP="00B709B3">
    <w:pPr>
      <w:tabs>
        <w:tab w:val="center" w:pos="4680"/>
        <w:tab w:val="right" w:pos="9360"/>
      </w:tabs>
      <w:ind w:right="26"/>
      <w:jc w:val="center"/>
      <w:rPr>
        <w:rFonts w:ascii="Calibri" w:eastAsia="Calibri" w:hAnsi="Calibri"/>
        <w:b/>
        <w:i/>
        <w:color w:val="0070C0"/>
        <w:sz w:val="28"/>
        <w:szCs w:val="28"/>
        <w:lang w:val="fr-MA" w:eastAsia="en-US"/>
      </w:rPr>
    </w:pPr>
    <w:r w:rsidRPr="0099779E">
      <w:rPr>
        <w:rFonts w:ascii="Calibri" w:eastAsia="Calibri" w:hAnsi="Calibri"/>
        <w:b/>
        <w:i/>
        <w:color w:val="0070C0"/>
        <w:sz w:val="28"/>
        <w:szCs w:val="28"/>
        <w:lang w:val="fr-MA" w:eastAsia="en-US"/>
      </w:rPr>
      <w:t>UNIVERSITATEA MARITIMĂ DIN CONSTANŢA</w:t>
    </w:r>
  </w:p>
  <w:p w:rsidR="00B709B3" w:rsidRPr="00EA20BA" w:rsidRDefault="00B709B3" w:rsidP="00B709B3">
    <w:pPr>
      <w:tabs>
        <w:tab w:val="center" w:pos="4680"/>
        <w:tab w:val="right" w:pos="9360"/>
      </w:tabs>
      <w:ind w:right="26"/>
      <w:jc w:val="center"/>
      <w:rPr>
        <w:rFonts w:ascii="Calibri" w:eastAsia="Calibri" w:hAnsi="Calibri"/>
        <w:sz w:val="16"/>
        <w:szCs w:val="16"/>
        <w:lang w:eastAsia="en-US"/>
      </w:rPr>
    </w:pPr>
    <w:r w:rsidRPr="00EA20BA">
      <w:rPr>
        <w:rFonts w:ascii="Calibri" w:eastAsia="Calibri" w:hAnsi="Calibri"/>
        <w:sz w:val="16"/>
        <w:szCs w:val="16"/>
        <w:lang w:eastAsia="en-US"/>
      </w:rPr>
      <w:t>900663, CONSTANŢA, str. Mircea cel Bătrân, nr. 104, ROMÂNIA</w:t>
    </w:r>
  </w:p>
  <w:p w:rsidR="00B709B3" w:rsidRPr="0006686D" w:rsidRDefault="00B709B3" w:rsidP="00B709B3">
    <w:pPr>
      <w:tabs>
        <w:tab w:val="center" w:pos="4680"/>
        <w:tab w:val="right" w:pos="9360"/>
      </w:tabs>
      <w:ind w:right="26"/>
      <w:jc w:val="center"/>
      <w:rPr>
        <w:rFonts w:ascii="Calibri" w:eastAsia="Calibri" w:hAnsi="Calibri"/>
        <w:sz w:val="16"/>
        <w:szCs w:val="16"/>
        <w:lang w:eastAsia="en-US"/>
      </w:rPr>
    </w:pPr>
    <w:r w:rsidRPr="0006686D">
      <w:rPr>
        <w:rFonts w:ascii="Calibri" w:eastAsia="Calibri" w:hAnsi="Calibri"/>
        <w:sz w:val="16"/>
        <w:szCs w:val="16"/>
        <w:lang w:eastAsia="en-US"/>
      </w:rPr>
      <w:t>Fax: +40-241-617260, Tel: +40-241-664740,</w:t>
    </w:r>
  </w:p>
  <w:p w:rsidR="00B709B3" w:rsidRPr="002A5E1B" w:rsidRDefault="00B709B3" w:rsidP="00B709B3">
    <w:pPr>
      <w:tabs>
        <w:tab w:val="center" w:pos="4680"/>
        <w:tab w:val="right" w:pos="9360"/>
      </w:tabs>
      <w:ind w:right="26"/>
      <w:jc w:val="center"/>
      <w:rPr>
        <w:rFonts w:ascii="Calibri" w:eastAsia="Calibri" w:hAnsi="Calibri"/>
        <w:lang w:eastAsia="en-US"/>
      </w:rPr>
    </w:pPr>
    <w:r w:rsidRPr="0006686D">
      <w:rPr>
        <w:rFonts w:ascii="Calibri" w:eastAsia="Calibri" w:hAnsi="Calibri"/>
        <w:sz w:val="16"/>
        <w:szCs w:val="16"/>
        <w:lang w:eastAsia="en-US"/>
      </w:rPr>
      <w:t>E-mail: info@</w:t>
    </w:r>
    <w:r>
      <w:rPr>
        <w:rFonts w:ascii="Calibri" w:eastAsia="Calibri" w:hAnsi="Calibri"/>
        <w:sz w:val="16"/>
        <w:szCs w:val="16"/>
        <w:lang w:eastAsia="en-US"/>
      </w:rPr>
      <w:t>cmu-edu.eu</w:t>
    </w:r>
    <w:r w:rsidRPr="0006686D">
      <w:rPr>
        <w:rFonts w:ascii="Calibri" w:eastAsia="Calibri" w:hAnsi="Calibri"/>
        <w:sz w:val="16"/>
        <w:szCs w:val="16"/>
        <w:lang w:eastAsia="en-US"/>
      </w:rPr>
      <w:t>, Web: www.cmu-edu.eu</w:t>
    </w:r>
  </w:p>
  <w:p w:rsidR="00B709B3" w:rsidRDefault="00B709B3" w:rsidP="00B709B3">
    <w:pPr>
      <w:pStyle w:val="Header"/>
    </w:pPr>
  </w:p>
  <w:p w:rsidR="00B709B3" w:rsidRDefault="00B709B3" w:rsidP="00B709B3">
    <w:r>
      <w:rPr>
        <w:noProof/>
      </w:rPr>
      <mc:AlternateContent>
        <mc:Choice Requires="wps">
          <w:drawing>
            <wp:anchor distT="0" distB="0" distL="114300" distR="114300" simplePos="0" relativeHeight="251670528" behindDoc="0" locked="0" layoutInCell="1" allowOverlap="1" wp14:anchorId="6E9F1BB5" wp14:editId="68F6F22D">
              <wp:simplePos x="0" y="0"/>
              <wp:positionH relativeFrom="column">
                <wp:posOffset>-97155</wp:posOffset>
              </wp:positionH>
              <wp:positionV relativeFrom="paragraph">
                <wp:posOffset>142240</wp:posOffset>
              </wp:positionV>
              <wp:extent cx="6248400" cy="0"/>
              <wp:effectExtent l="17145" t="18415" r="20955" b="196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28575">
                        <a:solidFill>
                          <a:srgbClr val="2F54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4DAF0F5" id="_x0000_t32" coordsize="21600,21600" o:spt="32" o:oned="t" path="m,l21600,21600e" filled="f">
              <v:path arrowok="t" fillok="f" o:connecttype="none"/>
              <o:lock v:ext="edit" shapetype="t"/>
            </v:shapetype>
            <v:shape id="Straight Arrow Connector 1" o:spid="_x0000_s1026" type="#_x0000_t32" style="position:absolute;margin-left:-7.65pt;margin-top:11.2pt;width:49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" strokecolor="#2f5496" strokeweight="2.25pt">
              <v:shadow color="#868686"/>
            </v:shape>
          </w:pict>
        </mc:Fallback>
      </mc:AlternateContent>
    </w:r>
  </w:p>
  <w:p w:rsidR="00B709B3" w:rsidRPr="00BB0216" w:rsidRDefault="00B709B3" w:rsidP="00B709B3">
    <w:pPr>
      <w:pStyle w:val="Header"/>
      <w:tabs>
        <w:tab w:val="clear" w:pos="4513"/>
        <w:tab w:val="clear" w:pos="9026"/>
        <w:tab w:val="left" w:pos="372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86D"/>
    <w:rsid w:val="001E1041"/>
    <w:rsid w:val="001F3CF3"/>
    <w:rsid w:val="003A43A5"/>
    <w:rsid w:val="003F5DEA"/>
    <w:rsid w:val="00775FB6"/>
    <w:rsid w:val="0083086D"/>
    <w:rsid w:val="0085727D"/>
    <w:rsid w:val="00AD544C"/>
    <w:rsid w:val="00B709B3"/>
    <w:rsid w:val="00C20917"/>
    <w:rsid w:val="00C56F9E"/>
    <w:rsid w:val="00CE3C23"/>
    <w:rsid w:val="00D85323"/>
    <w:rsid w:val="00E77DB7"/>
    <w:rsid w:val="00F441C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94E4D"/>
  <w15:chartTrackingRefBased/>
  <w15:docId w15:val="{F9CDACF6-0353-490C-818C-118EB0CAA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86D"/>
    <w:pPr>
      <w:widowControl w:val="0"/>
      <w:autoSpaceDE w:val="0"/>
      <w:autoSpaceDN w:val="0"/>
      <w:adjustRightInd w:val="0"/>
      <w:spacing w:after="0" w:line="240" w:lineRule="auto"/>
    </w:pPr>
    <w:rPr>
      <w:rFonts w:ascii="Arial" w:eastAsia="Times New Roman" w:hAnsi="Arial" w:cs="Arial"/>
      <w:sz w:val="20"/>
      <w:szCs w:val="20"/>
      <w:lang w:eastAsia="ro-RO"/>
    </w:rPr>
  </w:style>
  <w:style w:type="paragraph" w:styleId="Heading1">
    <w:name w:val="heading 1"/>
    <w:basedOn w:val="Normal"/>
    <w:next w:val="Normal"/>
    <w:link w:val="Heading1Char"/>
    <w:uiPriority w:val="9"/>
    <w:qFormat/>
    <w:rsid w:val="00C56F9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3086D"/>
    <w:pPr>
      <w:tabs>
        <w:tab w:val="center" w:pos="4513"/>
        <w:tab w:val="right" w:pos="9026"/>
      </w:tabs>
    </w:pPr>
  </w:style>
  <w:style w:type="character" w:customStyle="1" w:styleId="HeaderChar">
    <w:name w:val="Header Char"/>
    <w:basedOn w:val="DefaultParagraphFont"/>
    <w:link w:val="Header"/>
    <w:uiPriority w:val="99"/>
    <w:rsid w:val="0083086D"/>
    <w:rPr>
      <w:rFonts w:ascii="Arial" w:eastAsia="Times New Roman" w:hAnsi="Arial" w:cs="Arial"/>
      <w:sz w:val="20"/>
      <w:szCs w:val="20"/>
      <w:lang w:eastAsia="ro-RO"/>
    </w:rPr>
  </w:style>
  <w:style w:type="paragraph" w:styleId="Footer">
    <w:name w:val="footer"/>
    <w:basedOn w:val="Normal"/>
    <w:link w:val="FooterChar"/>
    <w:uiPriority w:val="99"/>
    <w:unhideWhenUsed/>
    <w:rsid w:val="0083086D"/>
    <w:pPr>
      <w:tabs>
        <w:tab w:val="center" w:pos="4513"/>
        <w:tab w:val="right" w:pos="9026"/>
      </w:tabs>
    </w:pPr>
  </w:style>
  <w:style w:type="character" w:customStyle="1" w:styleId="FooterChar">
    <w:name w:val="Footer Char"/>
    <w:basedOn w:val="DefaultParagraphFont"/>
    <w:link w:val="Footer"/>
    <w:uiPriority w:val="99"/>
    <w:rsid w:val="0083086D"/>
    <w:rPr>
      <w:rFonts w:ascii="Arial" w:eastAsia="Times New Roman" w:hAnsi="Arial" w:cs="Arial"/>
      <w:sz w:val="20"/>
      <w:szCs w:val="20"/>
      <w:lang w:eastAsia="ro-RO"/>
    </w:rPr>
  </w:style>
  <w:style w:type="paragraph" w:customStyle="1" w:styleId="STILULMEU">
    <w:name w:val="STILUL MEU"/>
    <w:basedOn w:val="Heading1"/>
    <w:link w:val="STILULMEUChar"/>
    <w:qFormat/>
    <w:rsid w:val="00C56F9E"/>
    <w:pPr>
      <w:keepLines w:val="0"/>
      <w:widowControl/>
      <w:autoSpaceDE/>
      <w:autoSpaceDN/>
      <w:adjustRightInd/>
      <w:spacing w:before="0"/>
      <w:jc w:val="both"/>
    </w:pPr>
    <w:rPr>
      <w:rFonts w:ascii="Times New Roman" w:eastAsia="Times New Roman" w:hAnsi="Times New Roman" w:cs="Times New Roman"/>
      <w:b/>
      <w:bCs/>
      <w:color w:val="000000"/>
      <w:sz w:val="24"/>
      <w:szCs w:val="24"/>
      <w:lang w:val="x-none" w:eastAsia="en-US"/>
    </w:rPr>
  </w:style>
  <w:style w:type="character" w:customStyle="1" w:styleId="STILULMEUChar">
    <w:name w:val="STILUL MEU Char"/>
    <w:link w:val="STILULMEU"/>
    <w:rsid w:val="00C56F9E"/>
    <w:rPr>
      <w:rFonts w:ascii="Times New Roman" w:eastAsia="Times New Roman" w:hAnsi="Times New Roman" w:cs="Times New Roman"/>
      <w:b/>
      <w:bCs/>
      <w:color w:val="000000"/>
      <w:sz w:val="24"/>
      <w:szCs w:val="24"/>
      <w:lang w:val="x-none"/>
    </w:rPr>
  </w:style>
  <w:style w:type="character" w:customStyle="1" w:styleId="Heading1Char">
    <w:name w:val="Heading 1 Char"/>
    <w:basedOn w:val="DefaultParagraphFont"/>
    <w:link w:val="Heading1"/>
    <w:uiPriority w:val="9"/>
    <w:rsid w:val="00C56F9E"/>
    <w:rPr>
      <w:rFonts w:asciiTheme="majorHAnsi" w:eastAsiaTheme="majorEastAsia" w:hAnsiTheme="majorHAnsi" w:cstheme="majorBidi"/>
      <w:color w:val="2E74B5" w:themeColor="accent1" w:themeShade="BF"/>
      <w:sz w:val="32"/>
      <w:szCs w:val="32"/>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3417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2020-07-09T11:43:00Z</dcterms:created>
  <dcterms:modified xsi:type="dcterms:W3CDTF">2020-07-09T11:43:00Z</dcterms:modified>
</cp:coreProperties>
</file>