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21B" w:rsidRPr="000A4334" w:rsidRDefault="00F9321B" w:rsidP="005F671D">
      <w:pPr>
        <w:spacing w:after="0" w:line="240" w:lineRule="auto"/>
        <w:rPr>
          <w:rFonts w:ascii="Times New Roman" w:hAnsi="Times New Roman"/>
          <w:noProof/>
          <w:sz w:val="16"/>
          <w:szCs w:val="16"/>
          <w:lang w:val="ro-RO"/>
        </w:rPr>
      </w:pPr>
    </w:p>
    <w:p w:rsidR="00DB2158" w:rsidRDefault="002D64DA" w:rsidP="005F671D">
      <w:pPr>
        <w:spacing w:after="0" w:line="240" w:lineRule="auto"/>
        <w:jc w:val="center"/>
        <w:rPr>
          <w:rFonts w:asciiTheme="minorHAnsi" w:hAnsiTheme="minorHAnsi" w:cstheme="minorHAnsi"/>
          <w:b/>
          <w:noProof/>
          <w:lang w:val="ro-RO"/>
        </w:rPr>
      </w:pPr>
      <w:r>
        <w:rPr>
          <w:rFonts w:asciiTheme="minorHAnsi" w:hAnsiTheme="minorHAnsi" w:cstheme="minorHAnsi"/>
          <w:b/>
          <w:noProof/>
          <w:lang w:val="ro-RO"/>
        </w:rPr>
        <w:t xml:space="preserve">FURNIZARE SI </w:t>
      </w:r>
      <w:r w:rsidR="00650C90">
        <w:rPr>
          <w:rFonts w:asciiTheme="minorHAnsi" w:hAnsiTheme="minorHAnsi" w:cstheme="minorHAnsi"/>
          <w:b/>
          <w:noProof/>
          <w:lang w:val="ro-RO"/>
        </w:rPr>
        <w:t>MONTARE</w:t>
      </w:r>
      <w:r w:rsidR="004E1785" w:rsidRPr="00DB2158">
        <w:rPr>
          <w:rFonts w:asciiTheme="minorHAnsi" w:hAnsiTheme="minorHAnsi" w:cstheme="minorHAnsi"/>
          <w:b/>
          <w:noProof/>
          <w:lang w:val="ro-RO"/>
        </w:rPr>
        <w:t xml:space="preserve"> </w:t>
      </w:r>
      <w:r w:rsidR="00650C90">
        <w:rPr>
          <w:rFonts w:asciiTheme="minorHAnsi" w:hAnsiTheme="minorHAnsi" w:cstheme="minorHAnsi"/>
          <w:b/>
          <w:noProof/>
          <w:lang w:val="ro-RO"/>
        </w:rPr>
        <w:t>PACHET</w:t>
      </w:r>
      <w:r w:rsidR="0088048B">
        <w:rPr>
          <w:rFonts w:asciiTheme="minorHAnsi" w:hAnsiTheme="minorHAnsi" w:cstheme="minorHAnsi"/>
          <w:b/>
          <w:noProof/>
          <w:lang w:val="ro-RO"/>
        </w:rPr>
        <w:t xml:space="preserve"> – </w:t>
      </w:r>
      <w:bookmarkStart w:id="0" w:name="_GoBack"/>
      <w:bookmarkEnd w:id="0"/>
      <w:r w:rsidR="0088048B" w:rsidRPr="0088048B">
        <w:rPr>
          <w:rFonts w:asciiTheme="minorHAnsi" w:hAnsiTheme="minorHAnsi" w:cstheme="minorHAnsi"/>
          <w:b/>
          <w:noProof/>
          <w:highlight w:val="yellow"/>
          <w:lang w:val="ro-RO"/>
        </w:rPr>
        <w:t>CU CLARIFICARE</w:t>
      </w:r>
    </w:p>
    <w:p w:rsidR="005F671D" w:rsidRDefault="005F671D" w:rsidP="005F671D">
      <w:pPr>
        <w:spacing w:after="0" w:line="240" w:lineRule="auto"/>
        <w:jc w:val="center"/>
        <w:rPr>
          <w:rFonts w:asciiTheme="minorHAnsi" w:hAnsiTheme="minorHAnsi" w:cstheme="minorHAnsi"/>
          <w:b/>
          <w:noProof/>
          <w:lang w:val="ro-RO"/>
        </w:rPr>
      </w:pPr>
    </w:p>
    <w:p w:rsidR="00650C90" w:rsidRDefault="005F671D" w:rsidP="00650C90">
      <w:pPr>
        <w:spacing w:after="0" w:line="240" w:lineRule="auto"/>
        <w:jc w:val="center"/>
        <w:rPr>
          <w:rFonts w:cstheme="minorHAnsi"/>
          <w:b/>
          <w:lang w:val="ro-RO"/>
        </w:rPr>
      </w:pPr>
      <w:r w:rsidRPr="00B932C5">
        <w:rPr>
          <w:rFonts w:cstheme="minorHAnsi"/>
          <w:b/>
          <w:lang w:val="ro-RO"/>
        </w:rPr>
        <w:t>Videoproiectoare si ecrane de proiecție</w:t>
      </w:r>
    </w:p>
    <w:p w:rsidR="005F671D" w:rsidRPr="00B932C5" w:rsidRDefault="005F671D" w:rsidP="005F671D">
      <w:pPr>
        <w:spacing w:after="0" w:line="240" w:lineRule="auto"/>
        <w:jc w:val="center"/>
        <w:rPr>
          <w:rFonts w:cstheme="minorHAnsi"/>
          <w:lang w:val="ro-RO"/>
        </w:rPr>
      </w:pPr>
      <w:r w:rsidRPr="00B932C5">
        <w:rPr>
          <w:rFonts w:cstheme="minorHAnsi"/>
          <w:b/>
          <w:lang w:val="ro-RO"/>
        </w:rPr>
        <w:t>pentru realizarea unui sistem interactiv de predare</w:t>
      </w:r>
    </w:p>
    <w:p w:rsidR="005F671D" w:rsidRDefault="005F671D" w:rsidP="004E1785">
      <w:pPr>
        <w:spacing w:after="0" w:line="240" w:lineRule="auto"/>
        <w:jc w:val="center"/>
        <w:rPr>
          <w:rFonts w:asciiTheme="minorHAnsi" w:hAnsiTheme="minorHAnsi" w:cstheme="minorHAnsi"/>
          <w:b/>
          <w:noProof/>
          <w:lang w:val="ro-RO"/>
        </w:rPr>
      </w:pPr>
    </w:p>
    <w:p w:rsidR="00DB2158" w:rsidRDefault="00DB2158" w:rsidP="004E1785">
      <w:pPr>
        <w:spacing w:after="0" w:line="240" w:lineRule="auto"/>
        <w:jc w:val="both"/>
        <w:rPr>
          <w:rFonts w:asciiTheme="minorHAnsi" w:hAnsiTheme="minorHAnsi" w:cstheme="minorHAnsi"/>
          <w:b/>
          <w:noProof/>
          <w:lang w:val="ro-RO"/>
        </w:rPr>
      </w:pPr>
    </w:p>
    <w:p w:rsidR="00817878" w:rsidRDefault="00817878" w:rsidP="004E1785">
      <w:pPr>
        <w:spacing w:after="0" w:line="240" w:lineRule="auto"/>
        <w:jc w:val="both"/>
        <w:rPr>
          <w:rFonts w:asciiTheme="minorHAnsi" w:hAnsiTheme="minorHAnsi" w:cstheme="minorHAnsi"/>
          <w:b/>
          <w:noProof/>
          <w:lang w:val="ro-RO"/>
        </w:rPr>
      </w:pPr>
    </w:p>
    <w:p w:rsidR="004E1785" w:rsidRPr="00FB2A78" w:rsidRDefault="004E1785" w:rsidP="004E1785">
      <w:pPr>
        <w:tabs>
          <w:tab w:val="left" w:pos="993"/>
        </w:tabs>
        <w:spacing w:after="0" w:line="240" w:lineRule="auto"/>
        <w:jc w:val="both"/>
        <w:rPr>
          <w:rFonts w:cstheme="minorHAnsi"/>
          <w:lang w:val="ro-RO"/>
        </w:rPr>
      </w:pPr>
      <w:r w:rsidRPr="00FB2A78">
        <w:rPr>
          <w:rFonts w:cstheme="minorHAnsi"/>
          <w:b/>
          <w:u w:val="single"/>
          <w:lang w:val="ro-RO"/>
        </w:rPr>
        <w:t xml:space="preserve">A. INTRODUCERE </w:t>
      </w:r>
    </w:p>
    <w:p w:rsidR="004E1785" w:rsidRPr="00FB2A78" w:rsidRDefault="004E1785" w:rsidP="004E1785">
      <w:pPr>
        <w:numPr>
          <w:ilvl w:val="0"/>
          <w:numId w:val="13"/>
        </w:numPr>
        <w:suppressAutoHyphens/>
        <w:spacing w:after="0" w:line="240" w:lineRule="auto"/>
        <w:jc w:val="both"/>
        <w:rPr>
          <w:rFonts w:cstheme="minorHAnsi"/>
          <w:lang w:val="ro-RO"/>
        </w:rPr>
      </w:pPr>
      <w:r w:rsidRPr="00FB2A78">
        <w:rPr>
          <w:rFonts w:cstheme="minorHAnsi"/>
          <w:lang w:val="ro-RO"/>
        </w:rPr>
        <w:t>Specificaţiile tehnice reprezintă cerinţe, prescripţii, caracteristici de natură tehnică ce permit fiecărui produs, să fie descris, în mod obiectiv, în aşa manieră încât să corespundă necesităţilor autorităţii contractante.</w:t>
      </w:r>
    </w:p>
    <w:p w:rsidR="004E1785" w:rsidRPr="00FB2A78" w:rsidRDefault="004E1785" w:rsidP="004E1785">
      <w:pPr>
        <w:numPr>
          <w:ilvl w:val="0"/>
          <w:numId w:val="13"/>
        </w:numPr>
        <w:suppressAutoHyphens/>
        <w:spacing w:after="0" w:line="240" w:lineRule="auto"/>
        <w:jc w:val="both"/>
        <w:rPr>
          <w:rFonts w:cstheme="minorHAnsi"/>
          <w:lang w:val="ro-RO"/>
        </w:rPr>
      </w:pPr>
      <w:r w:rsidRPr="00FB2A78">
        <w:rPr>
          <w:rFonts w:cstheme="minorHAnsi"/>
          <w:b/>
          <w:lang w:val="ro-RO"/>
        </w:rPr>
        <w:t>Specificaţiile tehnice definesc caracteristici referitoare la nivelul calitativ, tehnic, functional, de performanţă</w:t>
      </w:r>
      <w:r w:rsidRPr="00FB2A78">
        <w:rPr>
          <w:rFonts w:cstheme="minorHAnsi"/>
          <w:lang w:val="ro-RO"/>
        </w:rPr>
        <w:t xml:space="preserve"> etc., astfel încât potenţialii ofertanţi să elaboreze propunerea tehnică corespunzător cu solicitările autorităţii contractante.</w:t>
      </w:r>
    </w:p>
    <w:p w:rsidR="004E1785" w:rsidRPr="00FB2A78" w:rsidRDefault="004E1785" w:rsidP="004E1785">
      <w:pPr>
        <w:numPr>
          <w:ilvl w:val="0"/>
          <w:numId w:val="13"/>
        </w:numPr>
        <w:suppressAutoHyphens/>
        <w:spacing w:after="0" w:line="240" w:lineRule="auto"/>
        <w:jc w:val="both"/>
        <w:rPr>
          <w:rFonts w:cstheme="minorHAnsi"/>
        </w:rPr>
      </w:pPr>
      <w:r w:rsidRPr="00FB2A78">
        <w:rPr>
          <w:rFonts w:cstheme="minorHAnsi"/>
          <w:lang w:val="ro-RO"/>
        </w:rPr>
        <w:t>Cerințele impuse prin specificatiile tehnice vor fi considerate ca fiind minimale si obligatorii. În acest sens orice ofertă prezentată, care se abate de la prevederile specificatiilor tehnice, va fi luată în considerare, dar numai in măsura în care propunere tehnică presupune asigurarea unui nivel calitativ egal sau superior cerințelor minimale din specificatiile tehnice.</w:t>
      </w:r>
    </w:p>
    <w:p w:rsidR="004E1785" w:rsidRPr="00FB2A78" w:rsidRDefault="004E1785" w:rsidP="004E1785">
      <w:pPr>
        <w:numPr>
          <w:ilvl w:val="0"/>
          <w:numId w:val="13"/>
        </w:numPr>
        <w:suppressAutoHyphens/>
        <w:autoSpaceDE w:val="0"/>
        <w:autoSpaceDN w:val="0"/>
        <w:adjustRightInd w:val="0"/>
        <w:spacing w:after="0" w:line="240" w:lineRule="auto"/>
        <w:jc w:val="both"/>
        <w:rPr>
          <w:rFonts w:cstheme="minorHAnsi"/>
          <w:lang w:val="ro-RO"/>
        </w:rPr>
      </w:pPr>
      <w:r w:rsidRPr="00FB2A78">
        <w:rPr>
          <w:rFonts w:cstheme="minorHAnsi"/>
          <w:lang w:val="ro-RO"/>
        </w:rPr>
        <w:t>Orice ofertă care se abate de la prevederile Caietului de sarcini sau prezintă caracteristici tehnice inferioare celor prevăzute în acesta sau care nu satisfac cerințele impuse în acesta va fi respinsă ca neconformă.</w:t>
      </w:r>
    </w:p>
    <w:p w:rsidR="004E1785" w:rsidRPr="00FB2A78" w:rsidRDefault="004E1785" w:rsidP="004E1785">
      <w:pPr>
        <w:autoSpaceDE w:val="0"/>
        <w:autoSpaceDN w:val="0"/>
        <w:adjustRightInd w:val="0"/>
        <w:spacing w:after="0" w:line="240" w:lineRule="auto"/>
        <w:jc w:val="both"/>
        <w:rPr>
          <w:rFonts w:cstheme="minorHAnsi"/>
          <w:b/>
          <w:lang w:val="ro-RO"/>
        </w:rPr>
      </w:pPr>
      <w:r w:rsidRPr="00FB2A78">
        <w:rPr>
          <w:rFonts w:cstheme="minorHAnsi"/>
          <w:b/>
          <w:bCs/>
          <w:iCs/>
          <w:lang w:val="ro-RO"/>
        </w:rPr>
        <w:t xml:space="preserve">MENŢIUNE: </w:t>
      </w:r>
      <w:r w:rsidRPr="00FB2A78">
        <w:rPr>
          <w:rFonts w:cstheme="minorHAnsi"/>
          <w:b/>
          <w:bCs/>
          <w:lang w:val="ro-RO"/>
        </w:rPr>
        <w:t>Specifica</w:t>
      </w:r>
      <w:r w:rsidRPr="00FB2A78">
        <w:rPr>
          <w:rFonts w:eastAsia="TimesNewRoman,Bold" w:cstheme="minorHAnsi"/>
          <w:b/>
          <w:bCs/>
          <w:lang w:val="ro-RO"/>
        </w:rPr>
        <w:t>ţi</w:t>
      </w:r>
      <w:r w:rsidRPr="00FB2A78">
        <w:rPr>
          <w:rFonts w:cstheme="minorHAnsi"/>
          <w:b/>
          <w:bCs/>
          <w:lang w:val="ro-RO"/>
        </w:rPr>
        <w:t>ile tehnice care indic</w:t>
      </w:r>
      <w:r w:rsidRPr="00FB2A78">
        <w:rPr>
          <w:rFonts w:eastAsia="TimesNewRoman,Bold" w:cstheme="minorHAnsi"/>
          <w:b/>
          <w:bCs/>
          <w:lang w:val="ro-RO"/>
        </w:rPr>
        <w:t xml:space="preserve">ă </w:t>
      </w:r>
      <w:r w:rsidRPr="00FB2A78">
        <w:rPr>
          <w:rFonts w:cstheme="minorHAnsi"/>
          <w:b/>
          <w:bCs/>
          <w:lang w:val="ro-RO"/>
        </w:rPr>
        <w:t>o anumit</w:t>
      </w:r>
      <w:r w:rsidRPr="00FB2A78">
        <w:rPr>
          <w:rFonts w:eastAsia="TimesNewRoman,Bold" w:cstheme="minorHAnsi"/>
          <w:b/>
          <w:bCs/>
          <w:lang w:val="ro-RO"/>
        </w:rPr>
        <w:t xml:space="preserve">ă </w:t>
      </w:r>
      <w:r w:rsidRPr="00FB2A78">
        <w:rPr>
          <w:rFonts w:cstheme="minorHAnsi"/>
          <w:b/>
          <w:bCs/>
          <w:lang w:val="ro-RO"/>
        </w:rPr>
        <w:t>origine, surs</w:t>
      </w:r>
      <w:r w:rsidRPr="00FB2A78">
        <w:rPr>
          <w:rFonts w:eastAsia="TimesNewRoman,Bold" w:cstheme="minorHAnsi"/>
          <w:b/>
          <w:bCs/>
          <w:lang w:val="ro-RO"/>
        </w:rPr>
        <w:t>ă</w:t>
      </w:r>
      <w:r w:rsidRPr="00FB2A78">
        <w:rPr>
          <w:rFonts w:cstheme="minorHAnsi"/>
          <w:b/>
          <w:bCs/>
          <w:lang w:val="ro-RO"/>
        </w:rPr>
        <w:t>, produc</w:t>
      </w:r>
      <w:r w:rsidRPr="00FB2A78">
        <w:rPr>
          <w:rFonts w:eastAsia="TimesNewRoman,Bold" w:cstheme="minorHAnsi"/>
          <w:b/>
          <w:bCs/>
          <w:lang w:val="ro-RO"/>
        </w:rPr>
        <w:t>ţ</w:t>
      </w:r>
      <w:r w:rsidRPr="00FB2A78">
        <w:rPr>
          <w:rFonts w:cstheme="minorHAnsi"/>
          <w:b/>
          <w:bCs/>
          <w:lang w:val="ro-RO"/>
        </w:rPr>
        <w:t>ie, un procedeu special, o marc</w:t>
      </w:r>
      <w:r w:rsidRPr="00FB2A78">
        <w:rPr>
          <w:rFonts w:eastAsia="TimesNewRoman,Bold" w:cstheme="minorHAnsi"/>
          <w:b/>
          <w:bCs/>
          <w:lang w:val="ro-RO"/>
        </w:rPr>
        <w:t xml:space="preserve">ă </w:t>
      </w:r>
      <w:r w:rsidRPr="00FB2A78">
        <w:rPr>
          <w:rFonts w:cstheme="minorHAnsi"/>
          <w:b/>
          <w:bCs/>
          <w:lang w:val="ro-RO"/>
        </w:rPr>
        <w:t>de fabric</w:t>
      </w:r>
      <w:r w:rsidRPr="00FB2A78">
        <w:rPr>
          <w:rFonts w:eastAsia="TimesNewRoman,Bold" w:cstheme="minorHAnsi"/>
          <w:b/>
          <w:bCs/>
          <w:lang w:val="ro-RO"/>
        </w:rPr>
        <w:t xml:space="preserve">ă </w:t>
      </w:r>
      <w:r w:rsidRPr="00FB2A78">
        <w:rPr>
          <w:rFonts w:cstheme="minorHAnsi"/>
          <w:b/>
          <w:bCs/>
          <w:lang w:val="ro-RO"/>
        </w:rPr>
        <w:t>sau de comer</w:t>
      </w:r>
      <w:r w:rsidRPr="00FB2A78">
        <w:rPr>
          <w:rFonts w:eastAsia="TimesNewRoman,Bold" w:cstheme="minorHAnsi"/>
          <w:b/>
          <w:bCs/>
          <w:lang w:val="ro-RO"/>
        </w:rPr>
        <w:t>ţ</w:t>
      </w:r>
      <w:r w:rsidRPr="00FB2A78">
        <w:rPr>
          <w:rFonts w:cstheme="minorHAnsi"/>
          <w:b/>
          <w:bCs/>
          <w:lang w:val="ro-RO"/>
        </w:rPr>
        <w:t>, un brevet de inven</w:t>
      </w:r>
      <w:r w:rsidRPr="00FB2A78">
        <w:rPr>
          <w:rFonts w:eastAsia="TimesNewRoman,Bold" w:cstheme="minorHAnsi"/>
          <w:b/>
          <w:bCs/>
          <w:lang w:val="ro-RO"/>
        </w:rPr>
        <w:t>ţ</w:t>
      </w:r>
      <w:r w:rsidRPr="00FB2A78">
        <w:rPr>
          <w:rFonts w:cstheme="minorHAnsi"/>
          <w:b/>
          <w:bCs/>
          <w:lang w:val="ro-RO"/>
        </w:rPr>
        <w:t>ie, o licen</w:t>
      </w:r>
      <w:r w:rsidRPr="00FB2A78">
        <w:rPr>
          <w:rFonts w:eastAsia="TimesNewRoman,Bold" w:cstheme="minorHAnsi"/>
          <w:b/>
          <w:bCs/>
          <w:lang w:val="ro-RO"/>
        </w:rPr>
        <w:t xml:space="preserve">ţă </w:t>
      </w:r>
      <w:r w:rsidRPr="00FB2A78">
        <w:rPr>
          <w:rFonts w:cstheme="minorHAnsi"/>
          <w:b/>
          <w:bCs/>
          <w:lang w:val="ro-RO"/>
        </w:rPr>
        <w:t>de fabrica</w:t>
      </w:r>
      <w:r w:rsidRPr="00FB2A78">
        <w:rPr>
          <w:rFonts w:eastAsia="TimesNewRoman,Bold" w:cstheme="minorHAnsi"/>
          <w:b/>
          <w:bCs/>
          <w:lang w:val="ro-RO"/>
        </w:rPr>
        <w:t>ţ</w:t>
      </w:r>
      <w:r w:rsidRPr="00FB2A78">
        <w:rPr>
          <w:rFonts w:cstheme="minorHAnsi"/>
          <w:b/>
          <w:bCs/>
          <w:lang w:val="ro-RO"/>
        </w:rPr>
        <w:t xml:space="preserve">ie, </w:t>
      </w:r>
      <w:r w:rsidRPr="00FB2A78">
        <w:rPr>
          <w:rFonts w:cstheme="minorHAnsi"/>
          <w:b/>
          <w:bCs/>
          <w:i/>
          <w:iCs/>
          <w:lang w:val="ro-RO"/>
        </w:rPr>
        <w:t xml:space="preserve">sunt menţionate doar pentru identificarea cu uşurintă a tipului de produs </w:t>
      </w:r>
      <w:r w:rsidRPr="00FB2A78">
        <w:rPr>
          <w:rFonts w:eastAsia="TimesNewRoman,Bold" w:cstheme="minorHAnsi"/>
          <w:b/>
          <w:bCs/>
          <w:lang w:val="ro-RO"/>
        </w:rPr>
        <w:t>ş</w:t>
      </w:r>
      <w:r w:rsidRPr="00FB2A78">
        <w:rPr>
          <w:rFonts w:cstheme="minorHAnsi"/>
          <w:b/>
          <w:bCs/>
          <w:lang w:val="ro-RO"/>
        </w:rPr>
        <w:t xml:space="preserve">i NU au ca efect favorizarea sau eliminarea anumitor operatori economici sau a anumitor produse. </w:t>
      </w:r>
      <w:r w:rsidRPr="00FB2A78">
        <w:rPr>
          <w:rFonts w:cstheme="minorHAnsi"/>
          <w:b/>
          <w:bCs/>
          <w:u w:val="single"/>
          <w:lang w:val="ro-RO"/>
        </w:rPr>
        <w:t>Aceste specifica</w:t>
      </w:r>
      <w:r w:rsidRPr="00FB2A78">
        <w:rPr>
          <w:rFonts w:eastAsia="TimesNewRoman,Bold" w:cstheme="minorHAnsi"/>
          <w:b/>
          <w:bCs/>
          <w:u w:val="single"/>
          <w:lang w:val="ro-RO"/>
        </w:rPr>
        <w:t>ţ</w:t>
      </w:r>
      <w:r w:rsidRPr="00FB2A78">
        <w:rPr>
          <w:rFonts w:cstheme="minorHAnsi"/>
          <w:b/>
          <w:bCs/>
          <w:u w:val="single"/>
          <w:lang w:val="ro-RO"/>
        </w:rPr>
        <w:t>ii vor fi considerate ca având men</w:t>
      </w:r>
      <w:r w:rsidRPr="00FB2A78">
        <w:rPr>
          <w:rFonts w:eastAsia="TimesNewRoman,Bold" w:cstheme="minorHAnsi"/>
          <w:b/>
          <w:bCs/>
          <w:u w:val="single"/>
          <w:lang w:val="ro-RO"/>
        </w:rPr>
        <w:t>ţ</w:t>
      </w:r>
      <w:r w:rsidRPr="00FB2A78">
        <w:rPr>
          <w:rFonts w:cstheme="minorHAnsi"/>
          <w:b/>
          <w:bCs/>
          <w:u w:val="single"/>
          <w:lang w:val="ro-RO"/>
        </w:rPr>
        <w:t>iunea de «sau echivalent»</w:t>
      </w:r>
    </w:p>
    <w:p w:rsidR="00DB2158" w:rsidRDefault="00DB2158" w:rsidP="00994BDE">
      <w:pPr>
        <w:spacing w:after="0" w:line="240" w:lineRule="auto"/>
        <w:jc w:val="both"/>
        <w:rPr>
          <w:rFonts w:asciiTheme="minorHAnsi" w:hAnsiTheme="minorHAnsi" w:cstheme="minorHAnsi"/>
          <w:noProof/>
          <w:lang w:val="ro-RO"/>
        </w:rPr>
      </w:pPr>
    </w:p>
    <w:p w:rsidR="007667FF" w:rsidRDefault="007667FF" w:rsidP="00994BDE">
      <w:pPr>
        <w:spacing w:after="0" w:line="240" w:lineRule="auto"/>
        <w:jc w:val="both"/>
        <w:rPr>
          <w:rFonts w:asciiTheme="minorHAnsi" w:hAnsiTheme="minorHAnsi" w:cstheme="minorHAnsi"/>
          <w:noProof/>
          <w:lang w:val="ro-RO"/>
        </w:rPr>
      </w:pPr>
      <w:r>
        <w:rPr>
          <w:rFonts w:asciiTheme="minorHAnsi" w:hAnsiTheme="minorHAnsi" w:cstheme="minorHAnsi"/>
          <w:noProof/>
          <w:lang w:val="ro-RO"/>
        </w:rPr>
        <w:t xml:space="preserve">CPV: </w:t>
      </w:r>
      <w:r w:rsidR="007B65B3" w:rsidRPr="007B65B3">
        <w:rPr>
          <w:rFonts w:asciiTheme="minorHAnsi" w:hAnsiTheme="minorHAnsi" w:cstheme="minorHAnsi"/>
          <w:noProof/>
          <w:lang w:val="ro-RO"/>
        </w:rPr>
        <w:t>38652120-7 Videoproiectoare (Rev.2)</w:t>
      </w:r>
    </w:p>
    <w:p w:rsidR="007B65B3" w:rsidRDefault="007B65B3" w:rsidP="00994BDE">
      <w:pPr>
        <w:spacing w:after="0" w:line="240" w:lineRule="auto"/>
        <w:jc w:val="both"/>
        <w:rPr>
          <w:rFonts w:asciiTheme="minorHAnsi" w:hAnsiTheme="minorHAnsi" w:cstheme="minorHAnsi"/>
          <w:noProof/>
          <w:lang w:val="ro-RO"/>
        </w:rPr>
      </w:pPr>
      <w:r>
        <w:rPr>
          <w:rFonts w:asciiTheme="minorHAnsi" w:hAnsiTheme="minorHAnsi" w:cstheme="minorHAnsi"/>
          <w:noProof/>
          <w:lang w:val="ro-RO"/>
        </w:rPr>
        <w:t xml:space="preserve">CPV: </w:t>
      </w:r>
      <w:r w:rsidRPr="007B65B3">
        <w:rPr>
          <w:rFonts w:asciiTheme="minorHAnsi" w:hAnsiTheme="minorHAnsi" w:cstheme="minorHAnsi"/>
          <w:noProof/>
          <w:lang w:val="ro-RO"/>
        </w:rPr>
        <w:t>38653400-1 Ecrane pentru proiectii (Rev.2)</w:t>
      </w:r>
    </w:p>
    <w:p w:rsidR="00FE3AEE" w:rsidRDefault="00FE3AEE" w:rsidP="00FE3AEE">
      <w:pPr>
        <w:spacing w:after="0" w:line="240" w:lineRule="auto"/>
        <w:jc w:val="both"/>
        <w:rPr>
          <w:rFonts w:cstheme="minorHAnsi"/>
          <w:b/>
          <w:u w:val="single"/>
          <w:lang w:val="fr-FR"/>
        </w:rPr>
      </w:pPr>
    </w:p>
    <w:p w:rsidR="00FE3AEE" w:rsidRPr="00FE3AEE" w:rsidRDefault="00FE3AEE" w:rsidP="00994BDE">
      <w:pPr>
        <w:spacing w:after="0" w:line="240" w:lineRule="auto"/>
        <w:jc w:val="both"/>
        <w:rPr>
          <w:rFonts w:cstheme="minorHAnsi"/>
          <w:b/>
          <w:lang w:val="fr-FR"/>
        </w:rPr>
      </w:pPr>
      <w:r w:rsidRPr="00DE329E">
        <w:rPr>
          <w:rFonts w:cstheme="minorHAnsi"/>
          <w:b/>
          <w:u w:val="single"/>
          <w:lang w:val="fr-FR"/>
        </w:rPr>
        <w:t xml:space="preserve">B. </w:t>
      </w:r>
      <w:r w:rsidRPr="00DE329E">
        <w:rPr>
          <w:rFonts w:cstheme="minorHAnsi"/>
          <w:b/>
          <w:u w:val="single"/>
        </w:rPr>
        <w:t xml:space="preserve">OBIECTUL ACHIZITIEI </w:t>
      </w:r>
    </w:p>
    <w:p w:rsidR="00FB2741" w:rsidRPr="00FB2741" w:rsidRDefault="00FB2741" w:rsidP="00FB2741">
      <w:pPr>
        <w:pStyle w:val="ListParagraph"/>
        <w:numPr>
          <w:ilvl w:val="0"/>
          <w:numId w:val="25"/>
        </w:numPr>
        <w:spacing w:after="0" w:line="240" w:lineRule="auto"/>
        <w:ind w:left="288"/>
        <w:jc w:val="both"/>
        <w:rPr>
          <w:rFonts w:asciiTheme="minorHAnsi" w:hAnsiTheme="minorHAnsi" w:cstheme="minorHAnsi"/>
          <w:lang w:val="ro-RO"/>
        </w:rPr>
      </w:pPr>
      <w:r>
        <w:rPr>
          <w:rFonts w:cstheme="minorHAnsi"/>
          <w:lang w:val="ro-RO"/>
        </w:rPr>
        <w:t xml:space="preserve">Universitatea Maritimă din Constanța  a luat măsuri permanente pentru creșterea eficienței proceselor educaționale și alinierea la cerințele de top ale învățământului universitar. În acest scop, pentru a reduce costurile funcționale și pentru a asigura predarea de calitate </w:t>
      </w:r>
      <w:r>
        <w:rPr>
          <w:rFonts w:cstheme="minorHAnsi"/>
          <w:b/>
          <w:lang w:val="ro-RO"/>
        </w:rPr>
        <w:t>este necesară achiziționarea a două sisteme de predare de rezoluție înaltă</w:t>
      </w:r>
      <w:r>
        <w:rPr>
          <w:rFonts w:cstheme="minorHAnsi"/>
          <w:lang w:val="ro-RO"/>
        </w:rPr>
        <w:t xml:space="preserve"> care urmează să fie montate în două săli diferite amplasate la Baza Nautică a UMC.</w:t>
      </w:r>
    </w:p>
    <w:p w:rsidR="00332BD6" w:rsidRPr="00C56CF4" w:rsidRDefault="00332BD6" w:rsidP="00FB2741">
      <w:pPr>
        <w:pStyle w:val="ListParagraph"/>
        <w:numPr>
          <w:ilvl w:val="0"/>
          <w:numId w:val="25"/>
        </w:numPr>
        <w:spacing w:after="0" w:line="240" w:lineRule="auto"/>
        <w:ind w:left="288"/>
        <w:jc w:val="both"/>
        <w:rPr>
          <w:rFonts w:cstheme="minorHAnsi"/>
          <w:lang w:val="ro-RO"/>
        </w:rPr>
      </w:pPr>
      <w:r w:rsidRPr="00C56CF4">
        <w:rPr>
          <w:rFonts w:cstheme="minorHAnsi"/>
          <w:lang w:val="ro-RO"/>
        </w:rPr>
        <w:t>Fiecare sistem de predare</w:t>
      </w:r>
      <w:r w:rsidR="007B65B3">
        <w:rPr>
          <w:rFonts w:cstheme="minorHAnsi"/>
          <w:lang w:val="ro-RO"/>
        </w:rPr>
        <w:t xml:space="preserve"> va fi</w:t>
      </w:r>
      <w:r w:rsidRPr="00C56CF4">
        <w:rPr>
          <w:rFonts w:cstheme="minorHAnsi"/>
          <w:lang w:val="ro-RO"/>
        </w:rPr>
        <w:t xml:space="preserve"> compus din proiector </w:t>
      </w:r>
      <w:r w:rsidR="009B5523">
        <w:rPr>
          <w:rFonts w:cstheme="minorHAnsi"/>
          <w:lang w:val="ro-RO"/>
        </w:rPr>
        <w:t>laser 4k și ecran de proiecție contr</w:t>
      </w:r>
      <w:r w:rsidR="006671D2">
        <w:rPr>
          <w:rFonts w:cstheme="minorHAnsi"/>
          <w:lang w:val="ro-RO"/>
        </w:rPr>
        <w:t>olabile cu ajutorul telecomenziLOR.</w:t>
      </w:r>
    </w:p>
    <w:p w:rsidR="00650C90" w:rsidRDefault="00332BD6" w:rsidP="00FB2741">
      <w:pPr>
        <w:pStyle w:val="ListParagraph"/>
        <w:numPr>
          <w:ilvl w:val="0"/>
          <w:numId w:val="25"/>
        </w:numPr>
        <w:spacing w:after="0" w:line="240" w:lineRule="auto"/>
        <w:ind w:left="288"/>
        <w:jc w:val="both"/>
        <w:rPr>
          <w:rFonts w:cstheme="minorHAnsi"/>
          <w:lang w:val="ro-RO"/>
        </w:rPr>
      </w:pPr>
      <w:r w:rsidRPr="00C56CF4">
        <w:rPr>
          <w:rFonts w:cstheme="minorHAnsi"/>
          <w:lang w:val="ro-RO"/>
        </w:rPr>
        <w:t>Se vor achiziționa două astfel de sisteme care se</w:t>
      </w:r>
      <w:r w:rsidR="007B65B3">
        <w:rPr>
          <w:rFonts w:cstheme="minorHAnsi"/>
          <w:lang w:val="ro-RO"/>
        </w:rPr>
        <w:t xml:space="preserve"> vor</w:t>
      </w:r>
      <w:r w:rsidRPr="00C56CF4">
        <w:rPr>
          <w:rFonts w:cstheme="minorHAnsi"/>
          <w:lang w:val="ro-RO"/>
        </w:rPr>
        <w:t xml:space="preserve"> livra și monta în sălile de predare </w:t>
      </w:r>
      <w:r w:rsidR="00514DF8" w:rsidRPr="00C56CF4">
        <w:rPr>
          <w:rFonts w:cstheme="minorHAnsi"/>
          <w:lang w:val="ro-RO"/>
        </w:rPr>
        <w:t xml:space="preserve">BNP 007 SI BNP 010 </w:t>
      </w:r>
      <w:r w:rsidRPr="00C56CF4">
        <w:rPr>
          <w:rFonts w:cstheme="minorHAnsi"/>
          <w:lang w:val="ro-RO"/>
        </w:rPr>
        <w:t>ale UMC</w:t>
      </w:r>
      <w:r w:rsidR="00514DF8">
        <w:rPr>
          <w:rFonts w:cstheme="minorHAnsi"/>
          <w:lang w:val="ro-RO"/>
        </w:rPr>
        <w:t>, strada Cuartului nr 2. Constanta</w:t>
      </w:r>
      <w:r w:rsidR="009B5523">
        <w:rPr>
          <w:rFonts w:cstheme="minorHAnsi"/>
          <w:lang w:val="ro-RO"/>
        </w:rPr>
        <w:t>.</w:t>
      </w:r>
      <w:r w:rsidRPr="00C56CF4">
        <w:rPr>
          <w:rFonts w:cstheme="minorHAnsi"/>
          <w:lang w:val="ro-RO"/>
        </w:rPr>
        <w:t xml:space="preserve"> </w:t>
      </w:r>
    </w:p>
    <w:p w:rsidR="003535EC" w:rsidRPr="00C56CF4" w:rsidRDefault="003535EC" w:rsidP="003535EC">
      <w:pPr>
        <w:pStyle w:val="ListParagraph"/>
        <w:spacing w:after="0" w:line="240" w:lineRule="auto"/>
        <w:ind w:left="288"/>
        <w:jc w:val="both"/>
        <w:rPr>
          <w:rFonts w:cstheme="minorHAnsi"/>
          <w:lang w:val="ro-RO"/>
        </w:rPr>
      </w:pPr>
    </w:p>
    <w:p w:rsidR="00984F91" w:rsidRDefault="003535EC" w:rsidP="00FB2741">
      <w:pPr>
        <w:pStyle w:val="ListParagraph"/>
        <w:numPr>
          <w:ilvl w:val="0"/>
          <w:numId w:val="25"/>
        </w:numPr>
        <w:spacing w:after="0" w:line="240" w:lineRule="auto"/>
        <w:ind w:left="288"/>
        <w:jc w:val="both"/>
        <w:rPr>
          <w:rFonts w:cstheme="minorHAnsi"/>
          <w:b/>
          <w:lang w:val="ro-RO"/>
        </w:rPr>
      </w:pPr>
      <w:r w:rsidRPr="003535EC">
        <w:rPr>
          <w:rFonts w:cstheme="minorHAnsi"/>
          <w:b/>
          <w:lang w:val="ro-RO"/>
        </w:rPr>
        <w:t>Valoare estimata pachet: 35</w:t>
      </w:r>
      <w:r w:rsidR="007B65B3" w:rsidRPr="003535EC">
        <w:rPr>
          <w:rFonts w:cstheme="minorHAnsi"/>
          <w:b/>
          <w:lang w:val="ro-RO"/>
        </w:rPr>
        <w:t>.</w:t>
      </w:r>
      <w:r w:rsidRPr="003535EC">
        <w:rPr>
          <w:rFonts w:cstheme="minorHAnsi"/>
          <w:b/>
          <w:lang w:val="ro-RO"/>
        </w:rPr>
        <w:t>2</w:t>
      </w:r>
      <w:r w:rsidR="00C56CF4" w:rsidRPr="003535EC">
        <w:rPr>
          <w:rFonts w:cstheme="minorHAnsi"/>
          <w:b/>
          <w:lang w:val="ro-RO"/>
        </w:rPr>
        <w:t>90 lei fara TVA</w:t>
      </w:r>
      <w:r w:rsidR="001C367A" w:rsidRPr="003535EC">
        <w:rPr>
          <w:rFonts w:cstheme="minorHAnsi"/>
          <w:b/>
          <w:lang w:val="ro-RO"/>
        </w:rPr>
        <w:t>.</w:t>
      </w:r>
    </w:p>
    <w:p w:rsidR="003535EC" w:rsidRPr="003535EC" w:rsidRDefault="003535EC" w:rsidP="003535EC">
      <w:pPr>
        <w:spacing w:after="0" w:line="240" w:lineRule="auto"/>
        <w:jc w:val="both"/>
        <w:rPr>
          <w:rFonts w:cstheme="minorHAnsi"/>
          <w:b/>
          <w:lang w:val="ro-RO"/>
        </w:rPr>
      </w:pPr>
    </w:p>
    <w:p w:rsidR="00984F91" w:rsidRPr="00984F91" w:rsidRDefault="00994BDE" w:rsidP="00FB2741">
      <w:pPr>
        <w:pStyle w:val="ListParagraph"/>
        <w:numPr>
          <w:ilvl w:val="0"/>
          <w:numId w:val="25"/>
        </w:numPr>
        <w:spacing w:after="0" w:line="240" w:lineRule="auto"/>
        <w:ind w:left="288"/>
        <w:jc w:val="both"/>
        <w:rPr>
          <w:rFonts w:cstheme="minorHAnsi"/>
          <w:lang w:val="ro-RO"/>
        </w:rPr>
      </w:pPr>
      <w:r w:rsidRPr="00984F91">
        <w:rPr>
          <w:rFonts w:cstheme="minorHAnsi"/>
        </w:rPr>
        <w:t>Ofertantii pot oferta produse cu caracteristici superioare cerintelor minime mentionate mai jos</w:t>
      </w:r>
      <w:r w:rsidR="00650C90" w:rsidRPr="00984F91">
        <w:rPr>
          <w:rFonts w:cstheme="minorHAnsi"/>
        </w:rPr>
        <w:t xml:space="preserve">. </w:t>
      </w:r>
    </w:p>
    <w:p w:rsidR="00514DF8" w:rsidRPr="00FB2741" w:rsidRDefault="00650C90" w:rsidP="00FB2741">
      <w:pPr>
        <w:pStyle w:val="ListParagraph"/>
        <w:numPr>
          <w:ilvl w:val="0"/>
          <w:numId w:val="25"/>
        </w:numPr>
        <w:spacing w:after="0" w:line="240" w:lineRule="auto"/>
        <w:ind w:left="288"/>
        <w:jc w:val="both"/>
        <w:rPr>
          <w:rFonts w:cstheme="minorHAnsi"/>
          <w:lang w:val="ro-RO"/>
        </w:rPr>
      </w:pPr>
      <w:r w:rsidRPr="00984F91">
        <w:rPr>
          <w:rFonts w:cstheme="minorHAnsi"/>
          <w:b/>
          <w:lang w:val="ro-RO"/>
        </w:rPr>
        <w:t>Oferta va fi insotita de fisa tehnica a produselor ofertate.</w:t>
      </w:r>
    </w:p>
    <w:p w:rsidR="00332BD6" w:rsidRPr="00514DF8" w:rsidRDefault="00332BD6" w:rsidP="00514DF8">
      <w:pPr>
        <w:pStyle w:val="ListParagraph"/>
        <w:numPr>
          <w:ilvl w:val="0"/>
          <w:numId w:val="25"/>
        </w:numPr>
        <w:spacing w:after="0" w:line="240" w:lineRule="auto"/>
        <w:jc w:val="both"/>
        <w:rPr>
          <w:rFonts w:cstheme="minorHAnsi"/>
          <w:lang w:val="ro-RO"/>
        </w:rPr>
      </w:pPr>
      <w:r w:rsidRPr="00514DF8">
        <w:rPr>
          <w:rFonts w:cstheme="minorHAnsi"/>
          <w:lang w:val="ro-RO"/>
        </w:rPr>
        <w:t>Componentele sistemului vor avea caracteristici tehnice minimale conform cerințelor următoare:</w:t>
      </w:r>
    </w:p>
    <w:p w:rsidR="00332BD6" w:rsidRDefault="00332BD6" w:rsidP="000212A1">
      <w:pPr>
        <w:spacing w:after="0" w:line="240" w:lineRule="auto"/>
        <w:jc w:val="both"/>
        <w:rPr>
          <w:rFonts w:asciiTheme="minorHAnsi" w:hAnsiTheme="minorHAnsi" w:cstheme="minorHAnsi"/>
          <w:noProof/>
          <w:lang w:val="ro-RO"/>
        </w:rPr>
      </w:pPr>
    </w:p>
    <w:p w:rsidR="00332BD6" w:rsidRPr="00946B9E" w:rsidRDefault="00332BD6" w:rsidP="000212A1">
      <w:pPr>
        <w:pStyle w:val="ListParagraph"/>
        <w:numPr>
          <w:ilvl w:val="0"/>
          <w:numId w:val="26"/>
        </w:numPr>
        <w:spacing w:after="0" w:line="240" w:lineRule="auto"/>
        <w:jc w:val="both"/>
        <w:rPr>
          <w:rFonts w:cstheme="minorHAnsi"/>
          <w:b/>
          <w:lang w:val="ro-RO"/>
        </w:rPr>
      </w:pPr>
      <w:r w:rsidRPr="00514DF8">
        <w:rPr>
          <w:rFonts w:cstheme="minorHAnsi"/>
          <w:b/>
          <w:lang w:val="ro-RO"/>
        </w:rPr>
        <w:t>Componenta de videoproiector LASER cu rezoluție 4k</w:t>
      </w:r>
      <w:r w:rsidR="00CF6240">
        <w:rPr>
          <w:rFonts w:cstheme="minorHAnsi"/>
          <w:b/>
          <w:lang w:val="ro-RO"/>
        </w:rPr>
        <w:t xml:space="preserve"> – 2 buc</w:t>
      </w:r>
    </w:p>
    <w:tbl>
      <w:tblPr>
        <w:tblStyle w:val="TableGrid"/>
        <w:tblW w:w="0" w:type="auto"/>
        <w:tblLook w:val="04A0" w:firstRow="1" w:lastRow="0" w:firstColumn="1" w:lastColumn="0" w:noHBand="0" w:noVBand="1"/>
      </w:tblPr>
      <w:tblGrid>
        <w:gridCol w:w="5485"/>
        <w:gridCol w:w="4140"/>
      </w:tblGrid>
      <w:tr w:rsidR="00332BD6" w:rsidTr="00650C90">
        <w:tc>
          <w:tcPr>
            <w:tcW w:w="5485" w:type="dxa"/>
          </w:tcPr>
          <w:p w:rsidR="00332BD6" w:rsidRPr="00994BDE" w:rsidRDefault="00332BD6" w:rsidP="00650C90">
            <w:pPr>
              <w:spacing w:after="0" w:line="240" w:lineRule="auto"/>
              <w:jc w:val="center"/>
              <w:rPr>
                <w:rFonts w:asciiTheme="minorHAnsi" w:hAnsiTheme="minorHAnsi" w:cstheme="minorHAnsi"/>
                <w:noProof/>
                <w:lang w:val="ro-RO"/>
              </w:rPr>
            </w:pPr>
            <w:r w:rsidRPr="00DB2158">
              <w:rPr>
                <w:rFonts w:asciiTheme="minorHAnsi" w:hAnsiTheme="minorHAnsi" w:cstheme="minorHAnsi"/>
                <w:noProof/>
                <w:lang w:val="ro-RO"/>
              </w:rPr>
              <w:t>Caracteristici tehnice minime de indeplinit</w:t>
            </w:r>
          </w:p>
        </w:tc>
        <w:tc>
          <w:tcPr>
            <w:tcW w:w="4140" w:type="dxa"/>
          </w:tcPr>
          <w:p w:rsidR="00332BD6" w:rsidRDefault="00332BD6" w:rsidP="00650C90">
            <w:pPr>
              <w:spacing w:after="0" w:line="240" w:lineRule="auto"/>
              <w:jc w:val="center"/>
              <w:rPr>
                <w:rFonts w:asciiTheme="minorHAnsi" w:hAnsiTheme="minorHAnsi" w:cstheme="minorHAnsi"/>
                <w:noProof/>
                <w:lang w:val="ro-RO"/>
              </w:rPr>
            </w:pPr>
            <w:r w:rsidRPr="00DB2158">
              <w:rPr>
                <w:rFonts w:asciiTheme="minorHAnsi" w:hAnsiTheme="minorHAnsi" w:cstheme="minorHAnsi"/>
                <w:noProof/>
                <w:lang w:val="ro-RO"/>
              </w:rPr>
              <w:t xml:space="preserve">Caracteristici tehnice minime </w:t>
            </w:r>
            <w:r>
              <w:rPr>
                <w:rFonts w:asciiTheme="minorHAnsi" w:hAnsiTheme="minorHAnsi" w:cstheme="minorHAnsi"/>
                <w:noProof/>
                <w:lang w:val="ro-RO"/>
              </w:rPr>
              <w:t>ofertate</w:t>
            </w:r>
          </w:p>
        </w:tc>
      </w:tr>
      <w:tr w:rsidR="00994BDE" w:rsidTr="00650C90">
        <w:tc>
          <w:tcPr>
            <w:tcW w:w="5485" w:type="dxa"/>
          </w:tcPr>
          <w:p w:rsidR="00994BDE" w:rsidRPr="00FF5B2C" w:rsidRDefault="00994BDE" w:rsidP="00991F7C">
            <w:pPr>
              <w:spacing w:after="0" w:line="240" w:lineRule="auto"/>
              <w:jc w:val="both"/>
              <w:rPr>
                <w:rFonts w:cstheme="minorHAnsi"/>
                <w:lang w:val="ro-RO"/>
              </w:rPr>
            </w:pPr>
            <w:r>
              <w:rPr>
                <w:rFonts w:cstheme="minorHAnsi"/>
                <w:lang w:val="ro-RO"/>
              </w:rPr>
              <w:t>DENUMIRE MARCA PRODUS OFERTAT</w:t>
            </w:r>
          </w:p>
        </w:tc>
        <w:tc>
          <w:tcPr>
            <w:tcW w:w="4140" w:type="dxa"/>
          </w:tcPr>
          <w:p w:rsidR="00994BDE" w:rsidRDefault="00994BDE"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332BD6" w:rsidP="00991F7C">
            <w:pPr>
              <w:spacing w:after="0" w:line="240" w:lineRule="auto"/>
              <w:jc w:val="both"/>
              <w:rPr>
                <w:rFonts w:cstheme="minorHAnsi"/>
              </w:rPr>
            </w:pPr>
            <w:r w:rsidRPr="00FF5B2C">
              <w:rPr>
                <w:rFonts w:cstheme="minorHAnsi"/>
                <w:lang w:val="ro-RO"/>
              </w:rPr>
              <w:t>Luminozitate Lumeni mod normal</w:t>
            </w:r>
            <w:r w:rsidRPr="00FF5B2C">
              <w:rPr>
                <w:rFonts w:cstheme="minorHAnsi"/>
              </w:rPr>
              <w:t xml:space="preserve">: </w:t>
            </w:r>
            <w:r w:rsidRPr="00FF5B2C">
              <w:rPr>
                <w:rFonts w:cstheme="minorHAnsi"/>
                <w:lang w:val="ro-RO"/>
              </w:rPr>
              <w:t>min.5000 ANSI</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994BDE" w:rsidRDefault="00332BD6" w:rsidP="00991F7C">
            <w:pPr>
              <w:spacing w:after="0" w:line="240" w:lineRule="auto"/>
              <w:jc w:val="both"/>
              <w:rPr>
                <w:rFonts w:cstheme="minorHAnsi"/>
                <w:lang w:val="ro-RO"/>
              </w:rPr>
            </w:pPr>
            <w:r w:rsidRPr="00B932C5">
              <w:rPr>
                <w:rFonts w:cstheme="minorHAnsi"/>
                <w:lang w:val="ro-RO"/>
              </w:rPr>
              <w:t>Rezolutie nativa: 3840 x 2160 pixeli</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332BD6" w:rsidP="00991F7C">
            <w:pPr>
              <w:spacing w:after="0" w:line="240" w:lineRule="auto"/>
              <w:jc w:val="both"/>
              <w:rPr>
                <w:rFonts w:cstheme="minorHAnsi"/>
              </w:rPr>
            </w:pPr>
            <w:r w:rsidRPr="00B932C5">
              <w:rPr>
                <w:rFonts w:cstheme="minorHAnsi"/>
                <w:lang w:val="ro-RO"/>
              </w:rPr>
              <w:t>Rezolutie maxima: 3840 x 2160 pixeli</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Contrast: min. 3.000.000:1</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Tip lampa Laser</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994BDE" w:rsidRDefault="00991F7C" w:rsidP="00991F7C">
            <w:pPr>
              <w:spacing w:after="0" w:line="240" w:lineRule="auto"/>
              <w:jc w:val="both"/>
              <w:rPr>
                <w:rFonts w:cstheme="minorHAnsi"/>
                <w:lang w:val="ro-RO"/>
              </w:rPr>
            </w:pPr>
            <w:r w:rsidRPr="00B932C5">
              <w:rPr>
                <w:rFonts w:cstheme="minorHAnsi"/>
                <w:lang w:val="ro-RO"/>
              </w:rPr>
              <w:t>Durata de viata lampa (mod normal): min. 20000 ore</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Pr>
                <w:rFonts w:cstheme="minorHAnsi"/>
                <w:lang w:val="ro-RO"/>
              </w:rPr>
              <w:lastRenderedPageBreak/>
              <w:t>Telecomanda</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Putere consumata: maxim 380 W</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Nivel zgomot mod normal: max. 29 dB</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Nivel zgomot mod economic: max.26 dB</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332BD6" w:rsidTr="00650C90">
        <w:tc>
          <w:tcPr>
            <w:tcW w:w="5485" w:type="dxa"/>
          </w:tcPr>
          <w:p w:rsidR="00332BD6" w:rsidRPr="00FF5B2C" w:rsidRDefault="00991F7C" w:rsidP="00991F7C">
            <w:pPr>
              <w:spacing w:after="0" w:line="240" w:lineRule="auto"/>
              <w:jc w:val="both"/>
              <w:rPr>
                <w:rFonts w:cstheme="minorHAnsi"/>
              </w:rPr>
            </w:pPr>
            <w:r w:rsidRPr="00B932C5">
              <w:rPr>
                <w:rFonts w:cstheme="minorHAnsi"/>
                <w:lang w:val="ro-RO"/>
              </w:rPr>
              <w:t>Boxe integrate: min. 2x 5 W</w:t>
            </w:r>
          </w:p>
        </w:tc>
        <w:tc>
          <w:tcPr>
            <w:tcW w:w="4140" w:type="dxa"/>
          </w:tcPr>
          <w:p w:rsidR="00332BD6" w:rsidRDefault="00332BD6"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Aspect imagine: 16:9</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Marime imagine: minim 101.6 cm</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Marime imagine: maxim 762 cm</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Conectori: HDMI 2</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RS-232 1</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USB type A 2</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1F7C" w:rsidP="00991F7C">
            <w:pPr>
              <w:spacing w:after="0" w:line="240" w:lineRule="auto"/>
              <w:jc w:val="both"/>
              <w:rPr>
                <w:rFonts w:cstheme="minorHAnsi"/>
                <w:lang w:val="ro-RO"/>
              </w:rPr>
            </w:pPr>
            <w:r w:rsidRPr="00B932C5">
              <w:rPr>
                <w:rFonts w:cstheme="minorHAnsi"/>
                <w:lang w:val="ro-RO"/>
              </w:rPr>
              <w:t>LAN RJ-45 2</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1F7C" w:rsidTr="00650C90">
        <w:tc>
          <w:tcPr>
            <w:tcW w:w="5485" w:type="dxa"/>
          </w:tcPr>
          <w:p w:rsidR="00991F7C" w:rsidRPr="00B932C5" w:rsidRDefault="00994BDE" w:rsidP="00991F7C">
            <w:pPr>
              <w:spacing w:after="0" w:line="240" w:lineRule="auto"/>
              <w:jc w:val="both"/>
              <w:rPr>
                <w:rFonts w:cstheme="minorHAnsi"/>
                <w:lang w:val="ro-RO"/>
              </w:rPr>
            </w:pPr>
            <w:r>
              <w:rPr>
                <w:rFonts w:cstheme="minorHAnsi"/>
                <w:lang w:val="ro-RO"/>
              </w:rPr>
              <w:t>WIFI</w:t>
            </w:r>
          </w:p>
        </w:tc>
        <w:tc>
          <w:tcPr>
            <w:tcW w:w="4140" w:type="dxa"/>
          </w:tcPr>
          <w:p w:rsidR="00991F7C" w:rsidRDefault="00991F7C" w:rsidP="00332BD6">
            <w:pPr>
              <w:spacing w:after="0" w:line="240" w:lineRule="auto"/>
              <w:jc w:val="both"/>
              <w:rPr>
                <w:rFonts w:asciiTheme="minorHAnsi" w:hAnsiTheme="minorHAnsi" w:cstheme="minorHAnsi"/>
                <w:noProof/>
                <w:lang w:val="ro-RO"/>
              </w:rPr>
            </w:pPr>
          </w:p>
        </w:tc>
      </w:tr>
      <w:tr w:rsidR="00996CAD" w:rsidTr="00650C90">
        <w:tc>
          <w:tcPr>
            <w:tcW w:w="5485" w:type="dxa"/>
          </w:tcPr>
          <w:p w:rsidR="00996CAD" w:rsidRDefault="00996CAD" w:rsidP="00991F7C">
            <w:pPr>
              <w:spacing w:after="0" w:line="240" w:lineRule="auto"/>
              <w:jc w:val="both"/>
              <w:rPr>
                <w:rFonts w:cstheme="minorHAnsi"/>
                <w:lang w:val="ro-RO"/>
              </w:rPr>
            </w:pPr>
            <w:r>
              <w:rPr>
                <w:rFonts w:cstheme="minorHAnsi"/>
                <w:lang w:val="ro-RO"/>
              </w:rPr>
              <w:t xml:space="preserve">Suport de fixare videoproiector </w:t>
            </w:r>
          </w:p>
        </w:tc>
        <w:tc>
          <w:tcPr>
            <w:tcW w:w="4140" w:type="dxa"/>
          </w:tcPr>
          <w:p w:rsidR="00996CAD" w:rsidRDefault="00996CAD" w:rsidP="00332BD6">
            <w:pPr>
              <w:spacing w:after="0" w:line="240" w:lineRule="auto"/>
              <w:jc w:val="both"/>
              <w:rPr>
                <w:rFonts w:asciiTheme="minorHAnsi" w:hAnsiTheme="minorHAnsi" w:cstheme="minorHAnsi"/>
                <w:noProof/>
                <w:lang w:val="ro-RO"/>
              </w:rPr>
            </w:pPr>
          </w:p>
        </w:tc>
      </w:tr>
    </w:tbl>
    <w:p w:rsidR="00994BDE" w:rsidRDefault="00994BDE" w:rsidP="004C0DD8">
      <w:pPr>
        <w:spacing w:after="0" w:line="240" w:lineRule="auto"/>
        <w:jc w:val="both"/>
        <w:rPr>
          <w:rFonts w:asciiTheme="minorHAnsi" w:hAnsiTheme="minorHAnsi" w:cstheme="minorHAnsi"/>
          <w:noProof/>
          <w:lang w:val="ro-RO"/>
        </w:rPr>
      </w:pPr>
    </w:p>
    <w:p w:rsidR="00994BDE" w:rsidRPr="00946B9E" w:rsidRDefault="00994BDE" w:rsidP="004C0DD8">
      <w:pPr>
        <w:pStyle w:val="ListParagraph"/>
        <w:numPr>
          <w:ilvl w:val="0"/>
          <w:numId w:val="26"/>
        </w:numPr>
        <w:spacing w:after="0" w:line="240" w:lineRule="auto"/>
        <w:jc w:val="both"/>
        <w:rPr>
          <w:rFonts w:cstheme="minorHAnsi"/>
          <w:b/>
          <w:lang w:val="ro-RO"/>
        </w:rPr>
      </w:pPr>
      <w:r w:rsidRPr="00F7094C">
        <w:rPr>
          <w:rFonts w:cstheme="minorHAnsi"/>
          <w:b/>
          <w:lang w:val="ro-RO"/>
        </w:rPr>
        <w:t xml:space="preserve">Componenta de ecran de proiecție automatizat </w:t>
      </w:r>
      <w:r w:rsidR="00CF6240">
        <w:rPr>
          <w:rFonts w:cstheme="minorHAnsi"/>
          <w:b/>
          <w:lang w:val="ro-RO"/>
        </w:rPr>
        <w:t>– 2 buc</w:t>
      </w:r>
    </w:p>
    <w:tbl>
      <w:tblPr>
        <w:tblStyle w:val="TableGrid"/>
        <w:tblW w:w="0" w:type="auto"/>
        <w:tblLook w:val="04A0" w:firstRow="1" w:lastRow="0" w:firstColumn="1" w:lastColumn="0" w:noHBand="0" w:noVBand="1"/>
      </w:tblPr>
      <w:tblGrid>
        <w:gridCol w:w="5485"/>
        <w:gridCol w:w="4351"/>
      </w:tblGrid>
      <w:tr w:rsidR="00994BDE" w:rsidTr="001F681D">
        <w:tc>
          <w:tcPr>
            <w:tcW w:w="5485" w:type="dxa"/>
          </w:tcPr>
          <w:p w:rsidR="00994BDE" w:rsidRPr="00994BDE" w:rsidRDefault="00994BDE" w:rsidP="00650C90">
            <w:pPr>
              <w:spacing w:after="0" w:line="240" w:lineRule="auto"/>
              <w:jc w:val="center"/>
              <w:rPr>
                <w:rFonts w:asciiTheme="minorHAnsi" w:hAnsiTheme="minorHAnsi" w:cstheme="minorHAnsi"/>
                <w:noProof/>
                <w:lang w:val="ro-RO"/>
              </w:rPr>
            </w:pPr>
            <w:r w:rsidRPr="00DB2158">
              <w:rPr>
                <w:rFonts w:asciiTheme="minorHAnsi" w:hAnsiTheme="minorHAnsi" w:cstheme="minorHAnsi"/>
                <w:noProof/>
                <w:lang w:val="ro-RO"/>
              </w:rPr>
              <w:t>Caracteristici tehnice minime de indeplinit</w:t>
            </w:r>
          </w:p>
        </w:tc>
        <w:tc>
          <w:tcPr>
            <w:tcW w:w="4351" w:type="dxa"/>
          </w:tcPr>
          <w:p w:rsidR="00994BDE" w:rsidRDefault="00994BDE" w:rsidP="00650C90">
            <w:pPr>
              <w:spacing w:after="0" w:line="240" w:lineRule="auto"/>
              <w:jc w:val="center"/>
              <w:rPr>
                <w:rFonts w:asciiTheme="minorHAnsi" w:hAnsiTheme="minorHAnsi" w:cstheme="minorHAnsi"/>
                <w:noProof/>
                <w:lang w:val="ro-RO"/>
              </w:rPr>
            </w:pPr>
            <w:r w:rsidRPr="00DB2158">
              <w:rPr>
                <w:rFonts w:asciiTheme="minorHAnsi" w:hAnsiTheme="minorHAnsi" w:cstheme="minorHAnsi"/>
                <w:noProof/>
                <w:lang w:val="ro-RO"/>
              </w:rPr>
              <w:t xml:space="preserve">Caracteristici tehnice minime </w:t>
            </w:r>
            <w:r>
              <w:rPr>
                <w:rFonts w:asciiTheme="minorHAnsi" w:hAnsiTheme="minorHAnsi" w:cstheme="minorHAnsi"/>
                <w:noProof/>
                <w:lang w:val="ro-RO"/>
              </w:rPr>
              <w:t>ofertate</w:t>
            </w:r>
          </w:p>
        </w:tc>
      </w:tr>
      <w:tr w:rsidR="00994BDE" w:rsidTr="001F681D">
        <w:tc>
          <w:tcPr>
            <w:tcW w:w="5485" w:type="dxa"/>
          </w:tcPr>
          <w:p w:rsidR="00994BDE" w:rsidRPr="00FF5B2C" w:rsidRDefault="00994BDE" w:rsidP="00994BDE">
            <w:pPr>
              <w:spacing w:after="0" w:line="240" w:lineRule="auto"/>
              <w:jc w:val="both"/>
              <w:rPr>
                <w:rFonts w:cstheme="minorHAnsi"/>
                <w:lang w:val="ro-RO"/>
              </w:rPr>
            </w:pPr>
            <w:r>
              <w:rPr>
                <w:rFonts w:cstheme="minorHAnsi"/>
                <w:lang w:val="ro-RO"/>
              </w:rPr>
              <w:t>DENUMIRE MARCA PRODUS OFERTAT</w:t>
            </w:r>
          </w:p>
        </w:tc>
        <w:tc>
          <w:tcPr>
            <w:tcW w:w="4351" w:type="dxa"/>
          </w:tcPr>
          <w:p w:rsidR="00994BDE" w:rsidRDefault="00994BDE" w:rsidP="00994BDE">
            <w:pPr>
              <w:spacing w:after="0" w:line="240" w:lineRule="auto"/>
              <w:jc w:val="both"/>
              <w:rPr>
                <w:rFonts w:asciiTheme="minorHAnsi" w:hAnsiTheme="minorHAnsi" w:cstheme="minorHAnsi"/>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Dimensiune (300±10cm) x (168±10cm) (format 16:9)</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Unghi larg de vizionare si o distribuție uniforma a luminii in toate direcțiile</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Activ 3D, 4K Ultra HD si HDR Ready</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Rame standard de culoare neagra</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Material alb mat rezistent si ușor de curățat</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Motor operare silențios</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DC3B7F">
        <w:trPr>
          <w:trHeight w:val="1335"/>
        </w:trPr>
        <w:tc>
          <w:tcPr>
            <w:tcW w:w="5485" w:type="dxa"/>
          </w:tcPr>
          <w:p w:rsidR="00994BDE" w:rsidRDefault="00994BDE" w:rsidP="009461A3">
            <w:pPr>
              <w:spacing w:after="0" w:line="240" w:lineRule="auto"/>
              <w:jc w:val="both"/>
              <w:rPr>
                <w:rFonts w:cstheme="minorHAnsi"/>
                <w:lang w:val="ro-RO"/>
              </w:rPr>
            </w:pPr>
            <w:r>
              <w:rPr>
                <w:rFonts w:cstheme="minorHAnsi"/>
                <w:lang w:val="ro-RO"/>
              </w:rPr>
              <w:t>Teleco</w:t>
            </w:r>
            <w:r w:rsidR="00D83945">
              <w:rPr>
                <w:rFonts w:cstheme="minorHAnsi"/>
                <w:lang w:val="ro-RO"/>
              </w:rPr>
              <w:t xml:space="preserve">menzi standard infraroșu (IR) </w:t>
            </w:r>
            <w:r w:rsidR="00D83945" w:rsidRPr="00D83945">
              <w:rPr>
                <w:rFonts w:cstheme="minorHAnsi"/>
                <w:highlight w:val="yellow"/>
                <w:lang w:val="ro-RO"/>
              </w:rPr>
              <w:t>SAU</w:t>
            </w:r>
            <w:r>
              <w:rPr>
                <w:rFonts w:cstheme="minorHAnsi"/>
                <w:lang w:val="ro-RO"/>
              </w:rPr>
              <w:t xml:space="preserve"> Radio Frecventa (RF)</w:t>
            </w:r>
          </w:p>
          <w:p w:rsidR="00D83945" w:rsidRPr="00D83945" w:rsidRDefault="00D83945" w:rsidP="00D83945">
            <w:r w:rsidRPr="00D83945">
              <w:rPr>
                <w:highlight w:val="yellow"/>
              </w:rPr>
              <w:t>CLARIFICARE PENTRU ECRANUL DE PROIECTIE</w:t>
            </w:r>
            <w:r w:rsidR="0088048B">
              <w:rPr>
                <w:highlight w:val="yellow"/>
              </w:rPr>
              <w:t>:</w:t>
            </w:r>
            <w:r w:rsidRPr="00D83945">
              <w:rPr>
                <w:highlight w:val="yellow"/>
              </w:rPr>
              <w:t xml:space="preserve">  ESTE NECESAR SA EXISTE CEL PUȚIN O TELECOMANDA IR SAU RF.</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ascii="Times New Roman" w:hAnsi="Times New Roman"/>
                <w:noProof/>
                <w:lang w:val="ro-RO"/>
              </w:rPr>
            </w:pPr>
            <w:r>
              <w:rPr>
                <w:rFonts w:cstheme="minorHAnsi"/>
                <w:lang w:val="ro-RO"/>
              </w:rPr>
              <w:t>Ignifug - in conformitate cu standardele NFPA 701 sau echivalent</w:t>
            </w:r>
          </w:p>
        </w:tc>
        <w:tc>
          <w:tcPr>
            <w:tcW w:w="4351" w:type="dxa"/>
          </w:tcPr>
          <w:p w:rsidR="00994BDE" w:rsidRDefault="00994BDE" w:rsidP="009461A3">
            <w:pPr>
              <w:spacing w:after="0" w:line="240" w:lineRule="auto"/>
              <w:jc w:val="both"/>
              <w:rPr>
                <w:rFonts w:ascii="Times New Roman" w:hAnsi="Times New Roman"/>
                <w:noProof/>
                <w:lang w:val="ro-RO"/>
              </w:rPr>
            </w:pPr>
          </w:p>
        </w:tc>
      </w:tr>
      <w:tr w:rsidR="00994BDE" w:rsidTr="001F681D">
        <w:tc>
          <w:tcPr>
            <w:tcW w:w="5485" w:type="dxa"/>
          </w:tcPr>
          <w:p w:rsidR="00994BDE" w:rsidRDefault="00994BDE" w:rsidP="009461A3">
            <w:pPr>
              <w:spacing w:after="0" w:line="240" w:lineRule="auto"/>
              <w:jc w:val="both"/>
              <w:rPr>
                <w:rFonts w:cstheme="minorHAnsi"/>
                <w:lang w:val="ro-RO"/>
              </w:rPr>
            </w:pPr>
            <w:r>
              <w:rPr>
                <w:rFonts w:cstheme="minorHAnsi"/>
                <w:lang w:val="ro-RO"/>
              </w:rPr>
              <w:t>Carcasa rezistenta de metal pentru instalare pe tavan</w:t>
            </w:r>
          </w:p>
        </w:tc>
        <w:tc>
          <w:tcPr>
            <w:tcW w:w="4351" w:type="dxa"/>
          </w:tcPr>
          <w:p w:rsidR="00994BDE" w:rsidRDefault="00994BDE" w:rsidP="009461A3">
            <w:pPr>
              <w:spacing w:after="0" w:line="240" w:lineRule="auto"/>
              <w:jc w:val="both"/>
              <w:rPr>
                <w:rFonts w:ascii="Times New Roman" w:hAnsi="Times New Roman"/>
                <w:noProof/>
                <w:lang w:val="ro-RO"/>
              </w:rPr>
            </w:pPr>
          </w:p>
        </w:tc>
      </w:tr>
      <w:tr w:rsidR="00996CAD" w:rsidTr="001F681D">
        <w:tc>
          <w:tcPr>
            <w:tcW w:w="5485" w:type="dxa"/>
          </w:tcPr>
          <w:p w:rsidR="00996CAD" w:rsidRDefault="00996CAD" w:rsidP="009461A3">
            <w:pPr>
              <w:spacing w:after="0" w:line="240" w:lineRule="auto"/>
              <w:jc w:val="both"/>
              <w:rPr>
                <w:rFonts w:cstheme="minorHAnsi"/>
                <w:lang w:val="ro-RO"/>
              </w:rPr>
            </w:pPr>
            <w:r>
              <w:rPr>
                <w:rFonts w:cstheme="minorHAnsi"/>
                <w:lang w:val="ro-RO"/>
              </w:rPr>
              <w:t>Suport de fixare ecran</w:t>
            </w:r>
          </w:p>
        </w:tc>
        <w:tc>
          <w:tcPr>
            <w:tcW w:w="4351" w:type="dxa"/>
          </w:tcPr>
          <w:p w:rsidR="00996CAD" w:rsidRDefault="00996CAD" w:rsidP="009461A3">
            <w:pPr>
              <w:spacing w:after="0" w:line="240" w:lineRule="auto"/>
              <w:jc w:val="both"/>
              <w:rPr>
                <w:rFonts w:ascii="Times New Roman" w:hAnsi="Times New Roman"/>
                <w:noProof/>
                <w:lang w:val="ro-RO"/>
              </w:rPr>
            </w:pPr>
          </w:p>
        </w:tc>
      </w:tr>
    </w:tbl>
    <w:p w:rsidR="00EA53FD" w:rsidRDefault="00EA53FD" w:rsidP="009461A3">
      <w:pPr>
        <w:spacing w:after="0" w:line="240" w:lineRule="auto"/>
        <w:ind w:firstLine="720"/>
        <w:jc w:val="both"/>
        <w:rPr>
          <w:rFonts w:ascii="Times New Roman" w:hAnsi="Times New Roman"/>
          <w:noProof/>
          <w:lang w:val="ro-RO"/>
        </w:rPr>
      </w:pPr>
    </w:p>
    <w:p w:rsid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rsidRPr="001F681D">
        <w:rPr>
          <w:rFonts w:asciiTheme="minorHAnsi" w:hAnsiTheme="minorHAnsi" w:cstheme="minorHAnsi"/>
          <w:noProof/>
          <w:lang w:val="ro-RO"/>
        </w:rPr>
        <w:t>Suportii de fixare al echipamentelor, livrarea</w:t>
      </w:r>
      <w:r w:rsidR="00633A00" w:rsidRPr="001F681D">
        <w:rPr>
          <w:rFonts w:asciiTheme="minorHAnsi" w:hAnsiTheme="minorHAnsi" w:cstheme="minorHAnsi"/>
          <w:noProof/>
          <w:lang w:val="ro-RO"/>
        </w:rPr>
        <w:t>,</w:t>
      </w:r>
      <w:r w:rsidRPr="001F681D">
        <w:rPr>
          <w:rFonts w:asciiTheme="minorHAnsi" w:hAnsiTheme="minorHAnsi" w:cstheme="minorHAnsi"/>
          <w:noProof/>
          <w:lang w:val="ro-RO"/>
        </w:rPr>
        <w:t xml:space="preserve"> montarea la locatia beneficiarului</w:t>
      </w:r>
      <w:r w:rsidR="002D64DA" w:rsidRPr="001F681D">
        <w:rPr>
          <w:rFonts w:asciiTheme="minorHAnsi" w:hAnsiTheme="minorHAnsi" w:cstheme="minorHAnsi"/>
          <w:noProof/>
          <w:lang w:val="ro-RO"/>
        </w:rPr>
        <w:t>, efectuarea probelor de functionare si reglaje daca este cazul precum</w:t>
      </w:r>
      <w:r w:rsidR="00633A00" w:rsidRPr="001F681D">
        <w:rPr>
          <w:rFonts w:asciiTheme="minorHAnsi" w:hAnsiTheme="minorHAnsi" w:cstheme="minorHAnsi"/>
          <w:noProof/>
          <w:lang w:val="ro-RO"/>
        </w:rPr>
        <w:t xml:space="preserve"> si instruirea beneficiarului</w:t>
      </w:r>
      <w:r w:rsidRPr="001F681D">
        <w:rPr>
          <w:rFonts w:asciiTheme="minorHAnsi" w:hAnsiTheme="minorHAnsi" w:cstheme="minorHAnsi"/>
          <w:noProof/>
          <w:lang w:val="ro-RO"/>
        </w:rPr>
        <w:t xml:space="preserve"> vor fi incluse in pretul ofertat</w:t>
      </w:r>
      <w:r w:rsidR="00633A00" w:rsidRPr="001F681D">
        <w:rPr>
          <w:rFonts w:asciiTheme="minorHAnsi" w:hAnsiTheme="minorHAnsi" w:cstheme="minorHAnsi"/>
          <w:noProof/>
          <w:lang w:val="ro-RO"/>
        </w:rPr>
        <w:t>.</w:t>
      </w:r>
    </w:p>
    <w:p w:rsid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rsidRPr="001F681D">
        <w:rPr>
          <w:rFonts w:asciiTheme="minorHAnsi" w:hAnsiTheme="minorHAnsi" w:cstheme="minorHAnsi"/>
          <w:noProof/>
          <w:lang w:val="ro-RO"/>
        </w:rPr>
        <w:t xml:space="preserve">Fixarea echipamentelor </w:t>
      </w:r>
      <w:r w:rsidR="001F681D" w:rsidRPr="001F681D">
        <w:rPr>
          <w:rFonts w:asciiTheme="minorHAnsi" w:hAnsiTheme="minorHAnsi" w:cstheme="minorHAnsi"/>
          <w:noProof/>
          <w:lang w:val="ro-RO"/>
        </w:rPr>
        <w:t>(tavan / perete)</w:t>
      </w:r>
      <w:r w:rsidR="001F681D">
        <w:rPr>
          <w:rFonts w:asciiTheme="minorHAnsi" w:hAnsiTheme="minorHAnsi" w:cstheme="minorHAnsi"/>
          <w:noProof/>
          <w:lang w:val="ro-RO"/>
        </w:rPr>
        <w:t xml:space="preserve"> </w:t>
      </w:r>
      <w:r w:rsidRPr="001F681D">
        <w:rPr>
          <w:rFonts w:asciiTheme="minorHAnsi" w:hAnsiTheme="minorHAnsi" w:cstheme="minorHAnsi"/>
          <w:noProof/>
          <w:lang w:val="ro-RO"/>
        </w:rPr>
        <w:t>se va face tinand cont de dispunerea scaunelor in sali</w:t>
      </w:r>
      <w:r w:rsidR="001F681D">
        <w:rPr>
          <w:rFonts w:asciiTheme="minorHAnsi" w:hAnsiTheme="minorHAnsi" w:cstheme="minorHAnsi"/>
          <w:noProof/>
          <w:lang w:val="ro-RO"/>
        </w:rPr>
        <w:t xml:space="preserve"> si</w:t>
      </w:r>
      <w:r w:rsidRPr="001F681D">
        <w:rPr>
          <w:rFonts w:asciiTheme="minorHAnsi" w:hAnsiTheme="minorHAnsi" w:cstheme="minorHAnsi"/>
          <w:noProof/>
          <w:lang w:val="ro-RO"/>
        </w:rPr>
        <w:t xml:space="preserve"> pentru o vizionare optima</w:t>
      </w:r>
      <w:r w:rsidR="001F681D">
        <w:rPr>
          <w:rFonts w:asciiTheme="minorHAnsi" w:hAnsiTheme="minorHAnsi" w:cstheme="minorHAnsi"/>
          <w:noProof/>
          <w:lang w:val="ro-RO"/>
        </w:rPr>
        <w:t>.</w:t>
      </w:r>
      <w:r w:rsidR="00AA540A" w:rsidRPr="001F681D">
        <w:rPr>
          <w:rFonts w:asciiTheme="minorHAnsi" w:hAnsiTheme="minorHAnsi" w:cstheme="minorHAnsi"/>
          <w:noProof/>
          <w:lang w:val="ro-RO"/>
        </w:rPr>
        <w:t xml:space="preserve"> </w:t>
      </w:r>
    </w:p>
    <w:p w:rsid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rsidRPr="001F681D">
        <w:rPr>
          <w:rFonts w:asciiTheme="minorHAnsi" w:hAnsiTheme="minorHAnsi" w:cstheme="minorHAnsi"/>
          <w:noProof/>
          <w:lang w:val="ro-RO"/>
        </w:rPr>
        <w:t>Peretii salilor de curs</w:t>
      </w:r>
      <w:r w:rsidR="001F681D">
        <w:rPr>
          <w:rFonts w:asciiTheme="minorHAnsi" w:hAnsiTheme="minorHAnsi" w:cstheme="minorHAnsi"/>
          <w:noProof/>
          <w:lang w:val="ro-RO"/>
        </w:rPr>
        <w:t xml:space="preserve"> </w:t>
      </w:r>
      <w:r w:rsidRPr="001F681D">
        <w:rPr>
          <w:rFonts w:asciiTheme="minorHAnsi" w:hAnsiTheme="minorHAnsi" w:cstheme="minorHAnsi"/>
          <w:noProof/>
          <w:lang w:val="ro-RO"/>
        </w:rPr>
        <w:t>sunt din BCA, tavanele sunt de tip casetat, distanta dintre tavanul casetat si tavanul salii este de aproximativ 70 cm.</w:t>
      </w:r>
    </w:p>
    <w:p w:rsidR="001F681D" w:rsidRP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t>În vederea întocmirii corespunzătoare ș</w:t>
      </w:r>
      <w:r w:rsidRPr="00D05508">
        <w:t>i complete a propunerii tehnice și financiare, operatori</w:t>
      </w:r>
      <w:r>
        <w:t>i</w:t>
      </w:r>
      <w:r w:rsidRPr="00D05508">
        <w:t xml:space="preserve"> economici interesa</w:t>
      </w:r>
      <w:r>
        <w:t>ți să</w:t>
      </w:r>
      <w:r w:rsidRPr="00D05508">
        <w:t xml:space="preserve"> depun</w:t>
      </w:r>
      <w:r>
        <w:t>ă</w:t>
      </w:r>
      <w:r w:rsidRPr="00D05508">
        <w:t xml:space="preserve"> ofertele</w:t>
      </w:r>
      <w:r>
        <w:t xml:space="preserve"> </w:t>
      </w:r>
      <w:r w:rsidRPr="00996CAD">
        <w:t>sunt invitati</w:t>
      </w:r>
      <w:r w:rsidRPr="001F681D">
        <w:rPr>
          <w:b/>
        </w:rPr>
        <w:t xml:space="preserve"> </w:t>
      </w:r>
      <w:r w:rsidRPr="00196528">
        <w:rPr>
          <w:b/>
        </w:rPr>
        <w:t>sa viziteze</w:t>
      </w:r>
      <w:r w:rsidRPr="00D05508">
        <w:t xml:space="preserve"> am</w:t>
      </w:r>
      <w:r>
        <w:t>plasamentului, pentru a efectua mă</w:t>
      </w:r>
      <w:r w:rsidRPr="00D05508">
        <w:t>sur</w:t>
      </w:r>
      <w:r>
        <w:t>ători ș</w:t>
      </w:r>
      <w:r w:rsidRPr="00D05508">
        <w:t>i a evalua pe propria r</w:t>
      </w:r>
      <w:r>
        <w:t>ăspundere, cheltuială ș</w:t>
      </w:r>
      <w:r w:rsidRPr="00D05508">
        <w:t>i risc, situa</w:t>
      </w:r>
      <w:r>
        <w:t>ț</w:t>
      </w:r>
      <w:r w:rsidRPr="00D05508">
        <w:t xml:space="preserve">ia de pe teren, în vederea obținerii tuturor datelor </w:t>
      </w:r>
      <w:r w:rsidRPr="00F21C39">
        <w:t>necesare.</w:t>
      </w:r>
    </w:p>
    <w:p w:rsidR="00996CAD" w:rsidRPr="001F681D" w:rsidRDefault="00996CAD" w:rsidP="00FB2741">
      <w:pPr>
        <w:pStyle w:val="ListParagraph"/>
        <w:numPr>
          <w:ilvl w:val="0"/>
          <w:numId w:val="25"/>
        </w:numPr>
        <w:spacing w:after="0" w:line="240" w:lineRule="auto"/>
        <w:jc w:val="both"/>
        <w:rPr>
          <w:rFonts w:asciiTheme="minorHAnsi" w:hAnsiTheme="minorHAnsi" w:cstheme="minorHAnsi"/>
          <w:noProof/>
          <w:lang w:val="ro-RO"/>
        </w:rPr>
      </w:pPr>
      <w:r w:rsidRPr="00F21C39">
        <w:t>Vizitarea amplasamentului se va face în prezența reprezentan</w:t>
      </w:r>
      <w:r>
        <w:t>tului</w:t>
      </w:r>
      <w:r w:rsidRPr="00F21C39">
        <w:t xml:space="preserve"> universității: </w:t>
      </w:r>
      <w:r>
        <w:t xml:space="preserve">Administrator Dragan Madalina - tel. </w:t>
      </w:r>
      <w:r w:rsidR="0081498B">
        <w:t>0755.248.501</w:t>
      </w:r>
      <w:r>
        <w:t xml:space="preserve"> zilnic de luni până vineri, între orele 8:00-15:</w:t>
      </w:r>
      <w:r w:rsidRPr="00D05508">
        <w:t>00.</w:t>
      </w:r>
      <w:r w:rsidR="0081498B">
        <w:t xml:space="preserve"> Strada Cuartului nr 2 Constanta.</w:t>
      </w:r>
    </w:p>
    <w:p w:rsidR="00996CAD" w:rsidRDefault="00996CAD" w:rsidP="00996CAD">
      <w:pPr>
        <w:spacing w:after="0" w:line="240" w:lineRule="auto"/>
        <w:jc w:val="both"/>
        <w:rPr>
          <w:rFonts w:asciiTheme="minorHAnsi" w:hAnsiTheme="minorHAnsi" w:cstheme="minorHAnsi"/>
          <w:noProof/>
          <w:lang w:val="ro-RO"/>
        </w:rPr>
      </w:pPr>
    </w:p>
    <w:tbl>
      <w:tblPr>
        <w:tblStyle w:val="TableGrid"/>
        <w:tblW w:w="0" w:type="auto"/>
        <w:tblInd w:w="1435" w:type="dxa"/>
        <w:tblLook w:val="04A0" w:firstRow="1" w:lastRow="0" w:firstColumn="1" w:lastColumn="0" w:noHBand="0" w:noVBand="1"/>
      </w:tblPr>
      <w:tblGrid>
        <w:gridCol w:w="5892"/>
      </w:tblGrid>
      <w:tr w:rsidR="00AA540A" w:rsidTr="007706A6">
        <w:tc>
          <w:tcPr>
            <w:tcW w:w="4457" w:type="dxa"/>
          </w:tcPr>
          <w:p w:rsidR="00AA540A" w:rsidRDefault="00AA540A" w:rsidP="00AA540A">
            <w:pPr>
              <w:spacing w:after="0" w:line="240" w:lineRule="auto"/>
              <w:rPr>
                <w:rFonts w:asciiTheme="minorHAnsi" w:hAnsiTheme="minorHAnsi" w:cstheme="minorHAnsi"/>
                <w:noProof/>
                <w:lang w:val="ro-RO"/>
              </w:rPr>
            </w:pPr>
            <w:r>
              <w:rPr>
                <w:noProof/>
                <w:lang w:val="ro-RO" w:eastAsia="ro-RO"/>
              </w:rPr>
              <w:lastRenderedPageBreak/>
              <w:drawing>
                <wp:inline distT="0" distB="0" distL="0" distR="0" wp14:anchorId="6E67D370" wp14:editId="1DE9D0FE">
                  <wp:extent cx="3594603" cy="340257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5049" cy="3412458"/>
                          </a:xfrm>
                          <a:prstGeom prst="rect">
                            <a:avLst/>
                          </a:prstGeom>
                        </pic:spPr>
                      </pic:pic>
                    </a:graphicData>
                  </a:graphic>
                </wp:inline>
              </w:drawing>
            </w:r>
          </w:p>
        </w:tc>
      </w:tr>
      <w:tr w:rsidR="00AA540A" w:rsidTr="007706A6">
        <w:tc>
          <w:tcPr>
            <w:tcW w:w="4457" w:type="dxa"/>
          </w:tcPr>
          <w:p w:rsidR="00AA540A" w:rsidRDefault="00AA540A" w:rsidP="00996CAD">
            <w:pPr>
              <w:spacing w:after="0" w:line="240" w:lineRule="auto"/>
              <w:jc w:val="both"/>
              <w:rPr>
                <w:rFonts w:asciiTheme="minorHAnsi" w:hAnsiTheme="minorHAnsi" w:cstheme="minorHAnsi"/>
                <w:noProof/>
                <w:lang w:val="ro-RO"/>
              </w:rPr>
            </w:pPr>
            <w:r>
              <w:rPr>
                <w:noProof/>
                <w:lang w:val="ro-RO" w:eastAsia="ro-RO"/>
              </w:rPr>
              <w:drawing>
                <wp:inline distT="0" distB="0" distL="0" distR="0" wp14:anchorId="273031E0" wp14:editId="6A751B6B">
                  <wp:extent cx="3604260" cy="398093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8882" cy="3986044"/>
                          </a:xfrm>
                          <a:prstGeom prst="rect">
                            <a:avLst/>
                          </a:prstGeom>
                        </pic:spPr>
                      </pic:pic>
                    </a:graphicData>
                  </a:graphic>
                </wp:inline>
              </w:drawing>
            </w:r>
          </w:p>
        </w:tc>
      </w:tr>
    </w:tbl>
    <w:p w:rsidR="00996CAD" w:rsidRPr="00996CAD" w:rsidRDefault="00996CAD" w:rsidP="00996CAD">
      <w:pPr>
        <w:spacing w:after="0" w:line="240" w:lineRule="auto"/>
        <w:jc w:val="both"/>
        <w:rPr>
          <w:rFonts w:asciiTheme="minorHAnsi" w:hAnsiTheme="minorHAnsi" w:cstheme="minorHAnsi"/>
          <w:noProof/>
          <w:lang w:val="ro-RO"/>
        </w:rPr>
      </w:pPr>
    </w:p>
    <w:p w:rsidR="00996CAD" w:rsidRDefault="00996CAD" w:rsidP="006959CA">
      <w:pPr>
        <w:pStyle w:val="xl65"/>
        <w:spacing w:before="0" w:beforeAutospacing="0" w:after="0" w:afterAutospacing="0"/>
        <w:contextualSpacing/>
        <w:jc w:val="both"/>
        <w:rPr>
          <w:rFonts w:asciiTheme="minorHAnsi" w:hAnsiTheme="minorHAnsi" w:cstheme="minorHAnsi"/>
          <w:sz w:val="22"/>
          <w:szCs w:val="22"/>
        </w:rPr>
      </w:pPr>
    </w:p>
    <w:p w:rsidR="006959CA" w:rsidRPr="00FB2A78" w:rsidRDefault="006959CA" w:rsidP="006959CA">
      <w:pPr>
        <w:pStyle w:val="xl65"/>
        <w:spacing w:before="0" w:beforeAutospacing="0" w:after="0" w:afterAutospacing="0"/>
        <w:contextualSpacing/>
        <w:jc w:val="both"/>
        <w:rPr>
          <w:rFonts w:asciiTheme="minorHAnsi" w:hAnsiTheme="minorHAnsi" w:cstheme="minorHAnsi"/>
          <w:sz w:val="22"/>
          <w:szCs w:val="22"/>
        </w:rPr>
      </w:pPr>
      <w:r w:rsidRPr="00FB2A78">
        <w:rPr>
          <w:rFonts w:asciiTheme="minorHAnsi" w:hAnsiTheme="minorHAnsi" w:cstheme="minorHAnsi"/>
          <w:sz w:val="22"/>
          <w:szCs w:val="22"/>
        </w:rPr>
        <w:t>C. TERMEN DE LIVRARE PRODUSE</w:t>
      </w:r>
    </w:p>
    <w:p w:rsidR="006959CA" w:rsidRPr="00536EF3" w:rsidRDefault="006959CA" w:rsidP="006959CA">
      <w:pPr>
        <w:pStyle w:val="ListParagraph"/>
        <w:numPr>
          <w:ilvl w:val="0"/>
          <w:numId w:val="18"/>
        </w:numPr>
        <w:spacing w:after="0" w:line="240" w:lineRule="auto"/>
        <w:jc w:val="both"/>
        <w:rPr>
          <w:rFonts w:cstheme="minorHAnsi"/>
          <w:iCs/>
        </w:rPr>
      </w:pPr>
      <w:r w:rsidRPr="00536EF3">
        <w:rPr>
          <w:rFonts w:cstheme="minorHAnsi"/>
          <w:iCs/>
        </w:rPr>
        <w:t>Angajamentul legal prin care se angajează cheltuielile aferente achiziţiei directe poate lua forma unui contract de achiziţie publică</w:t>
      </w:r>
    </w:p>
    <w:p w:rsidR="006959CA" w:rsidRDefault="006959CA" w:rsidP="006959CA">
      <w:pPr>
        <w:pStyle w:val="ListParagraph"/>
        <w:numPr>
          <w:ilvl w:val="0"/>
          <w:numId w:val="18"/>
        </w:numPr>
        <w:spacing w:after="0" w:line="240" w:lineRule="auto"/>
        <w:jc w:val="both"/>
        <w:rPr>
          <w:rFonts w:cstheme="minorHAnsi"/>
        </w:rPr>
      </w:pPr>
      <w:r w:rsidRPr="00536EF3">
        <w:rPr>
          <w:rFonts w:cstheme="minorHAnsi"/>
        </w:rPr>
        <w:t xml:space="preserve">Termen de livrare </w:t>
      </w:r>
      <w:r w:rsidR="001B08E6">
        <w:rPr>
          <w:rFonts w:cstheme="minorHAnsi"/>
        </w:rPr>
        <w:t>si instalare</w:t>
      </w:r>
      <w:r w:rsidR="00994BDE">
        <w:rPr>
          <w:rFonts w:cstheme="minorHAnsi"/>
        </w:rPr>
        <w:t xml:space="preserve"> </w:t>
      </w:r>
      <w:r w:rsidRPr="00536EF3">
        <w:rPr>
          <w:rFonts w:cstheme="minorHAnsi"/>
        </w:rPr>
        <w:t>– maxim 1</w:t>
      </w:r>
      <w:r w:rsidR="00994BDE">
        <w:rPr>
          <w:rFonts w:cstheme="minorHAnsi"/>
        </w:rPr>
        <w:t>5</w:t>
      </w:r>
      <w:r w:rsidRPr="00536EF3">
        <w:rPr>
          <w:rFonts w:cstheme="minorHAnsi"/>
        </w:rPr>
        <w:t xml:space="preserve"> zile lucratoare de la finalizarea achizitiei in SEAP daca ofertantul este inscris</w:t>
      </w:r>
      <w:r>
        <w:rPr>
          <w:rFonts w:cstheme="minorHAnsi"/>
        </w:rPr>
        <w:t xml:space="preserve"> </w:t>
      </w:r>
      <w:r w:rsidRPr="00536EF3">
        <w:rPr>
          <w:rFonts w:cstheme="minorHAnsi"/>
        </w:rPr>
        <w:t>sau de la comanda ferma din partea beneficiarului</w:t>
      </w:r>
      <w:r>
        <w:rPr>
          <w:rFonts w:cstheme="minorHAnsi"/>
        </w:rPr>
        <w:t xml:space="preserve"> si semnarea contractului de ambele parti (daca va fi cazul).</w:t>
      </w:r>
    </w:p>
    <w:p w:rsidR="001F681D" w:rsidRPr="001F681D" w:rsidRDefault="001F681D" w:rsidP="001F681D">
      <w:pPr>
        <w:pStyle w:val="Default"/>
        <w:numPr>
          <w:ilvl w:val="0"/>
          <w:numId w:val="18"/>
        </w:numPr>
        <w:jc w:val="both"/>
        <w:rPr>
          <w:rFonts w:asciiTheme="minorHAnsi" w:hAnsiTheme="minorHAnsi" w:cstheme="minorHAnsi"/>
          <w:sz w:val="22"/>
          <w:szCs w:val="22"/>
        </w:rPr>
      </w:pPr>
      <w:r w:rsidRPr="00DE329E">
        <w:rPr>
          <w:rFonts w:asciiTheme="minorHAnsi" w:hAnsiTheme="minorHAnsi" w:cstheme="minorHAnsi"/>
          <w:sz w:val="22"/>
          <w:szCs w:val="22"/>
          <w:lang w:val="it-IT"/>
        </w:rPr>
        <w:t>Î</w:t>
      </w:r>
      <w:r w:rsidRPr="00DE329E">
        <w:rPr>
          <w:rFonts w:asciiTheme="minorHAnsi" w:hAnsiTheme="minorHAnsi" w:cstheme="minorHAnsi"/>
          <w:sz w:val="22"/>
          <w:szCs w:val="22"/>
        </w:rPr>
        <w:t xml:space="preserve">n cazul în care nici o ofertă nu se va încadra din punct de vedere financiar în valorile estimate comunicate prin prezentele specificatii tehnice si prin anunțul de participare și/sau nu va asigura termenul de livrare menționat, autoritatea contractantă își rezervă dreptul de a analiza posibilitatea disponibilizării de fonduri suplimentare pentru îndeplinirea contractului si/sau posibilitatea prelungirii termenului de livrare solicitat, dupa caz, in conformitate cu prevederile legale in vigoare. </w:t>
      </w:r>
    </w:p>
    <w:p w:rsidR="006959CA" w:rsidRDefault="006959CA" w:rsidP="006959CA">
      <w:pPr>
        <w:pStyle w:val="xl65"/>
        <w:numPr>
          <w:ilvl w:val="0"/>
          <w:numId w:val="18"/>
        </w:numPr>
        <w:spacing w:before="0" w:beforeAutospacing="0" w:after="0" w:afterAutospacing="0"/>
        <w:contextualSpacing/>
        <w:jc w:val="both"/>
        <w:rPr>
          <w:rFonts w:asciiTheme="minorHAnsi" w:hAnsiTheme="minorHAnsi" w:cstheme="minorHAnsi"/>
          <w:sz w:val="22"/>
          <w:szCs w:val="22"/>
          <w:lang w:val="fr-FR"/>
        </w:rPr>
      </w:pPr>
      <w:r w:rsidRPr="00536EF3">
        <w:rPr>
          <w:rFonts w:asciiTheme="minorHAnsi" w:hAnsiTheme="minorHAnsi" w:cstheme="minorHAnsi"/>
          <w:sz w:val="22"/>
          <w:szCs w:val="22"/>
          <w:lang w:val="ro-RO"/>
        </w:rPr>
        <w:t xml:space="preserve">La livrare produsul </w:t>
      </w:r>
      <w:r w:rsidRPr="00536EF3">
        <w:rPr>
          <w:rFonts w:asciiTheme="minorHAnsi" w:hAnsiTheme="minorHAnsi" w:cstheme="minorHAnsi"/>
          <w:sz w:val="22"/>
          <w:szCs w:val="22"/>
          <w:lang w:val="fr-FR"/>
        </w:rPr>
        <w:t>va fi insoțit de declaratia de conformitate, certificat de calitate </w:t>
      </w:r>
      <w:r w:rsidRPr="00536EF3">
        <w:rPr>
          <w:rFonts w:asciiTheme="minorHAnsi" w:hAnsiTheme="minorHAnsi" w:cstheme="minorHAnsi"/>
          <w:sz w:val="22"/>
          <w:szCs w:val="22"/>
          <w:lang w:val="ro-RO"/>
        </w:rPr>
        <w:t>ș</w:t>
      </w:r>
      <w:r w:rsidRPr="00536EF3">
        <w:rPr>
          <w:rFonts w:asciiTheme="minorHAnsi" w:hAnsiTheme="minorHAnsi" w:cstheme="minorHAnsi"/>
          <w:sz w:val="22"/>
          <w:szCs w:val="22"/>
          <w:lang w:val="fr-FR"/>
        </w:rPr>
        <w:t>i garantie acordate de furnizor</w:t>
      </w:r>
      <w:r w:rsidR="00493641">
        <w:rPr>
          <w:rFonts w:asciiTheme="minorHAnsi" w:hAnsiTheme="minorHAnsi" w:cstheme="minorHAnsi"/>
          <w:sz w:val="22"/>
          <w:szCs w:val="22"/>
          <w:lang w:val="fr-FR"/>
        </w:rPr>
        <w:t>.</w:t>
      </w:r>
    </w:p>
    <w:p w:rsidR="00AD3F0C" w:rsidRPr="001F681D" w:rsidRDefault="00F4751D" w:rsidP="00F4751D">
      <w:pPr>
        <w:pStyle w:val="ListParagraph"/>
        <w:numPr>
          <w:ilvl w:val="0"/>
          <w:numId w:val="18"/>
        </w:numPr>
        <w:spacing w:after="0" w:line="240" w:lineRule="auto"/>
        <w:jc w:val="both"/>
        <w:rPr>
          <w:rFonts w:cstheme="minorHAnsi"/>
          <w:shd w:val="clear" w:color="auto" w:fill="F8F8F8"/>
        </w:rPr>
      </w:pPr>
      <w:r w:rsidRPr="00F4751D">
        <w:rPr>
          <w:rFonts w:cstheme="minorHAnsi"/>
          <w:shd w:val="clear" w:color="auto" w:fill="F8F8F8"/>
        </w:rPr>
        <w:t>Plata</w:t>
      </w:r>
      <w:r>
        <w:rPr>
          <w:rFonts w:cstheme="minorHAnsi"/>
          <w:shd w:val="clear" w:color="auto" w:fill="F8F8F8"/>
        </w:rPr>
        <w:t xml:space="preserve"> se va face in termen maxim de 60</w:t>
      </w:r>
      <w:r w:rsidRPr="00F4751D">
        <w:rPr>
          <w:rFonts w:cstheme="minorHAnsi"/>
          <w:shd w:val="clear" w:color="auto" w:fill="F8F8F8"/>
        </w:rPr>
        <w:t xml:space="preserve"> zile de la receptia cantitativa si calitativa, cu OP din/in cont de trezorerie. </w:t>
      </w:r>
    </w:p>
    <w:p w:rsidR="00F4751D" w:rsidRPr="00F4751D" w:rsidRDefault="00F4751D" w:rsidP="00F4751D">
      <w:pPr>
        <w:spacing w:after="0" w:line="240" w:lineRule="auto"/>
        <w:jc w:val="both"/>
        <w:rPr>
          <w:rFonts w:cstheme="minorHAnsi"/>
          <w:b/>
          <w:lang w:eastAsia="ro-RO"/>
        </w:rPr>
      </w:pPr>
    </w:p>
    <w:p w:rsidR="006959CA" w:rsidRPr="00FB2A78" w:rsidRDefault="006959CA" w:rsidP="006959CA">
      <w:pPr>
        <w:pStyle w:val="ListParagraph"/>
        <w:numPr>
          <w:ilvl w:val="0"/>
          <w:numId w:val="16"/>
        </w:numPr>
        <w:spacing w:after="0" w:line="240" w:lineRule="auto"/>
        <w:ind w:left="270" w:hanging="270"/>
        <w:jc w:val="both"/>
        <w:rPr>
          <w:rFonts w:cstheme="minorHAnsi"/>
          <w:b/>
          <w:lang w:eastAsia="ro-RO"/>
        </w:rPr>
      </w:pPr>
      <w:r w:rsidRPr="00FB2A78">
        <w:rPr>
          <w:rFonts w:cstheme="minorHAnsi"/>
          <w:b/>
          <w:lang w:eastAsia="ro-RO"/>
        </w:rPr>
        <w:t>CRITERII DE ATRIBUIRE</w:t>
      </w:r>
    </w:p>
    <w:p w:rsidR="006959CA" w:rsidRDefault="006959CA" w:rsidP="006959CA">
      <w:pPr>
        <w:pStyle w:val="ListParagraph"/>
        <w:numPr>
          <w:ilvl w:val="0"/>
          <w:numId w:val="19"/>
        </w:numPr>
        <w:spacing w:after="0" w:line="240" w:lineRule="auto"/>
        <w:jc w:val="both"/>
        <w:rPr>
          <w:rFonts w:cstheme="minorHAnsi"/>
        </w:rPr>
      </w:pPr>
      <w:r w:rsidRPr="00FB2A78">
        <w:rPr>
          <w:rFonts w:cstheme="minorHAnsi"/>
          <w:lang w:eastAsia="ro-RO"/>
        </w:rPr>
        <w:t xml:space="preserve">Criteriul aplicat pentru atribuirea achizitieie directe </w:t>
      </w:r>
      <w:r w:rsidRPr="00FB2A78">
        <w:rPr>
          <w:rFonts w:cstheme="minorHAnsi"/>
          <w:shd w:val="clear" w:color="auto" w:fill="F8F8F8"/>
        </w:rPr>
        <w:t xml:space="preserve">“Pretul cel mai scazut” </w:t>
      </w:r>
      <w:r w:rsidR="003F4C14">
        <w:rPr>
          <w:rFonts w:cstheme="minorHAnsi"/>
          <w:shd w:val="clear" w:color="auto" w:fill="F8F8F8"/>
        </w:rPr>
        <w:t xml:space="preserve">pe pachet </w:t>
      </w:r>
      <w:r w:rsidRPr="00FB2A78">
        <w:rPr>
          <w:rFonts w:cstheme="minorHAnsi"/>
          <w:shd w:val="clear" w:color="auto" w:fill="F8F8F8"/>
        </w:rPr>
        <w:t xml:space="preserve">cu respectarea cerintelor minime </w:t>
      </w:r>
      <w:r w:rsidRPr="00FB2A78">
        <w:rPr>
          <w:rFonts w:cstheme="minorHAnsi"/>
        </w:rPr>
        <w:t>din solicitările autorității contractante.</w:t>
      </w:r>
    </w:p>
    <w:p w:rsidR="001F681D" w:rsidRPr="001F681D" w:rsidRDefault="001F681D" w:rsidP="001F681D">
      <w:pPr>
        <w:pStyle w:val="ListParagraph"/>
        <w:numPr>
          <w:ilvl w:val="0"/>
          <w:numId w:val="19"/>
        </w:numPr>
        <w:spacing w:after="0" w:line="240" w:lineRule="auto"/>
        <w:jc w:val="both"/>
        <w:rPr>
          <w:rFonts w:cstheme="minorHAnsi"/>
        </w:rPr>
      </w:pPr>
      <w:r w:rsidRPr="00205F90">
        <w:rPr>
          <w:rFonts w:cstheme="minorHAnsi"/>
          <w:shd w:val="clear" w:color="auto" w:fill="F8F8F8"/>
        </w:rPr>
        <w:t>Autoritatea contractanta isi rezerva dreptul de a achizitiona unitar produsele solicitate pe baza criteriului "pretul cel mai scazut” pe produs, daca se constatata ca nici o oferta nu contine toate reperele sau daca unele produse din cadrul pachetului nu corespund celor solicitate.</w:t>
      </w:r>
    </w:p>
    <w:p w:rsidR="005C160B" w:rsidRPr="00FB2A78" w:rsidRDefault="005C160B" w:rsidP="006959CA">
      <w:pPr>
        <w:spacing w:after="0" w:line="240" w:lineRule="auto"/>
        <w:jc w:val="both"/>
        <w:rPr>
          <w:rFonts w:cstheme="minorHAnsi"/>
        </w:rPr>
      </w:pPr>
    </w:p>
    <w:p w:rsidR="006959CA" w:rsidRPr="00FB2A78" w:rsidRDefault="006959CA" w:rsidP="006959CA">
      <w:pPr>
        <w:pStyle w:val="ListParagraph"/>
        <w:numPr>
          <w:ilvl w:val="0"/>
          <w:numId w:val="16"/>
        </w:numPr>
        <w:spacing w:after="0" w:line="240" w:lineRule="auto"/>
        <w:ind w:left="360"/>
        <w:jc w:val="both"/>
        <w:rPr>
          <w:rFonts w:cstheme="minorHAnsi"/>
          <w:b/>
        </w:rPr>
      </w:pPr>
      <w:r w:rsidRPr="00FB2A78">
        <w:rPr>
          <w:rFonts w:cstheme="minorHAnsi"/>
          <w:b/>
        </w:rPr>
        <w:t>OFERTARE</w:t>
      </w:r>
    </w:p>
    <w:p w:rsidR="006959CA" w:rsidRPr="00FB2A78" w:rsidRDefault="006959CA" w:rsidP="0052611C">
      <w:pPr>
        <w:pStyle w:val="ListParagraph"/>
        <w:numPr>
          <w:ilvl w:val="0"/>
          <w:numId w:val="14"/>
        </w:numPr>
        <w:shd w:val="clear" w:color="auto" w:fill="FFFFFF"/>
        <w:spacing w:after="0" w:line="240" w:lineRule="auto"/>
        <w:jc w:val="both"/>
        <w:outlineLvl w:val="0"/>
        <w:rPr>
          <w:rFonts w:cstheme="minorHAnsi"/>
        </w:rPr>
      </w:pPr>
      <w:r w:rsidRPr="00FB2A78">
        <w:rPr>
          <w:rFonts w:cstheme="minorHAnsi"/>
        </w:rPr>
        <w:t>Ofertantul va p</w:t>
      </w:r>
      <w:r w:rsidR="001F681D">
        <w:rPr>
          <w:rFonts w:cstheme="minorHAnsi"/>
        </w:rPr>
        <w:t>rezenta o detaliere a produselor</w:t>
      </w:r>
      <w:r w:rsidRPr="00FB2A78">
        <w:rPr>
          <w:rFonts w:cstheme="minorHAnsi"/>
        </w:rPr>
        <w:t xml:space="preserve"> ofertat</w:t>
      </w:r>
      <w:r w:rsidR="001F681D">
        <w:rPr>
          <w:rFonts w:cstheme="minorHAnsi"/>
        </w:rPr>
        <w:t>e</w:t>
      </w:r>
      <w:r w:rsidRPr="00FB2A78">
        <w:rPr>
          <w:rFonts w:cstheme="minorHAnsi"/>
        </w:rPr>
        <w:t>, care sa acopere minim cerintele autoritatii contractante,</w:t>
      </w:r>
      <w:r w:rsidRPr="00FB2A78">
        <w:rPr>
          <w:rFonts w:cstheme="minorHAnsi"/>
          <w:bCs/>
        </w:rPr>
        <w:t xml:space="preserve"> </w:t>
      </w:r>
      <w:r w:rsidRPr="00FB2A78">
        <w:rPr>
          <w:rFonts w:cstheme="minorHAnsi"/>
        </w:rPr>
        <w:t xml:space="preserve">având in vedere toate componentele si specificațiile </w:t>
      </w:r>
      <w:r w:rsidR="006E565C">
        <w:rPr>
          <w:rFonts w:cstheme="minorHAnsi"/>
        </w:rPr>
        <w:t>mentionate mai sus</w:t>
      </w:r>
      <w:r w:rsidRPr="00FB2A78">
        <w:rPr>
          <w:rFonts w:cstheme="minorHAnsi"/>
        </w:rPr>
        <w:t>.</w:t>
      </w:r>
    </w:p>
    <w:p w:rsidR="006959CA" w:rsidRPr="00FB2A78" w:rsidRDefault="006959CA" w:rsidP="0052611C">
      <w:pPr>
        <w:pStyle w:val="ListParagraph"/>
        <w:numPr>
          <w:ilvl w:val="0"/>
          <w:numId w:val="14"/>
        </w:numPr>
        <w:spacing w:after="0" w:line="240" w:lineRule="auto"/>
        <w:jc w:val="both"/>
        <w:rPr>
          <w:rFonts w:cstheme="minorHAnsi"/>
        </w:rPr>
      </w:pPr>
      <w:r w:rsidRPr="00FB2A78">
        <w:rPr>
          <w:rFonts w:cstheme="minorHAnsi"/>
        </w:rPr>
        <w:t xml:space="preserve">Oferta tehnică va fi prezentată în oglindă, respectiv Specificații solicitate – Specificații ofertate.  </w:t>
      </w:r>
    </w:p>
    <w:p w:rsidR="006959CA" w:rsidRPr="00424406" w:rsidRDefault="006959CA" w:rsidP="0052611C">
      <w:pPr>
        <w:pStyle w:val="ListParagraph"/>
        <w:numPr>
          <w:ilvl w:val="0"/>
          <w:numId w:val="14"/>
        </w:numPr>
        <w:shd w:val="clear" w:color="auto" w:fill="FFFFFF"/>
        <w:spacing w:after="0" w:line="240" w:lineRule="auto"/>
        <w:jc w:val="both"/>
        <w:outlineLvl w:val="0"/>
        <w:rPr>
          <w:rFonts w:cstheme="minorHAnsi"/>
          <w:b/>
        </w:rPr>
      </w:pPr>
      <w:r w:rsidRPr="00FB2A78">
        <w:rPr>
          <w:rFonts w:cstheme="minorHAnsi"/>
          <w:b/>
          <w:lang w:val="ro-RO"/>
        </w:rPr>
        <w:t>Oferta va fi insotit</w:t>
      </w:r>
      <w:r w:rsidR="002E3931">
        <w:rPr>
          <w:rFonts w:cstheme="minorHAnsi"/>
          <w:b/>
          <w:lang w:val="ro-RO"/>
        </w:rPr>
        <w:t>a de fisele</w:t>
      </w:r>
      <w:r>
        <w:rPr>
          <w:rFonts w:cstheme="minorHAnsi"/>
          <w:b/>
          <w:lang w:val="ro-RO"/>
        </w:rPr>
        <w:t xml:space="preserve"> tehnic</w:t>
      </w:r>
      <w:r w:rsidR="002E3931">
        <w:rPr>
          <w:rFonts w:cstheme="minorHAnsi"/>
          <w:b/>
          <w:lang w:val="ro-RO"/>
        </w:rPr>
        <w:t>e</w:t>
      </w:r>
      <w:r>
        <w:rPr>
          <w:rFonts w:cstheme="minorHAnsi"/>
          <w:b/>
          <w:lang w:val="ro-RO"/>
        </w:rPr>
        <w:t xml:space="preserve"> a pr</w:t>
      </w:r>
      <w:r w:rsidR="002E3931">
        <w:rPr>
          <w:rFonts w:cstheme="minorHAnsi"/>
          <w:b/>
          <w:lang w:val="ro-RO"/>
        </w:rPr>
        <w:t>oduselor</w:t>
      </w:r>
      <w:r w:rsidRPr="00FB2A78">
        <w:rPr>
          <w:rFonts w:cstheme="minorHAnsi"/>
          <w:b/>
          <w:lang w:val="ro-RO"/>
        </w:rPr>
        <w:t xml:space="preserve"> ofertat</w:t>
      </w:r>
      <w:r w:rsidR="002E3931">
        <w:rPr>
          <w:rFonts w:cstheme="minorHAnsi"/>
          <w:b/>
          <w:lang w:val="ro-RO"/>
        </w:rPr>
        <w:t>e</w:t>
      </w:r>
      <w:r w:rsidRPr="00FB2A78">
        <w:rPr>
          <w:rFonts w:cstheme="minorHAnsi"/>
          <w:b/>
          <w:lang w:val="ro-RO"/>
        </w:rPr>
        <w:t>.</w:t>
      </w:r>
    </w:p>
    <w:p w:rsidR="00424406" w:rsidRPr="00424406" w:rsidRDefault="00424406" w:rsidP="0052611C">
      <w:pPr>
        <w:pStyle w:val="ListParagraph"/>
        <w:numPr>
          <w:ilvl w:val="0"/>
          <w:numId w:val="14"/>
        </w:numPr>
        <w:shd w:val="clear" w:color="auto" w:fill="FFFFFF"/>
        <w:spacing w:after="0" w:line="240" w:lineRule="auto"/>
        <w:jc w:val="both"/>
        <w:outlineLvl w:val="0"/>
        <w:rPr>
          <w:rFonts w:cstheme="minorHAnsi"/>
        </w:rPr>
      </w:pPr>
      <w:r w:rsidRPr="00424406">
        <w:rPr>
          <w:rFonts w:cstheme="minorHAnsi"/>
          <w:lang w:val="ro-RO"/>
        </w:rPr>
        <w:t>Ter</w:t>
      </w:r>
      <w:r>
        <w:rPr>
          <w:rFonts w:cstheme="minorHAnsi"/>
          <w:lang w:val="ro-RO"/>
        </w:rPr>
        <w:t>men de valabilitate oferta min 6</w:t>
      </w:r>
      <w:r w:rsidRPr="00424406">
        <w:rPr>
          <w:rFonts w:cstheme="minorHAnsi"/>
          <w:lang w:val="ro-RO"/>
        </w:rPr>
        <w:t>0 zile de la data limita de deschidere a ofertelor.</w:t>
      </w:r>
    </w:p>
    <w:p w:rsidR="006959CA" w:rsidRPr="006959CA" w:rsidRDefault="001F681D" w:rsidP="0052611C">
      <w:pPr>
        <w:pStyle w:val="ListParagraph"/>
        <w:numPr>
          <w:ilvl w:val="0"/>
          <w:numId w:val="14"/>
        </w:numPr>
        <w:spacing w:after="0" w:line="240" w:lineRule="auto"/>
        <w:jc w:val="both"/>
        <w:rPr>
          <w:rFonts w:cstheme="minorHAnsi"/>
        </w:rPr>
      </w:pPr>
      <w:r w:rsidRPr="00DE329E">
        <w:rPr>
          <w:rFonts w:cstheme="minorHAnsi"/>
          <w:shd w:val="clear" w:color="auto" w:fill="F8F8F8"/>
        </w:rPr>
        <w:t xml:space="preserve">Toate produsele ofertate </w:t>
      </w:r>
      <w:r w:rsidR="006959CA" w:rsidRPr="00FB2A78">
        <w:rPr>
          <w:rFonts w:cstheme="minorHAnsi"/>
          <w:shd w:val="clear" w:color="auto" w:fill="F8F8F8"/>
        </w:rPr>
        <w:t>v</w:t>
      </w:r>
      <w:r w:rsidR="002E3931">
        <w:rPr>
          <w:rFonts w:cstheme="minorHAnsi"/>
          <w:shd w:val="clear" w:color="auto" w:fill="F8F8F8"/>
        </w:rPr>
        <w:t>or</w:t>
      </w:r>
      <w:r w:rsidR="006959CA" w:rsidRPr="00FB2A78">
        <w:rPr>
          <w:rFonts w:cstheme="minorHAnsi"/>
          <w:shd w:val="clear" w:color="auto" w:fill="F8F8F8"/>
        </w:rPr>
        <w:t xml:space="preserve"> fi no</w:t>
      </w:r>
      <w:r w:rsidR="002E3931">
        <w:rPr>
          <w:rFonts w:cstheme="minorHAnsi"/>
          <w:shd w:val="clear" w:color="auto" w:fill="F8F8F8"/>
        </w:rPr>
        <w:t>i</w:t>
      </w:r>
      <w:r w:rsidR="006959CA" w:rsidRPr="00FB2A78">
        <w:rPr>
          <w:rFonts w:cstheme="minorHAnsi"/>
          <w:shd w:val="clear" w:color="auto" w:fill="F8F8F8"/>
        </w:rPr>
        <w:t>, sigilat</w:t>
      </w:r>
      <w:r w:rsidR="002E3931">
        <w:rPr>
          <w:rFonts w:cstheme="minorHAnsi"/>
          <w:shd w:val="clear" w:color="auto" w:fill="F8F8F8"/>
        </w:rPr>
        <w:t>e</w:t>
      </w:r>
      <w:r w:rsidR="006959CA">
        <w:rPr>
          <w:rFonts w:cstheme="minorHAnsi"/>
          <w:shd w:val="clear" w:color="auto" w:fill="F8F8F8"/>
        </w:rPr>
        <w:t>, de calitate. Livrarea unui</w:t>
      </w:r>
      <w:r w:rsidR="006959CA" w:rsidRPr="00FB2A78">
        <w:rPr>
          <w:rFonts w:cstheme="minorHAnsi"/>
          <w:shd w:val="clear" w:color="auto" w:fill="F8F8F8"/>
        </w:rPr>
        <w:t xml:space="preserve"> produs cu o calitate inferioară celei ofertate dă dreptul autorității contractante de a le refuza și de a solicita înlocuirea acestora, în maxim 3 zile lucrătoare, cu produse de calitate.</w:t>
      </w:r>
    </w:p>
    <w:p w:rsidR="006959CA" w:rsidRPr="00F4751D" w:rsidRDefault="006959CA" w:rsidP="0052611C">
      <w:pPr>
        <w:pStyle w:val="ListParagraph"/>
        <w:numPr>
          <w:ilvl w:val="0"/>
          <w:numId w:val="14"/>
        </w:numPr>
        <w:spacing w:after="0" w:line="240" w:lineRule="auto"/>
        <w:jc w:val="both"/>
        <w:rPr>
          <w:rFonts w:cstheme="minorHAnsi"/>
          <w:b/>
        </w:rPr>
      </w:pPr>
      <w:r w:rsidRPr="00F4751D">
        <w:rPr>
          <w:rFonts w:cstheme="minorHAnsi"/>
          <w:b/>
          <w:noProof/>
          <w:lang w:val="ro-RO"/>
        </w:rPr>
        <w:t>La întocmirea ofertei se vor lua în calcul toate costurile directe si indirecte aferente furnizarii</w:t>
      </w:r>
      <w:r w:rsidR="001B08E6" w:rsidRPr="00F4751D">
        <w:rPr>
          <w:rFonts w:cstheme="minorHAnsi"/>
          <w:b/>
          <w:noProof/>
          <w:lang w:val="ro-RO"/>
        </w:rPr>
        <w:t xml:space="preserve"> si instalar</w:t>
      </w:r>
      <w:r w:rsidRPr="00F4751D">
        <w:rPr>
          <w:rFonts w:cstheme="minorHAnsi"/>
          <w:b/>
          <w:noProof/>
          <w:lang w:val="ro-RO"/>
        </w:rPr>
        <w:t xml:space="preserve">ii, toate cheltuielile generate de orice altă categorie de activitati, accesorii, </w:t>
      </w:r>
      <w:r w:rsidR="001A7BC8">
        <w:rPr>
          <w:rFonts w:cstheme="minorHAnsi"/>
          <w:b/>
          <w:noProof/>
          <w:lang w:val="ro-RO"/>
        </w:rPr>
        <w:t xml:space="preserve">suport, </w:t>
      </w:r>
      <w:r w:rsidRPr="00F4751D">
        <w:rPr>
          <w:rFonts w:cstheme="minorHAnsi"/>
          <w:b/>
          <w:noProof/>
          <w:lang w:val="ro-RO"/>
        </w:rPr>
        <w:t>montaj,</w:t>
      </w:r>
      <w:r w:rsidR="00493641" w:rsidRPr="00F4751D">
        <w:rPr>
          <w:rFonts w:cstheme="minorHAnsi"/>
          <w:b/>
          <w:noProof/>
          <w:lang w:val="ro-RO"/>
        </w:rPr>
        <w:t xml:space="preserve"> </w:t>
      </w:r>
      <w:r w:rsidR="002E3931">
        <w:rPr>
          <w:rFonts w:cstheme="minorHAnsi"/>
          <w:b/>
          <w:noProof/>
          <w:lang w:val="ro-RO"/>
        </w:rPr>
        <w:t xml:space="preserve">reglaje, </w:t>
      </w:r>
      <w:r w:rsidR="00493641" w:rsidRPr="00F4751D">
        <w:rPr>
          <w:rFonts w:cstheme="minorHAnsi"/>
          <w:b/>
          <w:noProof/>
          <w:lang w:val="ro-RO"/>
        </w:rPr>
        <w:t>instruire beneficiar,</w:t>
      </w:r>
      <w:r w:rsidR="001F681D">
        <w:rPr>
          <w:rFonts w:cstheme="minorHAnsi"/>
          <w:b/>
          <w:noProof/>
          <w:lang w:val="ro-RO"/>
        </w:rPr>
        <w:t xml:space="preserve"> transport, taxe</w:t>
      </w:r>
      <w:r w:rsidRPr="00F4751D">
        <w:rPr>
          <w:rFonts w:asciiTheme="minorHAnsi" w:hAnsiTheme="minorHAnsi" w:cstheme="minorHAnsi"/>
          <w:b/>
          <w:noProof/>
          <w:lang w:val="ro-RO"/>
        </w:rPr>
        <w:t xml:space="preserve">, </w:t>
      </w:r>
      <w:r w:rsidRPr="00F4751D">
        <w:rPr>
          <w:rFonts w:cstheme="minorHAnsi"/>
          <w:b/>
          <w:noProof/>
          <w:lang w:val="ro-RO"/>
        </w:rPr>
        <w:t xml:space="preserve">in vederea furnizarii si instalarii complete, de calitate si conforme </w:t>
      </w:r>
      <w:r w:rsidR="001F681D" w:rsidRPr="00F4751D">
        <w:rPr>
          <w:rFonts w:asciiTheme="minorHAnsi" w:hAnsiTheme="minorHAnsi" w:cstheme="minorHAnsi"/>
          <w:b/>
          <w:noProof/>
          <w:lang w:val="ro-RO"/>
        </w:rPr>
        <w:t>la UMC sediul Lac Mamaia, str Cuartului nr 2 Constanta</w:t>
      </w:r>
      <w:r w:rsidR="001F681D">
        <w:rPr>
          <w:rFonts w:asciiTheme="minorHAnsi" w:hAnsiTheme="minorHAnsi" w:cstheme="minorHAnsi"/>
          <w:b/>
          <w:noProof/>
          <w:lang w:val="ro-RO"/>
        </w:rPr>
        <w:t>.</w:t>
      </w:r>
    </w:p>
    <w:p w:rsidR="00424406" w:rsidRPr="004E1B8D" w:rsidRDefault="00424406" w:rsidP="0052611C">
      <w:pPr>
        <w:pStyle w:val="ListParagraph"/>
        <w:numPr>
          <w:ilvl w:val="0"/>
          <w:numId w:val="14"/>
        </w:numPr>
        <w:shd w:val="clear" w:color="auto" w:fill="FFFFFF"/>
        <w:spacing w:after="0" w:line="240" w:lineRule="auto"/>
        <w:jc w:val="both"/>
        <w:outlineLvl w:val="0"/>
        <w:rPr>
          <w:rFonts w:cstheme="minorHAnsi"/>
          <w:b/>
        </w:rPr>
      </w:pPr>
      <w:r w:rsidRPr="004E1B8D">
        <w:rPr>
          <w:rFonts w:cstheme="minorHAnsi"/>
          <w:b/>
          <w:noProof/>
          <w:lang w:val="ro-RO"/>
        </w:rPr>
        <w:t xml:space="preserve">Preţul ofertat </w:t>
      </w:r>
      <w:r>
        <w:rPr>
          <w:rFonts w:cstheme="minorHAnsi"/>
          <w:b/>
          <w:noProof/>
          <w:lang w:val="ro-RO"/>
        </w:rPr>
        <w:t xml:space="preserve">va fi exprimat IN LEI fara TVA, </w:t>
      </w:r>
      <w:r w:rsidRPr="004E1B8D">
        <w:rPr>
          <w:rFonts w:cstheme="minorHAnsi"/>
          <w:b/>
          <w:noProof/>
          <w:lang w:val="ro-RO"/>
        </w:rPr>
        <w:t>este ferm şi nu se ajustează</w:t>
      </w:r>
      <w:r>
        <w:rPr>
          <w:rFonts w:cstheme="minorHAnsi"/>
          <w:b/>
          <w:noProof/>
          <w:lang w:val="ro-RO"/>
        </w:rPr>
        <w:t>/modifica</w:t>
      </w:r>
      <w:r w:rsidRPr="004E1B8D">
        <w:rPr>
          <w:rFonts w:cstheme="minorHAnsi"/>
          <w:b/>
          <w:shd w:val="clear" w:color="auto" w:fill="F8F8F8"/>
        </w:rPr>
        <w:t>.</w:t>
      </w:r>
    </w:p>
    <w:p w:rsidR="002E3931" w:rsidRPr="002E3931" w:rsidRDefault="002E3931" w:rsidP="0052611C">
      <w:pPr>
        <w:pStyle w:val="ListParagraph"/>
        <w:numPr>
          <w:ilvl w:val="0"/>
          <w:numId w:val="14"/>
        </w:numPr>
        <w:shd w:val="clear" w:color="auto" w:fill="FFFFFF"/>
        <w:spacing w:after="0" w:line="240" w:lineRule="auto"/>
        <w:jc w:val="both"/>
        <w:outlineLvl w:val="0"/>
        <w:rPr>
          <w:rFonts w:cstheme="minorHAnsi"/>
        </w:rPr>
      </w:pPr>
      <w:r>
        <w:rPr>
          <w:rFonts w:cstheme="minorHAnsi"/>
          <w:shd w:val="clear" w:color="auto" w:fill="F8F8F8"/>
        </w:rPr>
        <w:t>Oferta va fi detaliata pe pret unitar si pret total</w:t>
      </w:r>
    </w:p>
    <w:p w:rsidR="002E3931" w:rsidRPr="002E3931" w:rsidRDefault="002E3931" w:rsidP="002E3931">
      <w:pPr>
        <w:pStyle w:val="ListParagraph"/>
        <w:shd w:val="clear" w:color="auto" w:fill="FFFFFF"/>
        <w:spacing w:after="0" w:line="240" w:lineRule="auto"/>
        <w:ind w:left="360"/>
        <w:jc w:val="both"/>
        <w:outlineLvl w:val="0"/>
        <w:rPr>
          <w:rFonts w:cstheme="minorHAnsi"/>
        </w:rPr>
      </w:pPr>
    </w:p>
    <w:tbl>
      <w:tblPr>
        <w:tblStyle w:val="TableGrid"/>
        <w:tblW w:w="0" w:type="auto"/>
        <w:tblInd w:w="265" w:type="dxa"/>
        <w:tblLook w:val="04A0" w:firstRow="1" w:lastRow="0" w:firstColumn="1" w:lastColumn="0" w:noHBand="0" w:noVBand="1"/>
      </w:tblPr>
      <w:tblGrid>
        <w:gridCol w:w="3780"/>
        <w:gridCol w:w="1062"/>
        <w:gridCol w:w="1569"/>
        <w:gridCol w:w="1612"/>
      </w:tblGrid>
      <w:tr w:rsidR="002E3931" w:rsidTr="001F681D">
        <w:tc>
          <w:tcPr>
            <w:tcW w:w="3780" w:type="dxa"/>
          </w:tcPr>
          <w:p w:rsidR="002E3931" w:rsidRPr="002E3931" w:rsidRDefault="002E3931" w:rsidP="002E3931">
            <w:pPr>
              <w:spacing w:after="0" w:line="240" w:lineRule="auto"/>
              <w:jc w:val="center"/>
              <w:outlineLvl w:val="0"/>
              <w:rPr>
                <w:rFonts w:cstheme="minorHAnsi"/>
              </w:rPr>
            </w:pPr>
            <w:r w:rsidRPr="002E3931">
              <w:rPr>
                <w:rFonts w:cstheme="minorHAnsi"/>
              </w:rPr>
              <w:t>Denumire</w:t>
            </w:r>
          </w:p>
        </w:tc>
        <w:tc>
          <w:tcPr>
            <w:tcW w:w="1062" w:type="dxa"/>
          </w:tcPr>
          <w:p w:rsidR="002E3931" w:rsidRPr="002E3931" w:rsidRDefault="002E3931" w:rsidP="002E3931">
            <w:pPr>
              <w:spacing w:after="0" w:line="240" w:lineRule="auto"/>
              <w:jc w:val="center"/>
              <w:outlineLvl w:val="0"/>
              <w:rPr>
                <w:rFonts w:cstheme="minorHAnsi"/>
              </w:rPr>
            </w:pPr>
            <w:r w:rsidRPr="002E3931">
              <w:rPr>
                <w:rFonts w:cstheme="minorHAnsi"/>
              </w:rPr>
              <w:t>cantitate</w:t>
            </w:r>
          </w:p>
        </w:tc>
        <w:tc>
          <w:tcPr>
            <w:tcW w:w="1569" w:type="dxa"/>
          </w:tcPr>
          <w:p w:rsidR="002E3931" w:rsidRPr="002E3931" w:rsidRDefault="002E3931" w:rsidP="002E3931">
            <w:pPr>
              <w:spacing w:after="0" w:line="240" w:lineRule="auto"/>
              <w:jc w:val="center"/>
              <w:outlineLvl w:val="0"/>
              <w:rPr>
                <w:rFonts w:cstheme="minorHAnsi"/>
              </w:rPr>
            </w:pPr>
            <w:r w:rsidRPr="002E3931">
              <w:rPr>
                <w:rFonts w:cstheme="minorHAnsi"/>
              </w:rPr>
              <w:t>Pret unitar</w:t>
            </w:r>
          </w:p>
          <w:p w:rsidR="002E3931" w:rsidRPr="002E3931" w:rsidRDefault="002E3931" w:rsidP="002E3931">
            <w:pPr>
              <w:spacing w:after="0" w:line="240" w:lineRule="auto"/>
              <w:jc w:val="center"/>
              <w:outlineLvl w:val="0"/>
              <w:rPr>
                <w:rFonts w:cstheme="minorHAnsi"/>
              </w:rPr>
            </w:pPr>
            <w:r w:rsidRPr="002E3931">
              <w:rPr>
                <w:rFonts w:cstheme="minorHAnsi"/>
              </w:rPr>
              <w:t>(lei fara TVA)</w:t>
            </w:r>
          </w:p>
        </w:tc>
        <w:tc>
          <w:tcPr>
            <w:tcW w:w="1612" w:type="dxa"/>
          </w:tcPr>
          <w:p w:rsidR="002E3931" w:rsidRPr="002E3931" w:rsidRDefault="002E3931" w:rsidP="002E3931">
            <w:pPr>
              <w:spacing w:after="0" w:line="240" w:lineRule="auto"/>
              <w:jc w:val="center"/>
              <w:outlineLvl w:val="0"/>
              <w:rPr>
                <w:rFonts w:cstheme="minorHAnsi"/>
              </w:rPr>
            </w:pPr>
            <w:r w:rsidRPr="002E3931">
              <w:rPr>
                <w:rFonts w:cstheme="minorHAnsi"/>
              </w:rPr>
              <w:t>Pret total</w:t>
            </w:r>
          </w:p>
          <w:p w:rsidR="002E3931" w:rsidRPr="002E3931" w:rsidRDefault="002E3931" w:rsidP="002E3931">
            <w:pPr>
              <w:spacing w:after="0" w:line="240" w:lineRule="auto"/>
              <w:jc w:val="center"/>
              <w:outlineLvl w:val="0"/>
              <w:rPr>
                <w:rFonts w:cstheme="minorHAnsi"/>
              </w:rPr>
            </w:pPr>
            <w:r w:rsidRPr="002E3931">
              <w:rPr>
                <w:rFonts w:cstheme="minorHAnsi"/>
              </w:rPr>
              <w:t>(lei fara TVA)</w:t>
            </w:r>
          </w:p>
        </w:tc>
      </w:tr>
      <w:tr w:rsidR="002E3931" w:rsidTr="001F681D">
        <w:tc>
          <w:tcPr>
            <w:tcW w:w="3780" w:type="dxa"/>
          </w:tcPr>
          <w:p w:rsidR="002E3931" w:rsidRPr="002E3931" w:rsidRDefault="002E3931" w:rsidP="002E3931">
            <w:pPr>
              <w:spacing w:after="0" w:line="240" w:lineRule="auto"/>
              <w:outlineLvl w:val="0"/>
              <w:rPr>
                <w:rFonts w:cstheme="minorHAnsi"/>
              </w:rPr>
            </w:pPr>
            <w:r w:rsidRPr="002E3931">
              <w:rPr>
                <w:rFonts w:cstheme="minorHAnsi"/>
                <w:lang w:val="ro-RO"/>
              </w:rPr>
              <w:t>videoproiector</w:t>
            </w:r>
          </w:p>
        </w:tc>
        <w:tc>
          <w:tcPr>
            <w:tcW w:w="1062" w:type="dxa"/>
          </w:tcPr>
          <w:p w:rsidR="002E3931" w:rsidRPr="002E3931" w:rsidRDefault="002E3931" w:rsidP="002E3931">
            <w:pPr>
              <w:spacing w:after="0" w:line="240" w:lineRule="auto"/>
              <w:jc w:val="center"/>
              <w:outlineLvl w:val="0"/>
              <w:rPr>
                <w:rFonts w:cstheme="minorHAnsi"/>
              </w:rPr>
            </w:pPr>
            <w:r w:rsidRPr="002E3931">
              <w:rPr>
                <w:rFonts w:cstheme="minorHAnsi"/>
              </w:rPr>
              <w:t>2</w:t>
            </w:r>
          </w:p>
        </w:tc>
        <w:tc>
          <w:tcPr>
            <w:tcW w:w="1569" w:type="dxa"/>
          </w:tcPr>
          <w:p w:rsidR="002E3931" w:rsidRPr="002E3931" w:rsidRDefault="002E3931" w:rsidP="002E3931">
            <w:pPr>
              <w:spacing w:after="0" w:line="240" w:lineRule="auto"/>
              <w:jc w:val="center"/>
              <w:outlineLvl w:val="0"/>
              <w:rPr>
                <w:rFonts w:cstheme="minorHAnsi"/>
              </w:rPr>
            </w:pPr>
          </w:p>
        </w:tc>
        <w:tc>
          <w:tcPr>
            <w:tcW w:w="1612" w:type="dxa"/>
          </w:tcPr>
          <w:p w:rsidR="002E3931" w:rsidRPr="002E3931" w:rsidRDefault="002E3931" w:rsidP="002E3931">
            <w:pPr>
              <w:spacing w:after="0" w:line="240" w:lineRule="auto"/>
              <w:jc w:val="center"/>
              <w:outlineLvl w:val="0"/>
              <w:rPr>
                <w:rFonts w:cstheme="minorHAnsi"/>
              </w:rPr>
            </w:pPr>
          </w:p>
        </w:tc>
      </w:tr>
      <w:tr w:rsidR="002E3931" w:rsidTr="001F681D">
        <w:tc>
          <w:tcPr>
            <w:tcW w:w="3780" w:type="dxa"/>
          </w:tcPr>
          <w:p w:rsidR="002E3931" w:rsidRPr="002E3931" w:rsidRDefault="002E3931" w:rsidP="002E3931">
            <w:pPr>
              <w:spacing w:after="0" w:line="240" w:lineRule="auto"/>
              <w:outlineLvl w:val="0"/>
              <w:rPr>
                <w:rFonts w:cstheme="minorHAnsi"/>
              </w:rPr>
            </w:pPr>
            <w:r w:rsidRPr="002E3931">
              <w:rPr>
                <w:rFonts w:cstheme="minorHAnsi"/>
                <w:lang w:val="ro-RO"/>
              </w:rPr>
              <w:t>ecran de proiecție</w:t>
            </w:r>
          </w:p>
        </w:tc>
        <w:tc>
          <w:tcPr>
            <w:tcW w:w="1062" w:type="dxa"/>
          </w:tcPr>
          <w:p w:rsidR="002E3931" w:rsidRPr="002E3931" w:rsidRDefault="002E3931" w:rsidP="002E3931">
            <w:pPr>
              <w:spacing w:after="0" w:line="240" w:lineRule="auto"/>
              <w:jc w:val="center"/>
              <w:outlineLvl w:val="0"/>
              <w:rPr>
                <w:rFonts w:cstheme="minorHAnsi"/>
              </w:rPr>
            </w:pPr>
            <w:r w:rsidRPr="002E3931">
              <w:rPr>
                <w:rFonts w:cstheme="minorHAnsi"/>
              </w:rPr>
              <w:t>2</w:t>
            </w:r>
          </w:p>
        </w:tc>
        <w:tc>
          <w:tcPr>
            <w:tcW w:w="1569" w:type="dxa"/>
          </w:tcPr>
          <w:p w:rsidR="002E3931" w:rsidRPr="002E3931" w:rsidRDefault="002E3931" w:rsidP="002E3931">
            <w:pPr>
              <w:spacing w:after="0" w:line="240" w:lineRule="auto"/>
              <w:jc w:val="center"/>
              <w:outlineLvl w:val="0"/>
              <w:rPr>
                <w:rFonts w:cstheme="minorHAnsi"/>
              </w:rPr>
            </w:pPr>
          </w:p>
        </w:tc>
        <w:tc>
          <w:tcPr>
            <w:tcW w:w="1612" w:type="dxa"/>
          </w:tcPr>
          <w:p w:rsidR="002E3931" w:rsidRPr="002E3931" w:rsidRDefault="002E3931" w:rsidP="002E3931">
            <w:pPr>
              <w:spacing w:after="0" w:line="240" w:lineRule="auto"/>
              <w:jc w:val="center"/>
              <w:outlineLvl w:val="0"/>
              <w:rPr>
                <w:rFonts w:cstheme="minorHAnsi"/>
              </w:rPr>
            </w:pPr>
          </w:p>
        </w:tc>
      </w:tr>
      <w:tr w:rsidR="002E3931" w:rsidRPr="002E3931" w:rsidTr="001F681D">
        <w:tc>
          <w:tcPr>
            <w:tcW w:w="3780" w:type="dxa"/>
          </w:tcPr>
          <w:p w:rsidR="002E3931" w:rsidRPr="002E3931" w:rsidRDefault="002E3931" w:rsidP="002E3931">
            <w:pPr>
              <w:spacing w:after="0" w:line="240" w:lineRule="auto"/>
              <w:outlineLvl w:val="0"/>
              <w:rPr>
                <w:rFonts w:cstheme="minorHAnsi"/>
                <w:b/>
              </w:rPr>
            </w:pPr>
            <w:r w:rsidRPr="002E3931">
              <w:rPr>
                <w:rFonts w:cstheme="minorHAnsi"/>
                <w:b/>
              </w:rPr>
              <w:t>TOTAL PACHET</w:t>
            </w:r>
          </w:p>
        </w:tc>
        <w:tc>
          <w:tcPr>
            <w:tcW w:w="1062" w:type="dxa"/>
          </w:tcPr>
          <w:p w:rsidR="002E3931" w:rsidRPr="002E3931" w:rsidRDefault="002E3931" w:rsidP="002E3931">
            <w:pPr>
              <w:spacing w:after="0" w:line="240" w:lineRule="auto"/>
              <w:jc w:val="center"/>
              <w:outlineLvl w:val="0"/>
              <w:rPr>
                <w:rFonts w:cstheme="minorHAnsi"/>
                <w:b/>
              </w:rPr>
            </w:pPr>
          </w:p>
        </w:tc>
        <w:tc>
          <w:tcPr>
            <w:tcW w:w="1569" w:type="dxa"/>
          </w:tcPr>
          <w:p w:rsidR="002E3931" w:rsidRPr="002E3931" w:rsidRDefault="002E3931" w:rsidP="002E3931">
            <w:pPr>
              <w:spacing w:after="0" w:line="240" w:lineRule="auto"/>
              <w:jc w:val="center"/>
              <w:outlineLvl w:val="0"/>
              <w:rPr>
                <w:rFonts w:cstheme="minorHAnsi"/>
                <w:b/>
              </w:rPr>
            </w:pPr>
          </w:p>
        </w:tc>
        <w:tc>
          <w:tcPr>
            <w:tcW w:w="1612" w:type="dxa"/>
          </w:tcPr>
          <w:p w:rsidR="002E3931" w:rsidRPr="002E3931" w:rsidRDefault="002E3931" w:rsidP="002E3931">
            <w:pPr>
              <w:spacing w:after="0" w:line="240" w:lineRule="auto"/>
              <w:jc w:val="center"/>
              <w:outlineLvl w:val="0"/>
              <w:rPr>
                <w:rFonts w:cstheme="minorHAnsi"/>
                <w:b/>
              </w:rPr>
            </w:pPr>
          </w:p>
        </w:tc>
      </w:tr>
    </w:tbl>
    <w:p w:rsidR="002E3931" w:rsidRDefault="002E3931" w:rsidP="002E3931">
      <w:pPr>
        <w:shd w:val="clear" w:color="auto" w:fill="FFFFFF"/>
        <w:spacing w:after="0" w:line="240" w:lineRule="auto"/>
        <w:jc w:val="both"/>
        <w:outlineLvl w:val="0"/>
        <w:rPr>
          <w:rFonts w:cstheme="minorHAnsi"/>
        </w:rPr>
      </w:pPr>
    </w:p>
    <w:p w:rsidR="001A7BC8" w:rsidRDefault="003F4C14" w:rsidP="002E3931">
      <w:pPr>
        <w:shd w:val="clear" w:color="auto" w:fill="FFFFFF"/>
        <w:spacing w:after="0" w:line="240" w:lineRule="auto"/>
        <w:jc w:val="both"/>
        <w:outlineLvl w:val="0"/>
        <w:rPr>
          <w:rFonts w:cstheme="minorHAnsi"/>
        </w:rPr>
      </w:pPr>
      <w:r>
        <w:rPr>
          <w:rFonts w:cstheme="minorHAnsi"/>
        </w:rPr>
        <w:t>Si va contine urmatoarele informatii</w:t>
      </w:r>
    </w:p>
    <w:p w:rsidR="003F4C14" w:rsidRDefault="003F4C14" w:rsidP="002E3931">
      <w:pPr>
        <w:shd w:val="clear" w:color="auto" w:fill="FFFFFF"/>
        <w:spacing w:after="0" w:line="240" w:lineRule="auto"/>
        <w:jc w:val="both"/>
        <w:outlineLvl w:val="0"/>
        <w:rPr>
          <w:rFonts w:cstheme="minorHAnsi"/>
        </w:rPr>
      </w:pPr>
    </w:p>
    <w:tbl>
      <w:tblPr>
        <w:tblStyle w:val="TableGrid"/>
        <w:tblW w:w="0" w:type="auto"/>
        <w:tblInd w:w="265" w:type="dxa"/>
        <w:tblLook w:val="04A0" w:firstRow="1" w:lastRow="0" w:firstColumn="1" w:lastColumn="0" w:noHBand="0" w:noVBand="1"/>
      </w:tblPr>
      <w:tblGrid>
        <w:gridCol w:w="6480"/>
        <w:gridCol w:w="1620"/>
      </w:tblGrid>
      <w:tr w:rsidR="001A7BC8" w:rsidTr="001A7BC8">
        <w:tc>
          <w:tcPr>
            <w:tcW w:w="6480" w:type="dxa"/>
          </w:tcPr>
          <w:p w:rsidR="001A7BC8" w:rsidRDefault="001A7BC8" w:rsidP="002E3931">
            <w:pPr>
              <w:spacing w:after="0" w:line="240" w:lineRule="auto"/>
              <w:jc w:val="both"/>
              <w:outlineLvl w:val="0"/>
              <w:rPr>
                <w:rFonts w:cstheme="minorHAnsi"/>
              </w:rPr>
            </w:pPr>
            <w:r>
              <w:rPr>
                <w:rFonts w:cstheme="minorHAnsi"/>
              </w:rPr>
              <w:t>Termen de garantie acordat</w:t>
            </w:r>
            <w:r w:rsidR="00424406">
              <w:rPr>
                <w:rFonts w:cstheme="minorHAnsi"/>
              </w:rPr>
              <w:t xml:space="preserve"> (solicitat min 3 ani)</w:t>
            </w:r>
          </w:p>
        </w:tc>
        <w:tc>
          <w:tcPr>
            <w:tcW w:w="1620" w:type="dxa"/>
          </w:tcPr>
          <w:p w:rsidR="001A7BC8" w:rsidRDefault="001A7BC8" w:rsidP="002E3931">
            <w:pPr>
              <w:spacing w:after="0" w:line="240" w:lineRule="auto"/>
              <w:jc w:val="both"/>
              <w:outlineLvl w:val="0"/>
              <w:rPr>
                <w:rFonts w:cstheme="minorHAnsi"/>
              </w:rPr>
            </w:pPr>
          </w:p>
        </w:tc>
      </w:tr>
      <w:tr w:rsidR="001A7BC8" w:rsidTr="001A7BC8">
        <w:tc>
          <w:tcPr>
            <w:tcW w:w="6480" w:type="dxa"/>
          </w:tcPr>
          <w:p w:rsidR="001A7BC8" w:rsidRDefault="001A7BC8" w:rsidP="002E3931">
            <w:pPr>
              <w:spacing w:after="0" w:line="240" w:lineRule="auto"/>
              <w:jc w:val="both"/>
              <w:outlineLvl w:val="0"/>
              <w:rPr>
                <w:rFonts w:cstheme="minorHAnsi"/>
              </w:rPr>
            </w:pPr>
            <w:r>
              <w:rPr>
                <w:rFonts w:cstheme="minorHAnsi"/>
              </w:rPr>
              <w:t>Termen de livrare si montare</w:t>
            </w:r>
            <w:r w:rsidR="00424406">
              <w:rPr>
                <w:rFonts w:cstheme="minorHAnsi"/>
              </w:rPr>
              <w:t xml:space="preserve"> (maxim 15 zile lucratoare)</w:t>
            </w:r>
          </w:p>
        </w:tc>
        <w:tc>
          <w:tcPr>
            <w:tcW w:w="1620" w:type="dxa"/>
          </w:tcPr>
          <w:p w:rsidR="001A7BC8" w:rsidRDefault="001A7BC8" w:rsidP="002E3931">
            <w:pPr>
              <w:spacing w:after="0" w:line="240" w:lineRule="auto"/>
              <w:jc w:val="both"/>
              <w:outlineLvl w:val="0"/>
              <w:rPr>
                <w:rFonts w:cstheme="minorHAnsi"/>
              </w:rPr>
            </w:pPr>
          </w:p>
        </w:tc>
      </w:tr>
      <w:tr w:rsidR="001A7BC8" w:rsidTr="001A7BC8">
        <w:tc>
          <w:tcPr>
            <w:tcW w:w="6480" w:type="dxa"/>
          </w:tcPr>
          <w:p w:rsidR="001A7BC8" w:rsidRDefault="001A7BC8" w:rsidP="001A7BC8">
            <w:pPr>
              <w:spacing w:after="0" w:line="240" w:lineRule="auto"/>
              <w:jc w:val="both"/>
              <w:outlineLvl w:val="0"/>
              <w:rPr>
                <w:rFonts w:cstheme="minorHAnsi"/>
              </w:rPr>
            </w:pPr>
            <w:r>
              <w:rPr>
                <w:rFonts w:cstheme="minorHAnsi"/>
              </w:rPr>
              <w:t xml:space="preserve">Pretul ofertat </w:t>
            </w:r>
            <w:r w:rsidRPr="00FB2A78">
              <w:rPr>
                <w:rFonts w:cstheme="minorHAnsi"/>
              </w:rPr>
              <w:t>include</w:t>
            </w:r>
            <w:r>
              <w:rPr>
                <w:rFonts w:cstheme="minorHAnsi"/>
              </w:rPr>
              <w:t xml:space="preserve"> </w:t>
            </w:r>
            <w:r w:rsidRPr="00FB2A78">
              <w:rPr>
                <w:rFonts w:cstheme="minorHAnsi"/>
              </w:rPr>
              <w:t>livrarea</w:t>
            </w:r>
            <w:r>
              <w:rPr>
                <w:rFonts w:cstheme="minorHAnsi"/>
              </w:rPr>
              <w:t>, instalarea, suport fixare, accesorii</w:t>
            </w:r>
            <w:r w:rsidRPr="00FB2A78">
              <w:rPr>
                <w:rFonts w:cstheme="minorHAnsi"/>
              </w:rPr>
              <w:t xml:space="preserve"> </w:t>
            </w:r>
            <w:r>
              <w:rPr>
                <w:rFonts w:cstheme="minorHAnsi"/>
              </w:rPr>
              <w:t>necesare</w:t>
            </w:r>
            <w:r w:rsidRPr="006959CA">
              <w:rPr>
                <w:rFonts w:cstheme="minorHAnsi"/>
              </w:rPr>
              <w:t xml:space="preserve"> </w:t>
            </w:r>
            <w:r>
              <w:rPr>
                <w:rFonts w:cstheme="minorHAnsi"/>
              </w:rPr>
              <w:t>montarii, reglaje, instruire beneficiar la se</w:t>
            </w:r>
            <w:r w:rsidRPr="006959CA">
              <w:rPr>
                <w:rFonts w:cstheme="minorHAnsi"/>
              </w:rPr>
              <w:t>diul UMC</w:t>
            </w:r>
            <w:r w:rsidRPr="006959CA">
              <w:rPr>
                <w:rFonts w:cstheme="minorHAnsi"/>
                <w:lang w:val="ro-RO"/>
              </w:rPr>
              <w:t>, Romania, Constanta, str Cuartului nr 2</w:t>
            </w:r>
            <w:r>
              <w:rPr>
                <w:rFonts w:cstheme="minorHAnsi"/>
                <w:lang w:val="ro-RO"/>
              </w:rPr>
              <w:t xml:space="preserve"> </w:t>
            </w:r>
          </w:p>
        </w:tc>
        <w:tc>
          <w:tcPr>
            <w:tcW w:w="1620" w:type="dxa"/>
          </w:tcPr>
          <w:p w:rsidR="001A7BC8" w:rsidRDefault="001A7BC8" w:rsidP="002E3931">
            <w:pPr>
              <w:spacing w:after="0" w:line="240" w:lineRule="auto"/>
              <w:jc w:val="both"/>
              <w:outlineLvl w:val="0"/>
              <w:rPr>
                <w:rFonts w:cstheme="minorHAnsi"/>
              </w:rPr>
            </w:pPr>
          </w:p>
        </w:tc>
      </w:tr>
      <w:tr w:rsidR="00424406" w:rsidTr="001A7BC8">
        <w:tc>
          <w:tcPr>
            <w:tcW w:w="6480" w:type="dxa"/>
          </w:tcPr>
          <w:p w:rsidR="00424406" w:rsidRDefault="00424406" w:rsidP="001A7BC8">
            <w:pPr>
              <w:spacing w:after="0" w:line="240" w:lineRule="auto"/>
              <w:jc w:val="both"/>
              <w:outlineLvl w:val="0"/>
              <w:rPr>
                <w:rFonts w:cstheme="minorHAnsi"/>
              </w:rPr>
            </w:pPr>
            <w:r>
              <w:rPr>
                <w:rFonts w:cstheme="minorHAnsi"/>
              </w:rPr>
              <w:t>Termen valabilitate oferta (solicitat min 60 zile)</w:t>
            </w:r>
          </w:p>
        </w:tc>
        <w:tc>
          <w:tcPr>
            <w:tcW w:w="1620" w:type="dxa"/>
          </w:tcPr>
          <w:p w:rsidR="00424406" w:rsidRDefault="00424406" w:rsidP="002E3931">
            <w:pPr>
              <w:spacing w:after="0" w:line="240" w:lineRule="auto"/>
              <w:jc w:val="both"/>
              <w:outlineLvl w:val="0"/>
              <w:rPr>
                <w:rFonts w:cstheme="minorHAnsi"/>
              </w:rPr>
            </w:pPr>
          </w:p>
        </w:tc>
      </w:tr>
    </w:tbl>
    <w:p w:rsidR="005C160B" w:rsidRPr="00DA50EC" w:rsidRDefault="005C160B" w:rsidP="00DA50EC">
      <w:pPr>
        <w:shd w:val="clear" w:color="auto" w:fill="FFFFFF"/>
        <w:spacing w:after="0" w:line="240" w:lineRule="auto"/>
        <w:jc w:val="both"/>
        <w:outlineLvl w:val="0"/>
        <w:rPr>
          <w:rFonts w:cstheme="minorHAnsi"/>
        </w:rPr>
      </w:pPr>
    </w:p>
    <w:p w:rsidR="006959CA" w:rsidRPr="00FB2A78" w:rsidRDefault="006959CA" w:rsidP="009C1EC9">
      <w:pPr>
        <w:pStyle w:val="ListParagraph"/>
        <w:numPr>
          <w:ilvl w:val="0"/>
          <w:numId w:val="16"/>
        </w:numPr>
        <w:spacing w:after="0" w:line="240" w:lineRule="auto"/>
        <w:ind w:left="360"/>
        <w:jc w:val="both"/>
        <w:rPr>
          <w:rFonts w:cstheme="minorHAnsi"/>
          <w:b/>
        </w:rPr>
      </w:pPr>
      <w:r w:rsidRPr="00FB2A78">
        <w:rPr>
          <w:rFonts w:cstheme="minorHAnsi"/>
          <w:b/>
        </w:rPr>
        <w:t>FURNIZAREA, RECEPTIA SI GARANTIA</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rPr>
        <w:t>Transportul, ambalarea și asigurarea produselor sunt în sarcina ofertantului.</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rPr>
        <w:t xml:space="preserve">Livrarea </w:t>
      </w:r>
      <w:r w:rsidR="00061FA7">
        <w:rPr>
          <w:rFonts w:cstheme="minorHAnsi"/>
        </w:rPr>
        <w:t xml:space="preserve">si instalarea </w:t>
      </w:r>
      <w:r w:rsidRPr="00FB2A78">
        <w:rPr>
          <w:rFonts w:cstheme="minorHAnsi"/>
        </w:rPr>
        <w:t xml:space="preserve">la Sediul Universității Maritime din Constanța, str. </w:t>
      </w:r>
      <w:r w:rsidR="00526F2A">
        <w:rPr>
          <w:rFonts w:cstheme="minorHAnsi"/>
        </w:rPr>
        <w:t>Cuartului nr. 2</w:t>
      </w:r>
      <w:r w:rsidRPr="00FB2A78">
        <w:rPr>
          <w:rFonts w:cstheme="minorHAnsi"/>
        </w:rPr>
        <w:t xml:space="preserve">, Constanța, intră în sarcina furnizorului și este luată în calcul la întocmirea ofertei. </w:t>
      </w:r>
    </w:p>
    <w:p w:rsidR="006959CA" w:rsidRPr="008E75A1" w:rsidRDefault="006959CA" w:rsidP="009C1EC9">
      <w:pPr>
        <w:pStyle w:val="ListParagraph"/>
        <w:numPr>
          <w:ilvl w:val="0"/>
          <w:numId w:val="15"/>
        </w:numPr>
        <w:spacing w:after="0" w:line="240" w:lineRule="auto"/>
        <w:jc w:val="both"/>
        <w:rPr>
          <w:rFonts w:cstheme="minorHAnsi"/>
        </w:rPr>
      </w:pPr>
      <w:r w:rsidRPr="00FB2A78">
        <w:rPr>
          <w:rFonts w:cstheme="minorHAnsi"/>
          <w:shd w:val="clear" w:color="auto" w:fill="F8F8F8"/>
        </w:rPr>
        <w:t>Termen de garantie acordat produselor</w:t>
      </w:r>
      <w:r w:rsidRPr="00061FA7">
        <w:rPr>
          <w:rFonts w:cstheme="minorHAnsi"/>
          <w:shd w:val="clear" w:color="auto" w:fill="F8F8F8"/>
        </w:rPr>
        <w:t xml:space="preserve"> minim</w:t>
      </w:r>
      <w:r w:rsidR="002E3931">
        <w:rPr>
          <w:rFonts w:cstheme="minorHAnsi"/>
          <w:b/>
          <w:shd w:val="clear" w:color="auto" w:fill="F8F8F8"/>
        </w:rPr>
        <w:t xml:space="preserve"> </w:t>
      </w:r>
      <w:r w:rsidRPr="00513E7A">
        <w:t>3 ani</w:t>
      </w:r>
      <w:r>
        <w:t xml:space="preserve">, </w:t>
      </w:r>
      <w:r w:rsidRPr="008E75A1">
        <w:rPr>
          <w:rFonts w:cstheme="minorHAnsi"/>
          <w:shd w:val="clear" w:color="auto" w:fill="F8F8F8"/>
        </w:rPr>
        <w:t xml:space="preserve">de la data semnării fără observații din partea beneficiarului a Procesului verbal de recepție cantitativă și calitativă. </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lang w:val="ro-RO"/>
        </w:rPr>
        <w:t>În perioada de garanţie, achizitorul are dreptul de a notifica imediat furnizorului, în scris, orice plângere sau reclamaţie ce apare în conformitate cu această garanţie.</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lang w:val="it-IT"/>
        </w:rPr>
        <w:t>La primirea unei astfel de notificări, furnizorul are obligaţia de a constata defecţiunea în maxim 3 (trei) zile lucrătoare de la solicitare.</w:t>
      </w:r>
    </w:p>
    <w:p w:rsidR="006959CA" w:rsidRPr="00FB2A78" w:rsidRDefault="006959CA" w:rsidP="009C1EC9">
      <w:pPr>
        <w:pStyle w:val="ListParagraph"/>
        <w:numPr>
          <w:ilvl w:val="0"/>
          <w:numId w:val="15"/>
        </w:numPr>
        <w:spacing w:after="0" w:line="240" w:lineRule="auto"/>
        <w:jc w:val="both"/>
        <w:rPr>
          <w:rFonts w:cstheme="minorHAnsi"/>
        </w:rPr>
      </w:pPr>
      <w:r w:rsidRPr="00FB2A78">
        <w:rPr>
          <w:rFonts w:cstheme="minorHAnsi"/>
          <w:lang w:val="it-IT"/>
        </w:rPr>
        <w:t>În perioada de garanţie, furnizorul are obligaţia de a remedia defecţiunea în maxim 10 (zece) zile lucrătoare de la constatare şi/sau de a înlocui produsul în perioada convenită cu acordul părţilor, fără costuri suplimentare pentru achizitor (ex: costuri de inlocuire, taxe, transport, cheltuieli de deplasare pentu montare/demontare/reparare, etc), acestea fiind suportate de furnizor si incluse in prezenta oferta financiara.</w:t>
      </w:r>
      <w:r w:rsidRPr="00FB2A78">
        <w:rPr>
          <w:rFonts w:cstheme="minorHAnsi"/>
          <w:i/>
          <w:lang w:val="it-IT"/>
        </w:rPr>
        <w:t xml:space="preserve">  </w:t>
      </w:r>
      <w:r w:rsidRPr="00FB2A78">
        <w:rPr>
          <w:rFonts w:cstheme="minorHAnsi"/>
          <w:lang w:val="it-IT"/>
        </w:rPr>
        <w:t>Produsele ce le înlocuiesc pe cele defecte vor beneficia de o perioadă de garanție, de la data inlocuirii, egala cu perioada rămasă din perioada de garanție solicitată în caietul de sarcini.</w:t>
      </w:r>
    </w:p>
    <w:p w:rsidR="00DE5924" w:rsidRDefault="00DE5924" w:rsidP="009461A3">
      <w:pPr>
        <w:spacing w:after="0" w:line="240" w:lineRule="auto"/>
        <w:ind w:firstLine="720"/>
        <w:jc w:val="both"/>
        <w:rPr>
          <w:rFonts w:asciiTheme="minorHAnsi" w:hAnsiTheme="minorHAnsi" w:cstheme="minorHAnsi"/>
          <w:noProof/>
          <w:lang w:val="ro-RO"/>
        </w:rPr>
      </w:pPr>
    </w:p>
    <w:p w:rsidR="00B105D7" w:rsidRDefault="00B105D7" w:rsidP="009461A3">
      <w:pPr>
        <w:spacing w:after="0" w:line="240" w:lineRule="auto"/>
        <w:ind w:firstLine="720"/>
        <w:jc w:val="both"/>
        <w:rPr>
          <w:rFonts w:asciiTheme="minorHAnsi" w:hAnsiTheme="minorHAnsi" w:cstheme="minorHAnsi"/>
          <w:noProof/>
          <w:lang w:val="ro-RO"/>
        </w:rPr>
      </w:pPr>
    </w:p>
    <w:p w:rsidR="002E3931" w:rsidRPr="00F21C39" w:rsidRDefault="002E3931" w:rsidP="002E3931">
      <w:pPr>
        <w:overflowPunct w:val="0"/>
        <w:autoSpaceDE w:val="0"/>
        <w:autoSpaceDN w:val="0"/>
        <w:adjustRightInd w:val="0"/>
        <w:jc w:val="both"/>
        <w:textAlignment w:val="baseline"/>
        <w:rPr>
          <w:rFonts w:cs="Calibri"/>
        </w:rPr>
      </w:pPr>
    </w:p>
    <w:p w:rsidR="002E3931" w:rsidRPr="00F21C39" w:rsidRDefault="002E3931" w:rsidP="002E3931">
      <w:pPr>
        <w:overflowPunct w:val="0"/>
        <w:autoSpaceDE w:val="0"/>
        <w:autoSpaceDN w:val="0"/>
        <w:adjustRightInd w:val="0"/>
        <w:jc w:val="both"/>
        <w:textAlignment w:val="baseline"/>
        <w:rPr>
          <w:rFonts w:cs="Calibri"/>
        </w:rPr>
      </w:pPr>
    </w:p>
    <w:p w:rsidR="002E3931" w:rsidRPr="00F21C39" w:rsidRDefault="002E3931" w:rsidP="002E3931">
      <w:pPr>
        <w:overflowPunct w:val="0"/>
        <w:autoSpaceDE w:val="0"/>
        <w:autoSpaceDN w:val="0"/>
        <w:adjustRightInd w:val="0"/>
        <w:jc w:val="both"/>
        <w:textAlignment w:val="baseline"/>
        <w:rPr>
          <w:rFonts w:cs="Calibri"/>
        </w:rPr>
      </w:pPr>
    </w:p>
    <w:p w:rsidR="00B105D7" w:rsidRDefault="00B105D7" w:rsidP="009461A3">
      <w:pPr>
        <w:spacing w:after="0" w:line="240" w:lineRule="auto"/>
        <w:ind w:firstLine="720"/>
        <w:jc w:val="both"/>
        <w:rPr>
          <w:rFonts w:asciiTheme="minorHAnsi" w:hAnsiTheme="minorHAnsi" w:cstheme="minorHAnsi"/>
          <w:noProof/>
          <w:lang w:val="ro-RO"/>
        </w:rPr>
      </w:pPr>
    </w:p>
    <w:p w:rsidR="008631E3" w:rsidRDefault="008631E3" w:rsidP="00B105D7">
      <w:pPr>
        <w:spacing w:after="0" w:line="240" w:lineRule="auto"/>
        <w:jc w:val="both"/>
        <w:rPr>
          <w:rFonts w:asciiTheme="minorHAnsi" w:hAnsiTheme="minorHAnsi" w:cstheme="minorHAnsi"/>
          <w:noProof/>
          <w:lang w:val="ro-RO"/>
        </w:rPr>
      </w:pPr>
    </w:p>
    <w:p w:rsidR="00B105D7" w:rsidRDefault="00B105D7" w:rsidP="009461A3">
      <w:pPr>
        <w:spacing w:after="0" w:line="240" w:lineRule="auto"/>
        <w:ind w:firstLine="720"/>
        <w:jc w:val="both"/>
        <w:rPr>
          <w:rFonts w:asciiTheme="minorHAnsi" w:hAnsiTheme="minorHAnsi" w:cstheme="minorHAnsi"/>
          <w:noProof/>
          <w:lang w:val="ro-RO"/>
        </w:rPr>
      </w:pPr>
    </w:p>
    <w:p w:rsidR="00B105D7" w:rsidRDefault="00B105D7" w:rsidP="00B105D7">
      <w:pPr>
        <w:spacing w:after="0" w:line="240" w:lineRule="auto"/>
        <w:jc w:val="both"/>
        <w:rPr>
          <w:rFonts w:asciiTheme="minorHAnsi" w:hAnsiTheme="minorHAnsi" w:cstheme="minorHAnsi"/>
          <w:noProof/>
          <w:lang w:val="ro-RO"/>
        </w:rPr>
      </w:pPr>
    </w:p>
    <w:sectPr w:rsidR="00B105D7" w:rsidSect="006E565C">
      <w:pgSz w:w="11907" w:h="16840" w:code="9"/>
      <w:pgMar w:top="851" w:right="927"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936" w:rsidRDefault="000B7936" w:rsidP="00A27E06">
      <w:pPr>
        <w:spacing w:after="0" w:line="240" w:lineRule="auto"/>
      </w:pPr>
      <w:r>
        <w:separator/>
      </w:r>
    </w:p>
  </w:endnote>
  <w:endnote w:type="continuationSeparator" w:id="0">
    <w:p w:rsidR="000B7936" w:rsidRDefault="000B7936" w:rsidP="00A27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936" w:rsidRDefault="000B7936" w:rsidP="00A27E06">
      <w:pPr>
        <w:spacing w:after="0" w:line="240" w:lineRule="auto"/>
      </w:pPr>
      <w:r>
        <w:separator/>
      </w:r>
    </w:p>
  </w:footnote>
  <w:footnote w:type="continuationSeparator" w:id="0">
    <w:p w:rsidR="000B7936" w:rsidRDefault="000B7936" w:rsidP="00A27E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7A4"/>
    <w:multiLevelType w:val="multilevel"/>
    <w:tmpl w:val="8B92013A"/>
    <w:lvl w:ilvl="0">
      <w:start w:val="1"/>
      <w:numFmt w:val="decimal"/>
      <w:lvlText w:val="%1."/>
      <w:lvlJc w:val="left"/>
      <w:pPr>
        <w:ind w:left="786" w:hanging="360"/>
      </w:pPr>
      <w:rPr>
        <w:rFonts w:eastAsia="Times New Roman"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04C1DFB"/>
    <w:multiLevelType w:val="hybridMultilevel"/>
    <w:tmpl w:val="2FC6308E"/>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4154982"/>
    <w:multiLevelType w:val="multilevel"/>
    <w:tmpl w:val="22B4B594"/>
    <w:lvl w:ilvl="0">
      <w:start w:val="1"/>
      <w:numFmt w:val="decimal"/>
      <w:lvlText w:val="%1)"/>
      <w:lvlJc w:val="left"/>
      <w:pPr>
        <w:ind w:left="360" w:hanging="360"/>
      </w:pPr>
      <w:rPr>
        <w:rFonts w:hint="default"/>
        <w:b w:val="0"/>
        <w:color w:val="auto"/>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 w15:restartNumberingAfterBreak="0">
    <w:nsid w:val="0EE647BA"/>
    <w:multiLevelType w:val="hybridMultilevel"/>
    <w:tmpl w:val="FD5AEBE6"/>
    <w:lvl w:ilvl="0" w:tplc="0418000F">
      <w:start w:val="1"/>
      <w:numFmt w:val="decimal"/>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4" w15:restartNumberingAfterBreak="0">
    <w:nsid w:val="1CD2629E"/>
    <w:multiLevelType w:val="hybridMultilevel"/>
    <w:tmpl w:val="FB8A9E70"/>
    <w:lvl w:ilvl="0" w:tplc="DF5E97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104CF"/>
    <w:multiLevelType w:val="hybridMultilevel"/>
    <w:tmpl w:val="3902904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2F71529"/>
    <w:multiLevelType w:val="hybridMultilevel"/>
    <w:tmpl w:val="BE067F8C"/>
    <w:lvl w:ilvl="0" w:tplc="0418000F">
      <w:start w:val="1"/>
      <w:numFmt w:val="decimal"/>
      <w:lvlText w:val="%1."/>
      <w:lvlJc w:val="left"/>
      <w:pPr>
        <w:ind w:left="1571" w:hanging="360"/>
      </w:pPr>
    </w:lvl>
    <w:lvl w:ilvl="1" w:tplc="04180019" w:tentative="1">
      <w:start w:val="1"/>
      <w:numFmt w:val="lowerLetter"/>
      <w:lvlText w:val="%2."/>
      <w:lvlJc w:val="left"/>
      <w:pPr>
        <w:ind w:left="2291" w:hanging="360"/>
      </w:pPr>
    </w:lvl>
    <w:lvl w:ilvl="2" w:tplc="0418001B" w:tentative="1">
      <w:start w:val="1"/>
      <w:numFmt w:val="lowerRoman"/>
      <w:lvlText w:val="%3."/>
      <w:lvlJc w:val="right"/>
      <w:pPr>
        <w:ind w:left="3011" w:hanging="180"/>
      </w:pPr>
    </w:lvl>
    <w:lvl w:ilvl="3" w:tplc="0418000F" w:tentative="1">
      <w:start w:val="1"/>
      <w:numFmt w:val="decimal"/>
      <w:lvlText w:val="%4."/>
      <w:lvlJc w:val="left"/>
      <w:pPr>
        <w:ind w:left="3731" w:hanging="360"/>
      </w:pPr>
    </w:lvl>
    <w:lvl w:ilvl="4" w:tplc="04180019" w:tentative="1">
      <w:start w:val="1"/>
      <w:numFmt w:val="lowerLetter"/>
      <w:lvlText w:val="%5."/>
      <w:lvlJc w:val="left"/>
      <w:pPr>
        <w:ind w:left="4451" w:hanging="360"/>
      </w:pPr>
    </w:lvl>
    <w:lvl w:ilvl="5" w:tplc="0418001B" w:tentative="1">
      <w:start w:val="1"/>
      <w:numFmt w:val="lowerRoman"/>
      <w:lvlText w:val="%6."/>
      <w:lvlJc w:val="right"/>
      <w:pPr>
        <w:ind w:left="5171" w:hanging="180"/>
      </w:pPr>
    </w:lvl>
    <w:lvl w:ilvl="6" w:tplc="0418000F" w:tentative="1">
      <w:start w:val="1"/>
      <w:numFmt w:val="decimal"/>
      <w:lvlText w:val="%7."/>
      <w:lvlJc w:val="left"/>
      <w:pPr>
        <w:ind w:left="5891" w:hanging="360"/>
      </w:pPr>
    </w:lvl>
    <w:lvl w:ilvl="7" w:tplc="04180019" w:tentative="1">
      <w:start w:val="1"/>
      <w:numFmt w:val="lowerLetter"/>
      <w:lvlText w:val="%8."/>
      <w:lvlJc w:val="left"/>
      <w:pPr>
        <w:ind w:left="6611" w:hanging="360"/>
      </w:pPr>
    </w:lvl>
    <w:lvl w:ilvl="8" w:tplc="0418001B" w:tentative="1">
      <w:start w:val="1"/>
      <w:numFmt w:val="lowerRoman"/>
      <w:lvlText w:val="%9."/>
      <w:lvlJc w:val="right"/>
      <w:pPr>
        <w:ind w:left="7331" w:hanging="180"/>
      </w:pPr>
    </w:lvl>
  </w:abstractNum>
  <w:abstractNum w:abstractNumId="7" w15:restartNumberingAfterBreak="0">
    <w:nsid w:val="23883FC8"/>
    <w:multiLevelType w:val="hybridMultilevel"/>
    <w:tmpl w:val="EF2E772C"/>
    <w:lvl w:ilvl="0" w:tplc="D160F99E">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F297AB8"/>
    <w:multiLevelType w:val="hybridMultilevel"/>
    <w:tmpl w:val="6144ED8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F5E7169"/>
    <w:multiLevelType w:val="hybridMultilevel"/>
    <w:tmpl w:val="4DF28B14"/>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364F28A2"/>
    <w:multiLevelType w:val="hybridMultilevel"/>
    <w:tmpl w:val="4A169F1C"/>
    <w:lvl w:ilvl="0" w:tplc="38187FB8">
      <w:start w:val="1"/>
      <w:numFmt w:val="decimal"/>
      <w:lvlText w:val="%1)"/>
      <w:lvlJc w:val="left"/>
      <w:pPr>
        <w:ind w:left="294" w:hanging="360"/>
      </w:pPr>
      <w:rPr>
        <w:rFonts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11" w15:restartNumberingAfterBreak="0">
    <w:nsid w:val="393E3683"/>
    <w:multiLevelType w:val="hybridMultilevel"/>
    <w:tmpl w:val="F66A02EE"/>
    <w:lvl w:ilvl="0" w:tplc="04090011">
      <w:start w:val="1"/>
      <w:numFmt w:val="decimal"/>
      <w:lvlText w:val="%1)"/>
      <w:lvlJc w:val="left"/>
      <w:pPr>
        <w:ind w:left="360" w:hanging="360"/>
      </w:pPr>
      <w:rPr>
        <w:rFonts w:hint="default"/>
        <w:b w:val="0"/>
        <w:sz w:val="22"/>
        <w:szCs w:val="22"/>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15:restartNumberingAfterBreak="0">
    <w:nsid w:val="3AE236C7"/>
    <w:multiLevelType w:val="hybridMultilevel"/>
    <w:tmpl w:val="5566AC72"/>
    <w:lvl w:ilvl="0" w:tplc="0409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3B811007"/>
    <w:multiLevelType w:val="hybridMultilevel"/>
    <w:tmpl w:val="0FF69E5C"/>
    <w:lvl w:ilvl="0" w:tplc="04090011">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4" w15:restartNumberingAfterBreak="0">
    <w:nsid w:val="4176010E"/>
    <w:multiLevelType w:val="hybridMultilevel"/>
    <w:tmpl w:val="C1461D3C"/>
    <w:lvl w:ilvl="0" w:tplc="04180015">
      <w:start w:val="4"/>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2DA655F"/>
    <w:multiLevelType w:val="hybridMultilevel"/>
    <w:tmpl w:val="9C5629B6"/>
    <w:lvl w:ilvl="0" w:tplc="DB5292F8">
      <w:start w:val="1"/>
      <w:numFmt w:val="bullet"/>
      <w:lvlText w:val="-"/>
      <w:lvlJc w:val="left"/>
      <w:pPr>
        <w:ind w:left="1500" w:hanging="360"/>
      </w:pPr>
      <w:rPr>
        <w:rFonts w:ascii="Times New Roman" w:eastAsia="MS Mincho" w:hAnsi="Times New Roman" w:cs="Times New Roman"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16" w15:restartNumberingAfterBreak="0">
    <w:nsid w:val="48F773A8"/>
    <w:multiLevelType w:val="hybridMultilevel"/>
    <w:tmpl w:val="7EE0E02C"/>
    <w:lvl w:ilvl="0" w:tplc="F30CD74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FED0D9E"/>
    <w:multiLevelType w:val="hybridMultilevel"/>
    <w:tmpl w:val="10D6644C"/>
    <w:lvl w:ilvl="0" w:tplc="0409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15:restartNumberingAfterBreak="0">
    <w:nsid w:val="50784662"/>
    <w:multiLevelType w:val="hybridMultilevel"/>
    <w:tmpl w:val="C41C1BDC"/>
    <w:lvl w:ilvl="0" w:tplc="04180001">
      <w:start w:val="1"/>
      <w:numFmt w:val="bullet"/>
      <w:lvlText w:val=""/>
      <w:lvlJc w:val="left"/>
      <w:pPr>
        <w:ind w:left="294" w:hanging="360"/>
      </w:pPr>
      <w:rPr>
        <w:rFonts w:ascii="Symbol" w:hAnsi="Symbol"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19" w15:restartNumberingAfterBreak="0">
    <w:nsid w:val="53745878"/>
    <w:multiLevelType w:val="hybridMultilevel"/>
    <w:tmpl w:val="BB2C411A"/>
    <w:lvl w:ilvl="0" w:tplc="5D389F5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06FFD"/>
    <w:multiLevelType w:val="hybridMultilevel"/>
    <w:tmpl w:val="D82A4674"/>
    <w:lvl w:ilvl="0" w:tplc="303E1A8E">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0E6D1F"/>
    <w:multiLevelType w:val="hybridMultilevel"/>
    <w:tmpl w:val="07BE80E6"/>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92703D1"/>
    <w:multiLevelType w:val="hybridMultilevel"/>
    <w:tmpl w:val="2F06838A"/>
    <w:lvl w:ilvl="0" w:tplc="DB5292F8">
      <w:start w:val="1"/>
      <w:numFmt w:val="bullet"/>
      <w:lvlText w:val="-"/>
      <w:lvlJc w:val="left"/>
      <w:pPr>
        <w:ind w:left="1440" w:hanging="360"/>
      </w:pPr>
      <w:rPr>
        <w:rFonts w:ascii="Times New Roman" w:eastAsia="MS Mincho"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707785"/>
    <w:multiLevelType w:val="hybridMultilevel"/>
    <w:tmpl w:val="D912156E"/>
    <w:lvl w:ilvl="0" w:tplc="04090011">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15:restartNumberingAfterBreak="0">
    <w:nsid w:val="60002A5C"/>
    <w:multiLevelType w:val="hybridMultilevel"/>
    <w:tmpl w:val="97563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A6E4F99"/>
    <w:multiLevelType w:val="hybridMultilevel"/>
    <w:tmpl w:val="AD180EE0"/>
    <w:lvl w:ilvl="0" w:tplc="04180001">
      <w:start w:val="1"/>
      <w:numFmt w:val="bullet"/>
      <w:lvlText w:val=""/>
      <w:lvlJc w:val="left"/>
      <w:pPr>
        <w:ind w:left="720" w:hanging="360"/>
      </w:pPr>
      <w:rPr>
        <w:rFonts w:ascii="Symbol" w:hAnsi="Symbol" w:hint="default"/>
        <w:b w:val="0"/>
        <w:sz w:val="22"/>
        <w:szCs w:val="22"/>
      </w:rPr>
    </w:lvl>
    <w:lvl w:ilvl="1" w:tplc="E5B8604C">
      <w:numFmt w:val="bullet"/>
      <w:lvlText w:val="-"/>
      <w:lvlJc w:val="left"/>
      <w:pPr>
        <w:ind w:left="1440" w:hanging="360"/>
      </w:pPr>
      <w:rPr>
        <w:rFonts w:ascii="Calibri" w:eastAsia="Times New Roman"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C8C6D45"/>
    <w:multiLevelType w:val="hybridMultilevel"/>
    <w:tmpl w:val="0BE4738A"/>
    <w:lvl w:ilvl="0" w:tplc="6A388078">
      <w:start w:val="1"/>
      <w:numFmt w:val="bullet"/>
      <w:lvlText w:val="-"/>
      <w:lvlJc w:val="left"/>
      <w:pPr>
        <w:ind w:left="1211" w:hanging="360"/>
      </w:pPr>
      <w:rPr>
        <w:rFonts w:ascii="Arial" w:eastAsia="Times New Roma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 w15:restartNumberingAfterBreak="0">
    <w:nsid w:val="7E8054E9"/>
    <w:multiLevelType w:val="hybridMultilevel"/>
    <w:tmpl w:val="6DE2F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24"/>
  </w:num>
  <w:num w:numId="4">
    <w:abstractNumId w:val="7"/>
  </w:num>
  <w:num w:numId="5">
    <w:abstractNumId w:val="0"/>
  </w:num>
  <w:num w:numId="6">
    <w:abstractNumId w:val="15"/>
  </w:num>
  <w:num w:numId="7">
    <w:abstractNumId w:val="8"/>
  </w:num>
  <w:num w:numId="8">
    <w:abstractNumId w:val="22"/>
  </w:num>
  <w:num w:numId="9">
    <w:abstractNumId w:val="26"/>
  </w:num>
  <w:num w:numId="10">
    <w:abstractNumId w:val="27"/>
  </w:num>
  <w:num w:numId="11">
    <w:abstractNumId w:val="6"/>
  </w:num>
  <w:num w:numId="12">
    <w:abstractNumId w:val="3"/>
  </w:num>
  <w:num w:numId="13">
    <w:abstractNumId w:val="20"/>
  </w:num>
  <w:num w:numId="14">
    <w:abstractNumId w:val="11"/>
  </w:num>
  <w:num w:numId="15">
    <w:abstractNumId w:val="17"/>
  </w:num>
  <w:num w:numId="16">
    <w:abstractNumId w:val="14"/>
  </w:num>
  <w:num w:numId="17">
    <w:abstractNumId w:val="25"/>
  </w:num>
  <w:num w:numId="18">
    <w:abstractNumId w:val="2"/>
  </w:num>
  <w:num w:numId="19">
    <w:abstractNumId w:val="13"/>
  </w:num>
  <w:num w:numId="20">
    <w:abstractNumId w:val="18"/>
  </w:num>
  <w:num w:numId="21">
    <w:abstractNumId w:val="5"/>
  </w:num>
  <w:num w:numId="22">
    <w:abstractNumId w:val="16"/>
  </w:num>
  <w:num w:numId="23">
    <w:abstractNumId w:val="21"/>
  </w:num>
  <w:num w:numId="24">
    <w:abstractNumId w:val="9"/>
  </w:num>
  <w:num w:numId="25">
    <w:abstractNumId w:val="10"/>
  </w:num>
  <w:num w:numId="26">
    <w:abstractNumId w:val="1"/>
  </w:num>
  <w:num w:numId="27">
    <w:abstractNumId w:val="1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A2"/>
    <w:rsid w:val="000020EB"/>
    <w:rsid w:val="000037C1"/>
    <w:rsid w:val="00003A86"/>
    <w:rsid w:val="00003E51"/>
    <w:rsid w:val="00004219"/>
    <w:rsid w:val="00004240"/>
    <w:rsid w:val="000075C1"/>
    <w:rsid w:val="000078C8"/>
    <w:rsid w:val="000101E5"/>
    <w:rsid w:val="00010E72"/>
    <w:rsid w:val="000149C7"/>
    <w:rsid w:val="000152A2"/>
    <w:rsid w:val="0001723C"/>
    <w:rsid w:val="0002038B"/>
    <w:rsid w:val="000212A1"/>
    <w:rsid w:val="000215FB"/>
    <w:rsid w:val="000239AE"/>
    <w:rsid w:val="00026964"/>
    <w:rsid w:val="00026DD8"/>
    <w:rsid w:val="00030009"/>
    <w:rsid w:val="0003097C"/>
    <w:rsid w:val="00030A59"/>
    <w:rsid w:val="00033DF8"/>
    <w:rsid w:val="00034028"/>
    <w:rsid w:val="00034332"/>
    <w:rsid w:val="00036E85"/>
    <w:rsid w:val="00037E0F"/>
    <w:rsid w:val="000410B4"/>
    <w:rsid w:val="0004243E"/>
    <w:rsid w:val="0004521F"/>
    <w:rsid w:val="00055A87"/>
    <w:rsid w:val="00056849"/>
    <w:rsid w:val="000603A1"/>
    <w:rsid w:val="00061524"/>
    <w:rsid w:val="00061DA0"/>
    <w:rsid w:val="00061E0F"/>
    <w:rsid w:val="00061FA7"/>
    <w:rsid w:val="000639B7"/>
    <w:rsid w:val="00064EED"/>
    <w:rsid w:val="00067325"/>
    <w:rsid w:val="00070190"/>
    <w:rsid w:val="00072717"/>
    <w:rsid w:val="00072830"/>
    <w:rsid w:val="00072937"/>
    <w:rsid w:val="00074CD7"/>
    <w:rsid w:val="0007686D"/>
    <w:rsid w:val="0007709B"/>
    <w:rsid w:val="000773AA"/>
    <w:rsid w:val="0008294D"/>
    <w:rsid w:val="00086BDC"/>
    <w:rsid w:val="00087360"/>
    <w:rsid w:val="0009419D"/>
    <w:rsid w:val="000963C9"/>
    <w:rsid w:val="00096986"/>
    <w:rsid w:val="000A049F"/>
    <w:rsid w:val="000A14FB"/>
    <w:rsid w:val="000A1565"/>
    <w:rsid w:val="000A22DB"/>
    <w:rsid w:val="000A24E0"/>
    <w:rsid w:val="000A2A93"/>
    <w:rsid w:val="000A36FD"/>
    <w:rsid w:val="000A4334"/>
    <w:rsid w:val="000A45F3"/>
    <w:rsid w:val="000A48C3"/>
    <w:rsid w:val="000A5AE6"/>
    <w:rsid w:val="000A5C47"/>
    <w:rsid w:val="000A5CC9"/>
    <w:rsid w:val="000A6020"/>
    <w:rsid w:val="000A6D37"/>
    <w:rsid w:val="000A7CE0"/>
    <w:rsid w:val="000B0421"/>
    <w:rsid w:val="000B461A"/>
    <w:rsid w:val="000B4719"/>
    <w:rsid w:val="000B542B"/>
    <w:rsid w:val="000B669E"/>
    <w:rsid w:val="000B6D63"/>
    <w:rsid w:val="000B706F"/>
    <w:rsid w:val="000B72DE"/>
    <w:rsid w:val="000B78AC"/>
    <w:rsid w:val="000B7936"/>
    <w:rsid w:val="000B7AC2"/>
    <w:rsid w:val="000B7EFE"/>
    <w:rsid w:val="000C00A8"/>
    <w:rsid w:val="000C603A"/>
    <w:rsid w:val="000D14C8"/>
    <w:rsid w:val="000D1622"/>
    <w:rsid w:val="000D1DBF"/>
    <w:rsid w:val="000D2150"/>
    <w:rsid w:val="000D2311"/>
    <w:rsid w:val="000D2521"/>
    <w:rsid w:val="000D27B3"/>
    <w:rsid w:val="000D3B57"/>
    <w:rsid w:val="000D5F7F"/>
    <w:rsid w:val="000E08F7"/>
    <w:rsid w:val="000E0AFB"/>
    <w:rsid w:val="000E0D8B"/>
    <w:rsid w:val="000E14C6"/>
    <w:rsid w:val="000F04A1"/>
    <w:rsid w:val="000F0926"/>
    <w:rsid w:val="000F1CA8"/>
    <w:rsid w:val="000F52AB"/>
    <w:rsid w:val="000F5B1F"/>
    <w:rsid w:val="0010109E"/>
    <w:rsid w:val="00102944"/>
    <w:rsid w:val="00107483"/>
    <w:rsid w:val="00107773"/>
    <w:rsid w:val="00111884"/>
    <w:rsid w:val="00112093"/>
    <w:rsid w:val="00112C3F"/>
    <w:rsid w:val="001145CF"/>
    <w:rsid w:val="001149BF"/>
    <w:rsid w:val="00115AF7"/>
    <w:rsid w:val="001165EB"/>
    <w:rsid w:val="00116A16"/>
    <w:rsid w:val="00117CA9"/>
    <w:rsid w:val="001209C8"/>
    <w:rsid w:val="00122239"/>
    <w:rsid w:val="00123CBD"/>
    <w:rsid w:val="001245A0"/>
    <w:rsid w:val="0012466D"/>
    <w:rsid w:val="00125136"/>
    <w:rsid w:val="00125282"/>
    <w:rsid w:val="0012699D"/>
    <w:rsid w:val="00127932"/>
    <w:rsid w:val="001328B4"/>
    <w:rsid w:val="0013370C"/>
    <w:rsid w:val="00133C0F"/>
    <w:rsid w:val="001375AE"/>
    <w:rsid w:val="00140D90"/>
    <w:rsid w:val="00145951"/>
    <w:rsid w:val="001475B0"/>
    <w:rsid w:val="00150273"/>
    <w:rsid w:val="001506CD"/>
    <w:rsid w:val="001509B3"/>
    <w:rsid w:val="00152AA5"/>
    <w:rsid w:val="00153B70"/>
    <w:rsid w:val="00154214"/>
    <w:rsid w:val="001560BD"/>
    <w:rsid w:val="00160716"/>
    <w:rsid w:val="00160E3C"/>
    <w:rsid w:val="00161754"/>
    <w:rsid w:val="00163687"/>
    <w:rsid w:val="0016460A"/>
    <w:rsid w:val="00164AB0"/>
    <w:rsid w:val="001712BE"/>
    <w:rsid w:val="00171D4B"/>
    <w:rsid w:val="0017640F"/>
    <w:rsid w:val="001769D9"/>
    <w:rsid w:val="0018008F"/>
    <w:rsid w:val="00183770"/>
    <w:rsid w:val="0018384E"/>
    <w:rsid w:val="0018453A"/>
    <w:rsid w:val="0018688B"/>
    <w:rsid w:val="00195D07"/>
    <w:rsid w:val="00196528"/>
    <w:rsid w:val="00196BC7"/>
    <w:rsid w:val="00197F4B"/>
    <w:rsid w:val="001A09F9"/>
    <w:rsid w:val="001A4BA3"/>
    <w:rsid w:val="001A4C2E"/>
    <w:rsid w:val="001A558B"/>
    <w:rsid w:val="001A60BC"/>
    <w:rsid w:val="001A6AF4"/>
    <w:rsid w:val="001A76D0"/>
    <w:rsid w:val="001A7BC8"/>
    <w:rsid w:val="001B08E6"/>
    <w:rsid w:val="001B1805"/>
    <w:rsid w:val="001B32C5"/>
    <w:rsid w:val="001B42E2"/>
    <w:rsid w:val="001B4458"/>
    <w:rsid w:val="001B54A8"/>
    <w:rsid w:val="001B6ACB"/>
    <w:rsid w:val="001B734A"/>
    <w:rsid w:val="001C0C1F"/>
    <w:rsid w:val="001C162C"/>
    <w:rsid w:val="001C1D0A"/>
    <w:rsid w:val="001C367A"/>
    <w:rsid w:val="001C45B8"/>
    <w:rsid w:val="001C53CC"/>
    <w:rsid w:val="001C78FA"/>
    <w:rsid w:val="001C7B82"/>
    <w:rsid w:val="001D00FF"/>
    <w:rsid w:val="001D18AF"/>
    <w:rsid w:val="001D2C2A"/>
    <w:rsid w:val="001D49AE"/>
    <w:rsid w:val="001D6245"/>
    <w:rsid w:val="001D69DA"/>
    <w:rsid w:val="001D7451"/>
    <w:rsid w:val="001E13D9"/>
    <w:rsid w:val="001E28B2"/>
    <w:rsid w:val="001E3B03"/>
    <w:rsid w:val="001E3B36"/>
    <w:rsid w:val="001E3E45"/>
    <w:rsid w:val="001E456C"/>
    <w:rsid w:val="001E48A4"/>
    <w:rsid w:val="001E4A31"/>
    <w:rsid w:val="001E698F"/>
    <w:rsid w:val="001F1AE8"/>
    <w:rsid w:val="001F397B"/>
    <w:rsid w:val="001F414F"/>
    <w:rsid w:val="001F54F7"/>
    <w:rsid w:val="001F5A6E"/>
    <w:rsid w:val="001F5C9E"/>
    <w:rsid w:val="001F5D23"/>
    <w:rsid w:val="001F671A"/>
    <w:rsid w:val="001F681D"/>
    <w:rsid w:val="001F6C19"/>
    <w:rsid w:val="001F709F"/>
    <w:rsid w:val="00204EA1"/>
    <w:rsid w:val="00206453"/>
    <w:rsid w:val="00210BA7"/>
    <w:rsid w:val="0021425B"/>
    <w:rsid w:val="0022147F"/>
    <w:rsid w:val="00221506"/>
    <w:rsid w:val="00222717"/>
    <w:rsid w:val="0022701D"/>
    <w:rsid w:val="00227979"/>
    <w:rsid w:val="00230AFA"/>
    <w:rsid w:val="002322CF"/>
    <w:rsid w:val="002327A5"/>
    <w:rsid w:val="00236772"/>
    <w:rsid w:val="00237040"/>
    <w:rsid w:val="00237243"/>
    <w:rsid w:val="00240D0E"/>
    <w:rsid w:val="002419B8"/>
    <w:rsid w:val="00242465"/>
    <w:rsid w:val="00246BB0"/>
    <w:rsid w:val="00246DA6"/>
    <w:rsid w:val="002478F0"/>
    <w:rsid w:val="00250430"/>
    <w:rsid w:val="00251982"/>
    <w:rsid w:val="00253F82"/>
    <w:rsid w:val="00257012"/>
    <w:rsid w:val="00260D9F"/>
    <w:rsid w:val="00261050"/>
    <w:rsid w:val="00262209"/>
    <w:rsid w:val="00262A76"/>
    <w:rsid w:val="00264C0B"/>
    <w:rsid w:val="00264FDF"/>
    <w:rsid w:val="002706CD"/>
    <w:rsid w:val="00270A81"/>
    <w:rsid w:val="00271D5B"/>
    <w:rsid w:val="002731B1"/>
    <w:rsid w:val="00273472"/>
    <w:rsid w:val="00274C0B"/>
    <w:rsid w:val="00274DA9"/>
    <w:rsid w:val="00277790"/>
    <w:rsid w:val="00277E36"/>
    <w:rsid w:val="00280FBE"/>
    <w:rsid w:val="002850E6"/>
    <w:rsid w:val="00286A37"/>
    <w:rsid w:val="00286D51"/>
    <w:rsid w:val="00290E89"/>
    <w:rsid w:val="00292F82"/>
    <w:rsid w:val="00293599"/>
    <w:rsid w:val="0029582B"/>
    <w:rsid w:val="002969FF"/>
    <w:rsid w:val="00297014"/>
    <w:rsid w:val="002A23E8"/>
    <w:rsid w:val="002A2510"/>
    <w:rsid w:val="002A3229"/>
    <w:rsid w:val="002A52CB"/>
    <w:rsid w:val="002B0AB1"/>
    <w:rsid w:val="002B27D4"/>
    <w:rsid w:val="002B3316"/>
    <w:rsid w:val="002B34D7"/>
    <w:rsid w:val="002B66C5"/>
    <w:rsid w:val="002B6C82"/>
    <w:rsid w:val="002C060D"/>
    <w:rsid w:val="002C0818"/>
    <w:rsid w:val="002C1818"/>
    <w:rsid w:val="002C1D1A"/>
    <w:rsid w:val="002C2868"/>
    <w:rsid w:val="002C2CC4"/>
    <w:rsid w:val="002C4CB2"/>
    <w:rsid w:val="002C4EAF"/>
    <w:rsid w:val="002C62FB"/>
    <w:rsid w:val="002C694B"/>
    <w:rsid w:val="002C6952"/>
    <w:rsid w:val="002D0F3E"/>
    <w:rsid w:val="002D1399"/>
    <w:rsid w:val="002D15B9"/>
    <w:rsid w:val="002D251A"/>
    <w:rsid w:val="002D3511"/>
    <w:rsid w:val="002D3F03"/>
    <w:rsid w:val="002D64DA"/>
    <w:rsid w:val="002D790A"/>
    <w:rsid w:val="002D7D75"/>
    <w:rsid w:val="002E1189"/>
    <w:rsid w:val="002E175C"/>
    <w:rsid w:val="002E3931"/>
    <w:rsid w:val="002E5382"/>
    <w:rsid w:val="002E5C2A"/>
    <w:rsid w:val="002F1DF3"/>
    <w:rsid w:val="002F1E2B"/>
    <w:rsid w:val="002F44F8"/>
    <w:rsid w:val="002F5585"/>
    <w:rsid w:val="002F5BDD"/>
    <w:rsid w:val="002F62EE"/>
    <w:rsid w:val="00300ACC"/>
    <w:rsid w:val="003057CE"/>
    <w:rsid w:val="00306ECE"/>
    <w:rsid w:val="00310B26"/>
    <w:rsid w:val="00311CFB"/>
    <w:rsid w:val="00312209"/>
    <w:rsid w:val="00312596"/>
    <w:rsid w:val="00312E74"/>
    <w:rsid w:val="00317968"/>
    <w:rsid w:val="003214F3"/>
    <w:rsid w:val="003222FB"/>
    <w:rsid w:val="00322E3A"/>
    <w:rsid w:val="0032312A"/>
    <w:rsid w:val="00323386"/>
    <w:rsid w:val="003236CB"/>
    <w:rsid w:val="00324829"/>
    <w:rsid w:val="00324CCC"/>
    <w:rsid w:val="00325E46"/>
    <w:rsid w:val="00326BA9"/>
    <w:rsid w:val="00327249"/>
    <w:rsid w:val="00327B71"/>
    <w:rsid w:val="00327E7F"/>
    <w:rsid w:val="00330302"/>
    <w:rsid w:val="003310E8"/>
    <w:rsid w:val="00331F17"/>
    <w:rsid w:val="00332614"/>
    <w:rsid w:val="00332BD6"/>
    <w:rsid w:val="00332DF4"/>
    <w:rsid w:val="00333435"/>
    <w:rsid w:val="00333DD5"/>
    <w:rsid w:val="0034157D"/>
    <w:rsid w:val="00341870"/>
    <w:rsid w:val="00342225"/>
    <w:rsid w:val="00342302"/>
    <w:rsid w:val="00342502"/>
    <w:rsid w:val="003428C7"/>
    <w:rsid w:val="0034531B"/>
    <w:rsid w:val="00345F14"/>
    <w:rsid w:val="00347329"/>
    <w:rsid w:val="003517FE"/>
    <w:rsid w:val="003535EC"/>
    <w:rsid w:val="003536BD"/>
    <w:rsid w:val="00353A6A"/>
    <w:rsid w:val="00353E31"/>
    <w:rsid w:val="00354801"/>
    <w:rsid w:val="003603DA"/>
    <w:rsid w:val="00370A5A"/>
    <w:rsid w:val="00370B32"/>
    <w:rsid w:val="00371FF8"/>
    <w:rsid w:val="00373888"/>
    <w:rsid w:val="00373CE4"/>
    <w:rsid w:val="0037466A"/>
    <w:rsid w:val="00374BBF"/>
    <w:rsid w:val="00375D53"/>
    <w:rsid w:val="003760C9"/>
    <w:rsid w:val="00376883"/>
    <w:rsid w:val="003800B4"/>
    <w:rsid w:val="00382699"/>
    <w:rsid w:val="003838A9"/>
    <w:rsid w:val="0038513B"/>
    <w:rsid w:val="00385879"/>
    <w:rsid w:val="00387348"/>
    <w:rsid w:val="00390421"/>
    <w:rsid w:val="003914FF"/>
    <w:rsid w:val="0039505F"/>
    <w:rsid w:val="003959E8"/>
    <w:rsid w:val="003961BD"/>
    <w:rsid w:val="00396300"/>
    <w:rsid w:val="003A587E"/>
    <w:rsid w:val="003A6C3A"/>
    <w:rsid w:val="003B0271"/>
    <w:rsid w:val="003B3029"/>
    <w:rsid w:val="003B30F6"/>
    <w:rsid w:val="003B7FE4"/>
    <w:rsid w:val="003C0A2F"/>
    <w:rsid w:val="003C15DA"/>
    <w:rsid w:val="003C2DE3"/>
    <w:rsid w:val="003C3603"/>
    <w:rsid w:val="003C4542"/>
    <w:rsid w:val="003C4E4D"/>
    <w:rsid w:val="003C79AB"/>
    <w:rsid w:val="003D1141"/>
    <w:rsid w:val="003D18C3"/>
    <w:rsid w:val="003D240E"/>
    <w:rsid w:val="003D41AF"/>
    <w:rsid w:val="003D4743"/>
    <w:rsid w:val="003D64AE"/>
    <w:rsid w:val="003E1B66"/>
    <w:rsid w:val="003E1E05"/>
    <w:rsid w:val="003E2993"/>
    <w:rsid w:val="003E2D38"/>
    <w:rsid w:val="003E38A0"/>
    <w:rsid w:val="003E6513"/>
    <w:rsid w:val="003E7CA2"/>
    <w:rsid w:val="003F09D2"/>
    <w:rsid w:val="003F178B"/>
    <w:rsid w:val="003F4C14"/>
    <w:rsid w:val="003F55B2"/>
    <w:rsid w:val="003F7905"/>
    <w:rsid w:val="00400BE3"/>
    <w:rsid w:val="004026B4"/>
    <w:rsid w:val="00403C95"/>
    <w:rsid w:val="00407121"/>
    <w:rsid w:val="00410091"/>
    <w:rsid w:val="0041129F"/>
    <w:rsid w:val="00411F11"/>
    <w:rsid w:val="00413595"/>
    <w:rsid w:val="00413938"/>
    <w:rsid w:val="00414A40"/>
    <w:rsid w:val="00415E8F"/>
    <w:rsid w:val="00416318"/>
    <w:rsid w:val="00416D42"/>
    <w:rsid w:val="0041783F"/>
    <w:rsid w:val="00422A5D"/>
    <w:rsid w:val="00424406"/>
    <w:rsid w:val="00425C14"/>
    <w:rsid w:val="0043052D"/>
    <w:rsid w:val="004326AD"/>
    <w:rsid w:val="00433826"/>
    <w:rsid w:val="0043616A"/>
    <w:rsid w:val="004367C1"/>
    <w:rsid w:val="00440096"/>
    <w:rsid w:val="004408E1"/>
    <w:rsid w:val="00442A82"/>
    <w:rsid w:val="0044400F"/>
    <w:rsid w:val="0044433D"/>
    <w:rsid w:val="00445FE5"/>
    <w:rsid w:val="0044780E"/>
    <w:rsid w:val="00451888"/>
    <w:rsid w:val="00451C83"/>
    <w:rsid w:val="00452F66"/>
    <w:rsid w:val="00456C46"/>
    <w:rsid w:val="0046333C"/>
    <w:rsid w:val="00463EDC"/>
    <w:rsid w:val="00464106"/>
    <w:rsid w:val="004675E2"/>
    <w:rsid w:val="004707C0"/>
    <w:rsid w:val="00470923"/>
    <w:rsid w:val="00475088"/>
    <w:rsid w:val="00475177"/>
    <w:rsid w:val="0048156E"/>
    <w:rsid w:val="00483A0F"/>
    <w:rsid w:val="00483BE2"/>
    <w:rsid w:val="004846B4"/>
    <w:rsid w:val="0048575D"/>
    <w:rsid w:val="00486ADE"/>
    <w:rsid w:val="004923E9"/>
    <w:rsid w:val="00493641"/>
    <w:rsid w:val="004944E9"/>
    <w:rsid w:val="0049455E"/>
    <w:rsid w:val="0049722C"/>
    <w:rsid w:val="00497755"/>
    <w:rsid w:val="004A11FB"/>
    <w:rsid w:val="004A13D3"/>
    <w:rsid w:val="004A52E2"/>
    <w:rsid w:val="004A61CA"/>
    <w:rsid w:val="004B0703"/>
    <w:rsid w:val="004B0EB3"/>
    <w:rsid w:val="004B1DC4"/>
    <w:rsid w:val="004B2746"/>
    <w:rsid w:val="004B2C84"/>
    <w:rsid w:val="004B3A7F"/>
    <w:rsid w:val="004B5C7F"/>
    <w:rsid w:val="004C07F5"/>
    <w:rsid w:val="004C0DD8"/>
    <w:rsid w:val="004C0FC6"/>
    <w:rsid w:val="004C31CC"/>
    <w:rsid w:val="004C5109"/>
    <w:rsid w:val="004C6789"/>
    <w:rsid w:val="004D070D"/>
    <w:rsid w:val="004D09C9"/>
    <w:rsid w:val="004D399A"/>
    <w:rsid w:val="004D5BAF"/>
    <w:rsid w:val="004D5F41"/>
    <w:rsid w:val="004D7018"/>
    <w:rsid w:val="004E15ED"/>
    <w:rsid w:val="004E1785"/>
    <w:rsid w:val="004E217F"/>
    <w:rsid w:val="004E2B14"/>
    <w:rsid w:val="004E368D"/>
    <w:rsid w:val="004E36F6"/>
    <w:rsid w:val="004E375A"/>
    <w:rsid w:val="004E4736"/>
    <w:rsid w:val="004F1E14"/>
    <w:rsid w:val="004F2FAC"/>
    <w:rsid w:val="00500AA2"/>
    <w:rsid w:val="005014B0"/>
    <w:rsid w:val="005021C1"/>
    <w:rsid w:val="00503079"/>
    <w:rsid w:val="00506748"/>
    <w:rsid w:val="00513EEB"/>
    <w:rsid w:val="0051467E"/>
    <w:rsid w:val="00514DF8"/>
    <w:rsid w:val="0051543A"/>
    <w:rsid w:val="00515CFA"/>
    <w:rsid w:val="005206BD"/>
    <w:rsid w:val="00522474"/>
    <w:rsid w:val="005234A2"/>
    <w:rsid w:val="00525603"/>
    <w:rsid w:val="0052611C"/>
    <w:rsid w:val="005261A1"/>
    <w:rsid w:val="00526F2A"/>
    <w:rsid w:val="00534E81"/>
    <w:rsid w:val="0053599D"/>
    <w:rsid w:val="005360FA"/>
    <w:rsid w:val="0053626E"/>
    <w:rsid w:val="00540900"/>
    <w:rsid w:val="005423F2"/>
    <w:rsid w:val="005424B7"/>
    <w:rsid w:val="005454D6"/>
    <w:rsid w:val="00554F8E"/>
    <w:rsid w:val="005575D1"/>
    <w:rsid w:val="00557CE1"/>
    <w:rsid w:val="00560233"/>
    <w:rsid w:val="0056029F"/>
    <w:rsid w:val="00561A14"/>
    <w:rsid w:val="00563D45"/>
    <w:rsid w:val="00563E66"/>
    <w:rsid w:val="00565ABA"/>
    <w:rsid w:val="005661A8"/>
    <w:rsid w:val="00567C86"/>
    <w:rsid w:val="00570238"/>
    <w:rsid w:val="00570439"/>
    <w:rsid w:val="00576F61"/>
    <w:rsid w:val="00577286"/>
    <w:rsid w:val="00577420"/>
    <w:rsid w:val="00581663"/>
    <w:rsid w:val="00581EF7"/>
    <w:rsid w:val="005844F2"/>
    <w:rsid w:val="005862DF"/>
    <w:rsid w:val="00587828"/>
    <w:rsid w:val="00590789"/>
    <w:rsid w:val="00591806"/>
    <w:rsid w:val="00591E5A"/>
    <w:rsid w:val="00592297"/>
    <w:rsid w:val="00593357"/>
    <w:rsid w:val="00595AE9"/>
    <w:rsid w:val="00596E26"/>
    <w:rsid w:val="0059739C"/>
    <w:rsid w:val="005A0C3E"/>
    <w:rsid w:val="005A1D58"/>
    <w:rsid w:val="005A2089"/>
    <w:rsid w:val="005A2E7F"/>
    <w:rsid w:val="005A58A9"/>
    <w:rsid w:val="005A5D52"/>
    <w:rsid w:val="005A6821"/>
    <w:rsid w:val="005A7363"/>
    <w:rsid w:val="005B0034"/>
    <w:rsid w:val="005B1625"/>
    <w:rsid w:val="005B25B9"/>
    <w:rsid w:val="005B5054"/>
    <w:rsid w:val="005B5C54"/>
    <w:rsid w:val="005B5C7D"/>
    <w:rsid w:val="005C160B"/>
    <w:rsid w:val="005C2897"/>
    <w:rsid w:val="005C4724"/>
    <w:rsid w:val="005C6631"/>
    <w:rsid w:val="005C6B23"/>
    <w:rsid w:val="005C6B76"/>
    <w:rsid w:val="005D0858"/>
    <w:rsid w:val="005D0A97"/>
    <w:rsid w:val="005D19B5"/>
    <w:rsid w:val="005D1BAD"/>
    <w:rsid w:val="005D365A"/>
    <w:rsid w:val="005D3BA8"/>
    <w:rsid w:val="005D42D1"/>
    <w:rsid w:val="005D5153"/>
    <w:rsid w:val="005D643C"/>
    <w:rsid w:val="005E0E7E"/>
    <w:rsid w:val="005E1AB6"/>
    <w:rsid w:val="005E3C42"/>
    <w:rsid w:val="005E4402"/>
    <w:rsid w:val="005F1F9C"/>
    <w:rsid w:val="005F4E65"/>
    <w:rsid w:val="005F5890"/>
    <w:rsid w:val="005F58C8"/>
    <w:rsid w:val="005F5C77"/>
    <w:rsid w:val="005F671D"/>
    <w:rsid w:val="005F6B28"/>
    <w:rsid w:val="005F6BDE"/>
    <w:rsid w:val="005F73C9"/>
    <w:rsid w:val="00601732"/>
    <w:rsid w:val="00601FB9"/>
    <w:rsid w:val="0060476A"/>
    <w:rsid w:val="00607A0A"/>
    <w:rsid w:val="00607A7F"/>
    <w:rsid w:val="00607ECE"/>
    <w:rsid w:val="00610CA1"/>
    <w:rsid w:val="00611926"/>
    <w:rsid w:val="0061238F"/>
    <w:rsid w:val="0061378E"/>
    <w:rsid w:val="00613C16"/>
    <w:rsid w:val="00614AD1"/>
    <w:rsid w:val="00614CD4"/>
    <w:rsid w:val="006170A3"/>
    <w:rsid w:val="00617C23"/>
    <w:rsid w:val="0062193D"/>
    <w:rsid w:val="00625EA4"/>
    <w:rsid w:val="00626B94"/>
    <w:rsid w:val="00627AEA"/>
    <w:rsid w:val="00631593"/>
    <w:rsid w:val="006332BE"/>
    <w:rsid w:val="00633A00"/>
    <w:rsid w:val="00633A95"/>
    <w:rsid w:val="00633F87"/>
    <w:rsid w:val="006350DF"/>
    <w:rsid w:val="00635F6A"/>
    <w:rsid w:val="00645ABA"/>
    <w:rsid w:val="006464BB"/>
    <w:rsid w:val="00650C90"/>
    <w:rsid w:val="0065212A"/>
    <w:rsid w:val="00654606"/>
    <w:rsid w:val="00655FEC"/>
    <w:rsid w:val="006572DE"/>
    <w:rsid w:val="00657EA1"/>
    <w:rsid w:val="00662945"/>
    <w:rsid w:val="00662D48"/>
    <w:rsid w:val="006650C1"/>
    <w:rsid w:val="006671D2"/>
    <w:rsid w:val="00671641"/>
    <w:rsid w:val="00671B29"/>
    <w:rsid w:val="00672198"/>
    <w:rsid w:val="006721F6"/>
    <w:rsid w:val="00672552"/>
    <w:rsid w:val="00674463"/>
    <w:rsid w:val="00675199"/>
    <w:rsid w:val="0067559A"/>
    <w:rsid w:val="00675A32"/>
    <w:rsid w:val="006763AE"/>
    <w:rsid w:val="006805AC"/>
    <w:rsid w:val="00681DBF"/>
    <w:rsid w:val="00684321"/>
    <w:rsid w:val="00687B53"/>
    <w:rsid w:val="0069567C"/>
    <w:rsid w:val="006959CA"/>
    <w:rsid w:val="006A0764"/>
    <w:rsid w:val="006A5D7A"/>
    <w:rsid w:val="006A5EE2"/>
    <w:rsid w:val="006A7970"/>
    <w:rsid w:val="006A7B57"/>
    <w:rsid w:val="006B2624"/>
    <w:rsid w:val="006B4372"/>
    <w:rsid w:val="006B4F99"/>
    <w:rsid w:val="006B76C4"/>
    <w:rsid w:val="006C01CA"/>
    <w:rsid w:val="006C07C7"/>
    <w:rsid w:val="006C22AB"/>
    <w:rsid w:val="006C2BA1"/>
    <w:rsid w:val="006C328E"/>
    <w:rsid w:val="006C3426"/>
    <w:rsid w:val="006C3B75"/>
    <w:rsid w:val="006C5807"/>
    <w:rsid w:val="006C654C"/>
    <w:rsid w:val="006D0A27"/>
    <w:rsid w:val="006D0A9A"/>
    <w:rsid w:val="006D1964"/>
    <w:rsid w:val="006D2391"/>
    <w:rsid w:val="006D3C73"/>
    <w:rsid w:val="006D4C5A"/>
    <w:rsid w:val="006D5AAD"/>
    <w:rsid w:val="006D7AC4"/>
    <w:rsid w:val="006E4A43"/>
    <w:rsid w:val="006E5560"/>
    <w:rsid w:val="006E565C"/>
    <w:rsid w:val="006E7894"/>
    <w:rsid w:val="006E7A12"/>
    <w:rsid w:val="006F2EBD"/>
    <w:rsid w:val="006F355B"/>
    <w:rsid w:val="006F3F0F"/>
    <w:rsid w:val="006F5AD7"/>
    <w:rsid w:val="006F707E"/>
    <w:rsid w:val="006F7A94"/>
    <w:rsid w:val="006F7D00"/>
    <w:rsid w:val="00700261"/>
    <w:rsid w:val="007004A9"/>
    <w:rsid w:val="007020BC"/>
    <w:rsid w:val="00702980"/>
    <w:rsid w:val="007040B4"/>
    <w:rsid w:val="007044C5"/>
    <w:rsid w:val="0070548A"/>
    <w:rsid w:val="0070588A"/>
    <w:rsid w:val="00706769"/>
    <w:rsid w:val="007102AB"/>
    <w:rsid w:val="00711031"/>
    <w:rsid w:val="00711309"/>
    <w:rsid w:val="00711593"/>
    <w:rsid w:val="00711FF4"/>
    <w:rsid w:val="00712653"/>
    <w:rsid w:val="00712F7B"/>
    <w:rsid w:val="00713A8D"/>
    <w:rsid w:val="00713C1C"/>
    <w:rsid w:val="00714EAF"/>
    <w:rsid w:val="00715677"/>
    <w:rsid w:val="00715728"/>
    <w:rsid w:val="00715F21"/>
    <w:rsid w:val="00716143"/>
    <w:rsid w:val="007166EA"/>
    <w:rsid w:val="0071715A"/>
    <w:rsid w:val="00720001"/>
    <w:rsid w:val="0072184B"/>
    <w:rsid w:val="007231CD"/>
    <w:rsid w:val="00725833"/>
    <w:rsid w:val="007277FC"/>
    <w:rsid w:val="00730565"/>
    <w:rsid w:val="00730A27"/>
    <w:rsid w:val="007312A4"/>
    <w:rsid w:val="007325EE"/>
    <w:rsid w:val="00733398"/>
    <w:rsid w:val="00734302"/>
    <w:rsid w:val="00736647"/>
    <w:rsid w:val="00736843"/>
    <w:rsid w:val="00737AD0"/>
    <w:rsid w:val="00737B83"/>
    <w:rsid w:val="00737DF8"/>
    <w:rsid w:val="00737F38"/>
    <w:rsid w:val="007410B7"/>
    <w:rsid w:val="00741998"/>
    <w:rsid w:val="00741BAE"/>
    <w:rsid w:val="0074524F"/>
    <w:rsid w:val="00747E86"/>
    <w:rsid w:val="0075059D"/>
    <w:rsid w:val="007508BE"/>
    <w:rsid w:val="007528B4"/>
    <w:rsid w:val="00753490"/>
    <w:rsid w:val="00754DD6"/>
    <w:rsid w:val="00755158"/>
    <w:rsid w:val="0075600E"/>
    <w:rsid w:val="00756923"/>
    <w:rsid w:val="00764C6E"/>
    <w:rsid w:val="007667FF"/>
    <w:rsid w:val="00767DB3"/>
    <w:rsid w:val="00767E74"/>
    <w:rsid w:val="007706A6"/>
    <w:rsid w:val="007717AC"/>
    <w:rsid w:val="007727BE"/>
    <w:rsid w:val="0077496A"/>
    <w:rsid w:val="00777595"/>
    <w:rsid w:val="00777B74"/>
    <w:rsid w:val="007803CC"/>
    <w:rsid w:val="00780A5A"/>
    <w:rsid w:val="007811EF"/>
    <w:rsid w:val="0078533C"/>
    <w:rsid w:val="00791106"/>
    <w:rsid w:val="007920EB"/>
    <w:rsid w:val="00792146"/>
    <w:rsid w:val="007944FA"/>
    <w:rsid w:val="0079575F"/>
    <w:rsid w:val="00796F05"/>
    <w:rsid w:val="00797D0D"/>
    <w:rsid w:val="007A0FE3"/>
    <w:rsid w:val="007A1996"/>
    <w:rsid w:val="007A691E"/>
    <w:rsid w:val="007B256A"/>
    <w:rsid w:val="007B438D"/>
    <w:rsid w:val="007B4D05"/>
    <w:rsid w:val="007B5421"/>
    <w:rsid w:val="007B60BA"/>
    <w:rsid w:val="007B65B3"/>
    <w:rsid w:val="007C0634"/>
    <w:rsid w:val="007C08A3"/>
    <w:rsid w:val="007C0C22"/>
    <w:rsid w:val="007C0D9A"/>
    <w:rsid w:val="007C141D"/>
    <w:rsid w:val="007C288B"/>
    <w:rsid w:val="007C2E5F"/>
    <w:rsid w:val="007C4925"/>
    <w:rsid w:val="007C5AEA"/>
    <w:rsid w:val="007C65FC"/>
    <w:rsid w:val="007C699C"/>
    <w:rsid w:val="007C7389"/>
    <w:rsid w:val="007D1575"/>
    <w:rsid w:val="007D19BC"/>
    <w:rsid w:val="007D3121"/>
    <w:rsid w:val="007D6113"/>
    <w:rsid w:val="007D6D74"/>
    <w:rsid w:val="007D7722"/>
    <w:rsid w:val="007D7A8F"/>
    <w:rsid w:val="007E15D8"/>
    <w:rsid w:val="007E27C3"/>
    <w:rsid w:val="007E49DF"/>
    <w:rsid w:val="007E573E"/>
    <w:rsid w:val="007E5B3A"/>
    <w:rsid w:val="007E62D9"/>
    <w:rsid w:val="007E649A"/>
    <w:rsid w:val="007E6A3B"/>
    <w:rsid w:val="007E6F9A"/>
    <w:rsid w:val="007F016E"/>
    <w:rsid w:val="007F049F"/>
    <w:rsid w:val="007F0F05"/>
    <w:rsid w:val="007F1287"/>
    <w:rsid w:val="007F41A2"/>
    <w:rsid w:val="007F4890"/>
    <w:rsid w:val="008019B2"/>
    <w:rsid w:val="00801E3B"/>
    <w:rsid w:val="00801F54"/>
    <w:rsid w:val="00803025"/>
    <w:rsid w:val="00804946"/>
    <w:rsid w:val="00806528"/>
    <w:rsid w:val="008106B7"/>
    <w:rsid w:val="00811786"/>
    <w:rsid w:val="00812585"/>
    <w:rsid w:val="0081275A"/>
    <w:rsid w:val="0081498B"/>
    <w:rsid w:val="00814F5C"/>
    <w:rsid w:val="00817878"/>
    <w:rsid w:val="00820176"/>
    <w:rsid w:val="00821396"/>
    <w:rsid w:val="00823113"/>
    <w:rsid w:val="00823D8C"/>
    <w:rsid w:val="008253F5"/>
    <w:rsid w:val="00825573"/>
    <w:rsid w:val="00827EB2"/>
    <w:rsid w:val="00830770"/>
    <w:rsid w:val="0083259C"/>
    <w:rsid w:val="0083324F"/>
    <w:rsid w:val="00835280"/>
    <w:rsid w:val="00841EE6"/>
    <w:rsid w:val="00843622"/>
    <w:rsid w:val="00843B7C"/>
    <w:rsid w:val="00843FFA"/>
    <w:rsid w:val="00845E5F"/>
    <w:rsid w:val="008460C2"/>
    <w:rsid w:val="00846753"/>
    <w:rsid w:val="00850BED"/>
    <w:rsid w:val="00852946"/>
    <w:rsid w:val="008541B5"/>
    <w:rsid w:val="0085558C"/>
    <w:rsid w:val="00855E4F"/>
    <w:rsid w:val="00862A16"/>
    <w:rsid w:val="00862FE8"/>
    <w:rsid w:val="008631E3"/>
    <w:rsid w:val="008641FE"/>
    <w:rsid w:val="008647EF"/>
    <w:rsid w:val="00865CFB"/>
    <w:rsid w:val="00865E67"/>
    <w:rsid w:val="00866FA8"/>
    <w:rsid w:val="008672A8"/>
    <w:rsid w:val="008714C6"/>
    <w:rsid w:val="00873068"/>
    <w:rsid w:val="00874F5F"/>
    <w:rsid w:val="00875548"/>
    <w:rsid w:val="008769DD"/>
    <w:rsid w:val="0088048B"/>
    <w:rsid w:val="00881988"/>
    <w:rsid w:val="00881B15"/>
    <w:rsid w:val="00884E12"/>
    <w:rsid w:val="00886611"/>
    <w:rsid w:val="00892C03"/>
    <w:rsid w:val="00893D6B"/>
    <w:rsid w:val="0089432B"/>
    <w:rsid w:val="00895A86"/>
    <w:rsid w:val="0089660D"/>
    <w:rsid w:val="00896675"/>
    <w:rsid w:val="0089727C"/>
    <w:rsid w:val="00897554"/>
    <w:rsid w:val="0089765C"/>
    <w:rsid w:val="008A08E2"/>
    <w:rsid w:val="008A0C3F"/>
    <w:rsid w:val="008A11A9"/>
    <w:rsid w:val="008A26E7"/>
    <w:rsid w:val="008A2D26"/>
    <w:rsid w:val="008A72CA"/>
    <w:rsid w:val="008B3C65"/>
    <w:rsid w:val="008B431A"/>
    <w:rsid w:val="008B66D2"/>
    <w:rsid w:val="008B723B"/>
    <w:rsid w:val="008C0281"/>
    <w:rsid w:val="008C073B"/>
    <w:rsid w:val="008C0B89"/>
    <w:rsid w:val="008C18B0"/>
    <w:rsid w:val="008C21C0"/>
    <w:rsid w:val="008C2498"/>
    <w:rsid w:val="008C24EA"/>
    <w:rsid w:val="008C33D4"/>
    <w:rsid w:val="008C7E27"/>
    <w:rsid w:val="008D0CAF"/>
    <w:rsid w:val="008D1CC3"/>
    <w:rsid w:val="008D2328"/>
    <w:rsid w:val="008D2AD9"/>
    <w:rsid w:val="008D3DA9"/>
    <w:rsid w:val="008D4071"/>
    <w:rsid w:val="008E116A"/>
    <w:rsid w:val="008E387B"/>
    <w:rsid w:val="008E3B50"/>
    <w:rsid w:val="008E3F29"/>
    <w:rsid w:val="008E646B"/>
    <w:rsid w:val="008F0226"/>
    <w:rsid w:val="008F2C84"/>
    <w:rsid w:val="008F3BBA"/>
    <w:rsid w:val="008F4CAE"/>
    <w:rsid w:val="008F5244"/>
    <w:rsid w:val="00901328"/>
    <w:rsid w:val="009016C7"/>
    <w:rsid w:val="009047EA"/>
    <w:rsid w:val="00904AA5"/>
    <w:rsid w:val="009062F8"/>
    <w:rsid w:val="00906FEA"/>
    <w:rsid w:val="0091074D"/>
    <w:rsid w:val="00911733"/>
    <w:rsid w:val="00911B2C"/>
    <w:rsid w:val="009134CC"/>
    <w:rsid w:val="0091739F"/>
    <w:rsid w:val="00921032"/>
    <w:rsid w:val="00921BB4"/>
    <w:rsid w:val="009237CA"/>
    <w:rsid w:val="00923B9A"/>
    <w:rsid w:val="00924C5F"/>
    <w:rsid w:val="00924CF7"/>
    <w:rsid w:val="00927610"/>
    <w:rsid w:val="009302DF"/>
    <w:rsid w:val="009303BE"/>
    <w:rsid w:val="0093349E"/>
    <w:rsid w:val="0093479D"/>
    <w:rsid w:val="00934C9C"/>
    <w:rsid w:val="00935219"/>
    <w:rsid w:val="00936279"/>
    <w:rsid w:val="0093703C"/>
    <w:rsid w:val="009400AD"/>
    <w:rsid w:val="009418E1"/>
    <w:rsid w:val="00945718"/>
    <w:rsid w:val="009461A3"/>
    <w:rsid w:val="00946B9E"/>
    <w:rsid w:val="00950EB5"/>
    <w:rsid w:val="00951AB3"/>
    <w:rsid w:val="009521DC"/>
    <w:rsid w:val="0095420D"/>
    <w:rsid w:val="00960179"/>
    <w:rsid w:val="009602DB"/>
    <w:rsid w:val="009606DB"/>
    <w:rsid w:val="00961967"/>
    <w:rsid w:val="00961B2C"/>
    <w:rsid w:val="00961CFD"/>
    <w:rsid w:val="00962580"/>
    <w:rsid w:val="00963746"/>
    <w:rsid w:val="009669AA"/>
    <w:rsid w:val="009700E5"/>
    <w:rsid w:val="0097703E"/>
    <w:rsid w:val="00977F2B"/>
    <w:rsid w:val="0098095F"/>
    <w:rsid w:val="00984F53"/>
    <w:rsid w:val="00984F91"/>
    <w:rsid w:val="0098580B"/>
    <w:rsid w:val="009861AD"/>
    <w:rsid w:val="00987982"/>
    <w:rsid w:val="009909EE"/>
    <w:rsid w:val="00991F7C"/>
    <w:rsid w:val="0099307D"/>
    <w:rsid w:val="00994BDE"/>
    <w:rsid w:val="00994E0E"/>
    <w:rsid w:val="0099522E"/>
    <w:rsid w:val="0099662F"/>
    <w:rsid w:val="00996CAD"/>
    <w:rsid w:val="0099718D"/>
    <w:rsid w:val="009977EC"/>
    <w:rsid w:val="009A0FD4"/>
    <w:rsid w:val="009A1F80"/>
    <w:rsid w:val="009A3442"/>
    <w:rsid w:val="009A63D0"/>
    <w:rsid w:val="009A6B2A"/>
    <w:rsid w:val="009A7215"/>
    <w:rsid w:val="009B112B"/>
    <w:rsid w:val="009B1E04"/>
    <w:rsid w:val="009B3B24"/>
    <w:rsid w:val="009B5523"/>
    <w:rsid w:val="009B6574"/>
    <w:rsid w:val="009C1EC9"/>
    <w:rsid w:val="009C626F"/>
    <w:rsid w:val="009C71BF"/>
    <w:rsid w:val="009C7901"/>
    <w:rsid w:val="009D0AD6"/>
    <w:rsid w:val="009D14D7"/>
    <w:rsid w:val="009D21E0"/>
    <w:rsid w:val="009D2930"/>
    <w:rsid w:val="009D3DBA"/>
    <w:rsid w:val="009D43CF"/>
    <w:rsid w:val="009D5C1B"/>
    <w:rsid w:val="009D694D"/>
    <w:rsid w:val="009E0B3C"/>
    <w:rsid w:val="009E1199"/>
    <w:rsid w:val="009E3F45"/>
    <w:rsid w:val="009E7254"/>
    <w:rsid w:val="009F107C"/>
    <w:rsid w:val="009F10F1"/>
    <w:rsid w:val="009F1DD4"/>
    <w:rsid w:val="009F337A"/>
    <w:rsid w:val="009F5E5C"/>
    <w:rsid w:val="00A06FED"/>
    <w:rsid w:val="00A079EE"/>
    <w:rsid w:val="00A13655"/>
    <w:rsid w:val="00A145AA"/>
    <w:rsid w:val="00A14CF1"/>
    <w:rsid w:val="00A1542F"/>
    <w:rsid w:val="00A16A9E"/>
    <w:rsid w:val="00A20BF9"/>
    <w:rsid w:val="00A25951"/>
    <w:rsid w:val="00A25A4F"/>
    <w:rsid w:val="00A27E06"/>
    <w:rsid w:val="00A30729"/>
    <w:rsid w:val="00A32C0E"/>
    <w:rsid w:val="00A3409E"/>
    <w:rsid w:val="00A34BEE"/>
    <w:rsid w:val="00A353C8"/>
    <w:rsid w:val="00A355F9"/>
    <w:rsid w:val="00A37C0F"/>
    <w:rsid w:val="00A41E03"/>
    <w:rsid w:val="00A42429"/>
    <w:rsid w:val="00A427F8"/>
    <w:rsid w:val="00A43411"/>
    <w:rsid w:val="00A45283"/>
    <w:rsid w:val="00A469BE"/>
    <w:rsid w:val="00A479F3"/>
    <w:rsid w:val="00A47D0E"/>
    <w:rsid w:val="00A50DE2"/>
    <w:rsid w:val="00A51987"/>
    <w:rsid w:val="00A53857"/>
    <w:rsid w:val="00A53BF7"/>
    <w:rsid w:val="00A600CA"/>
    <w:rsid w:val="00A60190"/>
    <w:rsid w:val="00A601CA"/>
    <w:rsid w:val="00A60544"/>
    <w:rsid w:val="00A62AC8"/>
    <w:rsid w:val="00A66069"/>
    <w:rsid w:val="00A6629B"/>
    <w:rsid w:val="00A6690F"/>
    <w:rsid w:val="00A70574"/>
    <w:rsid w:val="00A71C76"/>
    <w:rsid w:val="00A73B8A"/>
    <w:rsid w:val="00A771F0"/>
    <w:rsid w:val="00A80EA3"/>
    <w:rsid w:val="00A85F9C"/>
    <w:rsid w:val="00A86375"/>
    <w:rsid w:val="00A91F52"/>
    <w:rsid w:val="00A921A2"/>
    <w:rsid w:val="00A92A6B"/>
    <w:rsid w:val="00A95CE8"/>
    <w:rsid w:val="00A97174"/>
    <w:rsid w:val="00A975E9"/>
    <w:rsid w:val="00A9770A"/>
    <w:rsid w:val="00A97AD9"/>
    <w:rsid w:val="00AA235E"/>
    <w:rsid w:val="00AA540A"/>
    <w:rsid w:val="00AA7E35"/>
    <w:rsid w:val="00AB2FC7"/>
    <w:rsid w:val="00AB3682"/>
    <w:rsid w:val="00AB4458"/>
    <w:rsid w:val="00AB47FF"/>
    <w:rsid w:val="00AB5D3B"/>
    <w:rsid w:val="00AB60F1"/>
    <w:rsid w:val="00AB7598"/>
    <w:rsid w:val="00AC1429"/>
    <w:rsid w:val="00AC2FD1"/>
    <w:rsid w:val="00AC3A9A"/>
    <w:rsid w:val="00AC55A6"/>
    <w:rsid w:val="00AD0430"/>
    <w:rsid w:val="00AD0CD4"/>
    <w:rsid w:val="00AD1300"/>
    <w:rsid w:val="00AD18EF"/>
    <w:rsid w:val="00AD24E4"/>
    <w:rsid w:val="00AD36AA"/>
    <w:rsid w:val="00AD3F0C"/>
    <w:rsid w:val="00AD402D"/>
    <w:rsid w:val="00AE02E9"/>
    <w:rsid w:val="00AE0900"/>
    <w:rsid w:val="00AE251D"/>
    <w:rsid w:val="00AE25B6"/>
    <w:rsid w:val="00AE3714"/>
    <w:rsid w:val="00AE4ECA"/>
    <w:rsid w:val="00AE502C"/>
    <w:rsid w:val="00AE6841"/>
    <w:rsid w:val="00AE6AEC"/>
    <w:rsid w:val="00AE7D16"/>
    <w:rsid w:val="00AF1669"/>
    <w:rsid w:val="00AF1747"/>
    <w:rsid w:val="00AF36B8"/>
    <w:rsid w:val="00AF67EF"/>
    <w:rsid w:val="00AF7F68"/>
    <w:rsid w:val="00B003FD"/>
    <w:rsid w:val="00B00F94"/>
    <w:rsid w:val="00B01825"/>
    <w:rsid w:val="00B028E7"/>
    <w:rsid w:val="00B04AA6"/>
    <w:rsid w:val="00B04E5D"/>
    <w:rsid w:val="00B04F36"/>
    <w:rsid w:val="00B05E6F"/>
    <w:rsid w:val="00B06CC6"/>
    <w:rsid w:val="00B07BB7"/>
    <w:rsid w:val="00B105D7"/>
    <w:rsid w:val="00B10F84"/>
    <w:rsid w:val="00B11AB0"/>
    <w:rsid w:val="00B12A86"/>
    <w:rsid w:val="00B14F14"/>
    <w:rsid w:val="00B1627F"/>
    <w:rsid w:val="00B16FE1"/>
    <w:rsid w:val="00B2156B"/>
    <w:rsid w:val="00B22906"/>
    <w:rsid w:val="00B2462D"/>
    <w:rsid w:val="00B24E84"/>
    <w:rsid w:val="00B30F06"/>
    <w:rsid w:val="00B32C89"/>
    <w:rsid w:val="00B338C2"/>
    <w:rsid w:val="00B43139"/>
    <w:rsid w:val="00B4728B"/>
    <w:rsid w:val="00B51B38"/>
    <w:rsid w:val="00B53C8A"/>
    <w:rsid w:val="00B542C8"/>
    <w:rsid w:val="00B55B95"/>
    <w:rsid w:val="00B56997"/>
    <w:rsid w:val="00B6238A"/>
    <w:rsid w:val="00B6512B"/>
    <w:rsid w:val="00B65495"/>
    <w:rsid w:val="00B65EFC"/>
    <w:rsid w:val="00B73396"/>
    <w:rsid w:val="00B743BE"/>
    <w:rsid w:val="00B74C0C"/>
    <w:rsid w:val="00B7508F"/>
    <w:rsid w:val="00B7514D"/>
    <w:rsid w:val="00B75A88"/>
    <w:rsid w:val="00B7764A"/>
    <w:rsid w:val="00B828F9"/>
    <w:rsid w:val="00B8394F"/>
    <w:rsid w:val="00B84497"/>
    <w:rsid w:val="00B85C45"/>
    <w:rsid w:val="00B878EF"/>
    <w:rsid w:val="00B87C50"/>
    <w:rsid w:val="00B87E21"/>
    <w:rsid w:val="00B92208"/>
    <w:rsid w:val="00B9308C"/>
    <w:rsid w:val="00B9614D"/>
    <w:rsid w:val="00B96F41"/>
    <w:rsid w:val="00B97CB0"/>
    <w:rsid w:val="00BA04BF"/>
    <w:rsid w:val="00BA3AC1"/>
    <w:rsid w:val="00BA7B30"/>
    <w:rsid w:val="00BB02B2"/>
    <w:rsid w:val="00BB0EC3"/>
    <w:rsid w:val="00BB1133"/>
    <w:rsid w:val="00BB1956"/>
    <w:rsid w:val="00BC447A"/>
    <w:rsid w:val="00BC5D1C"/>
    <w:rsid w:val="00BC5E54"/>
    <w:rsid w:val="00BC63E7"/>
    <w:rsid w:val="00BC7F56"/>
    <w:rsid w:val="00BD0784"/>
    <w:rsid w:val="00BD229E"/>
    <w:rsid w:val="00BD59BC"/>
    <w:rsid w:val="00BD5A57"/>
    <w:rsid w:val="00BD7384"/>
    <w:rsid w:val="00BD7F10"/>
    <w:rsid w:val="00BE0399"/>
    <w:rsid w:val="00BE4AB8"/>
    <w:rsid w:val="00BE5F30"/>
    <w:rsid w:val="00BE7147"/>
    <w:rsid w:val="00BF014D"/>
    <w:rsid w:val="00BF36A2"/>
    <w:rsid w:val="00BF397A"/>
    <w:rsid w:val="00BF3B28"/>
    <w:rsid w:val="00BF51FC"/>
    <w:rsid w:val="00BF53C4"/>
    <w:rsid w:val="00BF565F"/>
    <w:rsid w:val="00BF60E8"/>
    <w:rsid w:val="00BF6A1F"/>
    <w:rsid w:val="00C019FC"/>
    <w:rsid w:val="00C05763"/>
    <w:rsid w:val="00C05856"/>
    <w:rsid w:val="00C06DD0"/>
    <w:rsid w:val="00C07A39"/>
    <w:rsid w:val="00C107BD"/>
    <w:rsid w:val="00C11723"/>
    <w:rsid w:val="00C11731"/>
    <w:rsid w:val="00C12806"/>
    <w:rsid w:val="00C15475"/>
    <w:rsid w:val="00C2115A"/>
    <w:rsid w:val="00C24134"/>
    <w:rsid w:val="00C25A3A"/>
    <w:rsid w:val="00C26437"/>
    <w:rsid w:val="00C26DCB"/>
    <w:rsid w:val="00C307A8"/>
    <w:rsid w:val="00C30A33"/>
    <w:rsid w:val="00C3149B"/>
    <w:rsid w:val="00C31984"/>
    <w:rsid w:val="00C31B2E"/>
    <w:rsid w:val="00C36384"/>
    <w:rsid w:val="00C3775D"/>
    <w:rsid w:val="00C37AEE"/>
    <w:rsid w:val="00C37BC4"/>
    <w:rsid w:val="00C40ED5"/>
    <w:rsid w:val="00C42E6E"/>
    <w:rsid w:val="00C435DE"/>
    <w:rsid w:val="00C438C3"/>
    <w:rsid w:val="00C45784"/>
    <w:rsid w:val="00C51BFB"/>
    <w:rsid w:val="00C51CA2"/>
    <w:rsid w:val="00C544D2"/>
    <w:rsid w:val="00C552ED"/>
    <w:rsid w:val="00C56CF4"/>
    <w:rsid w:val="00C57991"/>
    <w:rsid w:val="00C603DD"/>
    <w:rsid w:val="00C6143C"/>
    <w:rsid w:val="00C624E6"/>
    <w:rsid w:val="00C631DC"/>
    <w:rsid w:val="00C636E9"/>
    <w:rsid w:val="00C63747"/>
    <w:rsid w:val="00C6618E"/>
    <w:rsid w:val="00C67B54"/>
    <w:rsid w:val="00C70792"/>
    <w:rsid w:val="00C71327"/>
    <w:rsid w:val="00C72E5A"/>
    <w:rsid w:val="00C7616C"/>
    <w:rsid w:val="00C76450"/>
    <w:rsid w:val="00C811EA"/>
    <w:rsid w:val="00C812A2"/>
    <w:rsid w:val="00C83658"/>
    <w:rsid w:val="00C84B59"/>
    <w:rsid w:val="00C85350"/>
    <w:rsid w:val="00C86096"/>
    <w:rsid w:val="00C907AB"/>
    <w:rsid w:val="00C940CC"/>
    <w:rsid w:val="00C94208"/>
    <w:rsid w:val="00C9478A"/>
    <w:rsid w:val="00C953A1"/>
    <w:rsid w:val="00CA0397"/>
    <w:rsid w:val="00CA0674"/>
    <w:rsid w:val="00CA1587"/>
    <w:rsid w:val="00CA76DE"/>
    <w:rsid w:val="00CA7D39"/>
    <w:rsid w:val="00CB0DE7"/>
    <w:rsid w:val="00CB2170"/>
    <w:rsid w:val="00CB418F"/>
    <w:rsid w:val="00CB56ED"/>
    <w:rsid w:val="00CB5F4E"/>
    <w:rsid w:val="00CC038B"/>
    <w:rsid w:val="00CC255E"/>
    <w:rsid w:val="00CC3D63"/>
    <w:rsid w:val="00CC3FDE"/>
    <w:rsid w:val="00CC62C4"/>
    <w:rsid w:val="00CC6CE7"/>
    <w:rsid w:val="00CD47DD"/>
    <w:rsid w:val="00CE14F2"/>
    <w:rsid w:val="00CE180B"/>
    <w:rsid w:val="00CE2628"/>
    <w:rsid w:val="00CE3049"/>
    <w:rsid w:val="00CE5DAD"/>
    <w:rsid w:val="00CE63E7"/>
    <w:rsid w:val="00CE6750"/>
    <w:rsid w:val="00CF0E30"/>
    <w:rsid w:val="00CF178F"/>
    <w:rsid w:val="00CF3369"/>
    <w:rsid w:val="00CF41FA"/>
    <w:rsid w:val="00CF4B12"/>
    <w:rsid w:val="00CF5BDC"/>
    <w:rsid w:val="00CF5EAC"/>
    <w:rsid w:val="00CF6240"/>
    <w:rsid w:val="00CF73B4"/>
    <w:rsid w:val="00CF7E7E"/>
    <w:rsid w:val="00D01E9F"/>
    <w:rsid w:val="00D02996"/>
    <w:rsid w:val="00D03919"/>
    <w:rsid w:val="00D05023"/>
    <w:rsid w:val="00D05324"/>
    <w:rsid w:val="00D0583A"/>
    <w:rsid w:val="00D05B02"/>
    <w:rsid w:val="00D06025"/>
    <w:rsid w:val="00D11135"/>
    <w:rsid w:val="00D13BAB"/>
    <w:rsid w:val="00D161CF"/>
    <w:rsid w:val="00D201D0"/>
    <w:rsid w:val="00D2244E"/>
    <w:rsid w:val="00D26179"/>
    <w:rsid w:val="00D265CB"/>
    <w:rsid w:val="00D26C8B"/>
    <w:rsid w:val="00D26F0C"/>
    <w:rsid w:val="00D272D2"/>
    <w:rsid w:val="00D31052"/>
    <w:rsid w:val="00D3293D"/>
    <w:rsid w:val="00D32C43"/>
    <w:rsid w:val="00D33159"/>
    <w:rsid w:val="00D33E26"/>
    <w:rsid w:val="00D34A62"/>
    <w:rsid w:val="00D34F38"/>
    <w:rsid w:val="00D42855"/>
    <w:rsid w:val="00D45C20"/>
    <w:rsid w:val="00D468B8"/>
    <w:rsid w:val="00D47B50"/>
    <w:rsid w:val="00D50CCD"/>
    <w:rsid w:val="00D50CFF"/>
    <w:rsid w:val="00D55381"/>
    <w:rsid w:val="00D560BA"/>
    <w:rsid w:val="00D5784A"/>
    <w:rsid w:val="00D5787F"/>
    <w:rsid w:val="00D620EB"/>
    <w:rsid w:val="00D62CF6"/>
    <w:rsid w:val="00D655D4"/>
    <w:rsid w:val="00D65DBB"/>
    <w:rsid w:val="00D713B1"/>
    <w:rsid w:val="00D73103"/>
    <w:rsid w:val="00D73B75"/>
    <w:rsid w:val="00D75D3B"/>
    <w:rsid w:val="00D76059"/>
    <w:rsid w:val="00D7688A"/>
    <w:rsid w:val="00D831E4"/>
    <w:rsid w:val="00D832CD"/>
    <w:rsid w:val="00D83945"/>
    <w:rsid w:val="00D84ABE"/>
    <w:rsid w:val="00D84D69"/>
    <w:rsid w:val="00D86B25"/>
    <w:rsid w:val="00D86BA2"/>
    <w:rsid w:val="00D8752C"/>
    <w:rsid w:val="00D878CA"/>
    <w:rsid w:val="00D87F90"/>
    <w:rsid w:val="00D919A2"/>
    <w:rsid w:val="00D93135"/>
    <w:rsid w:val="00DA2817"/>
    <w:rsid w:val="00DA4C6B"/>
    <w:rsid w:val="00DA50EC"/>
    <w:rsid w:val="00DA63B1"/>
    <w:rsid w:val="00DA656B"/>
    <w:rsid w:val="00DB1471"/>
    <w:rsid w:val="00DB2158"/>
    <w:rsid w:val="00DB53F8"/>
    <w:rsid w:val="00DB5BB6"/>
    <w:rsid w:val="00DB7F0D"/>
    <w:rsid w:val="00DC3B7F"/>
    <w:rsid w:val="00DC6490"/>
    <w:rsid w:val="00DC7DE6"/>
    <w:rsid w:val="00DD1D37"/>
    <w:rsid w:val="00DD2029"/>
    <w:rsid w:val="00DD202F"/>
    <w:rsid w:val="00DD31B6"/>
    <w:rsid w:val="00DD7989"/>
    <w:rsid w:val="00DD7CE5"/>
    <w:rsid w:val="00DE0C1D"/>
    <w:rsid w:val="00DE0FA9"/>
    <w:rsid w:val="00DE180C"/>
    <w:rsid w:val="00DE2009"/>
    <w:rsid w:val="00DE5924"/>
    <w:rsid w:val="00DF100A"/>
    <w:rsid w:val="00DF10D9"/>
    <w:rsid w:val="00DF22E5"/>
    <w:rsid w:val="00DF4398"/>
    <w:rsid w:val="00DF6DAC"/>
    <w:rsid w:val="00E0275B"/>
    <w:rsid w:val="00E07125"/>
    <w:rsid w:val="00E139DB"/>
    <w:rsid w:val="00E13B18"/>
    <w:rsid w:val="00E14A0B"/>
    <w:rsid w:val="00E15B15"/>
    <w:rsid w:val="00E1638E"/>
    <w:rsid w:val="00E17FA6"/>
    <w:rsid w:val="00E20794"/>
    <w:rsid w:val="00E24ED0"/>
    <w:rsid w:val="00E25178"/>
    <w:rsid w:val="00E25AEA"/>
    <w:rsid w:val="00E25C6D"/>
    <w:rsid w:val="00E2629B"/>
    <w:rsid w:val="00E26763"/>
    <w:rsid w:val="00E26BE6"/>
    <w:rsid w:val="00E27DE8"/>
    <w:rsid w:val="00E300E3"/>
    <w:rsid w:val="00E33143"/>
    <w:rsid w:val="00E40D42"/>
    <w:rsid w:val="00E42373"/>
    <w:rsid w:val="00E42515"/>
    <w:rsid w:val="00E42A21"/>
    <w:rsid w:val="00E42D93"/>
    <w:rsid w:val="00E4601B"/>
    <w:rsid w:val="00E465E2"/>
    <w:rsid w:val="00E468F5"/>
    <w:rsid w:val="00E46C72"/>
    <w:rsid w:val="00E4761D"/>
    <w:rsid w:val="00E5200C"/>
    <w:rsid w:val="00E529B1"/>
    <w:rsid w:val="00E52AC2"/>
    <w:rsid w:val="00E54C5F"/>
    <w:rsid w:val="00E557F1"/>
    <w:rsid w:val="00E560E9"/>
    <w:rsid w:val="00E604CE"/>
    <w:rsid w:val="00E608A9"/>
    <w:rsid w:val="00E620EB"/>
    <w:rsid w:val="00E64627"/>
    <w:rsid w:val="00E64D5D"/>
    <w:rsid w:val="00E64FBD"/>
    <w:rsid w:val="00E679DD"/>
    <w:rsid w:val="00E67B0A"/>
    <w:rsid w:val="00E701F9"/>
    <w:rsid w:val="00E70AF5"/>
    <w:rsid w:val="00E735B8"/>
    <w:rsid w:val="00E8119B"/>
    <w:rsid w:val="00E875F1"/>
    <w:rsid w:val="00E910CD"/>
    <w:rsid w:val="00E91EC1"/>
    <w:rsid w:val="00E92DC7"/>
    <w:rsid w:val="00E96C23"/>
    <w:rsid w:val="00EA2128"/>
    <w:rsid w:val="00EA372D"/>
    <w:rsid w:val="00EA51B7"/>
    <w:rsid w:val="00EA53FD"/>
    <w:rsid w:val="00EA5E6E"/>
    <w:rsid w:val="00EB25BA"/>
    <w:rsid w:val="00EB4C6F"/>
    <w:rsid w:val="00EB6C94"/>
    <w:rsid w:val="00EC0273"/>
    <w:rsid w:val="00EC084D"/>
    <w:rsid w:val="00EC28E6"/>
    <w:rsid w:val="00EC2D7C"/>
    <w:rsid w:val="00EC4036"/>
    <w:rsid w:val="00EC51BC"/>
    <w:rsid w:val="00ED1EC0"/>
    <w:rsid w:val="00ED23E5"/>
    <w:rsid w:val="00ED29EB"/>
    <w:rsid w:val="00ED3493"/>
    <w:rsid w:val="00ED469A"/>
    <w:rsid w:val="00ED58DB"/>
    <w:rsid w:val="00ED73F6"/>
    <w:rsid w:val="00EE263C"/>
    <w:rsid w:val="00EE2E65"/>
    <w:rsid w:val="00EE4219"/>
    <w:rsid w:val="00EE7876"/>
    <w:rsid w:val="00EF17F0"/>
    <w:rsid w:val="00EF1957"/>
    <w:rsid w:val="00EF2685"/>
    <w:rsid w:val="00EF2966"/>
    <w:rsid w:val="00EF3576"/>
    <w:rsid w:val="00EF515F"/>
    <w:rsid w:val="00EF5BF6"/>
    <w:rsid w:val="00EF6DA0"/>
    <w:rsid w:val="00EF7381"/>
    <w:rsid w:val="00F0256F"/>
    <w:rsid w:val="00F03970"/>
    <w:rsid w:val="00F050A4"/>
    <w:rsid w:val="00F054E6"/>
    <w:rsid w:val="00F10B21"/>
    <w:rsid w:val="00F1174F"/>
    <w:rsid w:val="00F11CCF"/>
    <w:rsid w:val="00F14955"/>
    <w:rsid w:val="00F14AB7"/>
    <w:rsid w:val="00F161DC"/>
    <w:rsid w:val="00F23141"/>
    <w:rsid w:val="00F240C7"/>
    <w:rsid w:val="00F25FF3"/>
    <w:rsid w:val="00F2646C"/>
    <w:rsid w:val="00F2684A"/>
    <w:rsid w:val="00F26CDD"/>
    <w:rsid w:val="00F30326"/>
    <w:rsid w:val="00F3062C"/>
    <w:rsid w:val="00F333B5"/>
    <w:rsid w:val="00F3748E"/>
    <w:rsid w:val="00F37660"/>
    <w:rsid w:val="00F40119"/>
    <w:rsid w:val="00F4029D"/>
    <w:rsid w:val="00F416D3"/>
    <w:rsid w:val="00F41C28"/>
    <w:rsid w:val="00F44404"/>
    <w:rsid w:val="00F4751D"/>
    <w:rsid w:val="00F51D99"/>
    <w:rsid w:val="00F54355"/>
    <w:rsid w:val="00F63F5E"/>
    <w:rsid w:val="00F657B9"/>
    <w:rsid w:val="00F6773A"/>
    <w:rsid w:val="00F7019E"/>
    <w:rsid w:val="00F704BC"/>
    <w:rsid w:val="00F7094C"/>
    <w:rsid w:val="00F70F73"/>
    <w:rsid w:val="00F71BB7"/>
    <w:rsid w:val="00F725D3"/>
    <w:rsid w:val="00F73955"/>
    <w:rsid w:val="00F73A82"/>
    <w:rsid w:val="00F76FF1"/>
    <w:rsid w:val="00F80418"/>
    <w:rsid w:val="00F83F24"/>
    <w:rsid w:val="00F84048"/>
    <w:rsid w:val="00F8548F"/>
    <w:rsid w:val="00F86596"/>
    <w:rsid w:val="00F87AF4"/>
    <w:rsid w:val="00F92004"/>
    <w:rsid w:val="00F929C0"/>
    <w:rsid w:val="00F9321B"/>
    <w:rsid w:val="00F94B7E"/>
    <w:rsid w:val="00F95337"/>
    <w:rsid w:val="00F95C0F"/>
    <w:rsid w:val="00FA2A07"/>
    <w:rsid w:val="00FA51A4"/>
    <w:rsid w:val="00FA52CA"/>
    <w:rsid w:val="00FA5DDC"/>
    <w:rsid w:val="00FA7F01"/>
    <w:rsid w:val="00FB18E9"/>
    <w:rsid w:val="00FB1977"/>
    <w:rsid w:val="00FB208B"/>
    <w:rsid w:val="00FB209B"/>
    <w:rsid w:val="00FB2741"/>
    <w:rsid w:val="00FB400C"/>
    <w:rsid w:val="00FB74CB"/>
    <w:rsid w:val="00FC07D0"/>
    <w:rsid w:val="00FC1B3A"/>
    <w:rsid w:val="00FC1DCA"/>
    <w:rsid w:val="00FC3210"/>
    <w:rsid w:val="00FC3B8D"/>
    <w:rsid w:val="00FC4E7A"/>
    <w:rsid w:val="00FC62EE"/>
    <w:rsid w:val="00FC6915"/>
    <w:rsid w:val="00FC74B1"/>
    <w:rsid w:val="00FD1452"/>
    <w:rsid w:val="00FD1C3F"/>
    <w:rsid w:val="00FD202B"/>
    <w:rsid w:val="00FD2671"/>
    <w:rsid w:val="00FD2830"/>
    <w:rsid w:val="00FD64D4"/>
    <w:rsid w:val="00FD71F6"/>
    <w:rsid w:val="00FD7D54"/>
    <w:rsid w:val="00FE17D9"/>
    <w:rsid w:val="00FE2EFC"/>
    <w:rsid w:val="00FE3AEE"/>
    <w:rsid w:val="00FE4BF6"/>
    <w:rsid w:val="00FE79A9"/>
    <w:rsid w:val="00FE7A59"/>
    <w:rsid w:val="00FE7AFF"/>
    <w:rsid w:val="00FF1A17"/>
    <w:rsid w:val="00FF1FAA"/>
    <w:rsid w:val="00FF4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7896A"/>
  <w15:docId w15:val="{FF99D992-EC8C-4831-910F-6804C2B8B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647"/>
    <w:pPr>
      <w:spacing w:after="200" w:line="276" w:lineRule="auto"/>
    </w:pPr>
    <w:rPr>
      <w:rFonts w:ascii="Calibri" w:eastAsia="Times New Roman" w:hAnsi="Calibri" w:cs="Times New Roman"/>
    </w:rPr>
  </w:style>
  <w:style w:type="paragraph" w:styleId="Heading1">
    <w:name w:val="heading 1"/>
    <w:basedOn w:val="Normal"/>
    <w:link w:val="Heading1Char"/>
    <w:uiPriority w:val="9"/>
    <w:qFormat/>
    <w:rsid w:val="00CE180B"/>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body 2"/>
    <w:basedOn w:val="Normal"/>
    <w:link w:val="ListParagraphChar"/>
    <w:uiPriority w:val="34"/>
    <w:qFormat/>
    <w:rsid w:val="00736647"/>
    <w:pPr>
      <w:ind w:left="720"/>
      <w:contextualSpacing/>
    </w:pPr>
  </w:style>
  <w:style w:type="paragraph" w:styleId="Header">
    <w:name w:val="header"/>
    <w:basedOn w:val="Normal"/>
    <w:link w:val="HeaderChar"/>
    <w:uiPriority w:val="99"/>
    <w:unhideWhenUsed/>
    <w:rsid w:val="00A27E06"/>
    <w:pPr>
      <w:tabs>
        <w:tab w:val="center" w:pos="4703"/>
        <w:tab w:val="right" w:pos="9406"/>
      </w:tabs>
      <w:spacing w:after="0" w:line="240" w:lineRule="auto"/>
    </w:pPr>
  </w:style>
  <w:style w:type="character" w:customStyle="1" w:styleId="HeaderChar">
    <w:name w:val="Header Char"/>
    <w:basedOn w:val="DefaultParagraphFont"/>
    <w:link w:val="Header"/>
    <w:uiPriority w:val="99"/>
    <w:rsid w:val="00A27E06"/>
    <w:rPr>
      <w:rFonts w:ascii="Calibri" w:eastAsia="Times New Roman" w:hAnsi="Calibri" w:cs="Times New Roman"/>
    </w:rPr>
  </w:style>
  <w:style w:type="paragraph" w:styleId="Footer">
    <w:name w:val="footer"/>
    <w:basedOn w:val="Normal"/>
    <w:link w:val="FooterChar"/>
    <w:uiPriority w:val="99"/>
    <w:unhideWhenUsed/>
    <w:rsid w:val="00A27E06"/>
    <w:pPr>
      <w:tabs>
        <w:tab w:val="center" w:pos="4703"/>
        <w:tab w:val="right" w:pos="9406"/>
      </w:tabs>
      <w:spacing w:after="0" w:line="240" w:lineRule="auto"/>
    </w:pPr>
  </w:style>
  <w:style w:type="character" w:customStyle="1" w:styleId="FooterChar">
    <w:name w:val="Footer Char"/>
    <w:basedOn w:val="DefaultParagraphFont"/>
    <w:link w:val="Footer"/>
    <w:uiPriority w:val="99"/>
    <w:rsid w:val="00A27E06"/>
    <w:rPr>
      <w:rFonts w:ascii="Calibri" w:eastAsia="Times New Roman" w:hAnsi="Calibri" w:cs="Times New Roman"/>
    </w:rPr>
  </w:style>
  <w:style w:type="paragraph" w:styleId="BalloonText">
    <w:name w:val="Balloon Text"/>
    <w:basedOn w:val="Normal"/>
    <w:link w:val="BalloonTextChar"/>
    <w:uiPriority w:val="99"/>
    <w:semiHidden/>
    <w:unhideWhenUsed/>
    <w:rsid w:val="00D50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CFF"/>
    <w:rPr>
      <w:rFonts w:ascii="Segoe UI" w:eastAsia="Times New Roman" w:hAnsi="Segoe UI" w:cs="Segoe UI"/>
      <w:sz w:val="18"/>
      <w:szCs w:val="18"/>
    </w:rPr>
  </w:style>
  <w:style w:type="character" w:styleId="Emphasis">
    <w:name w:val="Emphasis"/>
    <w:basedOn w:val="DefaultParagraphFont"/>
    <w:uiPriority w:val="20"/>
    <w:qFormat/>
    <w:rsid w:val="00702980"/>
    <w:rPr>
      <w:i/>
      <w:iCs/>
    </w:rPr>
  </w:style>
  <w:style w:type="character" w:customStyle="1" w:styleId="Heading1Char">
    <w:name w:val="Heading 1 Char"/>
    <w:basedOn w:val="DefaultParagraphFont"/>
    <w:link w:val="Heading1"/>
    <w:uiPriority w:val="9"/>
    <w:rsid w:val="00CE180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2D3511"/>
    <w:rPr>
      <w:color w:val="0563C1" w:themeColor="hyperlink"/>
      <w:u w:val="single"/>
    </w:rPr>
  </w:style>
  <w:style w:type="table" w:styleId="TableGrid">
    <w:name w:val="Table Grid"/>
    <w:basedOn w:val="TableNormal"/>
    <w:uiPriority w:val="39"/>
    <w:rsid w:val="004C0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7147"/>
    <w:rPr>
      <w:color w:val="808080"/>
    </w:rPr>
  </w:style>
  <w:style w:type="character" w:customStyle="1" w:styleId="ListParagraphChar">
    <w:name w:val="List Paragraph Char"/>
    <w:aliases w:val="Akapit z listą BS Char,Outlines a.b.c. Char,List_Paragraph Char,Multilevel para_II Char,Akapit z lista BS Char,List Paragraph1 Char,body 2 Char"/>
    <w:link w:val="ListParagraph"/>
    <w:uiPriority w:val="34"/>
    <w:locked/>
    <w:rsid w:val="006959CA"/>
    <w:rPr>
      <w:rFonts w:ascii="Calibri" w:eastAsia="Times New Roman" w:hAnsi="Calibri" w:cs="Times New Roman"/>
    </w:rPr>
  </w:style>
  <w:style w:type="paragraph" w:customStyle="1" w:styleId="xl65">
    <w:name w:val="xl65"/>
    <w:basedOn w:val="Normal"/>
    <w:rsid w:val="006959CA"/>
    <w:pPr>
      <w:shd w:val="clear" w:color="000000" w:fill="FFFFFF"/>
      <w:spacing w:before="100" w:beforeAutospacing="1" w:after="100" w:afterAutospacing="1" w:line="240" w:lineRule="auto"/>
      <w:textAlignment w:val="center"/>
    </w:pPr>
    <w:rPr>
      <w:rFonts w:ascii="Times New Roman" w:hAnsi="Times New Roman"/>
      <w:b/>
      <w:bCs/>
      <w:sz w:val="20"/>
      <w:szCs w:val="20"/>
    </w:rPr>
  </w:style>
  <w:style w:type="paragraph" w:customStyle="1" w:styleId="Default">
    <w:name w:val="Default"/>
    <w:rsid w:val="00996CAD"/>
    <w:pPr>
      <w:autoSpaceDE w:val="0"/>
      <w:autoSpaceDN w:val="0"/>
      <w:adjustRightInd w:val="0"/>
      <w:spacing w:after="0" w:line="240" w:lineRule="auto"/>
    </w:pPr>
    <w:rPr>
      <w:rFonts w:ascii="Calibri" w:eastAsia="Times New Roman" w:hAnsi="Calibri" w:cs="Calibri"/>
      <w:color w:val="000000"/>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54491">
      <w:bodyDiv w:val="1"/>
      <w:marLeft w:val="0"/>
      <w:marRight w:val="0"/>
      <w:marTop w:val="0"/>
      <w:marBottom w:val="0"/>
      <w:divBdr>
        <w:top w:val="none" w:sz="0" w:space="0" w:color="auto"/>
        <w:left w:val="none" w:sz="0" w:space="0" w:color="auto"/>
        <w:bottom w:val="none" w:sz="0" w:space="0" w:color="auto"/>
        <w:right w:val="none" w:sz="0" w:space="0" w:color="auto"/>
      </w:divBdr>
    </w:div>
    <w:div w:id="496383881">
      <w:bodyDiv w:val="1"/>
      <w:marLeft w:val="0"/>
      <w:marRight w:val="0"/>
      <w:marTop w:val="0"/>
      <w:marBottom w:val="0"/>
      <w:divBdr>
        <w:top w:val="none" w:sz="0" w:space="0" w:color="auto"/>
        <w:left w:val="none" w:sz="0" w:space="0" w:color="auto"/>
        <w:bottom w:val="none" w:sz="0" w:space="0" w:color="auto"/>
        <w:right w:val="none" w:sz="0" w:space="0" w:color="auto"/>
      </w:divBdr>
    </w:div>
    <w:div w:id="643390531">
      <w:bodyDiv w:val="1"/>
      <w:marLeft w:val="0"/>
      <w:marRight w:val="0"/>
      <w:marTop w:val="0"/>
      <w:marBottom w:val="0"/>
      <w:divBdr>
        <w:top w:val="none" w:sz="0" w:space="0" w:color="auto"/>
        <w:left w:val="none" w:sz="0" w:space="0" w:color="auto"/>
        <w:bottom w:val="none" w:sz="0" w:space="0" w:color="auto"/>
        <w:right w:val="none" w:sz="0" w:space="0" w:color="auto"/>
      </w:divBdr>
    </w:div>
    <w:div w:id="1374236556">
      <w:bodyDiv w:val="1"/>
      <w:marLeft w:val="0"/>
      <w:marRight w:val="0"/>
      <w:marTop w:val="0"/>
      <w:marBottom w:val="0"/>
      <w:divBdr>
        <w:top w:val="none" w:sz="0" w:space="0" w:color="auto"/>
        <w:left w:val="none" w:sz="0" w:space="0" w:color="auto"/>
        <w:bottom w:val="none" w:sz="0" w:space="0" w:color="auto"/>
        <w:right w:val="none" w:sz="0" w:space="0" w:color="auto"/>
      </w:divBdr>
    </w:div>
    <w:div w:id="1490439282">
      <w:bodyDiv w:val="1"/>
      <w:marLeft w:val="0"/>
      <w:marRight w:val="0"/>
      <w:marTop w:val="0"/>
      <w:marBottom w:val="0"/>
      <w:divBdr>
        <w:top w:val="none" w:sz="0" w:space="0" w:color="auto"/>
        <w:left w:val="none" w:sz="0" w:space="0" w:color="auto"/>
        <w:bottom w:val="none" w:sz="0" w:space="0" w:color="auto"/>
        <w:right w:val="none" w:sz="0" w:space="0" w:color="auto"/>
      </w:divBdr>
    </w:div>
    <w:div w:id="1577209558">
      <w:bodyDiv w:val="1"/>
      <w:marLeft w:val="0"/>
      <w:marRight w:val="0"/>
      <w:marTop w:val="0"/>
      <w:marBottom w:val="0"/>
      <w:divBdr>
        <w:top w:val="none" w:sz="0" w:space="0" w:color="auto"/>
        <w:left w:val="none" w:sz="0" w:space="0" w:color="auto"/>
        <w:bottom w:val="none" w:sz="0" w:space="0" w:color="auto"/>
        <w:right w:val="none" w:sz="0" w:space="0" w:color="auto"/>
      </w:divBdr>
    </w:div>
    <w:div w:id="16356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9BC04-9DB6-4417-88B2-201B44642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Pages>
  <Words>1485</Words>
  <Characters>8617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Cristalina</dc:creator>
  <cp:lastModifiedBy>Gabriela</cp:lastModifiedBy>
  <cp:revision>54</cp:revision>
  <cp:lastPrinted>2021-07-28T06:46:00Z</cp:lastPrinted>
  <dcterms:created xsi:type="dcterms:W3CDTF">2021-07-27T12:26:00Z</dcterms:created>
  <dcterms:modified xsi:type="dcterms:W3CDTF">2021-08-26T06:02:00Z</dcterms:modified>
</cp:coreProperties>
</file>