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FAB0D" w14:textId="77777777" w:rsidR="000B07CD" w:rsidRPr="00DE329E" w:rsidRDefault="000B07CD" w:rsidP="00676641">
      <w:pPr>
        <w:spacing w:after="0" w:line="240" w:lineRule="auto"/>
        <w:rPr>
          <w:rFonts w:cstheme="minorHAnsi"/>
        </w:rPr>
      </w:pPr>
    </w:p>
    <w:p w14:paraId="2B24BDF6" w14:textId="4EF3CFA0" w:rsidR="00AB3387" w:rsidRPr="00256965" w:rsidRDefault="00AB3387" w:rsidP="00676641">
      <w:pPr>
        <w:spacing w:after="0" w:line="240" w:lineRule="auto"/>
        <w:jc w:val="center"/>
        <w:rPr>
          <w:rFonts w:cstheme="minorHAnsi"/>
          <w:b/>
          <w:sz w:val="20"/>
          <w:szCs w:val="20"/>
        </w:rPr>
      </w:pPr>
      <w:r w:rsidRPr="00256965">
        <w:rPr>
          <w:rFonts w:cstheme="minorHAnsi"/>
          <w:b/>
          <w:sz w:val="20"/>
          <w:szCs w:val="20"/>
        </w:rPr>
        <w:t>SPECIFICATII TEHNICE</w:t>
      </w:r>
    </w:p>
    <w:p w14:paraId="6884539F" w14:textId="29F33E78" w:rsidR="00ED49DC" w:rsidRPr="00256965" w:rsidRDefault="00265805" w:rsidP="00676641">
      <w:pPr>
        <w:spacing w:after="0" w:line="240" w:lineRule="auto"/>
        <w:jc w:val="center"/>
        <w:rPr>
          <w:rFonts w:cstheme="minorHAnsi"/>
          <w:b/>
          <w:bCs/>
          <w:sz w:val="20"/>
          <w:szCs w:val="20"/>
        </w:rPr>
      </w:pPr>
      <w:r w:rsidRPr="00256965">
        <w:rPr>
          <w:rFonts w:cstheme="minorHAnsi"/>
          <w:b/>
          <w:bCs/>
          <w:sz w:val="20"/>
          <w:szCs w:val="20"/>
        </w:rPr>
        <w:t>Componente electronice</w:t>
      </w:r>
      <w:r w:rsidR="00522BF7" w:rsidRPr="00256965">
        <w:rPr>
          <w:rFonts w:cstheme="minorHAnsi"/>
          <w:b/>
          <w:bCs/>
          <w:sz w:val="20"/>
          <w:szCs w:val="20"/>
        </w:rPr>
        <w:t xml:space="preserve"> </w:t>
      </w:r>
    </w:p>
    <w:p w14:paraId="3F6519E4" w14:textId="6AD234EC" w:rsidR="007E4D31" w:rsidRPr="00256965" w:rsidRDefault="007E4D31" w:rsidP="00676641">
      <w:pPr>
        <w:spacing w:after="0" w:line="240" w:lineRule="auto"/>
        <w:jc w:val="both"/>
        <w:rPr>
          <w:rFonts w:cstheme="minorHAnsi"/>
          <w:b/>
          <w:sz w:val="20"/>
          <w:szCs w:val="20"/>
        </w:rPr>
      </w:pPr>
    </w:p>
    <w:p w14:paraId="5D094172" w14:textId="77777777" w:rsidR="00AB3387" w:rsidRPr="00256965" w:rsidRDefault="00AB3387" w:rsidP="00676641">
      <w:pPr>
        <w:keepNext/>
        <w:tabs>
          <w:tab w:val="left" w:pos="4253"/>
          <w:tab w:val="left" w:pos="4536"/>
        </w:tabs>
        <w:spacing w:after="0" w:line="240" w:lineRule="auto"/>
        <w:jc w:val="both"/>
        <w:outlineLvl w:val="0"/>
        <w:rPr>
          <w:rFonts w:cstheme="minorHAnsi"/>
          <w:b/>
          <w:sz w:val="20"/>
          <w:szCs w:val="20"/>
        </w:rPr>
      </w:pPr>
      <w:r w:rsidRPr="00256965">
        <w:rPr>
          <w:rFonts w:cstheme="minorHAnsi"/>
          <w:b/>
          <w:bCs/>
          <w:sz w:val="20"/>
          <w:szCs w:val="20"/>
        </w:rPr>
        <w:t>Denumirea Programului din PN III:</w:t>
      </w:r>
      <w:r w:rsidRPr="00256965">
        <w:rPr>
          <w:rFonts w:cstheme="minorHAnsi"/>
          <w:sz w:val="20"/>
          <w:szCs w:val="20"/>
        </w:rPr>
        <w:t xml:space="preserve"> Cooperarea Europeană și Internațională – Subprogram 3.2 – Orizont 2020</w:t>
      </w:r>
    </w:p>
    <w:p w14:paraId="4720994A" w14:textId="77777777" w:rsidR="00AB3387" w:rsidRPr="00256965" w:rsidRDefault="00AB3387" w:rsidP="00676641">
      <w:pPr>
        <w:keepNext/>
        <w:tabs>
          <w:tab w:val="left" w:pos="4253"/>
          <w:tab w:val="left" w:pos="4536"/>
        </w:tabs>
        <w:spacing w:after="0" w:line="240" w:lineRule="auto"/>
        <w:jc w:val="both"/>
        <w:outlineLvl w:val="0"/>
        <w:rPr>
          <w:rFonts w:cstheme="minorHAnsi"/>
          <w:sz w:val="20"/>
          <w:szCs w:val="20"/>
        </w:rPr>
      </w:pPr>
      <w:r w:rsidRPr="00256965">
        <w:rPr>
          <w:rFonts w:cstheme="minorHAnsi"/>
          <w:b/>
          <w:bCs/>
          <w:sz w:val="20"/>
          <w:szCs w:val="20"/>
        </w:rPr>
        <w:t>Cod proiect:</w:t>
      </w:r>
      <w:r w:rsidRPr="00256965">
        <w:rPr>
          <w:rFonts w:cstheme="minorHAnsi"/>
          <w:sz w:val="20"/>
          <w:szCs w:val="20"/>
        </w:rPr>
        <w:t xml:space="preserve"> COFUND-ICT-AGRI-FOOD-MERIAVINO-1</w:t>
      </w:r>
    </w:p>
    <w:p w14:paraId="48A594C8" w14:textId="77777777" w:rsidR="00AB3387" w:rsidRPr="00256965" w:rsidRDefault="00AB3387" w:rsidP="00676641">
      <w:pPr>
        <w:keepNext/>
        <w:tabs>
          <w:tab w:val="left" w:pos="4253"/>
          <w:tab w:val="left" w:pos="4536"/>
        </w:tabs>
        <w:spacing w:after="0" w:line="240" w:lineRule="auto"/>
        <w:jc w:val="both"/>
        <w:outlineLvl w:val="0"/>
        <w:rPr>
          <w:rFonts w:cstheme="minorHAnsi"/>
          <w:b/>
          <w:sz w:val="20"/>
          <w:szCs w:val="20"/>
        </w:rPr>
      </w:pPr>
      <w:r w:rsidRPr="00256965">
        <w:rPr>
          <w:rFonts w:cstheme="minorHAnsi"/>
          <w:b/>
          <w:sz w:val="20"/>
          <w:szCs w:val="20"/>
        </w:rPr>
        <w:t>Acronim: MERIAVINO</w:t>
      </w:r>
    </w:p>
    <w:p w14:paraId="1349A1E3" w14:textId="77777777" w:rsidR="00AB3387" w:rsidRPr="00256965" w:rsidRDefault="00AB3387" w:rsidP="00676641">
      <w:pPr>
        <w:keepNext/>
        <w:tabs>
          <w:tab w:val="left" w:pos="4253"/>
          <w:tab w:val="left" w:pos="4536"/>
        </w:tabs>
        <w:spacing w:after="0" w:line="240" w:lineRule="auto"/>
        <w:jc w:val="both"/>
        <w:outlineLvl w:val="0"/>
        <w:rPr>
          <w:rFonts w:cstheme="minorHAnsi"/>
          <w:sz w:val="20"/>
          <w:szCs w:val="20"/>
        </w:rPr>
      </w:pPr>
      <w:r w:rsidRPr="00256965">
        <w:rPr>
          <w:rFonts w:cstheme="minorHAnsi"/>
          <w:b/>
          <w:bCs/>
          <w:sz w:val="20"/>
          <w:szCs w:val="20"/>
        </w:rPr>
        <w:t>Tip proiect:</w:t>
      </w:r>
      <w:r w:rsidRPr="00256965">
        <w:rPr>
          <w:rFonts w:cstheme="minorHAnsi"/>
          <w:sz w:val="20"/>
          <w:szCs w:val="20"/>
        </w:rPr>
        <w:t xml:space="preserve"> ERANET</w:t>
      </w:r>
    </w:p>
    <w:p w14:paraId="0C4758F9" w14:textId="77777777" w:rsidR="00AB3387" w:rsidRPr="00256965" w:rsidRDefault="00AB3387" w:rsidP="00676641">
      <w:pPr>
        <w:tabs>
          <w:tab w:val="left" w:pos="993"/>
        </w:tabs>
        <w:spacing w:after="0" w:line="240" w:lineRule="auto"/>
        <w:jc w:val="both"/>
        <w:rPr>
          <w:rFonts w:cstheme="minorHAnsi"/>
          <w:b/>
          <w:sz w:val="20"/>
          <w:szCs w:val="20"/>
          <w:u w:val="single"/>
          <w:lang w:val="ro-RO"/>
        </w:rPr>
      </w:pPr>
    </w:p>
    <w:p w14:paraId="282D02E7" w14:textId="77777777" w:rsidR="00AB3387" w:rsidRPr="00256965" w:rsidRDefault="00AB3387" w:rsidP="00676641">
      <w:pPr>
        <w:tabs>
          <w:tab w:val="left" w:pos="993"/>
        </w:tabs>
        <w:spacing w:after="0" w:line="240" w:lineRule="auto"/>
        <w:jc w:val="both"/>
        <w:rPr>
          <w:rFonts w:cstheme="minorHAnsi"/>
          <w:sz w:val="20"/>
          <w:szCs w:val="20"/>
          <w:lang w:val="ro-RO"/>
        </w:rPr>
      </w:pPr>
      <w:r w:rsidRPr="00256965">
        <w:rPr>
          <w:rFonts w:cstheme="minorHAnsi"/>
          <w:b/>
          <w:sz w:val="20"/>
          <w:szCs w:val="20"/>
          <w:u w:val="single"/>
          <w:lang w:val="ro-RO"/>
        </w:rPr>
        <w:t xml:space="preserve">A. INTRODUCERE </w:t>
      </w:r>
    </w:p>
    <w:p w14:paraId="61D52578" w14:textId="77777777" w:rsidR="00AB3387" w:rsidRPr="00676641" w:rsidRDefault="00AB3387" w:rsidP="00676641">
      <w:pPr>
        <w:numPr>
          <w:ilvl w:val="0"/>
          <w:numId w:val="6"/>
        </w:numPr>
        <w:suppressAutoHyphens/>
        <w:spacing w:after="0" w:line="240" w:lineRule="auto"/>
        <w:jc w:val="both"/>
        <w:rPr>
          <w:rFonts w:cstheme="minorHAnsi"/>
          <w:sz w:val="20"/>
          <w:szCs w:val="20"/>
          <w:lang w:val="ro-RO"/>
        </w:rPr>
      </w:pPr>
      <w:r w:rsidRPr="00676641">
        <w:rPr>
          <w:rFonts w:cstheme="minorHAnsi"/>
          <w:sz w:val="20"/>
          <w:szCs w:val="20"/>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631C686F" w:rsidR="00AB3387" w:rsidRPr="00676641" w:rsidRDefault="00AB3387" w:rsidP="00676641">
      <w:pPr>
        <w:numPr>
          <w:ilvl w:val="0"/>
          <w:numId w:val="6"/>
        </w:numPr>
        <w:suppressAutoHyphens/>
        <w:spacing w:after="0" w:line="240" w:lineRule="auto"/>
        <w:jc w:val="both"/>
        <w:rPr>
          <w:rFonts w:cstheme="minorHAnsi"/>
          <w:sz w:val="20"/>
          <w:szCs w:val="20"/>
          <w:lang w:val="ro-RO"/>
        </w:rPr>
      </w:pPr>
      <w:r w:rsidRPr="00676641">
        <w:rPr>
          <w:rFonts w:cstheme="minorHAnsi"/>
          <w:b/>
          <w:sz w:val="20"/>
          <w:szCs w:val="20"/>
          <w:lang w:val="ro-RO"/>
        </w:rPr>
        <w:t>Specificaţiile tehnice definesc caracteristici referitoare la nivelul calitativ, tehnic, functional, de performanţă</w:t>
      </w:r>
      <w:r w:rsidRPr="00676641">
        <w:rPr>
          <w:rFonts w:cstheme="minorHAnsi"/>
          <w:sz w:val="20"/>
          <w:szCs w:val="20"/>
          <w:lang w:val="ro-RO"/>
        </w:rPr>
        <w:t xml:space="preserve"> </w:t>
      </w:r>
      <w:r w:rsidR="00676641" w:rsidRPr="00676641">
        <w:rPr>
          <w:rFonts w:ascii="Calibri" w:eastAsia="Times New Roman" w:hAnsi="Calibri" w:cs="Calibri"/>
          <w:bCs/>
          <w:sz w:val="20"/>
          <w:szCs w:val="20"/>
          <w:lang w:val="ro-RO" w:eastAsia="ro-RO"/>
        </w:rPr>
        <w:t xml:space="preserve">necesare precum </w:t>
      </w:r>
      <w:r w:rsidR="00676641" w:rsidRPr="00676641">
        <w:rPr>
          <w:rFonts w:ascii="Calibri" w:hAnsi="Calibri" w:cs="Calibri"/>
          <w:sz w:val="20"/>
          <w:szCs w:val="20"/>
        </w:rPr>
        <w:t>si a nivelului calitativ solicitat</w:t>
      </w:r>
      <w:r w:rsidRPr="00676641">
        <w:rPr>
          <w:rFonts w:cstheme="minorHAnsi"/>
          <w:sz w:val="20"/>
          <w:szCs w:val="20"/>
          <w:lang w:val="ro-RO"/>
        </w:rPr>
        <w:t>, astfel încât potenţialii ofertanţi să elaboreze propunerea tehnică corespunzător cu solicitările autorităţii contractante.</w:t>
      </w:r>
    </w:p>
    <w:p w14:paraId="50970220" w14:textId="77777777" w:rsidR="00AB3387" w:rsidRPr="00256965" w:rsidRDefault="00AB3387" w:rsidP="00676641">
      <w:pPr>
        <w:numPr>
          <w:ilvl w:val="0"/>
          <w:numId w:val="6"/>
        </w:numPr>
        <w:suppressAutoHyphens/>
        <w:spacing w:after="0" w:line="240" w:lineRule="auto"/>
        <w:jc w:val="both"/>
        <w:rPr>
          <w:rFonts w:cstheme="minorHAnsi"/>
          <w:sz w:val="20"/>
          <w:szCs w:val="20"/>
        </w:rPr>
      </w:pPr>
      <w:r w:rsidRPr="00256965">
        <w:rPr>
          <w:rFonts w:cstheme="minorHAnsi"/>
          <w:sz w:val="20"/>
          <w:szCs w:val="20"/>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6867F933" w14:textId="16ED2F8B" w:rsidR="00880900" w:rsidRPr="00256965" w:rsidRDefault="00AB3387" w:rsidP="00676641">
      <w:pPr>
        <w:numPr>
          <w:ilvl w:val="0"/>
          <w:numId w:val="6"/>
        </w:numPr>
        <w:suppressAutoHyphens/>
        <w:autoSpaceDE w:val="0"/>
        <w:autoSpaceDN w:val="0"/>
        <w:adjustRightInd w:val="0"/>
        <w:spacing w:after="0" w:line="240" w:lineRule="auto"/>
        <w:jc w:val="both"/>
        <w:rPr>
          <w:rFonts w:cstheme="minorHAnsi"/>
          <w:sz w:val="20"/>
          <w:szCs w:val="20"/>
          <w:lang w:val="ro-RO"/>
        </w:rPr>
      </w:pPr>
      <w:r w:rsidRPr="00256965">
        <w:rPr>
          <w:rFonts w:cstheme="minorHAnsi"/>
          <w:sz w:val="20"/>
          <w:szCs w:val="20"/>
          <w:lang w:val="ro-RO"/>
        </w:rPr>
        <w:t>Orice ofertă care se abate de la prevederile Caietului de sarcini sau prezintă caracteristici tehnice inferioare celor prevăzute în acesta sau care nu satisfac cerințele impuse în acesta va fi respinsă ca neconformă.</w:t>
      </w:r>
    </w:p>
    <w:p w14:paraId="509D0391" w14:textId="1B495C55" w:rsidR="00AB3387" w:rsidRPr="00256965" w:rsidRDefault="00AB3387" w:rsidP="00676641">
      <w:pPr>
        <w:autoSpaceDE w:val="0"/>
        <w:autoSpaceDN w:val="0"/>
        <w:adjustRightInd w:val="0"/>
        <w:spacing w:after="0" w:line="240" w:lineRule="auto"/>
        <w:jc w:val="both"/>
        <w:rPr>
          <w:rFonts w:cstheme="minorHAnsi"/>
          <w:b/>
          <w:sz w:val="20"/>
          <w:szCs w:val="20"/>
          <w:lang w:val="ro-RO"/>
        </w:rPr>
      </w:pPr>
      <w:r w:rsidRPr="00256965">
        <w:rPr>
          <w:rFonts w:cstheme="minorHAnsi"/>
          <w:b/>
          <w:bCs/>
          <w:iCs/>
          <w:sz w:val="20"/>
          <w:szCs w:val="20"/>
          <w:lang w:val="ro-RO"/>
        </w:rPr>
        <w:t xml:space="preserve">MENŢIUNE: </w:t>
      </w:r>
      <w:r w:rsidRPr="00256965">
        <w:rPr>
          <w:rFonts w:cstheme="minorHAnsi"/>
          <w:b/>
          <w:bCs/>
          <w:sz w:val="20"/>
          <w:szCs w:val="20"/>
          <w:lang w:val="ro-RO"/>
        </w:rPr>
        <w:t>Specifica</w:t>
      </w:r>
      <w:r w:rsidRPr="00256965">
        <w:rPr>
          <w:rFonts w:eastAsia="TimesNewRoman,Bold" w:cstheme="minorHAnsi"/>
          <w:b/>
          <w:bCs/>
          <w:sz w:val="20"/>
          <w:szCs w:val="20"/>
          <w:lang w:val="ro-RO"/>
        </w:rPr>
        <w:t>ţi</w:t>
      </w:r>
      <w:r w:rsidRPr="00256965">
        <w:rPr>
          <w:rFonts w:cstheme="minorHAnsi"/>
          <w:b/>
          <w:bCs/>
          <w:sz w:val="20"/>
          <w:szCs w:val="20"/>
          <w:lang w:val="ro-RO"/>
        </w:rPr>
        <w:t>ile tehnice care indic</w:t>
      </w:r>
      <w:r w:rsidRPr="00256965">
        <w:rPr>
          <w:rFonts w:eastAsia="TimesNewRoman,Bold" w:cstheme="minorHAnsi"/>
          <w:b/>
          <w:bCs/>
          <w:sz w:val="20"/>
          <w:szCs w:val="20"/>
          <w:lang w:val="ro-RO"/>
        </w:rPr>
        <w:t xml:space="preserve">ă </w:t>
      </w:r>
      <w:r w:rsidRPr="00256965">
        <w:rPr>
          <w:rFonts w:cstheme="minorHAnsi"/>
          <w:b/>
          <w:bCs/>
          <w:sz w:val="20"/>
          <w:szCs w:val="20"/>
          <w:lang w:val="ro-RO"/>
        </w:rPr>
        <w:t>o anumit</w:t>
      </w:r>
      <w:r w:rsidRPr="00256965">
        <w:rPr>
          <w:rFonts w:eastAsia="TimesNewRoman,Bold" w:cstheme="minorHAnsi"/>
          <w:b/>
          <w:bCs/>
          <w:sz w:val="20"/>
          <w:szCs w:val="20"/>
          <w:lang w:val="ro-RO"/>
        </w:rPr>
        <w:t xml:space="preserve">ă </w:t>
      </w:r>
      <w:r w:rsidRPr="00256965">
        <w:rPr>
          <w:rFonts w:cstheme="minorHAnsi"/>
          <w:b/>
          <w:bCs/>
          <w:sz w:val="20"/>
          <w:szCs w:val="20"/>
          <w:lang w:val="ro-RO"/>
        </w:rPr>
        <w:t>origine, surs</w:t>
      </w:r>
      <w:r w:rsidRPr="00256965">
        <w:rPr>
          <w:rFonts w:eastAsia="TimesNewRoman,Bold" w:cstheme="minorHAnsi"/>
          <w:b/>
          <w:bCs/>
          <w:sz w:val="20"/>
          <w:szCs w:val="20"/>
          <w:lang w:val="ro-RO"/>
        </w:rPr>
        <w:t>ă</w:t>
      </w:r>
      <w:r w:rsidRPr="00256965">
        <w:rPr>
          <w:rFonts w:cstheme="minorHAnsi"/>
          <w:b/>
          <w:bCs/>
          <w:sz w:val="20"/>
          <w:szCs w:val="20"/>
          <w:lang w:val="ro-RO"/>
        </w:rPr>
        <w:t>, produc</w:t>
      </w:r>
      <w:r w:rsidRPr="00256965">
        <w:rPr>
          <w:rFonts w:eastAsia="TimesNewRoman,Bold" w:cstheme="minorHAnsi"/>
          <w:b/>
          <w:bCs/>
          <w:sz w:val="20"/>
          <w:szCs w:val="20"/>
          <w:lang w:val="ro-RO"/>
        </w:rPr>
        <w:t>ţ</w:t>
      </w:r>
      <w:r w:rsidRPr="00256965">
        <w:rPr>
          <w:rFonts w:cstheme="minorHAnsi"/>
          <w:b/>
          <w:bCs/>
          <w:sz w:val="20"/>
          <w:szCs w:val="20"/>
          <w:lang w:val="ro-RO"/>
        </w:rPr>
        <w:t>ie, un procedeu special, o marc</w:t>
      </w:r>
      <w:r w:rsidRPr="00256965">
        <w:rPr>
          <w:rFonts w:eastAsia="TimesNewRoman,Bold" w:cstheme="minorHAnsi"/>
          <w:b/>
          <w:bCs/>
          <w:sz w:val="20"/>
          <w:szCs w:val="20"/>
          <w:lang w:val="ro-RO"/>
        </w:rPr>
        <w:t xml:space="preserve">ă </w:t>
      </w:r>
      <w:r w:rsidRPr="00256965">
        <w:rPr>
          <w:rFonts w:cstheme="minorHAnsi"/>
          <w:b/>
          <w:bCs/>
          <w:sz w:val="20"/>
          <w:szCs w:val="20"/>
          <w:lang w:val="ro-RO"/>
        </w:rPr>
        <w:t>de fabric</w:t>
      </w:r>
      <w:r w:rsidRPr="00256965">
        <w:rPr>
          <w:rFonts w:eastAsia="TimesNewRoman,Bold" w:cstheme="minorHAnsi"/>
          <w:b/>
          <w:bCs/>
          <w:sz w:val="20"/>
          <w:szCs w:val="20"/>
          <w:lang w:val="ro-RO"/>
        </w:rPr>
        <w:t xml:space="preserve">ă </w:t>
      </w:r>
      <w:r w:rsidRPr="00256965">
        <w:rPr>
          <w:rFonts w:cstheme="minorHAnsi"/>
          <w:b/>
          <w:bCs/>
          <w:sz w:val="20"/>
          <w:szCs w:val="20"/>
          <w:lang w:val="ro-RO"/>
        </w:rPr>
        <w:t>sau de comer</w:t>
      </w:r>
      <w:r w:rsidRPr="00256965">
        <w:rPr>
          <w:rFonts w:eastAsia="TimesNewRoman,Bold" w:cstheme="minorHAnsi"/>
          <w:b/>
          <w:bCs/>
          <w:sz w:val="20"/>
          <w:szCs w:val="20"/>
          <w:lang w:val="ro-RO"/>
        </w:rPr>
        <w:t>ţ</w:t>
      </w:r>
      <w:r w:rsidRPr="00256965">
        <w:rPr>
          <w:rFonts w:cstheme="minorHAnsi"/>
          <w:b/>
          <w:bCs/>
          <w:sz w:val="20"/>
          <w:szCs w:val="20"/>
          <w:lang w:val="ro-RO"/>
        </w:rPr>
        <w:t>, un brevet de inven</w:t>
      </w:r>
      <w:r w:rsidRPr="00256965">
        <w:rPr>
          <w:rFonts w:eastAsia="TimesNewRoman,Bold" w:cstheme="minorHAnsi"/>
          <w:b/>
          <w:bCs/>
          <w:sz w:val="20"/>
          <w:szCs w:val="20"/>
          <w:lang w:val="ro-RO"/>
        </w:rPr>
        <w:t>ţ</w:t>
      </w:r>
      <w:r w:rsidRPr="00256965">
        <w:rPr>
          <w:rFonts w:cstheme="minorHAnsi"/>
          <w:b/>
          <w:bCs/>
          <w:sz w:val="20"/>
          <w:szCs w:val="20"/>
          <w:lang w:val="ro-RO"/>
        </w:rPr>
        <w:t>ie, o licen</w:t>
      </w:r>
      <w:r w:rsidRPr="00256965">
        <w:rPr>
          <w:rFonts w:eastAsia="TimesNewRoman,Bold" w:cstheme="minorHAnsi"/>
          <w:b/>
          <w:bCs/>
          <w:sz w:val="20"/>
          <w:szCs w:val="20"/>
          <w:lang w:val="ro-RO"/>
        </w:rPr>
        <w:t xml:space="preserve">ţă </w:t>
      </w:r>
      <w:r w:rsidRPr="00256965">
        <w:rPr>
          <w:rFonts w:cstheme="minorHAnsi"/>
          <w:b/>
          <w:bCs/>
          <w:sz w:val="20"/>
          <w:szCs w:val="20"/>
          <w:lang w:val="ro-RO"/>
        </w:rPr>
        <w:t>de fabrica</w:t>
      </w:r>
      <w:r w:rsidRPr="00256965">
        <w:rPr>
          <w:rFonts w:eastAsia="TimesNewRoman,Bold" w:cstheme="minorHAnsi"/>
          <w:b/>
          <w:bCs/>
          <w:sz w:val="20"/>
          <w:szCs w:val="20"/>
          <w:lang w:val="ro-RO"/>
        </w:rPr>
        <w:t>ţ</w:t>
      </w:r>
      <w:r w:rsidRPr="00256965">
        <w:rPr>
          <w:rFonts w:cstheme="minorHAnsi"/>
          <w:b/>
          <w:bCs/>
          <w:sz w:val="20"/>
          <w:szCs w:val="20"/>
          <w:lang w:val="ro-RO"/>
        </w:rPr>
        <w:t xml:space="preserve">ie, </w:t>
      </w:r>
      <w:r w:rsidRPr="00256965">
        <w:rPr>
          <w:rFonts w:cstheme="minorHAnsi"/>
          <w:b/>
          <w:bCs/>
          <w:i/>
          <w:iCs/>
          <w:sz w:val="20"/>
          <w:szCs w:val="20"/>
          <w:lang w:val="ro-RO"/>
        </w:rPr>
        <w:t xml:space="preserve">sunt menţionate doar pentru identificarea cu uşurintă a tipului de produs </w:t>
      </w:r>
      <w:r w:rsidRPr="00256965">
        <w:rPr>
          <w:rFonts w:eastAsia="TimesNewRoman,Bold" w:cstheme="minorHAnsi"/>
          <w:b/>
          <w:bCs/>
          <w:sz w:val="20"/>
          <w:szCs w:val="20"/>
          <w:lang w:val="ro-RO"/>
        </w:rPr>
        <w:t>ş</w:t>
      </w:r>
      <w:r w:rsidRPr="00256965">
        <w:rPr>
          <w:rFonts w:cstheme="minorHAnsi"/>
          <w:b/>
          <w:bCs/>
          <w:sz w:val="20"/>
          <w:szCs w:val="20"/>
          <w:lang w:val="ro-RO"/>
        </w:rPr>
        <w:t xml:space="preserve">i NU au ca efect favorizarea sau eliminarea anumitor operatori economici sau a anumitor produse. </w:t>
      </w:r>
      <w:r w:rsidRPr="00256965">
        <w:rPr>
          <w:rFonts w:cstheme="minorHAnsi"/>
          <w:b/>
          <w:bCs/>
          <w:sz w:val="20"/>
          <w:szCs w:val="20"/>
          <w:u w:val="single"/>
          <w:lang w:val="ro-RO"/>
        </w:rPr>
        <w:t>Aceste specifica</w:t>
      </w:r>
      <w:r w:rsidRPr="00256965">
        <w:rPr>
          <w:rFonts w:eastAsia="TimesNewRoman,Bold" w:cstheme="minorHAnsi"/>
          <w:b/>
          <w:bCs/>
          <w:sz w:val="20"/>
          <w:szCs w:val="20"/>
          <w:u w:val="single"/>
          <w:lang w:val="ro-RO"/>
        </w:rPr>
        <w:t>ţ</w:t>
      </w:r>
      <w:r w:rsidRPr="00256965">
        <w:rPr>
          <w:rFonts w:cstheme="minorHAnsi"/>
          <w:b/>
          <w:bCs/>
          <w:sz w:val="20"/>
          <w:szCs w:val="20"/>
          <w:u w:val="single"/>
          <w:lang w:val="ro-RO"/>
        </w:rPr>
        <w:t>ii vor fi considerate ca având men</w:t>
      </w:r>
      <w:r w:rsidRPr="00256965">
        <w:rPr>
          <w:rFonts w:eastAsia="TimesNewRoman,Bold" w:cstheme="minorHAnsi"/>
          <w:b/>
          <w:bCs/>
          <w:sz w:val="20"/>
          <w:szCs w:val="20"/>
          <w:u w:val="single"/>
          <w:lang w:val="ro-RO"/>
        </w:rPr>
        <w:t>ţ</w:t>
      </w:r>
      <w:r w:rsidRPr="00256965">
        <w:rPr>
          <w:rFonts w:cstheme="minorHAnsi"/>
          <w:b/>
          <w:bCs/>
          <w:sz w:val="20"/>
          <w:szCs w:val="20"/>
          <w:u w:val="single"/>
          <w:lang w:val="ro-RO"/>
        </w:rPr>
        <w:t>iunea de «sau echivalent»</w:t>
      </w:r>
      <w:r w:rsidR="00265805" w:rsidRPr="00256965">
        <w:rPr>
          <w:rFonts w:cstheme="minorHAnsi"/>
          <w:b/>
          <w:bCs/>
          <w:sz w:val="20"/>
          <w:szCs w:val="20"/>
          <w:u w:val="single"/>
          <w:lang w:val="ro-RO"/>
        </w:rPr>
        <w:t xml:space="preserve"> </w:t>
      </w:r>
      <w:r w:rsidR="00265805" w:rsidRPr="00256965">
        <w:rPr>
          <w:rFonts w:cstheme="minorHAnsi"/>
          <w:b/>
          <w:sz w:val="20"/>
          <w:szCs w:val="20"/>
          <w:lang w:val="ro-RO"/>
        </w:rPr>
        <w:t>calitativ, tehnic, functional, de performanţă</w:t>
      </w:r>
      <w:r w:rsidR="008B67D9" w:rsidRPr="00256965">
        <w:rPr>
          <w:rFonts w:cstheme="minorHAnsi"/>
          <w:b/>
          <w:sz w:val="20"/>
          <w:szCs w:val="20"/>
          <w:lang w:val="ro-RO"/>
        </w:rPr>
        <w:t>.</w:t>
      </w:r>
    </w:p>
    <w:p w14:paraId="329EA0F3" w14:textId="6D10A941" w:rsidR="00AB3387" w:rsidRPr="00256965" w:rsidRDefault="00AB3387" w:rsidP="00676641">
      <w:pPr>
        <w:spacing w:after="0" w:line="240" w:lineRule="auto"/>
        <w:jc w:val="both"/>
        <w:rPr>
          <w:rFonts w:cstheme="minorHAnsi"/>
          <w:b/>
          <w:sz w:val="20"/>
          <w:szCs w:val="20"/>
          <w:lang w:eastAsia="ro-RO"/>
        </w:rPr>
      </w:pPr>
    </w:p>
    <w:p w14:paraId="55655F8E" w14:textId="77777777" w:rsidR="00E90073" w:rsidRPr="00256965" w:rsidRDefault="00E90073" w:rsidP="00676641">
      <w:pPr>
        <w:keepNext/>
        <w:tabs>
          <w:tab w:val="left" w:pos="4253"/>
          <w:tab w:val="left" w:pos="4536"/>
        </w:tabs>
        <w:spacing w:after="0" w:line="240" w:lineRule="auto"/>
        <w:outlineLvl w:val="0"/>
        <w:rPr>
          <w:rFonts w:cstheme="minorHAnsi"/>
          <w:sz w:val="20"/>
          <w:szCs w:val="20"/>
        </w:rPr>
      </w:pPr>
      <w:r w:rsidRPr="00256965">
        <w:rPr>
          <w:rFonts w:cstheme="minorHAnsi"/>
          <w:sz w:val="20"/>
          <w:szCs w:val="20"/>
        </w:rPr>
        <w:t>CPV 31711100-4 Componente electronice (Rev.2)</w:t>
      </w:r>
    </w:p>
    <w:p w14:paraId="333A0F2F" w14:textId="77777777" w:rsidR="00E90073" w:rsidRPr="00256965" w:rsidRDefault="00E90073" w:rsidP="00676641">
      <w:pPr>
        <w:spacing w:after="0" w:line="240" w:lineRule="auto"/>
        <w:jc w:val="both"/>
        <w:rPr>
          <w:rFonts w:cstheme="minorHAnsi"/>
          <w:b/>
          <w:sz w:val="20"/>
          <w:szCs w:val="20"/>
          <w:lang w:eastAsia="ro-RO"/>
        </w:rPr>
      </w:pPr>
    </w:p>
    <w:p w14:paraId="0A916ADD" w14:textId="77777777" w:rsidR="00AB3387" w:rsidRPr="00256965" w:rsidRDefault="00AB3387" w:rsidP="00676641">
      <w:pPr>
        <w:spacing w:after="0" w:line="240" w:lineRule="auto"/>
        <w:jc w:val="both"/>
        <w:rPr>
          <w:rFonts w:cstheme="minorHAnsi"/>
          <w:b/>
          <w:sz w:val="20"/>
          <w:szCs w:val="20"/>
          <w:lang w:val="fr-FR"/>
        </w:rPr>
      </w:pPr>
      <w:r w:rsidRPr="00256965">
        <w:rPr>
          <w:rFonts w:cstheme="minorHAnsi"/>
          <w:b/>
          <w:sz w:val="20"/>
          <w:szCs w:val="20"/>
          <w:u w:val="single"/>
          <w:lang w:val="fr-FR"/>
        </w:rPr>
        <w:t xml:space="preserve">B. </w:t>
      </w:r>
      <w:r w:rsidRPr="00256965">
        <w:rPr>
          <w:rFonts w:cstheme="minorHAnsi"/>
          <w:b/>
          <w:sz w:val="20"/>
          <w:szCs w:val="20"/>
          <w:u w:val="single"/>
        </w:rPr>
        <w:t xml:space="preserve">OBIECTUL ACHIZITIEI </w:t>
      </w:r>
    </w:p>
    <w:p w14:paraId="07BD58EF" w14:textId="06D8F914" w:rsidR="00AB3387" w:rsidRPr="00676641" w:rsidRDefault="00AB3387" w:rsidP="00676641">
      <w:pPr>
        <w:spacing w:after="0" w:line="240" w:lineRule="auto"/>
        <w:contextualSpacing/>
        <w:jc w:val="both"/>
        <w:rPr>
          <w:rFonts w:cstheme="minorHAnsi"/>
          <w:sz w:val="20"/>
          <w:szCs w:val="20"/>
        </w:rPr>
      </w:pPr>
      <w:r w:rsidRPr="00676641">
        <w:rPr>
          <w:rFonts w:cstheme="minorHAnsi"/>
          <w:sz w:val="20"/>
          <w:szCs w:val="20"/>
        </w:rPr>
        <w:t>In vederea asigurarii unei descrieri cat mai exacte a produselor dorite, a identificarii caracteristicilor tehnice functionale si de performanta necesare, precum si a nivelului calitativ solicitat de autoritatea contractanta, in dreptul anumitor repere se vor regasi specificat</w:t>
      </w:r>
      <w:r w:rsidR="00A95022" w:rsidRPr="00676641">
        <w:rPr>
          <w:rFonts w:cstheme="minorHAnsi"/>
          <w:sz w:val="20"/>
          <w:szCs w:val="20"/>
        </w:rPr>
        <w:t>e modelele</w:t>
      </w:r>
      <w:r w:rsidR="004C3099" w:rsidRPr="00676641">
        <w:rPr>
          <w:rFonts w:cstheme="minorHAnsi"/>
          <w:sz w:val="20"/>
          <w:szCs w:val="20"/>
        </w:rPr>
        <w:t xml:space="preserve"> sau link-urile</w:t>
      </w:r>
      <w:r w:rsidR="00676641">
        <w:rPr>
          <w:rFonts w:cstheme="minorHAnsi"/>
          <w:sz w:val="20"/>
          <w:szCs w:val="20"/>
        </w:rPr>
        <w:t>.</w:t>
      </w:r>
    </w:p>
    <w:p w14:paraId="5D29A5F6" w14:textId="77777777" w:rsidR="008E75A1" w:rsidRPr="00256965" w:rsidRDefault="008E75A1" w:rsidP="00676641">
      <w:pPr>
        <w:spacing w:after="0" w:line="240" w:lineRule="auto"/>
        <w:contextualSpacing/>
        <w:jc w:val="both"/>
        <w:rPr>
          <w:rFonts w:cstheme="minorHAnsi"/>
          <w:b/>
          <w:sz w:val="20"/>
          <w:szCs w:val="20"/>
        </w:rPr>
      </w:pPr>
    </w:p>
    <w:p w14:paraId="467389B8" w14:textId="66C3E4F5" w:rsidR="008124BE" w:rsidRPr="00256965" w:rsidRDefault="00AB3387" w:rsidP="00676641">
      <w:pPr>
        <w:spacing w:after="0" w:line="240" w:lineRule="auto"/>
        <w:contextualSpacing/>
        <w:jc w:val="both"/>
        <w:rPr>
          <w:rFonts w:cstheme="minorHAnsi"/>
          <w:b/>
          <w:sz w:val="20"/>
          <w:szCs w:val="20"/>
        </w:rPr>
      </w:pPr>
      <w:r w:rsidRPr="00256965">
        <w:rPr>
          <w:rFonts w:cstheme="minorHAnsi"/>
          <w:b/>
          <w:sz w:val="20"/>
          <w:szCs w:val="20"/>
        </w:rPr>
        <w:t>Ofertantii pot oferta produse cu caracteristici superioare cerintelor minime mentionate mai jos</w:t>
      </w:r>
      <w:r w:rsidR="002C3571" w:rsidRPr="00256965">
        <w:rPr>
          <w:rFonts w:cstheme="minorHAnsi"/>
          <w:b/>
          <w:sz w:val="20"/>
          <w:szCs w:val="20"/>
        </w:rPr>
        <w:t>.</w:t>
      </w:r>
    </w:p>
    <w:p w14:paraId="1ED15514" w14:textId="77777777" w:rsidR="00AA7C01" w:rsidRPr="00256965" w:rsidRDefault="00AA7C01" w:rsidP="00676641">
      <w:pPr>
        <w:pStyle w:val="NormalWeb"/>
        <w:spacing w:before="0" w:beforeAutospacing="0" w:after="0" w:afterAutospacing="0"/>
        <w:jc w:val="both"/>
        <w:rPr>
          <w:rFonts w:asciiTheme="minorHAnsi" w:hAnsiTheme="minorHAnsi" w:cstheme="minorHAnsi"/>
          <w:bCs/>
          <w:sz w:val="20"/>
          <w:szCs w:val="20"/>
        </w:rPr>
      </w:pPr>
    </w:p>
    <w:p w14:paraId="446B3039" w14:textId="7B419A82" w:rsidR="002C3571" w:rsidRPr="00256965" w:rsidRDefault="002C3571" w:rsidP="00676641">
      <w:pPr>
        <w:pStyle w:val="NormalWeb"/>
        <w:spacing w:before="0" w:beforeAutospacing="0" w:after="0" w:afterAutospacing="0"/>
        <w:jc w:val="both"/>
        <w:rPr>
          <w:rFonts w:asciiTheme="minorHAnsi" w:hAnsiTheme="minorHAnsi" w:cstheme="minorHAnsi"/>
          <w:bCs/>
          <w:sz w:val="20"/>
          <w:szCs w:val="20"/>
        </w:rPr>
      </w:pPr>
      <w:r w:rsidRPr="00256965">
        <w:rPr>
          <w:rFonts w:asciiTheme="minorHAnsi" w:hAnsiTheme="minorHAnsi" w:cstheme="minorHAnsi"/>
          <w:bCs/>
          <w:sz w:val="20"/>
          <w:szCs w:val="20"/>
        </w:rPr>
        <w:t>Ofertele se vor prezenta prin completarea tabelului de mai jos in functie de produsele ofertate</w:t>
      </w:r>
    </w:p>
    <w:p w14:paraId="7B13F822" w14:textId="5F25E5A1" w:rsidR="008E75A1" w:rsidRPr="00256965" w:rsidRDefault="008E75A1" w:rsidP="00676641">
      <w:pPr>
        <w:spacing w:after="0" w:line="240" w:lineRule="auto"/>
        <w:rPr>
          <w:rFonts w:cstheme="minorHAnsi"/>
          <w:strike/>
          <w:sz w:val="20"/>
          <w:szCs w:val="20"/>
        </w:rPr>
      </w:pPr>
    </w:p>
    <w:p w14:paraId="0C905CE9" w14:textId="76F96F19" w:rsidR="00682D23" w:rsidRPr="00256965" w:rsidRDefault="00682D23" w:rsidP="00676641">
      <w:pPr>
        <w:spacing w:after="0" w:line="240" w:lineRule="auto"/>
        <w:rPr>
          <w:rFonts w:cstheme="minorHAnsi"/>
          <w:b/>
          <w:sz w:val="20"/>
          <w:szCs w:val="20"/>
        </w:rPr>
      </w:pPr>
      <w:r w:rsidRPr="00256965">
        <w:rPr>
          <w:rFonts w:cstheme="minorHAnsi"/>
          <w:b/>
          <w:sz w:val="20"/>
          <w:szCs w:val="20"/>
        </w:rPr>
        <w:t xml:space="preserve">Valoare totala estimata </w:t>
      </w:r>
      <w:r w:rsidR="00787D28" w:rsidRPr="00256965">
        <w:rPr>
          <w:rFonts w:cstheme="minorHAnsi"/>
          <w:b/>
          <w:sz w:val="20"/>
          <w:szCs w:val="20"/>
        </w:rPr>
        <w:t>250</w:t>
      </w:r>
      <w:r w:rsidRPr="00256965">
        <w:rPr>
          <w:rFonts w:cstheme="minorHAnsi"/>
          <w:b/>
          <w:sz w:val="20"/>
          <w:szCs w:val="20"/>
        </w:rPr>
        <w:t xml:space="preserve"> lei </w:t>
      </w:r>
      <w:r w:rsidR="00522BF7" w:rsidRPr="00256965">
        <w:rPr>
          <w:rFonts w:cstheme="minorHAnsi"/>
          <w:b/>
          <w:sz w:val="20"/>
          <w:szCs w:val="20"/>
        </w:rPr>
        <w:t>fara TVA</w:t>
      </w:r>
    </w:p>
    <w:p w14:paraId="425780F0" w14:textId="30E26FD2" w:rsidR="008E69B2" w:rsidRPr="00AA7C01" w:rsidRDefault="008E69B2" w:rsidP="00676641">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524"/>
        <w:gridCol w:w="4182"/>
        <w:gridCol w:w="2545"/>
        <w:gridCol w:w="966"/>
        <w:gridCol w:w="1006"/>
        <w:gridCol w:w="937"/>
      </w:tblGrid>
      <w:tr w:rsidR="008E69B2" w:rsidRPr="00AA7C01" w14:paraId="2AB22AD1" w14:textId="77777777" w:rsidTr="00315F68">
        <w:tc>
          <w:tcPr>
            <w:tcW w:w="524" w:type="dxa"/>
          </w:tcPr>
          <w:p w14:paraId="31FA5C44" w14:textId="77777777" w:rsidR="008E69B2" w:rsidRPr="004C3099" w:rsidRDefault="008E69B2" w:rsidP="00676641">
            <w:pPr>
              <w:jc w:val="center"/>
              <w:rPr>
                <w:rFonts w:cstheme="minorHAnsi"/>
                <w:sz w:val="18"/>
                <w:szCs w:val="18"/>
              </w:rPr>
            </w:pPr>
            <w:r w:rsidRPr="004C3099">
              <w:rPr>
                <w:rFonts w:cstheme="minorHAnsi"/>
                <w:sz w:val="18"/>
                <w:szCs w:val="18"/>
              </w:rPr>
              <w:t>Nr crt</w:t>
            </w:r>
          </w:p>
        </w:tc>
        <w:tc>
          <w:tcPr>
            <w:tcW w:w="4182" w:type="dxa"/>
          </w:tcPr>
          <w:p w14:paraId="4C295AD6" w14:textId="091E72BA" w:rsidR="00256965" w:rsidRPr="00256965" w:rsidRDefault="00964786" w:rsidP="00676641">
            <w:pPr>
              <w:jc w:val="center"/>
              <w:rPr>
                <w:rFonts w:cstheme="minorHAnsi"/>
                <w:sz w:val="18"/>
                <w:szCs w:val="18"/>
              </w:rPr>
            </w:pPr>
            <w:r w:rsidRPr="00256965">
              <w:rPr>
                <w:rFonts w:cstheme="minorHAnsi"/>
                <w:sz w:val="18"/>
                <w:szCs w:val="18"/>
              </w:rPr>
              <w:t>Denumire reper SOLICITAT</w:t>
            </w:r>
            <w:r w:rsidR="008E69B2" w:rsidRPr="00256965">
              <w:rPr>
                <w:rFonts w:cstheme="minorHAnsi"/>
                <w:sz w:val="18"/>
                <w:szCs w:val="18"/>
              </w:rPr>
              <w:t xml:space="preserve"> de autoritatea contractanta</w:t>
            </w:r>
            <w:r w:rsidR="00256965" w:rsidRPr="00256965">
              <w:rPr>
                <w:rFonts w:cstheme="minorHAnsi"/>
                <w:sz w:val="18"/>
                <w:szCs w:val="18"/>
              </w:rPr>
              <w:t xml:space="preserve"> </w:t>
            </w:r>
            <w:r w:rsidR="00256965" w:rsidRPr="00256965">
              <w:rPr>
                <w:rFonts w:ascii="Calibri" w:eastAsia="Times New Roman" w:hAnsi="Calibri" w:cs="Calibri"/>
                <w:bCs/>
                <w:sz w:val="18"/>
                <w:szCs w:val="18"/>
                <w:lang w:val="ro-RO" w:eastAsia="ro-RO"/>
              </w:rPr>
              <w:t>cu identificarea caracteristicilor</w:t>
            </w:r>
          </w:p>
          <w:p w14:paraId="6CB277D0" w14:textId="302561BB" w:rsidR="00256965" w:rsidRPr="00256965" w:rsidRDefault="00256965" w:rsidP="00676641">
            <w:pPr>
              <w:jc w:val="center"/>
              <w:rPr>
                <w:rFonts w:ascii="Calibri" w:eastAsia="Times New Roman" w:hAnsi="Calibri" w:cs="Calibri"/>
                <w:b/>
                <w:bCs/>
                <w:sz w:val="20"/>
                <w:szCs w:val="20"/>
                <w:lang w:val="ro-RO" w:eastAsia="ro-RO"/>
              </w:rPr>
            </w:pPr>
            <w:r w:rsidRPr="00256965">
              <w:rPr>
                <w:rFonts w:ascii="Calibri" w:eastAsia="Times New Roman" w:hAnsi="Calibri" w:cs="Calibri"/>
                <w:bCs/>
                <w:sz w:val="18"/>
                <w:szCs w:val="18"/>
                <w:lang w:val="ro-RO" w:eastAsia="ro-RO"/>
              </w:rPr>
              <w:t xml:space="preserve">tehnice, functionale si de performanta necesare precum </w:t>
            </w:r>
            <w:r w:rsidRPr="00256965">
              <w:rPr>
                <w:rFonts w:ascii="Calibri" w:hAnsi="Calibri" w:cs="Calibri"/>
                <w:sz w:val="18"/>
                <w:szCs w:val="18"/>
              </w:rPr>
              <w:t>si a nivelului calitativ solicitat</w:t>
            </w:r>
          </w:p>
        </w:tc>
        <w:tc>
          <w:tcPr>
            <w:tcW w:w="2545" w:type="dxa"/>
          </w:tcPr>
          <w:p w14:paraId="15AB61F9" w14:textId="425EBEBB" w:rsidR="008E69B2" w:rsidRPr="004C3099" w:rsidRDefault="008E69B2" w:rsidP="00676641">
            <w:pPr>
              <w:jc w:val="center"/>
              <w:rPr>
                <w:rFonts w:cstheme="minorHAnsi"/>
                <w:sz w:val="18"/>
                <w:szCs w:val="18"/>
              </w:rPr>
            </w:pPr>
            <w:r w:rsidRPr="004C3099">
              <w:rPr>
                <w:rFonts w:cstheme="minorHAnsi"/>
                <w:sz w:val="18"/>
                <w:szCs w:val="18"/>
              </w:rPr>
              <w:t xml:space="preserve">Denumire </w:t>
            </w:r>
            <w:r w:rsidR="00526D21" w:rsidRPr="004C3099">
              <w:rPr>
                <w:rFonts w:cstheme="minorHAnsi"/>
                <w:sz w:val="18"/>
                <w:szCs w:val="18"/>
              </w:rPr>
              <w:t xml:space="preserve">si descriere </w:t>
            </w:r>
            <w:r w:rsidRPr="004C3099">
              <w:rPr>
                <w:rFonts w:cstheme="minorHAnsi"/>
                <w:sz w:val="18"/>
                <w:szCs w:val="18"/>
              </w:rPr>
              <w:t xml:space="preserve">reper </w:t>
            </w:r>
            <w:r w:rsidR="00964786" w:rsidRPr="004C3099">
              <w:rPr>
                <w:rFonts w:cstheme="minorHAnsi"/>
                <w:sz w:val="18"/>
                <w:szCs w:val="18"/>
              </w:rPr>
              <w:t>OFERTAT</w:t>
            </w:r>
            <w:r w:rsidRPr="004C3099">
              <w:rPr>
                <w:rFonts w:cstheme="minorHAnsi"/>
                <w:sz w:val="18"/>
                <w:szCs w:val="18"/>
              </w:rPr>
              <w:t xml:space="preserve"> inclusiv caracteristici tehnice</w:t>
            </w:r>
            <w:r w:rsidR="00315F68">
              <w:rPr>
                <w:rFonts w:cstheme="minorHAnsi"/>
                <w:sz w:val="18"/>
                <w:szCs w:val="18"/>
              </w:rPr>
              <w:t xml:space="preserve"> sau link</w:t>
            </w:r>
          </w:p>
        </w:tc>
        <w:tc>
          <w:tcPr>
            <w:tcW w:w="966" w:type="dxa"/>
          </w:tcPr>
          <w:p w14:paraId="6ADA4739" w14:textId="77777777" w:rsidR="008E69B2" w:rsidRPr="004C3099" w:rsidRDefault="008E69B2" w:rsidP="00676641">
            <w:pPr>
              <w:jc w:val="center"/>
              <w:rPr>
                <w:rFonts w:cstheme="minorHAnsi"/>
                <w:sz w:val="18"/>
                <w:szCs w:val="18"/>
              </w:rPr>
            </w:pPr>
            <w:r w:rsidRPr="004C3099">
              <w:rPr>
                <w:rFonts w:cstheme="minorHAnsi"/>
                <w:sz w:val="18"/>
                <w:szCs w:val="18"/>
              </w:rPr>
              <w:t>Cantitate</w:t>
            </w:r>
          </w:p>
        </w:tc>
        <w:tc>
          <w:tcPr>
            <w:tcW w:w="1006" w:type="dxa"/>
          </w:tcPr>
          <w:p w14:paraId="52EB57A2" w14:textId="77777777" w:rsidR="008E69B2" w:rsidRPr="004C3099" w:rsidRDefault="008E69B2" w:rsidP="00676641">
            <w:pPr>
              <w:jc w:val="center"/>
              <w:rPr>
                <w:rFonts w:cstheme="minorHAnsi"/>
                <w:sz w:val="18"/>
                <w:szCs w:val="18"/>
              </w:rPr>
            </w:pPr>
            <w:r w:rsidRPr="004C3099">
              <w:rPr>
                <w:rFonts w:cstheme="minorHAnsi"/>
                <w:sz w:val="18"/>
                <w:szCs w:val="18"/>
              </w:rPr>
              <w:t>Pret unitar</w:t>
            </w:r>
          </w:p>
          <w:p w14:paraId="298DBA7E" w14:textId="3AE86FA1" w:rsidR="008E69B2" w:rsidRPr="004C3099" w:rsidRDefault="008E69B2" w:rsidP="00676641">
            <w:pPr>
              <w:jc w:val="center"/>
              <w:rPr>
                <w:rFonts w:cstheme="minorHAnsi"/>
                <w:sz w:val="18"/>
                <w:szCs w:val="18"/>
              </w:rPr>
            </w:pPr>
            <w:r w:rsidRPr="004C3099">
              <w:rPr>
                <w:rFonts w:cstheme="minorHAnsi"/>
                <w:sz w:val="18"/>
                <w:szCs w:val="18"/>
              </w:rPr>
              <w:t>(lei fara TVA</w:t>
            </w:r>
            <w:r w:rsidR="00A340C3" w:rsidRPr="004C3099">
              <w:rPr>
                <w:rFonts w:cstheme="minorHAnsi"/>
                <w:sz w:val="18"/>
                <w:szCs w:val="18"/>
              </w:rPr>
              <w:t>)</w:t>
            </w:r>
          </w:p>
        </w:tc>
        <w:tc>
          <w:tcPr>
            <w:tcW w:w="937" w:type="dxa"/>
          </w:tcPr>
          <w:p w14:paraId="3D38490B" w14:textId="77777777" w:rsidR="008E69B2" w:rsidRPr="004C3099" w:rsidRDefault="008E69B2" w:rsidP="00676641">
            <w:pPr>
              <w:jc w:val="center"/>
              <w:rPr>
                <w:rFonts w:cstheme="minorHAnsi"/>
                <w:sz w:val="18"/>
                <w:szCs w:val="18"/>
              </w:rPr>
            </w:pPr>
            <w:r w:rsidRPr="004C3099">
              <w:rPr>
                <w:rFonts w:cstheme="minorHAnsi"/>
                <w:sz w:val="18"/>
                <w:szCs w:val="18"/>
              </w:rPr>
              <w:t>Pret total</w:t>
            </w:r>
          </w:p>
          <w:p w14:paraId="3356F999" w14:textId="020F4072" w:rsidR="008E69B2" w:rsidRPr="004C3099" w:rsidRDefault="008E69B2" w:rsidP="00676641">
            <w:pPr>
              <w:jc w:val="center"/>
              <w:rPr>
                <w:rFonts w:cstheme="minorHAnsi"/>
                <w:sz w:val="18"/>
                <w:szCs w:val="18"/>
              </w:rPr>
            </w:pPr>
            <w:r w:rsidRPr="004C3099">
              <w:rPr>
                <w:rFonts w:cstheme="minorHAnsi"/>
                <w:sz w:val="18"/>
                <w:szCs w:val="18"/>
              </w:rPr>
              <w:t>(lei fara TVA</w:t>
            </w:r>
            <w:r w:rsidR="00A340C3" w:rsidRPr="004C3099">
              <w:rPr>
                <w:rFonts w:cstheme="minorHAnsi"/>
                <w:sz w:val="18"/>
                <w:szCs w:val="18"/>
              </w:rPr>
              <w:t>)</w:t>
            </w:r>
          </w:p>
        </w:tc>
      </w:tr>
      <w:tr w:rsidR="00787D28" w:rsidRPr="00AA7C01" w14:paraId="11A775C5" w14:textId="77777777" w:rsidTr="00315F68">
        <w:tc>
          <w:tcPr>
            <w:tcW w:w="524" w:type="dxa"/>
          </w:tcPr>
          <w:p w14:paraId="54A23F84" w14:textId="14905006" w:rsidR="00787D28" w:rsidRPr="004C3099" w:rsidRDefault="00787D28" w:rsidP="00676641">
            <w:pPr>
              <w:jc w:val="center"/>
              <w:rPr>
                <w:rFonts w:cstheme="minorHAnsi"/>
                <w:sz w:val="18"/>
                <w:szCs w:val="18"/>
              </w:rPr>
            </w:pPr>
            <w:r w:rsidRPr="004C3099">
              <w:rPr>
                <w:rFonts w:cstheme="minorHAnsi"/>
                <w:sz w:val="18"/>
                <w:szCs w:val="18"/>
              </w:rPr>
              <w:t>1</w:t>
            </w:r>
          </w:p>
        </w:tc>
        <w:tc>
          <w:tcPr>
            <w:tcW w:w="4182" w:type="dxa"/>
          </w:tcPr>
          <w:p w14:paraId="4CD1C2E0" w14:textId="6F6F25A0" w:rsidR="00787D28" w:rsidRPr="004C3099" w:rsidRDefault="00787D28" w:rsidP="00676641">
            <w:pPr>
              <w:rPr>
                <w:rFonts w:cstheme="minorHAnsi"/>
                <w:sz w:val="18"/>
                <w:szCs w:val="18"/>
                <w:lang w:val="en-GB" w:eastAsia="en-GB"/>
              </w:rPr>
            </w:pPr>
            <w:r w:rsidRPr="004C3099">
              <w:rPr>
                <w:rFonts w:cstheme="minorHAnsi"/>
                <w:sz w:val="18"/>
                <w:szCs w:val="18"/>
                <w:shd w:val="clear" w:color="auto" w:fill="FFFFFF"/>
                <w:lang w:val="en-GB" w:eastAsia="en-GB"/>
              </w:rPr>
              <w:t>Convertor de Niveluri Logice Bidirecțional pe 8 Biți TXS0108E </w:t>
            </w:r>
          </w:p>
          <w:p w14:paraId="6F6B97AC" w14:textId="7C539BF2" w:rsidR="00787D28" w:rsidRPr="004C3099" w:rsidRDefault="00EA4A1C" w:rsidP="00676641">
            <w:pPr>
              <w:shd w:val="clear" w:color="auto" w:fill="FFFFFF"/>
              <w:rPr>
                <w:rFonts w:cstheme="minorHAnsi"/>
                <w:sz w:val="18"/>
                <w:szCs w:val="18"/>
                <w:lang w:val="en-GB" w:eastAsia="en-GB"/>
              </w:rPr>
            </w:pPr>
            <w:hyperlink r:id="rId8" w:tgtFrame="_blank" w:history="1">
              <w:r w:rsidR="00787D28" w:rsidRPr="004C3099">
                <w:rPr>
                  <w:rFonts w:cstheme="minorHAnsi"/>
                  <w:sz w:val="18"/>
                  <w:szCs w:val="18"/>
                  <w:u w:val="single"/>
                  <w:lang w:val="en-GB" w:eastAsia="en-GB"/>
                </w:rPr>
                <w:t>https://www.optimusdigital.ro/ro/interfata-convertoare-de-niveluri/1380-convertor-de-niveluri-logice-bidirecional-pe-8-bii-txs0108e.html?search_query=nivel+logic&amp;results=132</w:t>
              </w:r>
            </w:hyperlink>
          </w:p>
        </w:tc>
        <w:tc>
          <w:tcPr>
            <w:tcW w:w="2545" w:type="dxa"/>
          </w:tcPr>
          <w:p w14:paraId="0DA690D5" w14:textId="77777777" w:rsidR="00787D28" w:rsidRPr="004C3099" w:rsidRDefault="00787D28" w:rsidP="00676641">
            <w:pPr>
              <w:rPr>
                <w:rFonts w:cstheme="minorHAnsi"/>
                <w:sz w:val="18"/>
                <w:szCs w:val="18"/>
              </w:rPr>
            </w:pPr>
          </w:p>
        </w:tc>
        <w:tc>
          <w:tcPr>
            <w:tcW w:w="966" w:type="dxa"/>
          </w:tcPr>
          <w:p w14:paraId="4A0EEBDB" w14:textId="545AEFD5" w:rsidR="00787D28" w:rsidRPr="004C3099" w:rsidRDefault="00787D28" w:rsidP="00676641">
            <w:pPr>
              <w:jc w:val="center"/>
              <w:rPr>
                <w:rFonts w:cstheme="minorHAnsi"/>
                <w:sz w:val="18"/>
                <w:szCs w:val="18"/>
              </w:rPr>
            </w:pPr>
            <w:r w:rsidRPr="004C3099">
              <w:rPr>
                <w:rFonts w:cstheme="minorHAnsi"/>
                <w:sz w:val="18"/>
                <w:szCs w:val="18"/>
                <w:lang w:val="ro-RO"/>
              </w:rPr>
              <w:t>2</w:t>
            </w:r>
          </w:p>
        </w:tc>
        <w:tc>
          <w:tcPr>
            <w:tcW w:w="1006" w:type="dxa"/>
          </w:tcPr>
          <w:p w14:paraId="397B1E67" w14:textId="77777777" w:rsidR="00787D28" w:rsidRPr="004C3099" w:rsidRDefault="00787D28" w:rsidP="00676641">
            <w:pPr>
              <w:rPr>
                <w:rFonts w:cstheme="minorHAnsi"/>
                <w:sz w:val="18"/>
                <w:szCs w:val="18"/>
              </w:rPr>
            </w:pPr>
          </w:p>
        </w:tc>
        <w:tc>
          <w:tcPr>
            <w:tcW w:w="937" w:type="dxa"/>
          </w:tcPr>
          <w:p w14:paraId="434A3A32" w14:textId="77777777" w:rsidR="00787D28" w:rsidRPr="004C3099" w:rsidRDefault="00787D28" w:rsidP="00676641">
            <w:pPr>
              <w:rPr>
                <w:rFonts w:cstheme="minorHAnsi"/>
                <w:sz w:val="18"/>
                <w:szCs w:val="18"/>
              </w:rPr>
            </w:pPr>
          </w:p>
        </w:tc>
      </w:tr>
      <w:tr w:rsidR="00787D28" w:rsidRPr="00787D28" w14:paraId="287F3B6B" w14:textId="77777777" w:rsidTr="00315F68">
        <w:tc>
          <w:tcPr>
            <w:tcW w:w="524" w:type="dxa"/>
          </w:tcPr>
          <w:p w14:paraId="605DC5BB" w14:textId="7F5AA35C" w:rsidR="00787D28" w:rsidRPr="004C3099" w:rsidRDefault="00787D28" w:rsidP="00676641">
            <w:pPr>
              <w:jc w:val="center"/>
              <w:rPr>
                <w:rFonts w:cstheme="minorHAnsi"/>
                <w:sz w:val="18"/>
                <w:szCs w:val="18"/>
              </w:rPr>
            </w:pPr>
            <w:r w:rsidRPr="004C3099">
              <w:rPr>
                <w:rFonts w:cstheme="minorHAnsi"/>
                <w:sz w:val="18"/>
                <w:szCs w:val="18"/>
              </w:rPr>
              <w:t>2</w:t>
            </w:r>
          </w:p>
        </w:tc>
        <w:tc>
          <w:tcPr>
            <w:tcW w:w="4182" w:type="dxa"/>
          </w:tcPr>
          <w:p w14:paraId="19DAC27A" w14:textId="5C29BC61" w:rsidR="00787D28" w:rsidRPr="004C3099" w:rsidRDefault="00787D28" w:rsidP="00676641">
            <w:pPr>
              <w:shd w:val="clear" w:color="auto" w:fill="FFFFFF"/>
              <w:rPr>
                <w:rFonts w:cstheme="minorHAnsi"/>
                <w:sz w:val="18"/>
                <w:szCs w:val="18"/>
                <w:lang w:val="en-GB" w:eastAsia="en-GB"/>
              </w:rPr>
            </w:pPr>
            <w:r w:rsidRPr="004C3099">
              <w:rPr>
                <w:rFonts w:cstheme="minorHAnsi"/>
                <w:sz w:val="18"/>
                <w:szCs w:val="18"/>
                <w:lang w:val="en-GB" w:eastAsia="en-GB"/>
              </w:rPr>
              <w:t>Placă cu Releu Solid State de Joasă Tensiune pentru BBC MICRO:BIT </w:t>
            </w:r>
          </w:p>
          <w:p w14:paraId="0877757F" w14:textId="0C6191CB" w:rsidR="00787D28" w:rsidRPr="004C3099" w:rsidRDefault="00EA4A1C" w:rsidP="00676641">
            <w:pPr>
              <w:shd w:val="clear" w:color="auto" w:fill="FFFFFF"/>
              <w:rPr>
                <w:rFonts w:cstheme="minorHAnsi"/>
                <w:sz w:val="18"/>
                <w:szCs w:val="18"/>
                <w:lang w:val="en-GB" w:eastAsia="en-GB"/>
              </w:rPr>
            </w:pPr>
            <w:hyperlink r:id="rId9" w:tgtFrame="_blank" w:history="1">
              <w:r w:rsidR="00787D28" w:rsidRPr="004C3099">
                <w:rPr>
                  <w:rFonts w:cstheme="minorHAnsi"/>
                  <w:sz w:val="18"/>
                  <w:szCs w:val="18"/>
                  <w:u w:val="single"/>
                  <w:lang w:val="en-GB" w:eastAsia="en-GB"/>
                </w:rPr>
                <w:t>https://www.optimusdigital.ro/ro/bbc-microbit/5206-placa-cu-releu-solid-state-de-joasa-tensiune-pentru-bbc-microbit.html?search_query=solid+state&amp;results=7</w:t>
              </w:r>
            </w:hyperlink>
          </w:p>
        </w:tc>
        <w:tc>
          <w:tcPr>
            <w:tcW w:w="2545" w:type="dxa"/>
          </w:tcPr>
          <w:p w14:paraId="69E34574" w14:textId="77777777" w:rsidR="00787D28" w:rsidRPr="004C3099" w:rsidRDefault="00787D28" w:rsidP="00676641">
            <w:pPr>
              <w:rPr>
                <w:rFonts w:cstheme="minorHAnsi"/>
                <w:sz w:val="18"/>
                <w:szCs w:val="18"/>
              </w:rPr>
            </w:pPr>
          </w:p>
        </w:tc>
        <w:tc>
          <w:tcPr>
            <w:tcW w:w="966" w:type="dxa"/>
          </w:tcPr>
          <w:p w14:paraId="4EEC5572" w14:textId="3FAF9BE4" w:rsidR="00787D28" w:rsidRPr="004C3099" w:rsidRDefault="00787D28" w:rsidP="00676641">
            <w:pPr>
              <w:jc w:val="center"/>
              <w:rPr>
                <w:rFonts w:cstheme="minorHAnsi"/>
                <w:sz w:val="18"/>
                <w:szCs w:val="18"/>
              </w:rPr>
            </w:pPr>
            <w:r w:rsidRPr="004C3099">
              <w:rPr>
                <w:rFonts w:cstheme="minorHAnsi"/>
                <w:sz w:val="18"/>
                <w:szCs w:val="18"/>
                <w:lang w:val="ro-RO"/>
              </w:rPr>
              <w:t>2</w:t>
            </w:r>
          </w:p>
        </w:tc>
        <w:tc>
          <w:tcPr>
            <w:tcW w:w="1006" w:type="dxa"/>
          </w:tcPr>
          <w:p w14:paraId="5B96DC3E" w14:textId="77777777" w:rsidR="00787D28" w:rsidRPr="004C3099" w:rsidRDefault="00787D28" w:rsidP="00676641">
            <w:pPr>
              <w:rPr>
                <w:rFonts w:cstheme="minorHAnsi"/>
                <w:sz w:val="18"/>
                <w:szCs w:val="18"/>
              </w:rPr>
            </w:pPr>
          </w:p>
        </w:tc>
        <w:tc>
          <w:tcPr>
            <w:tcW w:w="937" w:type="dxa"/>
          </w:tcPr>
          <w:p w14:paraId="458C0A98" w14:textId="77777777" w:rsidR="00787D28" w:rsidRPr="004C3099" w:rsidRDefault="00787D28" w:rsidP="00676641">
            <w:pPr>
              <w:rPr>
                <w:rFonts w:cstheme="minorHAnsi"/>
                <w:sz w:val="18"/>
                <w:szCs w:val="18"/>
              </w:rPr>
            </w:pPr>
          </w:p>
        </w:tc>
      </w:tr>
      <w:tr w:rsidR="00787D28" w:rsidRPr="00AA7C01" w14:paraId="7EEC08E2" w14:textId="77777777" w:rsidTr="00315F68">
        <w:tc>
          <w:tcPr>
            <w:tcW w:w="524" w:type="dxa"/>
          </w:tcPr>
          <w:p w14:paraId="78FB58DD" w14:textId="77777777" w:rsidR="00787D28" w:rsidRPr="004C3099" w:rsidRDefault="00787D28" w:rsidP="00676641">
            <w:pPr>
              <w:jc w:val="center"/>
              <w:rPr>
                <w:rFonts w:cstheme="minorHAnsi"/>
                <w:sz w:val="18"/>
                <w:szCs w:val="18"/>
              </w:rPr>
            </w:pPr>
            <w:r w:rsidRPr="004C3099">
              <w:rPr>
                <w:rFonts w:cstheme="minorHAnsi"/>
                <w:sz w:val="18"/>
                <w:szCs w:val="18"/>
              </w:rPr>
              <w:t>3</w:t>
            </w:r>
          </w:p>
          <w:p w14:paraId="34173550" w14:textId="50CD8F32" w:rsidR="00787D28" w:rsidRPr="004C3099" w:rsidRDefault="00787D28" w:rsidP="00676641">
            <w:pPr>
              <w:jc w:val="center"/>
              <w:rPr>
                <w:rFonts w:cstheme="minorHAnsi"/>
                <w:sz w:val="18"/>
                <w:szCs w:val="18"/>
              </w:rPr>
            </w:pPr>
          </w:p>
        </w:tc>
        <w:tc>
          <w:tcPr>
            <w:tcW w:w="4182" w:type="dxa"/>
          </w:tcPr>
          <w:p w14:paraId="17039448" w14:textId="39C5018A" w:rsidR="00787D28" w:rsidRPr="004C3099" w:rsidRDefault="00787D28" w:rsidP="00676641">
            <w:pPr>
              <w:shd w:val="clear" w:color="auto" w:fill="FFFFFF"/>
              <w:rPr>
                <w:rFonts w:cstheme="minorHAnsi"/>
                <w:sz w:val="18"/>
                <w:szCs w:val="18"/>
                <w:lang w:val="en-GB" w:eastAsia="en-GB"/>
              </w:rPr>
            </w:pPr>
            <w:r w:rsidRPr="004C3099">
              <w:rPr>
                <w:rFonts w:cstheme="minorHAnsi"/>
                <w:sz w:val="18"/>
                <w:szCs w:val="18"/>
                <w:lang w:val="en-GB" w:eastAsia="en-GB"/>
              </w:rPr>
              <w:t>Mini Modul cu Stabilizator de Tensiune AMS1117-3.3 3.3V </w:t>
            </w:r>
          </w:p>
          <w:p w14:paraId="796515CD" w14:textId="623EA527" w:rsidR="00787D28" w:rsidRPr="004C3099" w:rsidRDefault="00EA4A1C" w:rsidP="00676641">
            <w:pPr>
              <w:shd w:val="clear" w:color="auto" w:fill="FFFFFF"/>
              <w:rPr>
                <w:rFonts w:cstheme="minorHAnsi"/>
                <w:sz w:val="18"/>
                <w:szCs w:val="18"/>
                <w:lang w:val="en-GB" w:eastAsia="en-GB"/>
              </w:rPr>
            </w:pPr>
            <w:hyperlink r:id="rId10" w:tgtFrame="_blank" w:history="1">
              <w:r w:rsidR="00787D28" w:rsidRPr="004C3099">
                <w:rPr>
                  <w:rFonts w:cstheme="minorHAnsi"/>
                  <w:sz w:val="18"/>
                  <w:szCs w:val="18"/>
                  <w:u w:val="single"/>
                  <w:lang w:val="en-GB" w:eastAsia="en-GB"/>
                </w:rPr>
                <w:t>https://www.optimusdigital.ro/ro/altele/2219-mini-modul-cu-stabilizator-de-tensiune-ams1117-33-33v.html?search_query=3.3V&amp;results=416</w:t>
              </w:r>
            </w:hyperlink>
          </w:p>
        </w:tc>
        <w:tc>
          <w:tcPr>
            <w:tcW w:w="2545" w:type="dxa"/>
          </w:tcPr>
          <w:p w14:paraId="36024E36" w14:textId="77777777" w:rsidR="00787D28" w:rsidRPr="004C3099" w:rsidRDefault="00787D28" w:rsidP="00676641">
            <w:pPr>
              <w:rPr>
                <w:rFonts w:cstheme="minorHAnsi"/>
                <w:sz w:val="18"/>
                <w:szCs w:val="18"/>
              </w:rPr>
            </w:pPr>
          </w:p>
        </w:tc>
        <w:tc>
          <w:tcPr>
            <w:tcW w:w="966" w:type="dxa"/>
          </w:tcPr>
          <w:p w14:paraId="117F4776" w14:textId="4EFC47AE" w:rsidR="00787D28" w:rsidRPr="004C3099" w:rsidRDefault="00787D28" w:rsidP="00676641">
            <w:pPr>
              <w:jc w:val="center"/>
              <w:rPr>
                <w:rFonts w:cstheme="minorHAnsi"/>
                <w:sz w:val="18"/>
                <w:szCs w:val="18"/>
              </w:rPr>
            </w:pPr>
            <w:r w:rsidRPr="004C3099">
              <w:rPr>
                <w:rFonts w:cstheme="minorHAnsi"/>
                <w:sz w:val="18"/>
                <w:szCs w:val="18"/>
                <w:lang w:val="ro-RO"/>
              </w:rPr>
              <w:t>2</w:t>
            </w:r>
          </w:p>
        </w:tc>
        <w:tc>
          <w:tcPr>
            <w:tcW w:w="1006" w:type="dxa"/>
          </w:tcPr>
          <w:p w14:paraId="5AE5252D" w14:textId="77777777" w:rsidR="00787D28" w:rsidRPr="004C3099" w:rsidRDefault="00787D28" w:rsidP="00676641">
            <w:pPr>
              <w:rPr>
                <w:rFonts w:cstheme="minorHAnsi"/>
                <w:sz w:val="18"/>
                <w:szCs w:val="18"/>
              </w:rPr>
            </w:pPr>
          </w:p>
        </w:tc>
        <w:tc>
          <w:tcPr>
            <w:tcW w:w="937" w:type="dxa"/>
          </w:tcPr>
          <w:p w14:paraId="23D008BD" w14:textId="77777777" w:rsidR="00787D28" w:rsidRPr="004C3099" w:rsidRDefault="00787D28" w:rsidP="00676641">
            <w:pPr>
              <w:rPr>
                <w:rFonts w:cstheme="minorHAnsi"/>
                <w:sz w:val="18"/>
                <w:szCs w:val="18"/>
              </w:rPr>
            </w:pPr>
          </w:p>
        </w:tc>
      </w:tr>
      <w:tr w:rsidR="00787D28" w:rsidRPr="00AA7C01" w14:paraId="699FD89A" w14:textId="77777777" w:rsidTr="00315F68">
        <w:tc>
          <w:tcPr>
            <w:tcW w:w="524" w:type="dxa"/>
          </w:tcPr>
          <w:p w14:paraId="5F4C6131" w14:textId="79F5CAD2" w:rsidR="00787D28" w:rsidRPr="004C3099" w:rsidRDefault="00787D28" w:rsidP="00676641">
            <w:pPr>
              <w:jc w:val="center"/>
              <w:rPr>
                <w:rFonts w:cstheme="minorHAnsi"/>
                <w:sz w:val="18"/>
                <w:szCs w:val="18"/>
              </w:rPr>
            </w:pPr>
            <w:r w:rsidRPr="004C3099">
              <w:rPr>
                <w:rFonts w:cstheme="minorHAnsi"/>
                <w:sz w:val="18"/>
                <w:szCs w:val="18"/>
              </w:rPr>
              <w:lastRenderedPageBreak/>
              <w:t>4</w:t>
            </w:r>
          </w:p>
        </w:tc>
        <w:tc>
          <w:tcPr>
            <w:tcW w:w="4182" w:type="dxa"/>
          </w:tcPr>
          <w:p w14:paraId="45AA5001" w14:textId="4CF42A5A" w:rsidR="00787D28" w:rsidRPr="004C3099" w:rsidRDefault="00787D28" w:rsidP="00676641">
            <w:pPr>
              <w:shd w:val="clear" w:color="auto" w:fill="FFFFFF"/>
              <w:rPr>
                <w:rFonts w:cstheme="minorHAnsi"/>
                <w:sz w:val="18"/>
                <w:szCs w:val="18"/>
                <w:lang w:val="en-GB" w:eastAsia="en-GB"/>
              </w:rPr>
            </w:pPr>
            <w:r w:rsidRPr="004C3099">
              <w:rPr>
                <w:rFonts w:cstheme="minorHAnsi"/>
                <w:sz w:val="18"/>
                <w:szCs w:val="18"/>
                <w:lang w:val="en-GB" w:eastAsia="en-GB"/>
              </w:rPr>
              <w:t>Placă de Test Universală Verde 70x90 mm </w:t>
            </w:r>
          </w:p>
          <w:p w14:paraId="10397217" w14:textId="75901B31" w:rsidR="00787D28" w:rsidRPr="004C3099" w:rsidRDefault="00EA4A1C" w:rsidP="00676641">
            <w:pPr>
              <w:shd w:val="clear" w:color="auto" w:fill="FFFFFF"/>
              <w:rPr>
                <w:rFonts w:cstheme="minorHAnsi"/>
                <w:sz w:val="18"/>
                <w:szCs w:val="18"/>
                <w:lang w:val="en-GB" w:eastAsia="en-GB"/>
              </w:rPr>
            </w:pPr>
            <w:hyperlink r:id="rId11" w:tgtFrame="_blank" w:history="1">
              <w:r w:rsidR="00787D28" w:rsidRPr="004C3099">
                <w:rPr>
                  <w:rFonts w:cstheme="minorHAnsi"/>
                  <w:sz w:val="18"/>
                  <w:szCs w:val="18"/>
                  <w:u w:val="single"/>
                  <w:lang w:val="en-GB" w:eastAsia="en-GB"/>
                </w:rPr>
                <w:t>https://www.optimusdigital.ro/ro/prototipare-cablaje-de-test/721-placa-de-test-universala-verde-70x90-mm.html?search_query=cablaj&amp;results=42</w:t>
              </w:r>
            </w:hyperlink>
          </w:p>
        </w:tc>
        <w:tc>
          <w:tcPr>
            <w:tcW w:w="2545" w:type="dxa"/>
          </w:tcPr>
          <w:p w14:paraId="06DA954E" w14:textId="77777777" w:rsidR="00787D28" w:rsidRPr="004C3099" w:rsidRDefault="00787D28" w:rsidP="00676641">
            <w:pPr>
              <w:rPr>
                <w:rFonts w:cstheme="minorHAnsi"/>
                <w:sz w:val="18"/>
                <w:szCs w:val="18"/>
              </w:rPr>
            </w:pPr>
          </w:p>
        </w:tc>
        <w:tc>
          <w:tcPr>
            <w:tcW w:w="966" w:type="dxa"/>
          </w:tcPr>
          <w:p w14:paraId="0A9E869D" w14:textId="3F56AD7C" w:rsidR="00787D28" w:rsidRPr="004C3099" w:rsidRDefault="00787D28" w:rsidP="00676641">
            <w:pPr>
              <w:jc w:val="center"/>
              <w:rPr>
                <w:rFonts w:cstheme="minorHAnsi"/>
                <w:sz w:val="18"/>
                <w:szCs w:val="18"/>
              </w:rPr>
            </w:pPr>
            <w:r w:rsidRPr="004C3099">
              <w:rPr>
                <w:rFonts w:cstheme="minorHAnsi"/>
                <w:sz w:val="18"/>
                <w:szCs w:val="18"/>
                <w:lang w:val="ro-RO"/>
              </w:rPr>
              <w:t>4</w:t>
            </w:r>
          </w:p>
        </w:tc>
        <w:tc>
          <w:tcPr>
            <w:tcW w:w="1006" w:type="dxa"/>
          </w:tcPr>
          <w:p w14:paraId="7E9EEE21" w14:textId="77777777" w:rsidR="00787D28" w:rsidRPr="004C3099" w:rsidRDefault="00787D28" w:rsidP="00676641">
            <w:pPr>
              <w:rPr>
                <w:rFonts w:cstheme="minorHAnsi"/>
                <w:sz w:val="18"/>
                <w:szCs w:val="18"/>
              </w:rPr>
            </w:pPr>
          </w:p>
        </w:tc>
        <w:tc>
          <w:tcPr>
            <w:tcW w:w="937" w:type="dxa"/>
          </w:tcPr>
          <w:p w14:paraId="32225190" w14:textId="77777777" w:rsidR="00787D28" w:rsidRPr="004C3099" w:rsidRDefault="00787D28" w:rsidP="00676641">
            <w:pPr>
              <w:rPr>
                <w:rFonts w:cstheme="minorHAnsi"/>
                <w:sz w:val="18"/>
                <w:szCs w:val="18"/>
              </w:rPr>
            </w:pPr>
          </w:p>
        </w:tc>
      </w:tr>
      <w:tr w:rsidR="00787D28" w:rsidRPr="00AA7C01" w14:paraId="33193938" w14:textId="77777777" w:rsidTr="00315F68">
        <w:tc>
          <w:tcPr>
            <w:tcW w:w="524" w:type="dxa"/>
          </w:tcPr>
          <w:p w14:paraId="34457D3D" w14:textId="3343A063" w:rsidR="00787D28" w:rsidRPr="004C3099" w:rsidRDefault="00787D28" w:rsidP="00676641">
            <w:pPr>
              <w:jc w:val="center"/>
              <w:rPr>
                <w:rFonts w:cstheme="minorHAnsi"/>
                <w:sz w:val="18"/>
                <w:szCs w:val="18"/>
              </w:rPr>
            </w:pPr>
            <w:r w:rsidRPr="004C3099">
              <w:rPr>
                <w:rFonts w:cstheme="minorHAnsi"/>
                <w:sz w:val="18"/>
                <w:szCs w:val="18"/>
              </w:rPr>
              <w:t>5</w:t>
            </w:r>
          </w:p>
        </w:tc>
        <w:tc>
          <w:tcPr>
            <w:tcW w:w="4182" w:type="dxa"/>
          </w:tcPr>
          <w:p w14:paraId="53F078AD" w14:textId="07AD917C" w:rsidR="00787D28" w:rsidRPr="004C3099" w:rsidRDefault="00787D28" w:rsidP="00676641">
            <w:pPr>
              <w:shd w:val="clear" w:color="auto" w:fill="FFFFFF"/>
              <w:rPr>
                <w:rFonts w:cstheme="minorHAnsi"/>
                <w:sz w:val="18"/>
                <w:szCs w:val="18"/>
                <w:lang w:val="en-GB" w:eastAsia="en-GB"/>
              </w:rPr>
            </w:pPr>
            <w:r w:rsidRPr="004C3099">
              <w:rPr>
                <w:rFonts w:cstheme="minorHAnsi"/>
                <w:sz w:val="18"/>
                <w:szCs w:val="18"/>
                <w:lang w:val="en-GB" w:eastAsia="en-GB"/>
              </w:rPr>
              <w:t>Header de Pini Tată de 2.54 mm 10p (Alb) </w:t>
            </w:r>
          </w:p>
          <w:p w14:paraId="68E25936" w14:textId="4D64A944" w:rsidR="00787D28" w:rsidRPr="004C3099" w:rsidRDefault="00EA4A1C" w:rsidP="00676641">
            <w:pPr>
              <w:shd w:val="clear" w:color="auto" w:fill="FFFFFF"/>
              <w:rPr>
                <w:rFonts w:cstheme="minorHAnsi"/>
                <w:sz w:val="18"/>
                <w:szCs w:val="18"/>
                <w:lang w:val="en-GB" w:eastAsia="en-GB"/>
              </w:rPr>
            </w:pPr>
            <w:hyperlink r:id="rId12" w:tgtFrame="_blank" w:history="1">
              <w:r w:rsidR="00787D28" w:rsidRPr="004C3099">
                <w:rPr>
                  <w:rFonts w:cstheme="minorHAnsi"/>
                  <w:sz w:val="18"/>
                  <w:szCs w:val="18"/>
                  <w:u w:val="single"/>
                  <w:lang w:val="en-GB" w:eastAsia="en-GB"/>
                </w:rPr>
                <w:t>https://www.optimusdigital.ro/ro/componente-electronice-headere-de-pini/8562-header-de-pini-tata-de-254-mm-10p-alb.html?search_query=pin+tata+2.54&amp;results=42</w:t>
              </w:r>
            </w:hyperlink>
          </w:p>
        </w:tc>
        <w:tc>
          <w:tcPr>
            <w:tcW w:w="2545" w:type="dxa"/>
          </w:tcPr>
          <w:p w14:paraId="4E855478" w14:textId="77777777" w:rsidR="00787D28" w:rsidRPr="004C3099" w:rsidRDefault="00787D28" w:rsidP="00676641">
            <w:pPr>
              <w:rPr>
                <w:rFonts w:cstheme="minorHAnsi"/>
                <w:sz w:val="18"/>
                <w:szCs w:val="18"/>
              </w:rPr>
            </w:pPr>
          </w:p>
        </w:tc>
        <w:tc>
          <w:tcPr>
            <w:tcW w:w="966" w:type="dxa"/>
          </w:tcPr>
          <w:p w14:paraId="6C064FFD" w14:textId="7B4A4EA0" w:rsidR="00787D28" w:rsidRPr="004C3099" w:rsidRDefault="00787D28" w:rsidP="00676641">
            <w:pPr>
              <w:jc w:val="center"/>
              <w:rPr>
                <w:rFonts w:cstheme="minorHAnsi"/>
                <w:sz w:val="18"/>
                <w:szCs w:val="18"/>
              </w:rPr>
            </w:pPr>
            <w:r w:rsidRPr="004C3099">
              <w:rPr>
                <w:rFonts w:cstheme="minorHAnsi"/>
                <w:sz w:val="18"/>
                <w:szCs w:val="18"/>
                <w:lang w:val="ro-RO"/>
              </w:rPr>
              <w:t>10</w:t>
            </w:r>
          </w:p>
        </w:tc>
        <w:tc>
          <w:tcPr>
            <w:tcW w:w="1006" w:type="dxa"/>
          </w:tcPr>
          <w:p w14:paraId="4937994A" w14:textId="77777777" w:rsidR="00787D28" w:rsidRPr="004C3099" w:rsidRDefault="00787D28" w:rsidP="00676641">
            <w:pPr>
              <w:rPr>
                <w:rFonts w:cstheme="minorHAnsi"/>
                <w:sz w:val="18"/>
                <w:szCs w:val="18"/>
              </w:rPr>
            </w:pPr>
          </w:p>
        </w:tc>
        <w:tc>
          <w:tcPr>
            <w:tcW w:w="937" w:type="dxa"/>
          </w:tcPr>
          <w:p w14:paraId="750099CD" w14:textId="77777777" w:rsidR="00787D28" w:rsidRPr="004C3099" w:rsidRDefault="00787D28" w:rsidP="00676641">
            <w:pPr>
              <w:rPr>
                <w:rFonts w:cstheme="minorHAnsi"/>
                <w:sz w:val="18"/>
                <w:szCs w:val="18"/>
              </w:rPr>
            </w:pPr>
          </w:p>
        </w:tc>
      </w:tr>
      <w:tr w:rsidR="00787D28" w:rsidRPr="00AA7C01" w14:paraId="4FEE07E6" w14:textId="77777777" w:rsidTr="00315F68">
        <w:tc>
          <w:tcPr>
            <w:tcW w:w="524" w:type="dxa"/>
          </w:tcPr>
          <w:p w14:paraId="69B4FAF9" w14:textId="5273A5A6" w:rsidR="00787D28" w:rsidRPr="004C3099" w:rsidRDefault="004C3099" w:rsidP="00676641">
            <w:pPr>
              <w:jc w:val="center"/>
              <w:rPr>
                <w:rFonts w:cstheme="minorHAnsi"/>
                <w:sz w:val="18"/>
                <w:szCs w:val="18"/>
              </w:rPr>
            </w:pPr>
            <w:r w:rsidRPr="004C3099">
              <w:rPr>
                <w:rFonts w:cstheme="minorHAnsi"/>
                <w:sz w:val="18"/>
                <w:szCs w:val="18"/>
              </w:rPr>
              <w:t>6</w:t>
            </w:r>
          </w:p>
        </w:tc>
        <w:tc>
          <w:tcPr>
            <w:tcW w:w="4182" w:type="dxa"/>
          </w:tcPr>
          <w:p w14:paraId="03A3EE45" w14:textId="4D034DB6" w:rsidR="004C3099" w:rsidRPr="004C3099" w:rsidRDefault="004C3099" w:rsidP="00676641">
            <w:pPr>
              <w:shd w:val="clear" w:color="auto" w:fill="FFFFFF"/>
              <w:rPr>
                <w:rFonts w:cstheme="minorHAnsi"/>
                <w:sz w:val="18"/>
                <w:szCs w:val="18"/>
                <w:lang w:val="en-GB" w:eastAsia="en-GB"/>
              </w:rPr>
            </w:pPr>
            <w:r w:rsidRPr="004C3099">
              <w:rPr>
                <w:rFonts w:cstheme="minorHAnsi"/>
                <w:sz w:val="18"/>
                <w:szCs w:val="18"/>
                <w:lang w:val="en-GB" w:eastAsia="en-GB"/>
              </w:rPr>
              <w:t>Fire Colorate Mamă-Tată (40p) 10 cm</w:t>
            </w:r>
          </w:p>
          <w:p w14:paraId="5F0D164B" w14:textId="5E6FD272" w:rsidR="00787D28" w:rsidRPr="004C3099" w:rsidRDefault="00EA4A1C" w:rsidP="00676641">
            <w:pPr>
              <w:shd w:val="clear" w:color="auto" w:fill="FFFFFF"/>
              <w:rPr>
                <w:rFonts w:cstheme="minorHAnsi"/>
                <w:sz w:val="18"/>
                <w:szCs w:val="18"/>
                <w:lang w:val="en-GB" w:eastAsia="en-GB"/>
              </w:rPr>
            </w:pPr>
            <w:hyperlink r:id="rId13" w:tgtFrame="_blank" w:history="1">
              <w:r w:rsidR="00787D28" w:rsidRPr="004C3099">
                <w:rPr>
                  <w:rFonts w:cstheme="minorHAnsi"/>
                  <w:sz w:val="18"/>
                  <w:szCs w:val="18"/>
                  <w:u w:val="single"/>
                  <w:lang w:val="en-GB" w:eastAsia="en-GB"/>
                </w:rPr>
                <w:t>https://www.optimusdigital.ro/ro/fire-fire-mufate/653-fire-colorate-mama-tata-40p-10-cm.html?search_query=fire&amp;results=431</w:t>
              </w:r>
            </w:hyperlink>
          </w:p>
        </w:tc>
        <w:tc>
          <w:tcPr>
            <w:tcW w:w="2545" w:type="dxa"/>
          </w:tcPr>
          <w:p w14:paraId="141D3468" w14:textId="77777777" w:rsidR="00787D28" w:rsidRPr="004C3099" w:rsidRDefault="00787D28" w:rsidP="00676641">
            <w:pPr>
              <w:rPr>
                <w:rFonts w:cstheme="minorHAnsi"/>
                <w:sz w:val="18"/>
                <w:szCs w:val="18"/>
              </w:rPr>
            </w:pPr>
          </w:p>
        </w:tc>
        <w:tc>
          <w:tcPr>
            <w:tcW w:w="966" w:type="dxa"/>
          </w:tcPr>
          <w:p w14:paraId="3F70489B" w14:textId="6CB7557F" w:rsidR="00787D28" w:rsidRPr="004C3099" w:rsidRDefault="00787D28" w:rsidP="00676641">
            <w:pPr>
              <w:jc w:val="center"/>
              <w:rPr>
                <w:rFonts w:cstheme="minorHAnsi"/>
                <w:sz w:val="18"/>
                <w:szCs w:val="18"/>
              </w:rPr>
            </w:pPr>
            <w:r w:rsidRPr="004C3099">
              <w:rPr>
                <w:rFonts w:cstheme="minorHAnsi"/>
                <w:sz w:val="18"/>
                <w:szCs w:val="18"/>
                <w:lang w:val="ro-RO"/>
              </w:rPr>
              <w:t>2</w:t>
            </w:r>
          </w:p>
        </w:tc>
        <w:tc>
          <w:tcPr>
            <w:tcW w:w="1006" w:type="dxa"/>
          </w:tcPr>
          <w:p w14:paraId="519E3F72" w14:textId="77777777" w:rsidR="00787D28" w:rsidRPr="004C3099" w:rsidRDefault="00787D28" w:rsidP="00676641">
            <w:pPr>
              <w:rPr>
                <w:rFonts w:cstheme="minorHAnsi"/>
                <w:sz w:val="18"/>
                <w:szCs w:val="18"/>
              </w:rPr>
            </w:pPr>
          </w:p>
        </w:tc>
        <w:tc>
          <w:tcPr>
            <w:tcW w:w="937" w:type="dxa"/>
          </w:tcPr>
          <w:p w14:paraId="3EF4C9C9" w14:textId="77777777" w:rsidR="00787D28" w:rsidRPr="004C3099" w:rsidRDefault="00787D28" w:rsidP="00676641">
            <w:pPr>
              <w:rPr>
                <w:rFonts w:cstheme="minorHAnsi"/>
                <w:sz w:val="18"/>
                <w:szCs w:val="18"/>
              </w:rPr>
            </w:pPr>
          </w:p>
        </w:tc>
      </w:tr>
      <w:tr w:rsidR="00787D28" w:rsidRPr="00AA7C01" w14:paraId="75D0C732" w14:textId="77777777" w:rsidTr="00315F68">
        <w:tc>
          <w:tcPr>
            <w:tcW w:w="524" w:type="dxa"/>
          </w:tcPr>
          <w:p w14:paraId="10214B4D" w14:textId="27FAB1C7" w:rsidR="00787D28" w:rsidRPr="004C3099" w:rsidRDefault="004C3099" w:rsidP="00676641">
            <w:pPr>
              <w:jc w:val="center"/>
              <w:rPr>
                <w:rFonts w:cstheme="minorHAnsi"/>
                <w:sz w:val="18"/>
                <w:szCs w:val="18"/>
              </w:rPr>
            </w:pPr>
            <w:r w:rsidRPr="004C3099">
              <w:rPr>
                <w:rFonts w:cstheme="minorHAnsi"/>
                <w:sz w:val="18"/>
                <w:szCs w:val="18"/>
              </w:rPr>
              <w:t>7</w:t>
            </w:r>
          </w:p>
        </w:tc>
        <w:tc>
          <w:tcPr>
            <w:tcW w:w="4182" w:type="dxa"/>
          </w:tcPr>
          <w:p w14:paraId="42508AA8" w14:textId="3CBC5180" w:rsidR="004C3099" w:rsidRPr="004C3099" w:rsidRDefault="004C3099" w:rsidP="00676641">
            <w:pPr>
              <w:shd w:val="clear" w:color="auto" w:fill="FFFFFF"/>
              <w:rPr>
                <w:rFonts w:cstheme="minorHAnsi"/>
                <w:sz w:val="18"/>
                <w:szCs w:val="18"/>
                <w:lang w:val="en-GB" w:eastAsia="en-GB"/>
              </w:rPr>
            </w:pPr>
            <w:r w:rsidRPr="004C3099">
              <w:rPr>
                <w:rFonts w:cstheme="minorHAnsi"/>
                <w:sz w:val="18"/>
                <w:szCs w:val="18"/>
                <w:lang w:val="en-GB" w:eastAsia="en-GB"/>
              </w:rPr>
              <w:t>Fire Colorate Tată-Tată (40p, 10 cm)</w:t>
            </w:r>
          </w:p>
          <w:p w14:paraId="6852855D" w14:textId="4D369720" w:rsidR="00787D28" w:rsidRPr="004C3099" w:rsidRDefault="00EA4A1C" w:rsidP="00676641">
            <w:pPr>
              <w:rPr>
                <w:rFonts w:cstheme="minorHAnsi"/>
                <w:sz w:val="18"/>
                <w:szCs w:val="18"/>
              </w:rPr>
            </w:pPr>
            <w:hyperlink r:id="rId14" w:tgtFrame="_blank" w:history="1">
              <w:r w:rsidR="00787D28" w:rsidRPr="004C3099">
                <w:rPr>
                  <w:rFonts w:cstheme="minorHAnsi"/>
                  <w:sz w:val="18"/>
                  <w:szCs w:val="18"/>
                  <w:u w:val="single"/>
                  <w:lang w:val="en-GB" w:eastAsia="en-GB"/>
                </w:rPr>
                <w:t>https://www.optimusdigital.ro/ro/fire-fire-mufate/884-set-fire-tata-tata-40p-10-cm.html?search_query=fire&amp;results=431</w:t>
              </w:r>
            </w:hyperlink>
          </w:p>
        </w:tc>
        <w:tc>
          <w:tcPr>
            <w:tcW w:w="2545" w:type="dxa"/>
          </w:tcPr>
          <w:p w14:paraId="40D32A0F" w14:textId="77777777" w:rsidR="00787D28" w:rsidRPr="004C3099" w:rsidRDefault="00787D28" w:rsidP="00676641">
            <w:pPr>
              <w:rPr>
                <w:rFonts w:cstheme="minorHAnsi"/>
                <w:sz w:val="18"/>
                <w:szCs w:val="18"/>
              </w:rPr>
            </w:pPr>
          </w:p>
        </w:tc>
        <w:tc>
          <w:tcPr>
            <w:tcW w:w="966" w:type="dxa"/>
          </w:tcPr>
          <w:p w14:paraId="00016329" w14:textId="5057CF43" w:rsidR="00787D28" w:rsidRPr="004C3099" w:rsidRDefault="00787D28" w:rsidP="00676641">
            <w:pPr>
              <w:jc w:val="center"/>
              <w:rPr>
                <w:rFonts w:cstheme="minorHAnsi"/>
                <w:sz w:val="18"/>
                <w:szCs w:val="18"/>
              </w:rPr>
            </w:pPr>
            <w:r w:rsidRPr="004C3099">
              <w:rPr>
                <w:rFonts w:cstheme="minorHAnsi"/>
                <w:sz w:val="18"/>
                <w:szCs w:val="18"/>
                <w:lang w:val="ro-RO"/>
              </w:rPr>
              <w:t>2</w:t>
            </w:r>
          </w:p>
        </w:tc>
        <w:tc>
          <w:tcPr>
            <w:tcW w:w="1006" w:type="dxa"/>
          </w:tcPr>
          <w:p w14:paraId="5045C9FA" w14:textId="77777777" w:rsidR="00787D28" w:rsidRPr="004C3099" w:rsidRDefault="00787D28" w:rsidP="00676641">
            <w:pPr>
              <w:rPr>
                <w:rFonts w:cstheme="minorHAnsi"/>
                <w:sz w:val="18"/>
                <w:szCs w:val="18"/>
              </w:rPr>
            </w:pPr>
          </w:p>
        </w:tc>
        <w:tc>
          <w:tcPr>
            <w:tcW w:w="937" w:type="dxa"/>
          </w:tcPr>
          <w:p w14:paraId="20624A80" w14:textId="77777777" w:rsidR="00787D28" w:rsidRPr="004C3099" w:rsidRDefault="00787D28" w:rsidP="00676641">
            <w:pPr>
              <w:rPr>
                <w:rFonts w:cstheme="minorHAnsi"/>
                <w:sz w:val="18"/>
                <w:szCs w:val="18"/>
              </w:rPr>
            </w:pPr>
          </w:p>
        </w:tc>
      </w:tr>
      <w:tr w:rsidR="00787D28" w:rsidRPr="00AA7C01" w14:paraId="76BFA8C1" w14:textId="77777777" w:rsidTr="00315F68">
        <w:tc>
          <w:tcPr>
            <w:tcW w:w="524" w:type="dxa"/>
          </w:tcPr>
          <w:p w14:paraId="6E263E05" w14:textId="77777777" w:rsidR="00787D28" w:rsidRPr="004C3099" w:rsidRDefault="00787D28" w:rsidP="00676641">
            <w:pPr>
              <w:jc w:val="center"/>
              <w:rPr>
                <w:rFonts w:cstheme="minorHAnsi"/>
                <w:b/>
                <w:sz w:val="18"/>
                <w:szCs w:val="18"/>
              </w:rPr>
            </w:pPr>
          </w:p>
        </w:tc>
        <w:tc>
          <w:tcPr>
            <w:tcW w:w="4182" w:type="dxa"/>
          </w:tcPr>
          <w:p w14:paraId="4C2641AC" w14:textId="77777777" w:rsidR="00787D28" w:rsidRPr="004C3099" w:rsidRDefault="00787D28" w:rsidP="00676641">
            <w:pPr>
              <w:rPr>
                <w:rFonts w:eastAsia="Times New Roman" w:cstheme="minorHAnsi"/>
                <w:sz w:val="18"/>
                <w:szCs w:val="18"/>
              </w:rPr>
            </w:pPr>
            <w:r w:rsidRPr="004C3099">
              <w:rPr>
                <w:rFonts w:eastAsia="Times New Roman" w:cstheme="minorHAnsi"/>
                <w:sz w:val="18"/>
                <w:szCs w:val="18"/>
              </w:rPr>
              <w:t>TOTAL (lei fara TVA)</w:t>
            </w:r>
          </w:p>
          <w:p w14:paraId="72B24710" w14:textId="77777777" w:rsidR="00787D28" w:rsidRPr="004C3099" w:rsidRDefault="00787D28" w:rsidP="00676641">
            <w:pPr>
              <w:rPr>
                <w:rFonts w:cstheme="minorHAnsi"/>
                <w:sz w:val="18"/>
                <w:szCs w:val="18"/>
              </w:rPr>
            </w:pPr>
            <w:r w:rsidRPr="004C3099">
              <w:rPr>
                <w:rFonts w:eastAsia="Times New Roman" w:cstheme="minorHAnsi"/>
                <w:sz w:val="18"/>
                <w:szCs w:val="18"/>
              </w:rPr>
              <w:t>inclusiv transport la sediul beneficiarului</w:t>
            </w:r>
          </w:p>
        </w:tc>
        <w:tc>
          <w:tcPr>
            <w:tcW w:w="2545" w:type="dxa"/>
          </w:tcPr>
          <w:p w14:paraId="3C5D1A03" w14:textId="77777777" w:rsidR="00787D28" w:rsidRPr="004C3099" w:rsidRDefault="00787D28" w:rsidP="00676641">
            <w:pPr>
              <w:rPr>
                <w:rFonts w:cstheme="minorHAnsi"/>
                <w:b/>
                <w:sz w:val="18"/>
                <w:szCs w:val="18"/>
              </w:rPr>
            </w:pPr>
          </w:p>
        </w:tc>
        <w:tc>
          <w:tcPr>
            <w:tcW w:w="966" w:type="dxa"/>
          </w:tcPr>
          <w:p w14:paraId="5ABBBFD4" w14:textId="77777777" w:rsidR="00787D28" w:rsidRPr="004C3099" w:rsidRDefault="00787D28" w:rsidP="00676641">
            <w:pPr>
              <w:jc w:val="center"/>
              <w:rPr>
                <w:rFonts w:cstheme="minorHAnsi"/>
                <w:b/>
                <w:sz w:val="18"/>
                <w:szCs w:val="18"/>
              </w:rPr>
            </w:pPr>
          </w:p>
        </w:tc>
        <w:tc>
          <w:tcPr>
            <w:tcW w:w="1006" w:type="dxa"/>
          </w:tcPr>
          <w:p w14:paraId="6FBB0094" w14:textId="77777777" w:rsidR="00787D28" w:rsidRPr="004C3099" w:rsidRDefault="00787D28" w:rsidP="00676641">
            <w:pPr>
              <w:rPr>
                <w:rFonts w:cstheme="minorHAnsi"/>
                <w:b/>
                <w:sz w:val="18"/>
                <w:szCs w:val="18"/>
              </w:rPr>
            </w:pPr>
          </w:p>
        </w:tc>
        <w:tc>
          <w:tcPr>
            <w:tcW w:w="937" w:type="dxa"/>
          </w:tcPr>
          <w:p w14:paraId="7412226D" w14:textId="77777777" w:rsidR="00787D28" w:rsidRPr="004C3099" w:rsidRDefault="00787D28" w:rsidP="00676641">
            <w:pPr>
              <w:rPr>
                <w:rFonts w:cstheme="minorHAnsi"/>
                <w:b/>
                <w:sz w:val="18"/>
                <w:szCs w:val="18"/>
              </w:rPr>
            </w:pPr>
          </w:p>
        </w:tc>
      </w:tr>
      <w:tr w:rsidR="00787D28" w:rsidRPr="00AA7C01" w14:paraId="7FFF2F89" w14:textId="77777777" w:rsidTr="00315F68">
        <w:tc>
          <w:tcPr>
            <w:tcW w:w="524" w:type="dxa"/>
          </w:tcPr>
          <w:p w14:paraId="1286FE9C" w14:textId="77777777" w:rsidR="00787D28" w:rsidRPr="004C3099" w:rsidRDefault="00787D28" w:rsidP="00676641">
            <w:pPr>
              <w:jc w:val="center"/>
              <w:rPr>
                <w:rFonts w:cstheme="minorHAnsi"/>
                <w:b/>
                <w:sz w:val="18"/>
                <w:szCs w:val="18"/>
              </w:rPr>
            </w:pPr>
          </w:p>
        </w:tc>
        <w:tc>
          <w:tcPr>
            <w:tcW w:w="4182" w:type="dxa"/>
          </w:tcPr>
          <w:p w14:paraId="5FE252A7" w14:textId="275CDE7B" w:rsidR="00787D28" w:rsidRPr="004C3099" w:rsidRDefault="00787D28" w:rsidP="00676641">
            <w:pPr>
              <w:rPr>
                <w:rFonts w:eastAsia="Times New Roman" w:cstheme="minorHAnsi"/>
                <w:sz w:val="18"/>
                <w:szCs w:val="18"/>
              </w:rPr>
            </w:pPr>
            <w:r w:rsidRPr="004C3099">
              <w:rPr>
                <w:rFonts w:eastAsia="Times New Roman" w:cstheme="minorHAnsi"/>
                <w:sz w:val="18"/>
                <w:szCs w:val="18"/>
              </w:rPr>
              <w:t xml:space="preserve">Termen de livrare </w:t>
            </w:r>
          </w:p>
        </w:tc>
        <w:tc>
          <w:tcPr>
            <w:tcW w:w="2545" w:type="dxa"/>
          </w:tcPr>
          <w:p w14:paraId="0889C26A" w14:textId="77777777" w:rsidR="00787D28" w:rsidRPr="004C3099" w:rsidRDefault="00787D28" w:rsidP="00676641">
            <w:pPr>
              <w:rPr>
                <w:rFonts w:cstheme="minorHAnsi"/>
                <w:b/>
                <w:sz w:val="18"/>
                <w:szCs w:val="18"/>
              </w:rPr>
            </w:pPr>
          </w:p>
        </w:tc>
        <w:tc>
          <w:tcPr>
            <w:tcW w:w="966" w:type="dxa"/>
          </w:tcPr>
          <w:p w14:paraId="27F405A5" w14:textId="77777777" w:rsidR="00787D28" w:rsidRPr="004C3099" w:rsidRDefault="00787D28" w:rsidP="00676641">
            <w:pPr>
              <w:jc w:val="center"/>
              <w:rPr>
                <w:rFonts w:cstheme="minorHAnsi"/>
                <w:b/>
                <w:sz w:val="18"/>
                <w:szCs w:val="18"/>
              </w:rPr>
            </w:pPr>
          </w:p>
        </w:tc>
        <w:tc>
          <w:tcPr>
            <w:tcW w:w="1006" w:type="dxa"/>
          </w:tcPr>
          <w:p w14:paraId="57895A11" w14:textId="77777777" w:rsidR="00787D28" w:rsidRPr="004C3099" w:rsidRDefault="00787D28" w:rsidP="00676641">
            <w:pPr>
              <w:rPr>
                <w:rFonts w:cstheme="minorHAnsi"/>
                <w:b/>
                <w:sz w:val="18"/>
                <w:szCs w:val="18"/>
              </w:rPr>
            </w:pPr>
          </w:p>
        </w:tc>
        <w:tc>
          <w:tcPr>
            <w:tcW w:w="937" w:type="dxa"/>
          </w:tcPr>
          <w:p w14:paraId="4B5110D2" w14:textId="77777777" w:rsidR="00787D28" w:rsidRPr="004C3099" w:rsidRDefault="00787D28" w:rsidP="00676641">
            <w:pPr>
              <w:rPr>
                <w:rFonts w:cstheme="minorHAnsi"/>
                <w:b/>
                <w:sz w:val="18"/>
                <w:szCs w:val="18"/>
              </w:rPr>
            </w:pPr>
          </w:p>
        </w:tc>
      </w:tr>
      <w:tr w:rsidR="00787D28" w:rsidRPr="00AA7C01" w14:paraId="696D75D5" w14:textId="77777777" w:rsidTr="00315F68">
        <w:tc>
          <w:tcPr>
            <w:tcW w:w="524" w:type="dxa"/>
          </w:tcPr>
          <w:p w14:paraId="1BCA325F" w14:textId="77777777" w:rsidR="00787D28" w:rsidRPr="004C3099" w:rsidRDefault="00787D28" w:rsidP="00676641">
            <w:pPr>
              <w:jc w:val="center"/>
              <w:rPr>
                <w:rFonts w:cstheme="minorHAnsi"/>
                <w:b/>
                <w:sz w:val="18"/>
                <w:szCs w:val="18"/>
              </w:rPr>
            </w:pPr>
          </w:p>
        </w:tc>
        <w:tc>
          <w:tcPr>
            <w:tcW w:w="4182" w:type="dxa"/>
          </w:tcPr>
          <w:p w14:paraId="36FB1FE8" w14:textId="7F5A718A" w:rsidR="00787D28" w:rsidRPr="004C3099" w:rsidRDefault="00787D28" w:rsidP="00676641">
            <w:pPr>
              <w:shd w:val="clear" w:color="auto" w:fill="FFFFFF"/>
              <w:jc w:val="both"/>
              <w:outlineLvl w:val="0"/>
              <w:rPr>
                <w:rFonts w:cstheme="minorHAnsi"/>
                <w:sz w:val="18"/>
                <w:szCs w:val="18"/>
              </w:rPr>
            </w:pPr>
            <w:r w:rsidRPr="004C3099">
              <w:rPr>
                <w:rFonts w:cstheme="minorHAnsi"/>
                <w:sz w:val="18"/>
                <w:szCs w:val="18"/>
              </w:rPr>
              <w:t>Termen de garantie</w:t>
            </w:r>
          </w:p>
        </w:tc>
        <w:tc>
          <w:tcPr>
            <w:tcW w:w="2545" w:type="dxa"/>
          </w:tcPr>
          <w:p w14:paraId="5B03E65D" w14:textId="77777777" w:rsidR="00787D28" w:rsidRPr="004C3099" w:rsidRDefault="00787D28" w:rsidP="00676641">
            <w:pPr>
              <w:rPr>
                <w:rFonts w:cstheme="minorHAnsi"/>
                <w:b/>
                <w:sz w:val="18"/>
                <w:szCs w:val="18"/>
              </w:rPr>
            </w:pPr>
          </w:p>
        </w:tc>
        <w:tc>
          <w:tcPr>
            <w:tcW w:w="966" w:type="dxa"/>
          </w:tcPr>
          <w:p w14:paraId="3FA96AE2" w14:textId="77777777" w:rsidR="00787D28" w:rsidRPr="004C3099" w:rsidRDefault="00787D28" w:rsidP="00676641">
            <w:pPr>
              <w:jc w:val="center"/>
              <w:rPr>
                <w:rFonts w:cstheme="minorHAnsi"/>
                <w:b/>
                <w:sz w:val="18"/>
                <w:szCs w:val="18"/>
              </w:rPr>
            </w:pPr>
          </w:p>
        </w:tc>
        <w:tc>
          <w:tcPr>
            <w:tcW w:w="1006" w:type="dxa"/>
          </w:tcPr>
          <w:p w14:paraId="6176258F" w14:textId="77777777" w:rsidR="00787D28" w:rsidRPr="004C3099" w:rsidRDefault="00787D28" w:rsidP="00676641">
            <w:pPr>
              <w:rPr>
                <w:rFonts w:cstheme="minorHAnsi"/>
                <w:b/>
                <w:sz w:val="18"/>
                <w:szCs w:val="18"/>
              </w:rPr>
            </w:pPr>
          </w:p>
        </w:tc>
        <w:tc>
          <w:tcPr>
            <w:tcW w:w="937" w:type="dxa"/>
          </w:tcPr>
          <w:p w14:paraId="0C8BC767" w14:textId="77777777" w:rsidR="00787D28" w:rsidRPr="004C3099" w:rsidRDefault="00787D28" w:rsidP="00676641">
            <w:pPr>
              <w:rPr>
                <w:rFonts w:cstheme="minorHAnsi"/>
                <w:b/>
                <w:sz w:val="18"/>
                <w:szCs w:val="18"/>
              </w:rPr>
            </w:pPr>
          </w:p>
        </w:tc>
      </w:tr>
      <w:tr w:rsidR="00787D28" w:rsidRPr="00AA7C01" w14:paraId="545B8F72" w14:textId="77777777" w:rsidTr="00315F68">
        <w:tc>
          <w:tcPr>
            <w:tcW w:w="524" w:type="dxa"/>
          </w:tcPr>
          <w:p w14:paraId="0304E580" w14:textId="77777777" w:rsidR="00787D28" w:rsidRPr="004C3099" w:rsidRDefault="00787D28" w:rsidP="00676641">
            <w:pPr>
              <w:jc w:val="center"/>
              <w:rPr>
                <w:rFonts w:cstheme="minorHAnsi"/>
                <w:b/>
                <w:sz w:val="18"/>
                <w:szCs w:val="18"/>
              </w:rPr>
            </w:pPr>
          </w:p>
        </w:tc>
        <w:tc>
          <w:tcPr>
            <w:tcW w:w="4182" w:type="dxa"/>
          </w:tcPr>
          <w:p w14:paraId="6DE519A4" w14:textId="59F1EB73" w:rsidR="00787D28" w:rsidRPr="004C3099" w:rsidRDefault="00787D28" w:rsidP="00676641">
            <w:pPr>
              <w:shd w:val="clear" w:color="auto" w:fill="FFFFFF"/>
              <w:jc w:val="both"/>
              <w:outlineLvl w:val="0"/>
              <w:rPr>
                <w:rFonts w:cstheme="minorHAnsi"/>
                <w:sz w:val="18"/>
                <w:szCs w:val="18"/>
              </w:rPr>
            </w:pPr>
            <w:r w:rsidRPr="004C3099">
              <w:rPr>
                <w:rFonts w:cstheme="minorHAnsi"/>
                <w:sz w:val="18"/>
                <w:szCs w:val="18"/>
              </w:rPr>
              <w:t>Pretul ofertat include livrarea la sediul UMC</w:t>
            </w:r>
            <w:r w:rsidRPr="004C3099">
              <w:rPr>
                <w:rFonts w:cstheme="minorHAnsi"/>
                <w:sz w:val="18"/>
                <w:szCs w:val="18"/>
                <w:lang w:val="ro-RO"/>
              </w:rPr>
              <w:t xml:space="preserve">, Romania, Constanta, str Mircea cel Batran nr 104 </w:t>
            </w:r>
          </w:p>
        </w:tc>
        <w:tc>
          <w:tcPr>
            <w:tcW w:w="2545" w:type="dxa"/>
          </w:tcPr>
          <w:p w14:paraId="0915A6FD" w14:textId="77777777" w:rsidR="00787D28" w:rsidRPr="004C3099" w:rsidRDefault="00787D28" w:rsidP="00676641">
            <w:pPr>
              <w:rPr>
                <w:rFonts w:cstheme="minorHAnsi"/>
                <w:b/>
                <w:sz w:val="18"/>
                <w:szCs w:val="18"/>
              </w:rPr>
            </w:pPr>
          </w:p>
        </w:tc>
        <w:tc>
          <w:tcPr>
            <w:tcW w:w="966" w:type="dxa"/>
          </w:tcPr>
          <w:p w14:paraId="1EB3EC70" w14:textId="77777777" w:rsidR="00787D28" w:rsidRPr="004C3099" w:rsidRDefault="00787D28" w:rsidP="00676641">
            <w:pPr>
              <w:jc w:val="center"/>
              <w:rPr>
                <w:rFonts w:cstheme="minorHAnsi"/>
                <w:b/>
                <w:sz w:val="18"/>
                <w:szCs w:val="18"/>
              </w:rPr>
            </w:pPr>
          </w:p>
        </w:tc>
        <w:tc>
          <w:tcPr>
            <w:tcW w:w="1006" w:type="dxa"/>
          </w:tcPr>
          <w:p w14:paraId="778244D3" w14:textId="77777777" w:rsidR="00787D28" w:rsidRPr="004C3099" w:rsidRDefault="00787D28" w:rsidP="00676641">
            <w:pPr>
              <w:rPr>
                <w:rFonts w:cstheme="minorHAnsi"/>
                <w:b/>
                <w:sz w:val="18"/>
                <w:szCs w:val="18"/>
              </w:rPr>
            </w:pPr>
          </w:p>
        </w:tc>
        <w:tc>
          <w:tcPr>
            <w:tcW w:w="937" w:type="dxa"/>
          </w:tcPr>
          <w:p w14:paraId="5B973F12" w14:textId="77777777" w:rsidR="00787D28" w:rsidRPr="004C3099" w:rsidRDefault="00787D28" w:rsidP="00676641">
            <w:pPr>
              <w:rPr>
                <w:rFonts w:cstheme="minorHAnsi"/>
                <w:b/>
                <w:sz w:val="18"/>
                <w:szCs w:val="18"/>
              </w:rPr>
            </w:pPr>
          </w:p>
        </w:tc>
      </w:tr>
    </w:tbl>
    <w:p w14:paraId="4DDC7ABB" w14:textId="4CD81981" w:rsidR="00ED42FA" w:rsidRPr="00AA7C01" w:rsidRDefault="00ED42FA" w:rsidP="00676641">
      <w:pPr>
        <w:spacing w:after="0" w:line="240" w:lineRule="auto"/>
        <w:rPr>
          <w:rFonts w:cstheme="minorHAnsi"/>
          <w:strike/>
          <w:sz w:val="20"/>
          <w:szCs w:val="20"/>
        </w:rPr>
      </w:pPr>
    </w:p>
    <w:p w14:paraId="4ADD4F9D" w14:textId="77777777" w:rsidR="008E75A1" w:rsidRPr="00EA4A1C" w:rsidRDefault="008E75A1" w:rsidP="00676641">
      <w:pPr>
        <w:pStyle w:val="xl65"/>
        <w:spacing w:before="0" w:beforeAutospacing="0" w:after="0" w:afterAutospacing="0"/>
        <w:contextualSpacing/>
        <w:jc w:val="both"/>
        <w:rPr>
          <w:rFonts w:asciiTheme="minorHAnsi" w:hAnsiTheme="minorHAnsi" w:cstheme="minorHAnsi"/>
        </w:rPr>
      </w:pPr>
      <w:r w:rsidRPr="00EA4A1C">
        <w:rPr>
          <w:rFonts w:asciiTheme="minorHAnsi" w:hAnsiTheme="minorHAnsi" w:cstheme="minorHAnsi"/>
        </w:rPr>
        <w:t>C. TERMEN DE LIVRARE PRODUSE</w:t>
      </w:r>
    </w:p>
    <w:p w14:paraId="27440D22" w14:textId="7A7E52E3" w:rsidR="008E75A1" w:rsidRPr="00EA4A1C" w:rsidRDefault="00265805" w:rsidP="00676641">
      <w:pPr>
        <w:pStyle w:val="ListParagraph"/>
        <w:numPr>
          <w:ilvl w:val="0"/>
          <w:numId w:val="11"/>
        </w:numPr>
        <w:spacing w:after="0" w:line="240" w:lineRule="auto"/>
        <w:jc w:val="both"/>
        <w:rPr>
          <w:rFonts w:cstheme="minorHAnsi"/>
          <w:sz w:val="20"/>
          <w:szCs w:val="20"/>
        </w:rPr>
      </w:pPr>
      <w:r w:rsidRPr="00EA4A1C">
        <w:rPr>
          <w:rFonts w:cstheme="minorHAnsi"/>
          <w:sz w:val="20"/>
          <w:szCs w:val="20"/>
        </w:rPr>
        <w:t xml:space="preserve">Termen de livrare – maxim </w:t>
      </w:r>
      <w:r w:rsidR="00CE7D86" w:rsidRPr="00EA4A1C">
        <w:rPr>
          <w:rFonts w:cstheme="minorHAnsi"/>
          <w:sz w:val="20"/>
          <w:szCs w:val="20"/>
        </w:rPr>
        <w:t>3</w:t>
      </w:r>
      <w:r w:rsidR="00315F68" w:rsidRPr="00EA4A1C">
        <w:rPr>
          <w:rFonts w:cstheme="minorHAnsi"/>
          <w:sz w:val="20"/>
          <w:szCs w:val="20"/>
        </w:rPr>
        <w:t>0</w:t>
      </w:r>
      <w:r w:rsidR="008E75A1" w:rsidRPr="00EA4A1C">
        <w:rPr>
          <w:rFonts w:cstheme="minorHAnsi"/>
          <w:sz w:val="20"/>
          <w:szCs w:val="20"/>
        </w:rPr>
        <w:t xml:space="preserve"> zile lucratoare</w:t>
      </w:r>
      <w:r w:rsidR="00D16F90" w:rsidRPr="00EA4A1C">
        <w:rPr>
          <w:rFonts w:cstheme="minorHAnsi"/>
          <w:sz w:val="20"/>
          <w:szCs w:val="20"/>
        </w:rPr>
        <w:t xml:space="preserve"> </w:t>
      </w:r>
      <w:r w:rsidR="00536EF3" w:rsidRPr="00EA4A1C">
        <w:rPr>
          <w:rFonts w:cstheme="minorHAnsi"/>
          <w:sz w:val="20"/>
          <w:szCs w:val="20"/>
        </w:rPr>
        <w:t>de la finalizarea achizitiei in SEAP daca ofertantul este inscris</w:t>
      </w:r>
      <w:r w:rsidR="00A95022" w:rsidRPr="00EA4A1C">
        <w:rPr>
          <w:rFonts w:cstheme="minorHAnsi"/>
          <w:sz w:val="20"/>
          <w:szCs w:val="20"/>
        </w:rPr>
        <w:t xml:space="preserve"> </w:t>
      </w:r>
      <w:r w:rsidR="00536EF3" w:rsidRPr="00EA4A1C">
        <w:rPr>
          <w:rFonts w:cstheme="minorHAnsi"/>
          <w:sz w:val="20"/>
          <w:szCs w:val="20"/>
        </w:rPr>
        <w:t>sau de la comanda ferma din partea beneficiarului</w:t>
      </w:r>
      <w:r w:rsidR="00A95022" w:rsidRPr="00EA4A1C">
        <w:rPr>
          <w:rFonts w:cstheme="minorHAnsi"/>
          <w:sz w:val="20"/>
          <w:szCs w:val="20"/>
        </w:rPr>
        <w:t xml:space="preserve"> si semnarea contractului de ambele parti (daca va fi cazul).</w:t>
      </w:r>
    </w:p>
    <w:p w14:paraId="6F533090" w14:textId="657AF920" w:rsidR="002C3571" w:rsidRPr="00EA4A1C" w:rsidRDefault="002C3571" w:rsidP="00676641">
      <w:pPr>
        <w:pStyle w:val="ListParagraph"/>
        <w:numPr>
          <w:ilvl w:val="0"/>
          <w:numId w:val="11"/>
        </w:numPr>
        <w:spacing w:after="0" w:line="240" w:lineRule="auto"/>
        <w:jc w:val="both"/>
        <w:rPr>
          <w:rFonts w:cstheme="minorHAnsi"/>
          <w:sz w:val="20"/>
          <w:szCs w:val="20"/>
        </w:rPr>
      </w:pPr>
      <w:r w:rsidRPr="00EA4A1C">
        <w:rPr>
          <w:rStyle w:val="btn-link"/>
          <w:rFonts w:cstheme="minorHAnsi"/>
          <w:sz w:val="20"/>
          <w:szCs w:val="20"/>
        </w:rPr>
        <w:t>Plata se va face in/din cont de trezorerie termen maxim de 30 zile de la receptia produselor fara observatii</w:t>
      </w:r>
    </w:p>
    <w:p w14:paraId="20ECB535" w14:textId="2C09DE53" w:rsidR="007B793E" w:rsidRPr="00EA4A1C" w:rsidRDefault="007B793E" w:rsidP="00676641">
      <w:pPr>
        <w:pStyle w:val="Default"/>
        <w:numPr>
          <w:ilvl w:val="0"/>
          <w:numId w:val="11"/>
        </w:numPr>
        <w:jc w:val="both"/>
        <w:rPr>
          <w:rFonts w:asciiTheme="minorHAnsi" w:hAnsiTheme="minorHAnsi" w:cstheme="minorHAnsi"/>
          <w:sz w:val="20"/>
          <w:szCs w:val="20"/>
        </w:rPr>
      </w:pPr>
      <w:r w:rsidRPr="00EA4A1C">
        <w:rPr>
          <w:rFonts w:asciiTheme="minorHAnsi" w:hAnsiTheme="minorHAnsi" w:cstheme="minorHAnsi"/>
          <w:sz w:val="20"/>
          <w:szCs w:val="20"/>
          <w:lang w:val="it-IT"/>
        </w:rPr>
        <w:t>Î</w:t>
      </w:r>
      <w:r w:rsidRPr="00EA4A1C">
        <w:rPr>
          <w:rFonts w:asciiTheme="minorHAnsi" w:hAnsiTheme="minorHAnsi" w:cstheme="minorHAnsi"/>
          <w:sz w:val="20"/>
          <w:szCs w:val="20"/>
        </w:rPr>
        <w:t xml:space="preserve">n cazul în care nici o ofertă nu se va încadra din punct de vedere financiar în valorile estimate comunicate prin prezentele specificatii tehnice si prin anunțul de participare și/sau nu va asigura termenul de livrare menționat, autoritatea contractantă își rezervă dreptul de a analiza posibilitatea disponibilizării de fonduri suplimentare pentru îndeplinirea contractului si/sau posibilitatea prelungirii termenului de livrare solicitat, dupa caz, in conformitate cu prevederile legale in vigoare. </w:t>
      </w:r>
    </w:p>
    <w:p w14:paraId="78B895AF" w14:textId="690D08AB" w:rsidR="008E75A1" w:rsidRPr="00EA4A1C" w:rsidRDefault="00522BF7" w:rsidP="00676641">
      <w:pPr>
        <w:pStyle w:val="xl65"/>
        <w:numPr>
          <w:ilvl w:val="0"/>
          <w:numId w:val="11"/>
        </w:numPr>
        <w:spacing w:before="0" w:beforeAutospacing="0" w:after="0" w:afterAutospacing="0"/>
        <w:contextualSpacing/>
        <w:jc w:val="both"/>
        <w:rPr>
          <w:rFonts w:asciiTheme="minorHAnsi" w:hAnsiTheme="minorHAnsi" w:cstheme="minorHAnsi"/>
          <w:b w:val="0"/>
          <w:lang w:val="fr-FR"/>
        </w:rPr>
      </w:pPr>
      <w:r w:rsidRPr="00EA4A1C">
        <w:rPr>
          <w:rFonts w:asciiTheme="minorHAnsi" w:hAnsiTheme="minorHAnsi" w:cstheme="minorHAnsi"/>
          <w:b w:val="0"/>
          <w:lang w:val="ro-RO"/>
        </w:rPr>
        <w:t>La livrare produsele</w:t>
      </w:r>
      <w:r w:rsidR="008E75A1" w:rsidRPr="00EA4A1C">
        <w:rPr>
          <w:rFonts w:asciiTheme="minorHAnsi" w:hAnsiTheme="minorHAnsi" w:cstheme="minorHAnsi"/>
          <w:b w:val="0"/>
          <w:lang w:val="ro-RO"/>
        </w:rPr>
        <w:t xml:space="preserve"> </w:t>
      </w:r>
      <w:r w:rsidRPr="00EA4A1C">
        <w:rPr>
          <w:rFonts w:asciiTheme="minorHAnsi" w:hAnsiTheme="minorHAnsi" w:cstheme="minorHAnsi"/>
          <w:b w:val="0"/>
          <w:lang w:val="fr-FR"/>
        </w:rPr>
        <w:t>vor</w:t>
      </w:r>
      <w:r w:rsidR="008E75A1" w:rsidRPr="00EA4A1C">
        <w:rPr>
          <w:rFonts w:asciiTheme="minorHAnsi" w:hAnsiTheme="minorHAnsi" w:cstheme="minorHAnsi"/>
          <w:b w:val="0"/>
          <w:lang w:val="fr-FR"/>
        </w:rPr>
        <w:t xml:space="preserve"> fi insoțit</w:t>
      </w:r>
      <w:r w:rsidRPr="00EA4A1C">
        <w:rPr>
          <w:rFonts w:asciiTheme="minorHAnsi" w:hAnsiTheme="minorHAnsi" w:cstheme="minorHAnsi"/>
          <w:b w:val="0"/>
          <w:lang w:val="fr-FR"/>
        </w:rPr>
        <w:t>e</w:t>
      </w:r>
      <w:r w:rsidR="008E75A1" w:rsidRPr="00EA4A1C">
        <w:rPr>
          <w:rFonts w:asciiTheme="minorHAnsi" w:hAnsiTheme="minorHAnsi" w:cstheme="minorHAnsi"/>
          <w:b w:val="0"/>
          <w:lang w:val="fr-FR"/>
        </w:rPr>
        <w:t xml:space="preserve"> de declaratia de conformitate, certificat de calitate </w:t>
      </w:r>
      <w:r w:rsidR="008E75A1" w:rsidRPr="00EA4A1C">
        <w:rPr>
          <w:rFonts w:asciiTheme="minorHAnsi" w:hAnsiTheme="minorHAnsi" w:cstheme="minorHAnsi"/>
          <w:b w:val="0"/>
          <w:lang w:val="ro-RO"/>
        </w:rPr>
        <w:t>ș</w:t>
      </w:r>
      <w:r w:rsidR="008E75A1" w:rsidRPr="00EA4A1C">
        <w:rPr>
          <w:rFonts w:asciiTheme="minorHAnsi" w:hAnsiTheme="minorHAnsi" w:cstheme="minorHAnsi"/>
          <w:b w:val="0"/>
          <w:lang w:val="fr-FR"/>
        </w:rPr>
        <w:t>i garantie acordate de furnizor</w:t>
      </w:r>
      <w:r w:rsidR="00265805" w:rsidRPr="00EA4A1C">
        <w:rPr>
          <w:rFonts w:asciiTheme="minorHAnsi" w:hAnsiTheme="minorHAnsi" w:cstheme="minorHAnsi"/>
          <w:b w:val="0"/>
          <w:lang w:val="fr-FR"/>
        </w:rPr>
        <w:t xml:space="preserve"> dupa caz</w:t>
      </w:r>
    </w:p>
    <w:p w14:paraId="5C534D96" w14:textId="77777777" w:rsidR="008E75A1" w:rsidRPr="00EA4A1C" w:rsidRDefault="008E75A1" w:rsidP="00676641">
      <w:pPr>
        <w:pStyle w:val="ListParagraph"/>
        <w:spacing w:after="0" w:line="240" w:lineRule="auto"/>
        <w:ind w:left="360"/>
        <w:jc w:val="both"/>
        <w:rPr>
          <w:rFonts w:cstheme="minorHAnsi"/>
          <w:b/>
          <w:sz w:val="20"/>
          <w:szCs w:val="20"/>
          <w:lang w:eastAsia="ro-RO"/>
        </w:rPr>
      </w:pPr>
    </w:p>
    <w:p w14:paraId="02D46CCE" w14:textId="77777777" w:rsidR="008E75A1" w:rsidRPr="00EA4A1C" w:rsidRDefault="008E75A1" w:rsidP="00676641">
      <w:pPr>
        <w:pStyle w:val="ListParagraph"/>
        <w:numPr>
          <w:ilvl w:val="0"/>
          <w:numId w:val="9"/>
        </w:numPr>
        <w:spacing w:after="0" w:line="240" w:lineRule="auto"/>
        <w:ind w:left="270" w:hanging="270"/>
        <w:jc w:val="both"/>
        <w:rPr>
          <w:rFonts w:cstheme="minorHAnsi"/>
          <w:b/>
          <w:sz w:val="20"/>
          <w:szCs w:val="20"/>
          <w:lang w:eastAsia="ro-RO"/>
        </w:rPr>
      </w:pPr>
      <w:r w:rsidRPr="00EA4A1C">
        <w:rPr>
          <w:rFonts w:cstheme="minorHAnsi"/>
          <w:b/>
          <w:sz w:val="20"/>
          <w:szCs w:val="20"/>
          <w:lang w:eastAsia="ro-RO"/>
        </w:rPr>
        <w:t>CRITERII DE ATRIBUIRE</w:t>
      </w:r>
    </w:p>
    <w:p w14:paraId="2A5ED13C" w14:textId="4341AFEC" w:rsidR="008E75A1" w:rsidRPr="00EA4A1C" w:rsidRDefault="008E75A1" w:rsidP="00676641">
      <w:pPr>
        <w:pStyle w:val="ListParagraph"/>
        <w:numPr>
          <w:ilvl w:val="0"/>
          <w:numId w:val="31"/>
        </w:numPr>
        <w:spacing w:after="0" w:line="240" w:lineRule="auto"/>
        <w:jc w:val="both"/>
        <w:rPr>
          <w:rFonts w:cstheme="minorHAnsi"/>
          <w:sz w:val="20"/>
          <w:szCs w:val="20"/>
        </w:rPr>
      </w:pPr>
      <w:r w:rsidRPr="00EA4A1C">
        <w:rPr>
          <w:rFonts w:cstheme="minorHAnsi"/>
          <w:sz w:val="20"/>
          <w:szCs w:val="20"/>
          <w:lang w:eastAsia="ro-RO"/>
        </w:rPr>
        <w:t xml:space="preserve">Criteriul aplicat pentru atribuirea achizitieie directe </w:t>
      </w:r>
      <w:r w:rsidRPr="00EA4A1C">
        <w:rPr>
          <w:rFonts w:cstheme="minorHAnsi"/>
          <w:sz w:val="20"/>
          <w:szCs w:val="20"/>
          <w:shd w:val="clear" w:color="auto" w:fill="F8F8F8"/>
        </w:rPr>
        <w:t xml:space="preserve">“Pretul cel mai scazut” </w:t>
      </w:r>
      <w:r w:rsidR="00256965" w:rsidRPr="00EA4A1C">
        <w:rPr>
          <w:rFonts w:cstheme="minorHAnsi"/>
          <w:sz w:val="20"/>
          <w:szCs w:val="20"/>
          <w:shd w:val="clear" w:color="auto" w:fill="F8F8F8"/>
        </w:rPr>
        <w:t xml:space="preserve">pachet </w:t>
      </w:r>
      <w:r w:rsidRPr="00EA4A1C">
        <w:rPr>
          <w:rFonts w:cstheme="minorHAnsi"/>
          <w:sz w:val="20"/>
          <w:szCs w:val="20"/>
          <w:shd w:val="clear" w:color="auto" w:fill="F8F8F8"/>
        </w:rPr>
        <w:t xml:space="preserve">cu respectarea cerintelor minime </w:t>
      </w:r>
      <w:r w:rsidRPr="00EA4A1C">
        <w:rPr>
          <w:rFonts w:cstheme="minorHAnsi"/>
          <w:sz w:val="20"/>
          <w:szCs w:val="20"/>
        </w:rPr>
        <w:t>din solicitările autorității contractante.</w:t>
      </w:r>
    </w:p>
    <w:p w14:paraId="4A06D06B" w14:textId="38176D5F" w:rsidR="00EA4A1C" w:rsidRPr="00EA4A1C" w:rsidRDefault="00EA4A1C" w:rsidP="00EA4A1C">
      <w:pPr>
        <w:numPr>
          <w:ilvl w:val="0"/>
          <w:numId w:val="31"/>
        </w:numPr>
        <w:spacing w:after="0" w:line="240" w:lineRule="auto"/>
        <w:ind w:right="6"/>
        <w:jc w:val="both"/>
        <w:rPr>
          <w:rFonts w:ascii="Calibri" w:hAnsi="Calibri" w:cs="Calibri"/>
          <w:sz w:val="20"/>
          <w:szCs w:val="20"/>
        </w:rPr>
      </w:pPr>
      <w:r w:rsidRPr="00EA4A1C">
        <w:rPr>
          <w:rFonts w:ascii="Calibri" w:hAnsi="Calibri" w:cs="Calibri"/>
          <w:sz w:val="20"/>
          <w:szCs w:val="20"/>
        </w:rPr>
        <w:t>Autoritatea contractanta isi rezerva dreptul de a achizitiona unitar produsele solicitate pe baza criteriului "pretul cel mai scazut” pe produs, daca se constatata ca nici o oferta nu contine toate reperele sau daca unele produse din cadrul pachetului nu corespund celor solicitate.</w:t>
      </w:r>
    </w:p>
    <w:p w14:paraId="128DBFB2" w14:textId="77777777" w:rsidR="008E75A1" w:rsidRPr="00EA4A1C" w:rsidRDefault="008E75A1" w:rsidP="00676641">
      <w:pPr>
        <w:spacing w:after="0" w:line="240" w:lineRule="auto"/>
        <w:jc w:val="both"/>
        <w:rPr>
          <w:rFonts w:cstheme="minorHAnsi"/>
          <w:sz w:val="20"/>
          <w:szCs w:val="20"/>
        </w:rPr>
      </w:pPr>
    </w:p>
    <w:p w14:paraId="62FFD26C" w14:textId="77777777" w:rsidR="008E75A1" w:rsidRPr="00EA4A1C" w:rsidRDefault="008E75A1" w:rsidP="00676641">
      <w:pPr>
        <w:pStyle w:val="ListParagraph"/>
        <w:numPr>
          <w:ilvl w:val="0"/>
          <w:numId w:val="9"/>
        </w:numPr>
        <w:spacing w:after="0" w:line="240" w:lineRule="auto"/>
        <w:ind w:left="360"/>
        <w:jc w:val="both"/>
        <w:rPr>
          <w:rFonts w:cstheme="minorHAnsi"/>
          <w:b/>
          <w:sz w:val="20"/>
          <w:szCs w:val="20"/>
        </w:rPr>
      </w:pPr>
      <w:r w:rsidRPr="00EA4A1C">
        <w:rPr>
          <w:rFonts w:cstheme="minorHAnsi"/>
          <w:b/>
          <w:sz w:val="20"/>
          <w:szCs w:val="20"/>
        </w:rPr>
        <w:t>OFERTARE</w:t>
      </w:r>
    </w:p>
    <w:p w14:paraId="0B38735F" w14:textId="77777777" w:rsidR="008E75A1" w:rsidRPr="00EA4A1C" w:rsidRDefault="008E75A1" w:rsidP="00676641">
      <w:pPr>
        <w:pStyle w:val="ListParagraph"/>
        <w:numPr>
          <w:ilvl w:val="0"/>
          <w:numId w:val="7"/>
        </w:numPr>
        <w:shd w:val="clear" w:color="auto" w:fill="FFFFFF"/>
        <w:spacing w:after="0" w:line="240" w:lineRule="auto"/>
        <w:jc w:val="both"/>
        <w:outlineLvl w:val="0"/>
        <w:rPr>
          <w:rFonts w:cstheme="minorHAnsi"/>
          <w:sz w:val="20"/>
          <w:szCs w:val="20"/>
        </w:rPr>
      </w:pPr>
      <w:r w:rsidRPr="00EA4A1C">
        <w:rPr>
          <w:rFonts w:cstheme="minorHAnsi"/>
          <w:sz w:val="20"/>
          <w:szCs w:val="20"/>
        </w:rPr>
        <w:t>Ofertantul va prezenta o detaliere a produsului ofertat, care sa acopere minim cerintele autoritatii contractante,</w:t>
      </w:r>
      <w:r w:rsidRPr="00EA4A1C">
        <w:rPr>
          <w:rFonts w:cstheme="minorHAnsi"/>
          <w:bCs/>
          <w:sz w:val="20"/>
          <w:szCs w:val="20"/>
        </w:rPr>
        <w:t xml:space="preserve"> </w:t>
      </w:r>
      <w:r w:rsidRPr="00EA4A1C">
        <w:rPr>
          <w:rFonts w:cstheme="minorHAnsi"/>
          <w:sz w:val="20"/>
          <w:szCs w:val="20"/>
        </w:rPr>
        <w:t>având in vedere toate componentele si specificațiile de mai jos.</w:t>
      </w:r>
    </w:p>
    <w:p w14:paraId="0FAEB9D7" w14:textId="77777777" w:rsidR="008E75A1" w:rsidRPr="00EA4A1C" w:rsidRDefault="008E75A1" w:rsidP="00676641">
      <w:pPr>
        <w:pStyle w:val="ListParagraph"/>
        <w:numPr>
          <w:ilvl w:val="0"/>
          <w:numId w:val="7"/>
        </w:numPr>
        <w:spacing w:after="0" w:line="240" w:lineRule="auto"/>
        <w:jc w:val="both"/>
        <w:rPr>
          <w:rFonts w:cstheme="minorHAnsi"/>
          <w:sz w:val="20"/>
          <w:szCs w:val="20"/>
        </w:rPr>
      </w:pPr>
      <w:r w:rsidRPr="00EA4A1C">
        <w:rPr>
          <w:rFonts w:cstheme="minorHAnsi"/>
          <w:sz w:val="20"/>
          <w:szCs w:val="20"/>
        </w:rPr>
        <w:t xml:space="preserve">Oferta tehnică va fi prezentată în oglindă, respectiv Specificații solicitate – Specificații ofertate.  </w:t>
      </w:r>
    </w:p>
    <w:p w14:paraId="3D1C14AB" w14:textId="502AC675" w:rsidR="008E75A1" w:rsidRPr="00EA4A1C" w:rsidRDefault="00EA4A1C" w:rsidP="00676641">
      <w:pPr>
        <w:pStyle w:val="ListParagraph"/>
        <w:numPr>
          <w:ilvl w:val="0"/>
          <w:numId w:val="7"/>
        </w:numPr>
        <w:shd w:val="clear" w:color="auto" w:fill="FFFFFF"/>
        <w:spacing w:after="0" w:line="240" w:lineRule="auto"/>
        <w:jc w:val="both"/>
        <w:outlineLvl w:val="0"/>
        <w:rPr>
          <w:rFonts w:cstheme="minorHAnsi"/>
          <w:sz w:val="20"/>
          <w:szCs w:val="20"/>
        </w:rPr>
      </w:pPr>
      <w:r w:rsidRPr="00EA4A1C">
        <w:rPr>
          <w:rFonts w:cstheme="minorHAnsi"/>
          <w:sz w:val="20"/>
          <w:szCs w:val="20"/>
          <w:lang w:val="ro-RO"/>
        </w:rPr>
        <w:t>Oferta va fi insotita de fisele tehnice/poze/link-uri/specificatii tehnice a produselor ofertate.</w:t>
      </w:r>
    </w:p>
    <w:p w14:paraId="7951BA5C" w14:textId="5C6A7C11" w:rsidR="008E75A1" w:rsidRPr="00EA4A1C" w:rsidRDefault="008E75A1" w:rsidP="00676641">
      <w:pPr>
        <w:pStyle w:val="ListParagraph"/>
        <w:numPr>
          <w:ilvl w:val="0"/>
          <w:numId w:val="7"/>
        </w:numPr>
        <w:spacing w:after="0" w:line="240" w:lineRule="auto"/>
        <w:jc w:val="both"/>
        <w:rPr>
          <w:rFonts w:cstheme="minorHAnsi"/>
          <w:sz w:val="20"/>
          <w:szCs w:val="20"/>
        </w:rPr>
      </w:pPr>
      <w:r w:rsidRPr="00EA4A1C">
        <w:rPr>
          <w:rFonts w:cstheme="minorHAnsi"/>
          <w:sz w:val="20"/>
          <w:szCs w:val="20"/>
          <w:shd w:val="clear" w:color="auto" w:fill="F8F8F8"/>
        </w:rPr>
        <w:t>Toate produsele ofertate vor fi noi, sigilate, de calitate. Livrarea de produse cu o calitate inferioară celei ofertate dă dreptul autorității contractante de a le refuza și de a solicita înlocuirea acestora, în maxim 3 zile lucrătoare, cu produse de calitate.</w:t>
      </w:r>
    </w:p>
    <w:p w14:paraId="4F675E3F" w14:textId="77777777" w:rsidR="008E75A1" w:rsidRPr="00EA4A1C" w:rsidRDefault="008E75A1" w:rsidP="00676641">
      <w:pPr>
        <w:pStyle w:val="ListParagraph"/>
        <w:numPr>
          <w:ilvl w:val="0"/>
          <w:numId w:val="7"/>
        </w:numPr>
        <w:shd w:val="clear" w:color="auto" w:fill="FFFFFF"/>
        <w:spacing w:after="0" w:line="240" w:lineRule="auto"/>
        <w:jc w:val="both"/>
        <w:outlineLvl w:val="0"/>
        <w:rPr>
          <w:rFonts w:cstheme="minorHAnsi"/>
          <w:sz w:val="20"/>
          <w:szCs w:val="20"/>
        </w:rPr>
      </w:pPr>
      <w:r w:rsidRPr="00EA4A1C">
        <w:rPr>
          <w:rFonts w:cstheme="minorHAnsi"/>
          <w:noProof/>
          <w:sz w:val="20"/>
          <w:szCs w:val="20"/>
          <w:lang w:val="ro-RO"/>
        </w:rPr>
        <w:t xml:space="preserve">La întocmirea ofertei se vor lua în calcul toate costurile directe si indirecte aferente furnizarii si toate cheltuielile generate de orice altă categorie de activitati, transport, taxe etc. in vederea furnizarii complete, de calitate si conforme pana la </w:t>
      </w:r>
      <w:bookmarkStart w:id="0" w:name="_GoBack"/>
      <w:r w:rsidRPr="00EA4A1C">
        <w:rPr>
          <w:rFonts w:cstheme="minorHAnsi"/>
          <w:noProof/>
          <w:sz w:val="20"/>
          <w:szCs w:val="20"/>
          <w:lang w:val="ro-RO"/>
        </w:rPr>
        <w:t>sediul beneficiarului</w:t>
      </w:r>
      <w:r w:rsidRPr="00EA4A1C">
        <w:rPr>
          <w:rFonts w:cstheme="minorHAnsi"/>
          <w:sz w:val="20"/>
          <w:szCs w:val="20"/>
          <w:lang w:val="ro-RO"/>
        </w:rPr>
        <w:t>, Romania, Constanta, str Mircea cel Batran nr 104 Constanta.</w:t>
      </w:r>
    </w:p>
    <w:p w14:paraId="4B97766B" w14:textId="373351BA" w:rsidR="008E75A1" w:rsidRPr="00EA4A1C" w:rsidRDefault="008E75A1" w:rsidP="00676641">
      <w:pPr>
        <w:pStyle w:val="ListParagraph"/>
        <w:numPr>
          <w:ilvl w:val="0"/>
          <w:numId w:val="7"/>
        </w:numPr>
        <w:shd w:val="clear" w:color="auto" w:fill="FFFFFF"/>
        <w:spacing w:after="0" w:line="240" w:lineRule="auto"/>
        <w:jc w:val="both"/>
        <w:outlineLvl w:val="0"/>
        <w:rPr>
          <w:rFonts w:cstheme="minorHAnsi"/>
          <w:sz w:val="20"/>
          <w:szCs w:val="20"/>
        </w:rPr>
      </w:pPr>
      <w:r w:rsidRPr="00EA4A1C">
        <w:rPr>
          <w:rFonts w:cstheme="minorHAnsi"/>
          <w:noProof/>
          <w:sz w:val="20"/>
          <w:szCs w:val="20"/>
          <w:lang w:val="ro-RO"/>
        </w:rPr>
        <w:t xml:space="preserve">Preţul ofertat </w:t>
      </w:r>
      <w:r w:rsidR="004E1B8D" w:rsidRPr="00EA4A1C">
        <w:rPr>
          <w:rFonts w:cstheme="minorHAnsi"/>
          <w:noProof/>
          <w:sz w:val="20"/>
          <w:szCs w:val="20"/>
          <w:lang w:val="ro-RO"/>
        </w:rPr>
        <w:t>va fi exprimat IN LEI</w:t>
      </w:r>
      <w:r w:rsidR="006A4274" w:rsidRPr="00EA4A1C">
        <w:rPr>
          <w:rFonts w:cstheme="minorHAnsi"/>
          <w:noProof/>
          <w:sz w:val="20"/>
          <w:szCs w:val="20"/>
          <w:lang w:val="ro-RO"/>
        </w:rPr>
        <w:t xml:space="preserve"> fara TVA</w:t>
      </w:r>
      <w:r w:rsidR="004E1B8D" w:rsidRPr="00EA4A1C">
        <w:rPr>
          <w:rFonts w:cstheme="minorHAnsi"/>
          <w:noProof/>
          <w:sz w:val="20"/>
          <w:szCs w:val="20"/>
          <w:lang w:val="ro-RO"/>
        </w:rPr>
        <w:t xml:space="preserve">, </w:t>
      </w:r>
      <w:r w:rsidRPr="00EA4A1C">
        <w:rPr>
          <w:rFonts w:cstheme="minorHAnsi"/>
          <w:noProof/>
          <w:sz w:val="20"/>
          <w:szCs w:val="20"/>
          <w:lang w:val="ro-RO"/>
        </w:rPr>
        <w:t>este ferm şi nu se ajustează</w:t>
      </w:r>
      <w:r w:rsidR="004E1B8D" w:rsidRPr="00EA4A1C">
        <w:rPr>
          <w:rFonts w:cstheme="minorHAnsi"/>
          <w:noProof/>
          <w:sz w:val="20"/>
          <w:szCs w:val="20"/>
          <w:lang w:val="ro-RO"/>
        </w:rPr>
        <w:t>/modifica</w:t>
      </w:r>
      <w:r w:rsidRPr="00EA4A1C">
        <w:rPr>
          <w:rFonts w:cstheme="minorHAnsi"/>
          <w:noProof/>
          <w:sz w:val="20"/>
          <w:szCs w:val="20"/>
          <w:lang w:val="ro-RO"/>
        </w:rPr>
        <w:t xml:space="preserve"> pe perioada de derulare a achizitiei</w:t>
      </w:r>
      <w:r w:rsidR="004E1B8D" w:rsidRPr="00EA4A1C">
        <w:rPr>
          <w:rFonts w:cstheme="minorHAnsi"/>
          <w:noProof/>
          <w:sz w:val="20"/>
          <w:szCs w:val="20"/>
          <w:lang w:val="ro-RO"/>
        </w:rPr>
        <w:t>, pana la livrarea</w:t>
      </w:r>
      <w:r w:rsidRPr="00EA4A1C">
        <w:rPr>
          <w:rFonts w:cstheme="minorHAnsi"/>
          <w:sz w:val="20"/>
          <w:szCs w:val="20"/>
          <w:shd w:val="clear" w:color="auto" w:fill="F8F8F8"/>
        </w:rPr>
        <w:t>.</w:t>
      </w:r>
    </w:p>
    <w:bookmarkEnd w:id="0"/>
    <w:p w14:paraId="661FC616" w14:textId="77777777" w:rsidR="008E75A1" w:rsidRPr="00EA4A1C" w:rsidRDefault="008E75A1" w:rsidP="00676641">
      <w:pPr>
        <w:pStyle w:val="ListParagraph"/>
        <w:shd w:val="clear" w:color="auto" w:fill="FFFFFF"/>
        <w:spacing w:after="0" w:line="240" w:lineRule="auto"/>
        <w:jc w:val="both"/>
        <w:outlineLvl w:val="0"/>
        <w:rPr>
          <w:rFonts w:cstheme="minorHAnsi"/>
          <w:sz w:val="20"/>
          <w:szCs w:val="20"/>
        </w:rPr>
      </w:pPr>
    </w:p>
    <w:p w14:paraId="6BFF3625" w14:textId="77777777" w:rsidR="008E75A1" w:rsidRPr="00EA4A1C" w:rsidRDefault="008E75A1" w:rsidP="00676641">
      <w:pPr>
        <w:pStyle w:val="ListParagraph"/>
        <w:numPr>
          <w:ilvl w:val="0"/>
          <w:numId w:val="9"/>
        </w:numPr>
        <w:spacing w:after="0" w:line="240" w:lineRule="auto"/>
        <w:ind w:left="360"/>
        <w:jc w:val="both"/>
        <w:rPr>
          <w:rFonts w:cstheme="minorHAnsi"/>
          <w:b/>
          <w:sz w:val="20"/>
          <w:szCs w:val="20"/>
        </w:rPr>
      </w:pPr>
      <w:r w:rsidRPr="00EA4A1C">
        <w:rPr>
          <w:rFonts w:cstheme="minorHAnsi"/>
          <w:b/>
          <w:sz w:val="20"/>
          <w:szCs w:val="20"/>
        </w:rPr>
        <w:t>FURNIZAREA, RECEPTIA SI GARANTIA</w:t>
      </w:r>
    </w:p>
    <w:p w14:paraId="38CD28D2" w14:textId="77777777" w:rsidR="008E75A1" w:rsidRPr="00EA4A1C" w:rsidRDefault="008E75A1" w:rsidP="00676641">
      <w:pPr>
        <w:pStyle w:val="ListParagraph"/>
        <w:numPr>
          <w:ilvl w:val="0"/>
          <w:numId w:val="8"/>
        </w:numPr>
        <w:spacing w:after="0" w:line="240" w:lineRule="auto"/>
        <w:jc w:val="both"/>
        <w:rPr>
          <w:rFonts w:cstheme="minorHAnsi"/>
          <w:sz w:val="20"/>
          <w:szCs w:val="20"/>
        </w:rPr>
      </w:pPr>
      <w:r w:rsidRPr="00EA4A1C">
        <w:rPr>
          <w:rFonts w:cstheme="minorHAnsi"/>
          <w:sz w:val="20"/>
          <w:szCs w:val="20"/>
        </w:rPr>
        <w:t>Transportul, ambalarea și asigurarea produselor sunt în sarcina ofertantului.</w:t>
      </w:r>
    </w:p>
    <w:p w14:paraId="77BAA622" w14:textId="4B405305" w:rsidR="00DE329E" w:rsidRPr="00EA4A1C" w:rsidRDefault="008E75A1" w:rsidP="00676641">
      <w:pPr>
        <w:pStyle w:val="ListParagraph"/>
        <w:numPr>
          <w:ilvl w:val="0"/>
          <w:numId w:val="8"/>
        </w:numPr>
        <w:spacing w:after="0" w:line="240" w:lineRule="auto"/>
        <w:jc w:val="both"/>
        <w:rPr>
          <w:rFonts w:cstheme="minorHAnsi"/>
          <w:sz w:val="20"/>
          <w:szCs w:val="20"/>
        </w:rPr>
      </w:pPr>
      <w:r w:rsidRPr="00EA4A1C">
        <w:rPr>
          <w:rFonts w:cstheme="minorHAnsi"/>
          <w:sz w:val="20"/>
          <w:szCs w:val="20"/>
        </w:rPr>
        <w:t xml:space="preserve">Livrarea produselor la Sediul Universității Maritime din Constanța, str. Mircea cel Batran nr. 104, Constanța, intră în sarcina furnizorului și este luată în calcul la întocmirea ofertei. </w:t>
      </w:r>
    </w:p>
    <w:sectPr w:rsidR="00DE329E" w:rsidRPr="00EA4A1C" w:rsidSect="0003366A">
      <w:pgSz w:w="12240" w:h="15840"/>
      <w:pgMar w:top="630" w:right="99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07637" w14:textId="77777777" w:rsidR="004E1B8D" w:rsidRDefault="004E1B8D" w:rsidP="0003366A">
      <w:pPr>
        <w:spacing w:after="0" w:line="240" w:lineRule="auto"/>
      </w:pPr>
      <w:r>
        <w:separator/>
      </w:r>
    </w:p>
  </w:endnote>
  <w:endnote w:type="continuationSeparator" w:id="0">
    <w:p w14:paraId="568640D2" w14:textId="77777777" w:rsidR="004E1B8D" w:rsidRDefault="004E1B8D" w:rsidP="0003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A575" w14:textId="77777777" w:rsidR="004E1B8D" w:rsidRDefault="004E1B8D" w:rsidP="0003366A">
      <w:pPr>
        <w:spacing w:after="0" w:line="240" w:lineRule="auto"/>
      </w:pPr>
      <w:r>
        <w:separator/>
      </w:r>
    </w:p>
  </w:footnote>
  <w:footnote w:type="continuationSeparator" w:id="0">
    <w:p w14:paraId="4D43D6BD" w14:textId="77777777" w:rsidR="004E1B8D" w:rsidRDefault="004E1B8D" w:rsidP="00033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9D01008"/>
    <w:multiLevelType w:val="multilevel"/>
    <w:tmpl w:val="71203A14"/>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A0358"/>
    <w:multiLevelType w:val="multilevel"/>
    <w:tmpl w:val="E23A5F2C"/>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4" w15:restartNumberingAfterBreak="0">
    <w:nsid w:val="15F80B54"/>
    <w:multiLevelType w:val="hybridMultilevel"/>
    <w:tmpl w:val="9FA4FC7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92C61DE"/>
    <w:multiLevelType w:val="multilevel"/>
    <w:tmpl w:val="940ACB92"/>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6" w15:restartNumberingAfterBreak="0">
    <w:nsid w:val="1D08025F"/>
    <w:multiLevelType w:val="multilevel"/>
    <w:tmpl w:val="4B022200"/>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7" w15:restartNumberingAfterBreak="0">
    <w:nsid w:val="21322F80"/>
    <w:multiLevelType w:val="multilevel"/>
    <w:tmpl w:val="FDF06880"/>
    <w:lvl w:ilvl="0">
      <w:start w:val="1"/>
      <w:numFmt w:val="lowerLetter"/>
      <w:lvlText w:val="%1)"/>
      <w:lvlJc w:val="center"/>
      <w:pPr>
        <w:tabs>
          <w:tab w:val="num" w:pos="-360"/>
        </w:tabs>
        <w:ind w:left="1070" w:hanging="360"/>
      </w:pPr>
      <w:rPr>
        <w:rFonts w:hint="default"/>
      </w:rPr>
    </w:lvl>
    <w:lvl w:ilvl="1">
      <w:start w:val="1"/>
      <w:numFmt w:val="bullet"/>
      <w:lvlText w:val="o"/>
      <w:lvlJc w:val="left"/>
      <w:pPr>
        <w:tabs>
          <w:tab w:val="num" w:pos="-360"/>
        </w:tabs>
        <w:ind w:left="1790" w:hanging="360"/>
      </w:pPr>
      <w:rPr>
        <w:rFonts w:ascii="Courier New" w:hAnsi="Courier New" w:cs="Courier New" w:hint="default"/>
      </w:rPr>
    </w:lvl>
    <w:lvl w:ilvl="2">
      <w:start w:val="1"/>
      <w:numFmt w:val="bullet"/>
      <w:lvlText w:val=""/>
      <w:lvlJc w:val="left"/>
      <w:pPr>
        <w:tabs>
          <w:tab w:val="num" w:pos="-360"/>
        </w:tabs>
        <w:ind w:left="2510" w:hanging="360"/>
      </w:pPr>
      <w:rPr>
        <w:rFonts w:ascii="Wingdings" w:hAnsi="Wingdings" w:cs="Wingdings" w:hint="default"/>
      </w:rPr>
    </w:lvl>
    <w:lvl w:ilvl="3">
      <w:start w:val="1"/>
      <w:numFmt w:val="bullet"/>
      <w:lvlText w:val=""/>
      <w:lvlJc w:val="left"/>
      <w:pPr>
        <w:tabs>
          <w:tab w:val="num" w:pos="-360"/>
        </w:tabs>
        <w:ind w:left="3230" w:hanging="360"/>
      </w:pPr>
      <w:rPr>
        <w:rFonts w:ascii="Symbol" w:hAnsi="Symbol" w:cs="Symbol" w:hint="default"/>
      </w:rPr>
    </w:lvl>
    <w:lvl w:ilvl="4">
      <w:start w:val="1"/>
      <w:numFmt w:val="bullet"/>
      <w:lvlText w:val="o"/>
      <w:lvlJc w:val="left"/>
      <w:pPr>
        <w:tabs>
          <w:tab w:val="num" w:pos="-360"/>
        </w:tabs>
        <w:ind w:left="3950" w:hanging="360"/>
      </w:pPr>
      <w:rPr>
        <w:rFonts w:ascii="Courier New" w:hAnsi="Courier New" w:cs="Courier New" w:hint="default"/>
      </w:rPr>
    </w:lvl>
    <w:lvl w:ilvl="5">
      <w:start w:val="1"/>
      <w:numFmt w:val="bullet"/>
      <w:lvlText w:val=""/>
      <w:lvlJc w:val="left"/>
      <w:pPr>
        <w:tabs>
          <w:tab w:val="num" w:pos="-360"/>
        </w:tabs>
        <w:ind w:left="4670" w:hanging="360"/>
      </w:pPr>
      <w:rPr>
        <w:rFonts w:ascii="Wingdings" w:hAnsi="Wingdings" w:cs="Wingdings" w:hint="default"/>
      </w:rPr>
    </w:lvl>
    <w:lvl w:ilvl="6">
      <w:start w:val="1"/>
      <w:numFmt w:val="bullet"/>
      <w:lvlText w:val=""/>
      <w:lvlJc w:val="left"/>
      <w:pPr>
        <w:tabs>
          <w:tab w:val="num" w:pos="-360"/>
        </w:tabs>
        <w:ind w:left="5390" w:hanging="360"/>
      </w:pPr>
      <w:rPr>
        <w:rFonts w:ascii="Symbol" w:hAnsi="Symbol" w:cs="Symbol" w:hint="default"/>
      </w:rPr>
    </w:lvl>
    <w:lvl w:ilvl="7">
      <w:start w:val="1"/>
      <w:numFmt w:val="bullet"/>
      <w:lvlText w:val="o"/>
      <w:lvlJc w:val="left"/>
      <w:pPr>
        <w:tabs>
          <w:tab w:val="num" w:pos="-360"/>
        </w:tabs>
        <w:ind w:left="6110" w:hanging="360"/>
      </w:pPr>
      <w:rPr>
        <w:rFonts w:ascii="Courier New" w:hAnsi="Courier New" w:cs="Courier New" w:hint="default"/>
      </w:rPr>
    </w:lvl>
    <w:lvl w:ilvl="8">
      <w:start w:val="1"/>
      <w:numFmt w:val="bullet"/>
      <w:lvlText w:val=""/>
      <w:lvlJc w:val="left"/>
      <w:pPr>
        <w:tabs>
          <w:tab w:val="num" w:pos="-360"/>
        </w:tabs>
        <w:ind w:left="6830" w:hanging="360"/>
      </w:pPr>
      <w:rPr>
        <w:rFonts w:ascii="Wingdings" w:hAnsi="Wingdings" w:cs="Wingdings" w:hint="default"/>
      </w:rPr>
    </w:lvl>
  </w:abstractNum>
  <w:abstractNum w:abstractNumId="8" w15:restartNumberingAfterBreak="0">
    <w:nsid w:val="23E548AD"/>
    <w:multiLevelType w:val="multilevel"/>
    <w:tmpl w:val="C0587116"/>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9" w15:restartNumberingAfterBreak="0">
    <w:nsid w:val="2C7C5496"/>
    <w:multiLevelType w:val="multilevel"/>
    <w:tmpl w:val="98962CB8"/>
    <w:lvl w:ilvl="0">
      <w:start w:val="1"/>
      <w:numFmt w:val="lowerLetter"/>
      <w:lvlText w:val="%1)"/>
      <w:lvlJc w:val="center"/>
      <w:pPr>
        <w:tabs>
          <w:tab w:val="num" w:pos="-360"/>
        </w:tabs>
        <w:ind w:left="1070" w:hanging="360"/>
      </w:pPr>
      <w:rPr>
        <w:rFonts w:hint="default"/>
      </w:rPr>
    </w:lvl>
    <w:lvl w:ilvl="1">
      <w:start w:val="1"/>
      <w:numFmt w:val="bullet"/>
      <w:lvlText w:val="o"/>
      <w:lvlJc w:val="left"/>
      <w:pPr>
        <w:tabs>
          <w:tab w:val="num" w:pos="-360"/>
        </w:tabs>
        <w:ind w:left="1790" w:hanging="360"/>
      </w:pPr>
      <w:rPr>
        <w:rFonts w:ascii="Courier New" w:hAnsi="Courier New" w:cs="Courier New" w:hint="default"/>
      </w:rPr>
    </w:lvl>
    <w:lvl w:ilvl="2">
      <w:start w:val="1"/>
      <w:numFmt w:val="bullet"/>
      <w:lvlText w:val=""/>
      <w:lvlJc w:val="left"/>
      <w:pPr>
        <w:tabs>
          <w:tab w:val="num" w:pos="-360"/>
        </w:tabs>
        <w:ind w:left="2510" w:hanging="360"/>
      </w:pPr>
      <w:rPr>
        <w:rFonts w:ascii="Wingdings" w:hAnsi="Wingdings" w:cs="Wingdings" w:hint="default"/>
      </w:rPr>
    </w:lvl>
    <w:lvl w:ilvl="3">
      <w:start w:val="1"/>
      <w:numFmt w:val="bullet"/>
      <w:lvlText w:val=""/>
      <w:lvlJc w:val="left"/>
      <w:pPr>
        <w:tabs>
          <w:tab w:val="num" w:pos="-360"/>
        </w:tabs>
        <w:ind w:left="3230" w:hanging="360"/>
      </w:pPr>
      <w:rPr>
        <w:rFonts w:ascii="Symbol" w:hAnsi="Symbol" w:cs="Symbol" w:hint="default"/>
      </w:rPr>
    </w:lvl>
    <w:lvl w:ilvl="4">
      <w:start w:val="1"/>
      <w:numFmt w:val="bullet"/>
      <w:lvlText w:val="o"/>
      <w:lvlJc w:val="left"/>
      <w:pPr>
        <w:tabs>
          <w:tab w:val="num" w:pos="-360"/>
        </w:tabs>
        <w:ind w:left="3950" w:hanging="360"/>
      </w:pPr>
      <w:rPr>
        <w:rFonts w:ascii="Courier New" w:hAnsi="Courier New" w:cs="Courier New" w:hint="default"/>
      </w:rPr>
    </w:lvl>
    <w:lvl w:ilvl="5">
      <w:start w:val="1"/>
      <w:numFmt w:val="bullet"/>
      <w:lvlText w:val=""/>
      <w:lvlJc w:val="left"/>
      <w:pPr>
        <w:tabs>
          <w:tab w:val="num" w:pos="-360"/>
        </w:tabs>
        <w:ind w:left="4670" w:hanging="360"/>
      </w:pPr>
      <w:rPr>
        <w:rFonts w:ascii="Wingdings" w:hAnsi="Wingdings" w:cs="Wingdings" w:hint="default"/>
      </w:rPr>
    </w:lvl>
    <w:lvl w:ilvl="6">
      <w:start w:val="1"/>
      <w:numFmt w:val="bullet"/>
      <w:lvlText w:val=""/>
      <w:lvlJc w:val="left"/>
      <w:pPr>
        <w:tabs>
          <w:tab w:val="num" w:pos="-360"/>
        </w:tabs>
        <w:ind w:left="5390" w:hanging="360"/>
      </w:pPr>
      <w:rPr>
        <w:rFonts w:ascii="Symbol" w:hAnsi="Symbol" w:cs="Symbol" w:hint="default"/>
      </w:rPr>
    </w:lvl>
    <w:lvl w:ilvl="7">
      <w:start w:val="1"/>
      <w:numFmt w:val="bullet"/>
      <w:lvlText w:val="o"/>
      <w:lvlJc w:val="left"/>
      <w:pPr>
        <w:tabs>
          <w:tab w:val="num" w:pos="-360"/>
        </w:tabs>
        <w:ind w:left="6110" w:hanging="360"/>
      </w:pPr>
      <w:rPr>
        <w:rFonts w:ascii="Courier New" w:hAnsi="Courier New" w:cs="Courier New" w:hint="default"/>
      </w:rPr>
    </w:lvl>
    <w:lvl w:ilvl="8">
      <w:start w:val="1"/>
      <w:numFmt w:val="bullet"/>
      <w:lvlText w:val=""/>
      <w:lvlJc w:val="left"/>
      <w:pPr>
        <w:tabs>
          <w:tab w:val="num" w:pos="-360"/>
        </w:tabs>
        <w:ind w:left="6830" w:hanging="360"/>
      </w:pPr>
      <w:rPr>
        <w:rFonts w:ascii="Wingdings" w:hAnsi="Wingdings" w:cs="Wingdings" w:hint="default"/>
      </w:rPr>
    </w:lvl>
  </w:abstractNum>
  <w:abstractNum w:abstractNumId="10" w15:restartNumberingAfterBreak="0">
    <w:nsid w:val="2C9B6AFA"/>
    <w:multiLevelType w:val="multilevel"/>
    <w:tmpl w:val="7C2AD15C"/>
    <w:lvl w:ilvl="0">
      <w:start w:val="1"/>
      <w:numFmt w:val="lowerLetter"/>
      <w:lvlText w:val="%1)"/>
      <w:lvlJc w:val="center"/>
      <w:pPr>
        <w:tabs>
          <w:tab w:val="num" w:pos="0"/>
        </w:tabs>
        <w:ind w:left="1430" w:hanging="360"/>
      </w:pPr>
      <w:rPr>
        <w:rFonts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1" w15:restartNumberingAfterBreak="0">
    <w:nsid w:val="31164758"/>
    <w:multiLevelType w:val="multilevel"/>
    <w:tmpl w:val="980EEA26"/>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2"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427959"/>
    <w:multiLevelType w:val="multilevel"/>
    <w:tmpl w:val="53542D0A"/>
    <w:lvl w:ilvl="0">
      <w:start w:val="1"/>
      <w:numFmt w:val="bullet"/>
      <w:lvlText w:val="-"/>
      <w:lvlJc w:val="left"/>
      <w:pPr>
        <w:tabs>
          <w:tab w:val="num" w:pos="0"/>
        </w:tabs>
        <w:ind w:left="1430" w:hanging="360"/>
      </w:pPr>
      <w:rPr>
        <w:rFonts w:ascii="Times New Roman" w:hAnsi="Times New Roman" w:cs="Times New Roman"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4"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B811007"/>
    <w:multiLevelType w:val="hybridMultilevel"/>
    <w:tmpl w:val="0FF69E5C"/>
    <w:lvl w:ilvl="0" w:tplc="04090011">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1C718A"/>
    <w:multiLevelType w:val="multilevel"/>
    <w:tmpl w:val="F48063F2"/>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2" w15:restartNumberingAfterBreak="0">
    <w:nsid w:val="5C707785"/>
    <w:multiLevelType w:val="hybridMultilevel"/>
    <w:tmpl w:val="D912156E"/>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5D1D7472"/>
    <w:multiLevelType w:val="hybridMultilevel"/>
    <w:tmpl w:val="51CC5984"/>
    <w:lvl w:ilvl="0" w:tplc="9BA0C4A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3F57127"/>
    <w:multiLevelType w:val="hybridMultilevel"/>
    <w:tmpl w:val="8578BE66"/>
    <w:lvl w:ilvl="0" w:tplc="F30CD74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F671BED"/>
    <w:multiLevelType w:val="multilevel"/>
    <w:tmpl w:val="19C043F8"/>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7" w15:restartNumberingAfterBreak="0">
    <w:nsid w:val="749B270A"/>
    <w:multiLevelType w:val="hybridMultilevel"/>
    <w:tmpl w:val="C212A354"/>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78AD519F"/>
    <w:multiLevelType w:val="multilevel"/>
    <w:tmpl w:val="37B461A8"/>
    <w:lvl w:ilvl="0">
      <w:start w:val="1"/>
      <w:numFmt w:val="lowerLetter"/>
      <w:lvlText w:val="%1)"/>
      <w:lvlJc w:val="center"/>
      <w:pPr>
        <w:tabs>
          <w:tab w:val="num" w:pos="-1070"/>
        </w:tabs>
        <w:ind w:left="360" w:hanging="360"/>
      </w:pPr>
      <w:rPr>
        <w:rFonts w:hint="default"/>
        <w:b w:val="0"/>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9"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60B51"/>
    <w:multiLevelType w:val="multilevel"/>
    <w:tmpl w:val="81FE59CC"/>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num w:numId="1">
    <w:abstractNumId w:val="2"/>
  </w:num>
  <w:num w:numId="2">
    <w:abstractNumId w:val="12"/>
  </w:num>
  <w:num w:numId="3">
    <w:abstractNumId w:val="18"/>
  </w:num>
  <w:num w:numId="4">
    <w:abstractNumId w:val="17"/>
  </w:num>
  <w:num w:numId="5">
    <w:abstractNumId w:val="29"/>
  </w:num>
  <w:num w:numId="6">
    <w:abstractNumId w:val="20"/>
  </w:num>
  <w:num w:numId="7">
    <w:abstractNumId w:val="14"/>
  </w:num>
  <w:num w:numId="8">
    <w:abstractNumId w:val="19"/>
  </w:num>
  <w:num w:numId="9">
    <w:abstractNumId w:val="16"/>
  </w:num>
  <w:num w:numId="10">
    <w:abstractNumId w:val="25"/>
  </w:num>
  <w:num w:numId="11">
    <w:abstractNumId w:val="0"/>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30"/>
  </w:num>
  <w:num w:numId="17">
    <w:abstractNumId w:val="6"/>
  </w:num>
  <w:num w:numId="18">
    <w:abstractNumId w:val="1"/>
  </w:num>
  <w:num w:numId="19">
    <w:abstractNumId w:val="9"/>
  </w:num>
  <w:num w:numId="20">
    <w:abstractNumId w:val="26"/>
  </w:num>
  <w:num w:numId="21">
    <w:abstractNumId w:val="10"/>
  </w:num>
  <w:num w:numId="22">
    <w:abstractNumId w:val="7"/>
  </w:num>
  <w:num w:numId="23">
    <w:abstractNumId w:val="21"/>
  </w:num>
  <w:num w:numId="24">
    <w:abstractNumId w:val="4"/>
  </w:num>
  <w:num w:numId="25">
    <w:abstractNumId w:val="27"/>
  </w:num>
  <w:num w:numId="26">
    <w:abstractNumId w:val="8"/>
  </w:num>
  <w:num w:numId="27">
    <w:abstractNumId w:val="5"/>
  </w:num>
  <w:num w:numId="28">
    <w:abstractNumId w:val="28"/>
  </w:num>
  <w:num w:numId="29">
    <w:abstractNumId w:val="3"/>
  </w:num>
  <w:num w:numId="30">
    <w:abstractNumId w:val="24"/>
  </w:num>
  <w:num w:numId="31">
    <w:abstractNumId w:val="22"/>
  </w:num>
  <w:num w:numId="3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03B81"/>
    <w:rsid w:val="00025D8D"/>
    <w:rsid w:val="00026A50"/>
    <w:rsid w:val="000278B4"/>
    <w:rsid w:val="0003366A"/>
    <w:rsid w:val="00050846"/>
    <w:rsid w:val="00056042"/>
    <w:rsid w:val="000A6BBC"/>
    <w:rsid w:val="000B07CD"/>
    <w:rsid w:val="000C2B75"/>
    <w:rsid w:val="00120393"/>
    <w:rsid w:val="00134107"/>
    <w:rsid w:val="001403BD"/>
    <w:rsid w:val="001C3752"/>
    <w:rsid w:val="001F7352"/>
    <w:rsid w:val="00205F90"/>
    <w:rsid w:val="00221E22"/>
    <w:rsid w:val="0025629F"/>
    <w:rsid w:val="00256965"/>
    <w:rsid w:val="00265805"/>
    <w:rsid w:val="002A1CBC"/>
    <w:rsid w:val="002A3AFD"/>
    <w:rsid w:val="002C3571"/>
    <w:rsid w:val="002E1062"/>
    <w:rsid w:val="00301195"/>
    <w:rsid w:val="00315376"/>
    <w:rsid w:val="00315F68"/>
    <w:rsid w:val="003173A7"/>
    <w:rsid w:val="00346A0F"/>
    <w:rsid w:val="00383C07"/>
    <w:rsid w:val="003977BB"/>
    <w:rsid w:val="003A5A06"/>
    <w:rsid w:val="003D1D44"/>
    <w:rsid w:val="003D4C17"/>
    <w:rsid w:val="003F3897"/>
    <w:rsid w:val="00424131"/>
    <w:rsid w:val="00433F4D"/>
    <w:rsid w:val="004C21A2"/>
    <w:rsid w:val="004C3099"/>
    <w:rsid w:val="004D6F45"/>
    <w:rsid w:val="004E1B8D"/>
    <w:rsid w:val="00510473"/>
    <w:rsid w:val="00513E7A"/>
    <w:rsid w:val="0051645A"/>
    <w:rsid w:val="00522BF7"/>
    <w:rsid w:val="00526D21"/>
    <w:rsid w:val="00536EF3"/>
    <w:rsid w:val="005419ED"/>
    <w:rsid w:val="0054605C"/>
    <w:rsid w:val="00587FB9"/>
    <w:rsid w:val="005B4C6E"/>
    <w:rsid w:val="005C6493"/>
    <w:rsid w:val="005C75AD"/>
    <w:rsid w:val="005D511F"/>
    <w:rsid w:val="005E735E"/>
    <w:rsid w:val="00603AF1"/>
    <w:rsid w:val="006043F0"/>
    <w:rsid w:val="006176B6"/>
    <w:rsid w:val="0063224F"/>
    <w:rsid w:val="006347B9"/>
    <w:rsid w:val="00676641"/>
    <w:rsid w:val="00682D23"/>
    <w:rsid w:val="006A4274"/>
    <w:rsid w:val="006F48EA"/>
    <w:rsid w:val="00732CC6"/>
    <w:rsid w:val="00787D28"/>
    <w:rsid w:val="007B5F89"/>
    <w:rsid w:val="007B793E"/>
    <w:rsid w:val="007C7E3D"/>
    <w:rsid w:val="007E2CE1"/>
    <w:rsid w:val="007E4D31"/>
    <w:rsid w:val="008124BE"/>
    <w:rsid w:val="00826C2B"/>
    <w:rsid w:val="00851FFB"/>
    <w:rsid w:val="00870871"/>
    <w:rsid w:val="00880900"/>
    <w:rsid w:val="008B67D9"/>
    <w:rsid w:val="008C6796"/>
    <w:rsid w:val="008E69B2"/>
    <w:rsid w:val="008E75A1"/>
    <w:rsid w:val="00925B2E"/>
    <w:rsid w:val="00944CA0"/>
    <w:rsid w:val="009633BC"/>
    <w:rsid w:val="00964786"/>
    <w:rsid w:val="009679F6"/>
    <w:rsid w:val="009B1F11"/>
    <w:rsid w:val="009B3B60"/>
    <w:rsid w:val="009E3E60"/>
    <w:rsid w:val="00A20C78"/>
    <w:rsid w:val="00A2387B"/>
    <w:rsid w:val="00A340C3"/>
    <w:rsid w:val="00A45893"/>
    <w:rsid w:val="00A640B3"/>
    <w:rsid w:val="00A95022"/>
    <w:rsid w:val="00AA0886"/>
    <w:rsid w:val="00AA7C01"/>
    <w:rsid w:val="00AB257A"/>
    <w:rsid w:val="00AB3387"/>
    <w:rsid w:val="00B31BDE"/>
    <w:rsid w:val="00B42ABC"/>
    <w:rsid w:val="00B449C3"/>
    <w:rsid w:val="00B6315C"/>
    <w:rsid w:val="00BC2174"/>
    <w:rsid w:val="00BC5F75"/>
    <w:rsid w:val="00BE5073"/>
    <w:rsid w:val="00C00508"/>
    <w:rsid w:val="00C3458B"/>
    <w:rsid w:val="00C90BD0"/>
    <w:rsid w:val="00C925DC"/>
    <w:rsid w:val="00C95AF2"/>
    <w:rsid w:val="00CE7D86"/>
    <w:rsid w:val="00CF2131"/>
    <w:rsid w:val="00D16F90"/>
    <w:rsid w:val="00D25E2E"/>
    <w:rsid w:val="00D60CB1"/>
    <w:rsid w:val="00D8183D"/>
    <w:rsid w:val="00DA42B2"/>
    <w:rsid w:val="00DA4F68"/>
    <w:rsid w:val="00DD3EE0"/>
    <w:rsid w:val="00DD3F8E"/>
    <w:rsid w:val="00DE329E"/>
    <w:rsid w:val="00E100C0"/>
    <w:rsid w:val="00E26D65"/>
    <w:rsid w:val="00E52449"/>
    <w:rsid w:val="00E73B14"/>
    <w:rsid w:val="00E90073"/>
    <w:rsid w:val="00EA0EB0"/>
    <w:rsid w:val="00EA24F5"/>
    <w:rsid w:val="00EA4A1C"/>
    <w:rsid w:val="00EB0633"/>
    <w:rsid w:val="00EC6879"/>
    <w:rsid w:val="00ED42FA"/>
    <w:rsid w:val="00ED49DC"/>
    <w:rsid w:val="00F85AD4"/>
    <w:rsid w:val="00F97E3B"/>
    <w:rsid w:val="00FA1484"/>
    <w:rsid w:val="00FD1304"/>
    <w:rsid w:val="00FD1EBE"/>
    <w:rsid w:val="00FD6E6A"/>
    <w:rsid w:val="00FE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 w:type="paragraph" w:customStyle="1" w:styleId="Default">
    <w:name w:val="Default"/>
    <w:rsid w:val="007B793E"/>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character" w:styleId="Hyperlink">
    <w:name w:val="Hyperlink"/>
    <w:basedOn w:val="DefaultParagraphFont"/>
    <w:uiPriority w:val="99"/>
    <w:semiHidden/>
    <w:unhideWhenUsed/>
    <w:rsid w:val="0063224F"/>
    <w:rPr>
      <w:color w:val="0563C1"/>
      <w:u w:val="single"/>
    </w:rPr>
  </w:style>
  <w:style w:type="character" w:styleId="FollowedHyperlink">
    <w:name w:val="FollowedHyperlink"/>
    <w:basedOn w:val="DefaultParagraphFont"/>
    <w:uiPriority w:val="99"/>
    <w:semiHidden/>
    <w:unhideWhenUsed/>
    <w:rsid w:val="003F3897"/>
    <w:rPr>
      <w:color w:val="954F72" w:themeColor="followedHyperlink"/>
      <w:u w:val="single"/>
    </w:rPr>
  </w:style>
  <w:style w:type="paragraph" w:styleId="Header">
    <w:name w:val="header"/>
    <w:basedOn w:val="Normal"/>
    <w:link w:val="HeaderChar"/>
    <w:uiPriority w:val="99"/>
    <w:unhideWhenUsed/>
    <w:rsid w:val="0003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66A"/>
  </w:style>
  <w:style w:type="paragraph" w:styleId="Footer">
    <w:name w:val="footer"/>
    <w:basedOn w:val="Normal"/>
    <w:link w:val="FooterChar"/>
    <w:uiPriority w:val="99"/>
    <w:unhideWhenUsed/>
    <w:rsid w:val="0003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66A"/>
  </w:style>
  <w:style w:type="paragraph" w:styleId="NormalWeb">
    <w:name w:val="Normal (Web)"/>
    <w:basedOn w:val="Normal"/>
    <w:uiPriority w:val="99"/>
    <w:unhideWhenUsed/>
    <w:rsid w:val="002C3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link">
    <w:name w:val="btn-link"/>
    <w:rsid w:val="002C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2099">
      <w:bodyDiv w:val="1"/>
      <w:marLeft w:val="0"/>
      <w:marRight w:val="0"/>
      <w:marTop w:val="0"/>
      <w:marBottom w:val="0"/>
      <w:divBdr>
        <w:top w:val="none" w:sz="0" w:space="0" w:color="auto"/>
        <w:left w:val="none" w:sz="0" w:space="0" w:color="auto"/>
        <w:bottom w:val="none" w:sz="0" w:space="0" w:color="auto"/>
        <w:right w:val="none" w:sz="0" w:space="0" w:color="auto"/>
      </w:divBdr>
    </w:div>
    <w:div w:id="823862778">
      <w:bodyDiv w:val="1"/>
      <w:marLeft w:val="0"/>
      <w:marRight w:val="0"/>
      <w:marTop w:val="0"/>
      <w:marBottom w:val="0"/>
      <w:divBdr>
        <w:top w:val="none" w:sz="0" w:space="0" w:color="auto"/>
        <w:left w:val="none" w:sz="0" w:space="0" w:color="auto"/>
        <w:bottom w:val="none" w:sz="0" w:space="0" w:color="auto"/>
        <w:right w:val="none" w:sz="0" w:space="0" w:color="auto"/>
      </w:divBdr>
    </w:div>
    <w:div w:id="1278832303">
      <w:bodyDiv w:val="1"/>
      <w:marLeft w:val="0"/>
      <w:marRight w:val="0"/>
      <w:marTop w:val="0"/>
      <w:marBottom w:val="0"/>
      <w:divBdr>
        <w:top w:val="none" w:sz="0" w:space="0" w:color="auto"/>
        <w:left w:val="none" w:sz="0" w:space="0" w:color="auto"/>
        <w:bottom w:val="none" w:sz="0" w:space="0" w:color="auto"/>
        <w:right w:val="none" w:sz="0" w:space="0" w:color="auto"/>
      </w:divBdr>
    </w:div>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 w:id="1558782880">
      <w:bodyDiv w:val="1"/>
      <w:marLeft w:val="0"/>
      <w:marRight w:val="0"/>
      <w:marTop w:val="0"/>
      <w:marBottom w:val="0"/>
      <w:divBdr>
        <w:top w:val="none" w:sz="0" w:space="0" w:color="auto"/>
        <w:left w:val="none" w:sz="0" w:space="0" w:color="auto"/>
        <w:bottom w:val="none" w:sz="0" w:space="0" w:color="auto"/>
        <w:right w:val="none" w:sz="0" w:space="0" w:color="auto"/>
      </w:divBdr>
    </w:div>
    <w:div w:id="1609242728">
      <w:bodyDiv w:val="1"/>
      <w:marLeft w:val="0"/>
      <w:marRight w:val="0"/>
      <w:marTop w:val="0"/>
      <w:marBottom w:val="0"/>
      <w:divBdr>
        <w:top w:val="none" w:sz="0" w:space="0" w:color="auto"/>
        <w:left w:val="none" w:sz="0" w:space="0" w:color="auto"/>
        <w:bottom w:val="none" w:sz="0" w:space="0" w:color="auto"/>
        <w:right w:val="none" w:sz="0" w:space="0" w:color="auto"/>
      </w:divBdr>
    </w:div>
    <w:div w:id="1869177138">
      <w:bodyDiv w:val="1"/>
      <w:marLeft w:val="0"/>
      <w:marRight w:val="0"/>
      <w:marTop w:val="0"/>
      <w:marBottom w:val="0"/>
      <w:divBdr>
        <w:top w:val="none" w:sz="0" w:space="0" w:color="auto"/>
        <w:left w:val="none" w:sz="0" w:space="0" w:color="auto"/>
        <w:bottom w:val="none" w:sz="0" w:space="0" w:color="auto"/>
        <w:right w:val="none" w:sz="0" w:space="0" w:color="auto"/>
      </w:divBdr>
    </w:div>
    <w:div w:id="18818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imusdigital.ro/ro/interfata-convertoare-de-niveluri/1380-convertor-de-niveluri-logice-bidirecional-pe-8-bii-txs0108e.html?search_query=nivel+logic&amp;results=132" TargetMode="External"/><Relationship Id="rId13" Type="http://schemas.openxmlformats.org/officeDocument/2006/relationships/hyperlink" Target="https://www.optimusdigital.ro/ro/fire-fire-mufate/653-fire-colorate-mama-tata-40p-10-cm.html?search_query=fire&amp;results=4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timusdigital.ro/ro/componente-electronice-headere-de-pini/8562-header-de-pini-tata-de-254-mm-10p-alb.html?search_query=pin+tata+2.54&amp;results=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musdigital.ro/ro/prototipare-cablaje-de-test/721-placa-de-test-universala-verde-70x90-mm.html?search_query=cablaj&amp;results=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timusdigital.ro/ro/altele/2219-mini-modul-cu-stabilizator-de-tensiune-ams1117-33-33v.html?search_query=3.3V&amp;results=416" TargetMode="External"/><Relationship Id="rId4" Type="http://schemas.openxmlformats.org/officeDocument/2006/relationships/settings" Target="settings.xml"/><Relationship Id="rId9" Type="http://schemas.openxmlformats.org/officeDocument/2006/relationships/hyperlink" Target="https://www.optimusdigital.ro/ro/bbc-microbit/5206-placa-cu-releu-solid-state-de-joasa-tensiune-pentru-bbc-microbit.html?search_query=solid+state&amp;results=7" TargetMode="External"/><Relationship Id="rId14" Type="http://schemas.openxmlformats.org/officeDocument/2006/relationships/hyperlink" Target="https://www.optimusdigital.ro/ro/fire-fire-mufate/884-set-fire-tata-tata-40p-10-cm.html?search_query=fire&amp;results=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16100-A669-4C85-8BC8-FA04B99C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1251</Words>
  <Characters>7262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Gabriela</cp:lastModifiedBy>
  <cp:revision>9</cp:revision>
  <cp:lastPrinted>2021-07-14T05:40:00Z</cp:lastPrinted>
  <dcterms:created xsi:type="dcterms:W3CDTF">2021-09-29T09:28:00Z</dcterms:created>
  <dcterms:modified xsi:type="dcterms:W3CDTF">2021-09-29T09:52:00Z</dcterms:modified>
</cp:coreProperties>
</file>