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3957" w14:textId="173B4DCB" w:rsidR="00CD35D0" w:rsidRPr="00430FAC" w:rsidRDefault="00CD35D0" w:rsidP="00CD35D0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2891BC1" wp14:editId="11AF9030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40FAA789" wp14:editId="1F67D662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467A76BA" w14:textId="77777777" w:rsidR="00CD35D0" w:rsidRPr="0099779E" w:rsidRDefault="00CD35D0" w:rsidP="00CD35D0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3299948" w14:textId="77777777" w:rsidR="00CD35D0" w:rsidRPr="00EA20BA" w:rsidRDefault="00CD35D0" w:rsidP="00CD35D0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4DEA4595" w14:textId="77777777" w:rsidR="00CD35D0" w:rsidRPr="0006686D" w:rsidRDefault="00CD35D0" w:rsidP="00CD35D0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2F7C4A95" w14:textId="77777777" w:rsidR="00CD35D0" w:rsidRPr="002A5E1B" w:rsidRDefault="00CD35D0" w:rsidP="00CD35D0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4E460DB8" w14:textId="77777777" w:rsidR="00CD35D0" w:rsidRDefault="00CD35D0" w:rsidP="00CD35D0">
      <w:pPr>
        <w:pStyle w:val="Header"/>
      </w:pPr>
    </w:p>
    <w:p w14:paraId="708932A5" w14:textId="4059EE89" w:rsidR="00CD35D0" w:rsidRDefault="00CD35D0" w:rsidP="00CD35D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A063D" wp14:editId="0CCD704D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13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CB0687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bookmarkStart w:id="0" w:name="_GoBack"/>
      <w:bookmarkEnd w:id="0"/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0527033D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D97E33">
        <w:rPr>
          <w:rFonts w:ascii="Calibri" w:hAnsi="Calibri" w:cs="Calibri"/>
          <w:b/>
          <w:sz w:val="22"/>
          <w:szCs w:val="22"/>
          <w:lang w:val="ro-RO"/>
        </w:rPr>
        <w:t>6963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625C6B">
        <w:rPr>
          <w:rFonts w:ascii="Calibri" w:hAnsi="Calibri" w:cs="Calibri"/>
          <w:b/>
          <w:sz w:val="22"/>
          <w:szCs w:val="22"/>
          <w:lang w:val="ro-RO"/>
        </w:rPr>
        <w:t>07</w:t>
      </w:r>
      <w:r w:rsidR="00FF69F9">
        <w:rPr>
          <w:rFonts w:ascii="Calibri" w:hAnsi="Calibri" w:cs="Calibri"/>
          <w:b/>
          <w:sz w:val="22"/>
          <w:szCs w:val="22"/>
          <w:lang w:val="ro-RO"/>
        </w:rPr>
        <w:t>.</w:t>
      </w:r>
      <w:r w:rsidR="00843994">
        <w:rPr>
          <w:rFonts w:ascii="Calibri" w:hAnsi="Calibri" w:cs="Calibri"/>
          <w:b/>
          <w:sz w:val="22"/>
          <w:szCs w:val="22"/>
          <w:lang w:val="ro-RO"/>
        </w:rPr>
        <w:t>10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1DB5F4E8" w:rsidR="00631651" w:rsidRPr="0013545A" w:rsidRDefault="00FF69F9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Produse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electrotehnice</w:t>
      </w:r>
      <w:r w:rsidR="00831502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831502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227354">
        <w:rPr>
          <w:rFonts w:ascii="Calibri" w:eastAsia="MS Mincho" w:hAnsi="Calibri" w:cs="Calibri"/>
          <w:b/>
          <w:sz w:val="22"/>
          <w:szCs w:val="22"/>
          <w:lang w:val="ro-RO" w:eastAsia="ja-JP"/>
        </w:rPr>
        <w:t>3</w:t>
      </w:r>
    </w:p>
    <w:p w14:paraId="69B1FCBF" w14:textId="41933EE8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31730000-2 Echipament electrotehnic</w:t>
      </w: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0D2E4F43" w14:textId="3409F28F" w:rsidR="00DC1F87" w:rsidRDefault="00C134A1" w:rsidP="00C134A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25C6B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27"/>
        <w:gridCol w:w="4606"/>
        <w:gridCol w:w="985"/>
        <w:gridCol w:w="1757"/>
      </w:tblGrid>
      <w:tr w:rsidR="006E0DC8" w:rsidRPr="006E7EEF" w14:paraId="220E0A9A" w14:textId="77777777" w:rsidTr="005734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6E7EE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E7EEF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6E7EE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6E7EE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6E7EE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6E7EE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6E7EEF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6E7EEF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6E7EE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E7EEF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6E7EEF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6E7EEF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6C198C" w:rsidRPr="006E7EEF" w14:paraId="3AB19EB8" w14:textId="77777777" w:rsidTr="00136896">
        <w:trPr>
          <w:trHeight w:val="173"/>
          <w:jc w:val="center"/>
        </w:trPr>
        <w:tc>
          <w:tcPr>
            <w:tcW w:w="0" w:type="auto"/>
            <w:shd w:val="clear" w:color="auto" w:fill="auto"/>
          </w:tcPr>
          <w:p w14:paraId="621D7421" w14:textId="2E6493EC" w:rsidR="00F23CE7" w:rsidRPr="006E7EEF" w:rsidRDefault="00F23CE7" w:rsidP="00F23CE7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A85A39" w14:textId="27A7270B" w:rsidR="00F23CE7" w:rsidRPr="006E7EEF" w:rsidRDefault="00F23CE7" w:rsidP="00F23CE7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Transformator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de separate 230 V, 1 kVA STM1000</w:t>
            </w:r>
          </w:p>
        </w:tc>
        <w:tc>
          <w:tcPr>
            <w:tcW w:w="0" w:type="auto"/>
            <w:shd w:val="clear" w:color="auto" w:fill="auto"/>
          </w:tcPr>
          <w:p w14:paraId="7C344264" w14:textId="1E8E1CFE" w:rsidR="00F23CE7" w:rsidRPr="006E7EEF" w:rsidRDefault="00F23CE7" w:rsidP="00F23CE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Transformator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de separate 230 V, 1 kVA STM1000</w:t>
            </w:r>
            <w:r w:rsidR="00475DD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475DDA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475DD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475DDA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3881DFD4" w14:textId="47C1F2D5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1000VA</w:t>
            </w:r>
          </w:p>
          <w:p w14:paraId="3994CA30" w14:textId="34B8A6D1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primară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230V AC</w:t>
            </w:r>
          </w:p>
          <w:p w14:paraId="31745D44" w14:textId="0D749A95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secundară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230V</w:t>
            </w:r>
          </w:p>
          <w:p w14:paraId="7C4A80F4" w14:textId="2512939A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Terminale</w:t>
            </w:r>
            <w:proofErr w:type="spellEnd"/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bandă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cleme</w:t>
            </w:r>
            <w:proofErr w:type="spellEnd"/>
          </w:p>
          <w:p w14:paraId="6B3D064A" w14:textId="47666406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cu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şurub</w:t>
            </w:r>
            <w:proofErr w:type="spellEnd"/>
          </w:p>
          <w:p w14:paraId="5569E75B" w14:textId="3E854150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Clasă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etanşeitate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IP00</w:t>
            </w:r>
          </w:p>
          <w:p w14:paraId="79BFA18B" w14:textId="072DE759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Clasă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termică</w:t>
            </w:r>
            <w:proofErr w:type="spellEnd"/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38F2C435" w14:textId="49BE490D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Conform cu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norma</w:t>
            </w:r>
            <w:proofErr w:type="spellEnd"/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PN-EN 61558-2-4,</w:t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PN-EN 61558-2-6</w:t>
            </w:r>
          </w:p>
          <w:p w14:paraId="339A5E34" w14:textId="27F57083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Clasă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izolaţie</w:t>
            </w:r>
            <w:proofErr w:type="spellEnd"/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F553CB6" w14:textId="5F832B6B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150mm</w:t>
            </w:r>
          </w:p>
          <w:p w14:paraId="3618C463" w14:textId="351F89AD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160mm</w:t>
            </w:r>
          </w:p>
          <w:p w14:paraId="0D68B260" w14:textId="01449778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155mm</w:t>
            </w:r>
          </w:p>
          <w:p w14:paraId="19EA0D56" w14:textId="4E1B8258" w:rsidR="00F23CE7" w:rsidRPr="006E7EEF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122mm</w:t>
            </w:r>
          </w:p>
          <w:p w14:paraId="2FDF3A59" w14:textId="77777777" w:rsidR="00F23CE7" w:rsidRDefault="00F23CE7" w:rsidP="00B6620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B6620A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130mm</w:t>
            </w:r>
          </w:p>
          <w:p w14:paraId="44E4ECE6" w14:textId="3B39B4F0" w:rsidR="00475DDA" w:rsidRPr="006E7EEF" w:rsidRDefault="00475DDA" w:rsidP="00475DD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4E7184AF" w:rsidR="00F23CE7" w:rsidRPr="006E7EEF" w:rsidRDefault="00F23CE7" w:rsidP="00F23CE7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CD5E91" w14:textId="2992389F" w:rsidR="00F23CE7" w:rsidRPr="006E7EEF" w:rsidRDefault="00F23CE7" w:rsidP="00F23CE7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783</w:t>
            </w:r>
          </w:p>
        </w:tc>
      </w:tr>
      <w:tr w:rsidR="006C198C" w:rsidRPr="006E7EEF" w14:paraId="5159356E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38B88C4" w:rsidR="00F23CE7" w:rsidRPr="006E7EEF" w:rsidRDefault="00F23CE7" w:rsidP="00F23CE7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C36439" w14:textId="529196A2" w:rsidR="00F23CE7" w:rsidRPr="006E7EEF" w:rsidRDefault="00F23CE7" w:rsidP="00F23CE7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Siguranta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AFDD-16/2/B/003-LI/A</w:t>
            </w:r>
          </w:p>
        </w:tc>
        <w:tc>
          <w:tcPr>
            <w:tcW w:w="0" w:type="auto"/>
            <w:shd w:val="clear" w:color="auto" w:fill="auto"/>
          </w:tcPr>
          <w:p w14:paraId="33F51CB1" w14:textId="5D5A86E5" w:rsidR="00B6620A" w:rsidRPr="006E7EEF" w:rsidRDefault="00B6620A" w:rsidP="00B6620A">
            <w:pPr>
              <w:pStyle w:val="ListParagraph"/>
              <w:ind w:left="2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>Siguranta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ro-RO"/>
              </w:rPr>
              <w:t xml:space="preserve"> AFDD-16/2/B/003-LI/A</w:t>
            </w:r>
          </w:p>
          <w:p w14:paraId="7D256A9B" w14:textId="313C2A30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Tip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protecţie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detector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scântei</w:t>
            </w:r>
            <w:proofErr w:type="spellEnd"/>
          </w:p>
          <w:p w14:paraId="4EE3E6C8" w14:textId="35DBBD3A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Subtip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întrerupător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tip Li/A</w:t>
            </w:r>
          </w:p>
          <w:p w14:paraId="23523A62" w14:textId="5B5D4955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nominal 16A</w:t>
            </w:r>
          </w:p>
          <w:p w14:paraId="402C775A" w14:textId="7F3F0883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curent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residual 30mA</w:t>
            </w:r>
          </w:p>
          <w:p w14:paraId="5E1B10D8" w14:textId="087D61CE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Montare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DIN</w:t>
            </w:r>
          </w:p>
          <w:p w14:paraId="7F2D6D22" w14:textId="0CE33383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Clasă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etanşeitate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ab/>
              <w:t>mIP20</w:t>
            </w:r>
          </w:p>
          <w:p w14:paraId="5925F25C" w14:textId="7F304999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Secţiune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transversală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conexiunilor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continuitate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1...25mm2</w:t>
            </w:r>
          </w:p>
          <w:p w14:paraId="7C730695" w14:textId="578C08E3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Temperatura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lucru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-25...40°C</w:t>
            </w:r>
          </w:p>
          <w:p w14:paraId="4DD4CEB4" w14:textId="45C5E52C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Capacitate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întrerupere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scurtcircuitelor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10kA</w:t>
            </w:r>
          </w:p>
          <w:p w14:paraId="4A30C372" w14:textId="5E3DC9BD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Rezistenţă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mecanică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20000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cicluri</w:t>
            </w:r>
            <w:proofErr w:type="spellEnd"/>
          </w:p>
          <w:p w14:paraId="220CD02B" w14:textId="78065443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Durabilitate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electrică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4000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cicluri</w:t>
            </w:r>
            <w:proofErr w:type="spellEnd"/>
          </w:p>
          <w:p w14:paraId="2DFF2544" w14:textId="1AE9EB49" w:rsidR="00B6620A" w:rsidRPr="006E7EEF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Caracteristici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B</w:t>
            </w:r>
          </w:p>
          <w:p w14:paraId="79F59841" w14:textId="77777777" w:rsidR="00F23CE7" w:rsidRDefault="00B6620A" w:rsidP="00B662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Serie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 AFDD</w:t>
            </w:r>
          </w:p>
          <w:p w14:paraId="53E89AA6" w14:textId="49EBE679" w:rsidR="007607E4" w:rsidRPr="006E7EEF" w:rsidRDefault="007607E4" w:rsidP="007607E4">
            <w:pPr>
              <w:pStyle w:val="ListParagraph"/>
              <w:ind w:left="746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73FC1FE9" w:rsidR="00F23CE7" w:rsidRPr="006E7EEF" w:rsidRDefault="00F23CE7" w:rsidP="00F23CE7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1481C46D" w14:textId="6992F869" w:rsidR="00F23CE7" w:rsidRPr="006E7EEF" w:rsidRDefault="00F23CE7" w:rsidP="00F23CE7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950</w:t>
            </w:r>
          </w:p>
        </w:tc>
      </w:tr>
      <w:tr w:rsidR="006C198C" w:rsidRPr="006E7EEF" w14:paraId="7A8AF313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7B0AC4B4" w:rsidR="00F23CE7" w:rsidRPr="006E7EEF" w:rsidRDefault="00F23CE7" w:rsidP="00F23CE7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C772C1" w14:textId="364C9C4B" w:rsidR="00F23CE7" w:rsidRPr="006E7EEF" w:rsidRDefault="00F23CE7" w:rsidP="00F23CE7">
            <w:pPr>
              <w:rPr>
                <w:rFonts w:asciiTheme="minorHAnsi" w:eastAsia="Calibri" w:hAnsiTheme="minorHAnsi" w:cstheme="minorHAnsi"/>
                <w:i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 xml:space="preserve">Motor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trifazat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2.2 kW</w:t>
            </w:r>
          </w:p>
        </w:tc>
        <w:tc>
          <w:tcPr>
            <w:tcW w:w="0" w:type="auto"/>
            <w:shd w:val="clear" w:color="auto" w:fill="auto"/>
          </w:tcPr>
          <w:p w14:paraId="7ADF3884" w14:textId="406ADCE3" w:rsidR="00F23CE7" w:rsidRPr="006E7EEF" w:rsidRDefault="00B6620A" w:rsidP="00F23CE7">
            <w:pPr>
              <w:rPr>
                <w:rFonts w:asciiTheme="minorHAnsi" w:hAnsiTheme="minorHAnsi" w:cstheme="minorHAnsi"/>
                <w:color w:val="000000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 xml:space="preserve">Motor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trifazat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2.2 kW</w:t>
            </w:r>
            <w:r w:rsidR="00150159" w:rsidRPr="006E7EEF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150159" w:rsidRPr="006E7EEF">
              <w:rPr>
                <w:rFonts w:asciiTheme="minorHAnsi" w:hAnsiTheme="minorHAnsi" w:cstheme="minorHAnsi"/>
              </w:rPr>
              <w:t>2880</w:t>
            </w:r>
            <w:r w:rsidR="00150159"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50159" w:rsidRPr="006E7EEF">
              <w:rPr>
                <w:rFonts w:asciiTheme="minorHAnsi" w:hAnsiTheme="minorHAnsi" w:cstheme="minorHAnsi"/>
              </w:rPr>
              <w:t>rot/min</w:t>
            </w:r>
          </w:p>
          <w:p w14:paraId="6BF12E73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Gabarit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motor electric: 90 </w:t>
            </w:r>
          </w:p>
          <w:p w14:paraId="12B62258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Material: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DB8759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Montaj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: B3 </w:t>
            </w:r>
          </w:p>
          <w:p w14:paraId="439F0E92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motor (kw): 2.20 </w:t>
            </w:r>
          </w:p>
          <w:p w14:paraId="13613347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Turatia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nominala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(rot/min): 2880</w:t>
            </w:r>
          </w:p>
          <w:p w14:paraId="645F1B97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(A): 4.48</w:t>
            </w:r>
          </w:p>
          <w:p w14:paraId="27D41022" w14:textId="77777777" w:rsidR="00150159" w:rsidRPr="006E7EEF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Frecventa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(Hz): 50 230/400</w:t>
            </w:r>
          </w:p>
          <w:p w14:paraId="0B7B390A" w14:textId="77777777" w:rsidR="00150159" w:rsidRDefault="00150159" w:rsidP="0015015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Clasa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izolare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: F</w:t>
            </w:r>
          </w:p>
          <w:p w14:paraId="3F023AE3" w14:textId="01F0BC7A" w:rsidR="003D52B4" w:rsidRPr="006E7EEF" w:rsidRDefault="003D52B4" w:rsidP="003D52B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2A6134E4" w:rsidR="00F23CE7" w:rsidRPr="006E7EEF" w:rsidRDefault="00F23CE7" w:rsidP="00F23CE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490D2A" w14:textId="4650CD61" w:rsidR="00F23CE7" w:rsidRPr="006E7EEF" w:rsidRDefault="00F23CE7" w:rsidP="00F23CE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630</w:t>
            </w:r>
          </w:p>
        </w:tc>
      </w:tr>
      <w:tr w:rsidR="006C198C" w:rsidRPr="006E7EEF" w14:paraId="2115700E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6729371B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01375" w14:textId="3414C21D" w:rsidR="00B6620A" w:rsidRPr="006E7EEF" w:rsidRDefault="00B6620A" w:rsidP="00B6620A">
            <w:pPr>
              <w:rPr>
                <w:rFonts w:asciiTheme="minorHAnsi" w:eastAsia="Calibri" w:hAnsiTheme="minorHAnsi" w:cstheme="minorHAnsi"/>
                <w:i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Contactor bipolar 25A/230V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71164" w14:textId="77777777" w:rsidR="00B6620A" w:rsidRDefault="00150159" w:rsidP="00B6620A">
            <w:pPr>
              <w:rPr>
                <w:rFonts w:asciiTheme="minorHAnsi" w:hAnsiTheme="minorHAnsi" w:cstheme="minorHAnsi"/>
                <w:color w:val="2E353B"/>
                <w:shd w:val="clear" w:color="auto" w:fill="FFFFFF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Contactor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>: 2-polar pt.</w:t>
            </w:r>
            <w:r w:rsidR="0036703C"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instalaţii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; 25A; 220VAC; NO x2; DIN; IP20 cu </w:t>
            </w:r>
            <w:proofErr w:type="spellStart"/>
            <w:r w:rsidRPr="006E7EEF">
              <w:rPr>
                <w:rFonts w:asciiTheme="minorHAnsi" w:hAnsiTheme="minorHAnsi" w:cstheme="minorHAnsi"/>
                <w:color w:val="2E353B"/>
                <w:shd w:val="clear" w:color="auto" w:fill="FFFFFF"/>
              </w:rPr>
              <w:t>comutator</w:t>
            </w:r>
            <w:proofErr w:type="spellEnd"/>
            <w:r w:rsidRPr="006E7EEF">
              <w:rPr>
                <w:rFonts w:asciiTheme="minorHAnsi" w:hAnsiTheme="minorHAnsi" w:cstheme="minorHAnsi"/>
                <w:color w:val="2E353B"/>
                <w:shd w:val="clear" w:color="auto" w:fill="FFFFFF"/>
              </w:rPr>
              <w:t xml:space="preserve"> ON/AUTOM/OFF</w:t>
            </w:r>
          </w:p>
          <w:p w14:paraId="1F375D34" w14:textId="7ED82F2F" w:rsidR="003D52B4" w:rsidRPr="006E7EEF" w:rsidRDefault="003D52B4" w:rsidP="00B662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6E36E36B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0EEB7FE" w14:textId="24E3D808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390</w:t>
            </w:r>
          </w:p>
        </w:tc>
      </w:tr>
      <w:tr w:rsidR="006C198C" w:rsidRPr="006E7EEF" w14:paraId="1FDEDA12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45D95B95" w14:textId="3334019E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9B31BB" w14:textId="1B679659" w:rsidR="00B6620A" w:rsidRPr="006E7EEF" w:rsidRDefault="00B6620A" w:rsidP="00B6620A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Electrovalva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1/2" plastic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91888" w14:textId="49FBCF1E" w:rsidR="00B6620A" w:rsidRPr="006E7EEF" w:rsidRDefault="00B6620A" w:rsidP="00B6620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Electrovalva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1/2" plastic</w:t>
            </w:r>
            <w:r w:rsidR="0036703C"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6703C" w:rsidRPr="006E7EEF">
              <w:rPr>
                <w:rFonts w:asciiTheme="minorHAnsi" w:hAnsiTheme="minorHAnsi" w:cstheme="minorHAnsi"/>
                <w:color w:val="000000"/>
              </w:rPr>
              <w:t>comandă</w:t>
            </w:r>
            <w:proofErr w:type="spellEnd"/>
            <w:r w:rsidR="0036703C" w:rsidRPr="006E7EEF">
              <w:rPr>
                <w:rFonts w:asciiTheme="minorHAnsi" w:hAnsiTheme="minorHAnsi" w:cstheme="minorHAnsi"/>
                <w:color w:val="000000"/>
              </w:rPr>
              <w:t xml:space="preserve"> la 230 V</w:t>
            </w:r>
          </w:p>
          <w:p w14:paraId="6AC57605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Material: metal + plastic</w:t>
            </w:r>
          </w:p>
          <w:p w14:paraId="1CE58355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Diametru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surub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aprox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. 20mm</w:t>
            </w:r>
          </w:p>
          <w:p w14:paraId="01CFC8E4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Tensiune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: 220 V</w:t>
            </w:r>
          </w:p>
          <w:p w14:paraId="7B2FAC63" w14:textId="5931560D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Intrare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si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iesire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gheare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pentru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furtun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 1/2 (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diametru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exterior)</w:t>
            </w:r>
          </w:p>
          <w:p w14:paraId="51F40919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Presiune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: 0,02- 0,8Mpa</w:t>
            </w:r>
          </w:p>
          <w:p w14:paraId="2185F2B8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Temperatura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maxima a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fluidului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: 100 ° C</w:t>
            </w:r>
          </w:p>
          <w:p w14:paraId="3874BA22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Mod de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operare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normal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inchis</w:t>
            </w:r>
            <w:proofErr w:type="spellEnd"/>
          </w:p>
          <w:p w14:paraId="5F27385F" w14:textId="77777777" w:rsidR="0036703C" w:rsidRPr="006E7EEF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Tipul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supapei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diafragma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actionata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 Servo)</w:t>
            </w:r>
          </w:p>
          <w:p w14:paraId="4079563D" w14:textId="77777777" w:rsidR="00150159" w:rsidRDefault="0036703C" w:rsidP="0036703C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Utilizare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apa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si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fluide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vascozitate</w:t>
            </w:r>
            <w:proofErr w:type="spellEnd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eastAsia="Calibri" w:hAnsiTheme="minorHAnsi" w:cstheme="minorHAnsi"/>
                <w:sz w:val="20"/>
                <w:szCs w:val="20"/>
              </w:rPr>
              <w:t>redusă</w:t>
            </w:r>
            <w:proofErr w:type="spellEnd"/>
          </w:p>
          <w:p w14:paraId="62CFB22A" w14:textId="574656B6" w:rsidR="003D52B4" w:rsidRPr="006E7EEF" w:rsidRDefault="003D52B4" w:rsidP="003D52B4">
            <w:pPr>
              <w:pStyle w:val="ListParagrap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F2F04A" w14:textId="4ABF82D8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6F92A77" w14:textId="53E383EC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</w:tr>
      <w:tr w:rsidR="006C198C" w:rsidRPr="006E7EEF" w14:paraId="54A02AA3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320C87C1" w14:textId="6D2ED912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C0C93D" w14:textId="030C16B8" w:rsidR="00B6620A" w:rsidRPr="006E7EEF" w:rsidRDefault="00B6620A" w:rsidP="00B6620A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Lampi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panou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NI - 1rd la 230 V c.a.,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diametru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10 mm,</w:t>
            </w:r>
            <w:r w:rsidR="00150159"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diferite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culori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3B3B56D" w14:textId="77777777" w:rsidR="00B6620A" w:rsidRPr="006E7EEF" w:rsidRDefault="0036703C" w:rsidP="00B6620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Lampa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semnalizare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230VAC, neon, 10mm,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rosu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, NI-1RD-230V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echivalente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4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culori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rosu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verde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galben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albastru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5C1A9C5B" w14:textId="7418DBB8" w:rsidR="0036703C" w:rsidRPr="006E7EEF" w:rsidRDefault="003D52B4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lampă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control </w:t>
            </w:r>
            <w:r w:rsidR="0036703C" w:rsidRPr="006E7EEF">
              <w:rPr>
                <w:rFonts w:asciiTheme="minorHAnsi" w:hAnsiTheme="minorHAnsi" w:cstheme="minorHAnsi"/>
                <w:sz w:val="20"/>
                <w:szCs w:val="20"/>
              </w:rPr>
              <w:t>cu neon</w:t>
            </w:r>
          </w:p>
          <w:p w14:paraId="03ED29CD" w14:textId="0707C618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lampă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de control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plată</w:t>
            </w:r>
            <w:proofErr w:type="spellEnd"/>
          </w:p>
          <w:p w14:paraId="3C694FAD" w14:textId="73866FEE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Culoare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lampă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roşie</w:t>
            </w:r>
            <w:proofErr w:type="spellEnd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verde</w:t>
            </w:r>
            <w:proofErr w:type="spellEnd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galben</w:t>
            </w:r>
            <w:proofErr w:type="spellEnd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albastru</w:t>
            </w:r>
            <w:proofErr w:type="spellEnd"/>
          </w:p>
          <w:p w14:paraId="2F226E26" w14:textId="26C7AC00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230V AC</w:t>
            </w:r>
          </w:p>
          <w:p w14:paraId="56E87A86" w14:textId="439B520B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orificiu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Ø10mm</w:t>
            </w:r>
          </w:p>
          <w:p w14:paraId="2FB154E7" w14:textId="7A496E27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Terminale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pt.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lipit</w:t>
            </w:r>
            <w:proofErr w:type="spellEnd"/>
          </w:p>
          <w:p w14:paraId="4112DCD0" w14:textId="27BA9827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Material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plastic</w:t>
            </w:r>
          </w:p>
          <w:p w14:paraId="0BADE890" w14:textId="19CE9E86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Culoare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roşie</w:t>
            </w:r>
            <w:proofErr w:type="spellEnd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verde</w:t>
            </w:r>
            <w:proofErr w:type="spellEnd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galben</w:t>
            </w:r>
            <w:proofErr w:type="spellEnd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6C198C" w:rsidRPr="006E7EEF">
              <w:rPr>
                <w:rFonts w:asciiTheme="minorHAnsi" w:hAnsiTheme="minorHAnsi" w:cstheme="minorHAnsi"/>
                <w:sz w:val="20"/>
                <w:szCs w:val="20"/>
              </w:rPr>
              <w:t>albastru</w:t>
            </w:r>
            <w:proofErr w:type="spellEnd"/>
          </w:p>
          <w:p w14:paraId="29BF9D5A" w14:textId="21DA3557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-25...70°C</w:t>
            </w:r>
          </w:p>
          <w:p w14:paraId="370452A6" w14:textId="5B15EE6B" w:rsidR="0036703C" w:rsidRPr="006E7EEF" w:rsidRDefault="0036703C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Clasă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etanşeitate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IP20</w:t>
            </w:r>
          </w:p>
          <w:p w14:paraId="0C0804E8" w14:textId="6DD73AA2" w:rsidR="0036703C" w:rsidRDefault="003D52B4" w:rsidP="006C198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Înălţime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deasupra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panoului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03C" w:rsidRPr="006E7EEF">
              <w:rPr>
                <w:rFonts w:asciiTheme="minorHAnsi" w:hAnsiTheme="minorHAnsi" w:cstheme="minorHAnsi"/>
                <w:sz w:val="20"/>
                <w:szCs w:val="20"/>
              </w:rPr>
              <w:t>8mm</w:t>
            </w:r>
          </w:p>
          <w:p w14:paraId="6FF4DFA1" w14:textId="3FC88E4D" w:rsidR="003D52B4" w:rsidRPr="006E7EEF" w:rsidRDefault="003D52B4" w:rsidP="003D52B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3425B7" w14:textId="300B85CA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0B97ABA2" w14:textId="5A48C67B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</w:tr>
      <w:tr w:rsidR="006C198C" w:rsidRPr="006E7EEF" w14:paraId="7E46D914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07BE52FB" w14:textId="394A7D1A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82206E" w14:textId="6E7E4C86" w:rsidR="00B6620A" w:rsidRPr="006E7EEF" w:rsidRDefault="00B6620A" w:rsidP="00B6620A">
            <w:pPr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Ventilator axial industrial 625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9F18F" w14:textId="6057CC7F" w:rsidR="00B6620A" w:rsidRPr="006E7EEF" w:rsidRDefault="00B6620A" w:rsidP="00B6620A">
            <w:pPr>
              <w:rPr>
                <w:rFonts w:asciiTheme="minorHAnsi" w:hAnsiTheme="minorHAnsi" w:cstheme="minorHAnsi"/>
                <w:color w:val="000000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Ventilator axial industrial 625 mm</w:t>
            </w:r>
            <w:r w:rsidR="0036703C"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6703C" w:rsidRPr="006E7EEF">
              <w:rPr>
                <w:rFonts w:asciiTheme="minorHAnsi" w:hAnsiTheme="minorHAnsi" w:cstheme="minorHAnsi"/>
                <w:color w:val="000000"/>
              </w:rPr>
              <w:t>alimentare</w:t>
            </w:r>
            <w:proofErr w:type="spellEnd"/>
            <w:r w:rsidR="0036703C"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6703C" w:rsidRPr="006E7EEF">
              <w:rPr>
                <w:rFonts w:asciiTheme="minorHAnsi" w:hAnsiTheme="minorHAnsi" w:cstheme="minorHAnsi"/>
                <w:color w:val="000000"/>
              </w:rPr>
              <w:t>monofazată</w:t>
            </w:r>
            <w:proofErr w:type="spellEnd"/>
          </w:p>
          <w:p w14:paraId="57E1D856" w14:textId="2D720A8F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 ventilator: axial;</w:t>
            </w:r>
          </w:p>
          <w:p w14:paraId="0E353B3B" w14:textId="5FB382FB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ventilator: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evacuare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aport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aer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2B2DEDB3" w14:textId="24D24F84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Flux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aer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ventilator: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aspiratie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1C04A666" w14:textId="6823122C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Deplasare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aer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aerul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circula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dinspre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elice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grila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protectie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79705DA2" w14:textId="19FAE639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Diametru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elice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625 mm;</w:t>
            </w:r>
          </w:p>
          <w:p w14:paraId="66C51419" w14:textId="35570E92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Debit:&gt;8500 m³/h la 20 Pa;</w:t>
            </w:r>
          </w:p>
          <w:p w14:paraId="31A0F3DA" w14:textId="726DF2D4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Turatie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1300 rpm;</w:t>
            </w:r>
          </w:p>
          <w:p w14:paraId="06B7B3D6" w14:textId="2DE7D34E" w:rsidR="006C198C" w:rsidRPr="006E7EEF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Alimentare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230V/50Hz;</w:t>
            </w:r>
          </w:p>
          <w:p w14:paraId="00C36DC5" w14:textId="77777777" w:rsidR="006C198C" w:rsidRDefault="006C198C" w:rsidP="006C198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Curent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absorbit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3 A</w:t>
            </w:r>
          </w:p>
          <w:p w14:paraId="3A22ED1C" w14:textId="1753B13F" w:rsidR="003D52B4" w:rsidRPr="006E7EEF" w:rsidRDefault="003D52B4" w:rsidP="003D52B4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EF1A25" w14:textId="451870BF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37CAE884" w14:textId="34F33D0B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990</w:t>
            </w:r>
          </w:p>
        </w:tc>
      </w:tr>
      <w:tr w:rsidR="006C198C" w:rsidRPr="006E7EEF" w14:paraId="69DD0B45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4F721E3C" w14:textId="79AE2822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FEC0C8" w14:textId="4507B0C8" w:rsidR="00B6620A" w:rsidRPr="006E7EEF" w:rsidRDefault="00B6620A" w:rsidP="00881BD3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 xml:space="preserve">Motor electric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trifazat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de 0.75 kW, 3000 rpm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38A03" w14:textId="77777777" w:rsidR="00B6620A" w:rsidRPr="006E7EEF" w:rsidRDefault="00B6620A" w:rsidP="00B6620A">
            <w:pPr>
              <w:rPr>
                <w:rFonts w:asciiTheme="minorHAnsi" w:hAnsiTheme="minorHAnsi" w:cstheme="minorHAnsi"/>
                <w:color w:val="000000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 xml:space="preserve">Motor electric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trifazat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de 0.75 kW, 3000 rpm</w:t>
            </w:r>
          </w:p>
          <w:p w14:paraId="3C31EAEC" w14:textId="3F1EF02A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motor (kw)</w:t>
            </w:r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: 0.75</w:t>
            </w:r>
          </w:p>
          <w:p w14:paraId="620E239E" w14:textId="3E10DFA7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Rotatii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motor (RPM)</w:t>
            </w:r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: 3000</w:t>
            </w:r>
          </w:p>
          <w:p w14:paraId="537953F7" w14:textId="218EB43F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Rotatii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motor (RPM)</w:t>
            </w:r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: 230/380 V 50Hz</w:t>
            </w:r>
          </w:p>
          <w:p w14:paraId="70971653" w14:textId="7319BD60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carcasa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, 80 mm</w:t>
            </w:r>
          </w:p>
          <w:p w14:paraId="6F40680F" w14:textId="11AE8081" w:rsidR="006E0DC8" w:rsidRPr="006E7EEF" w:rsidRDefault="006E0DC8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Gradul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protectie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: IP55 Standard</w:t>
            </w:r>
          </w:p>
          <w:p w14:paraId="14E4F5AC" w14:textId="1C07E3D9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izolare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: F</w:t>
            </w:r>
          </w:p>
          <w:p w14:paraId="2EB18274" w14:textId="635A3189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Cresterea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temperaturii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Clasa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6AE6741B" w14:textId="154A07B3" w:rsidR="006E0DC8" w:rsidRPr="006E7EEF" w:rsidRDefault="006E0DC8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Tip de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intrebuintare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: S1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continuu</w:t>
            </w:r>
            <w:proofErr w:type="spellEnd"/>
          </w:p>
          <w:p w14:paraId="26011317" w14:textId="39C148FB" w:rsidR="006E0DC8" w:rsidRPr="006E7EEF" w:rsidRDefault="006E0DC8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ambientala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: 40°C maxim</w:t>
            </w:r>
          </w:p>
          <w:p w14:paraId="124626C2" w14:textId="01A963A5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Bobinaj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Cupru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izolat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100%)</w:t>
            </w:r>
          </w:p>
          <w:p w14:paraId="2D63FF48" w14:textId="321B7761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racire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: IC411 Standard</w:t>
            </w:r>
          </w:p>
          <w:p w14:paraId="704549EA" w14:textId="4C7AADBD" w:rsidR="006E0DC8" w:rsidRPr="006E7EEF" w:rsidRDefault="00881BD3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rulmenti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>Cilindrici</w:t>
            </w:r>
            <w:proofErr w:type="spellEnd"/>
            <w:r w:rsidR="006E0DC8"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NSK</w:t>
            </w:r>
          </w:p>
          <w:p w14:paraId="59E0B941" w14:textId="0B4AB54C" w:rsidR="006C198C" w:rsidRDefault="006E0DC8" w:rsidP="006E0DC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Diametru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arbore (mm): 19</w:t>
            </w:r>
          </w:p>
          <w:p w14:paraId="3336A275" w14:textId="5A4D130D" w:rsidR="00881BD3" w:rsidRPr="006E7EEF" w:rsidRDefault="00881BD3" w:rsidP="00881BD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52032843" w14:textId="55AA2B79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2C704C" w14:textId="72799919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610</w:t>
            </w:r>
          </w:p>
        </w:tc>
      </w:tr>
      <w:tr w:rsidR="006C198C" w:rsidRPr="006E7EEF" w14:paraId="1A726F0F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5D2B0618" w14:textId="29468A74" w:rsidR="00B6620A" w:rsidRPr="00450120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95ABA5" w14:textId="559E3275" w:rsidR="00B6620A" w:rsidRPr="00450120" w:rsidRDefault="00B6620A" w:rsidP="00B6620A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450120">
              <w:rPr>
                <w:rFonts w:asciiTheme="minorHAnsi" w:hAnsiTheme="minorHAnsi" w:cstheme="minorHAnsi"/>
                <w:color w:val="000000"/>
              </w:rPr>
              <w:t>Electrovana</w:t>
            </w:r>
            <w:proofErr w:type="spellEnd"/>
            <w:r w:rsidRPr="00450120">
              <w:rPr>
                <w:rFonts w:asciiTheme="minorHAnsi" w:hAnsiTheme="minorHAnsi" w:cstheme="minorHAnsi"/>
                <w:color w:val="000000"/>
              </w:rPr>
              <w:t xml:space="preserve"> cu 3 </w:t>
            </w:r>
            <w:proofErr w:type="spellStart"/>
            <w:r w:rsidRPr="00450120">
              <w:rPr>
                <w:rFonts w:asciiTheme="minorHAnsi" w:hAnsiTheme="minorHAnsi" w:cstheme="minorHAnsi"/>
                <w:color w:val="000000"/>
              </w:rPr>
              <w:t>cai</w:t>
            </w:r>
            <w:proofErr w:type="spellEnd"/>
            <w:r w:rsidRPr="00450120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50120">
              <w:rPr>
                <w:rFonts w:asciiTheme="minorHAnsi" w:hAnsiTheme="minorHAnsi" w:cstheme="minorHAnsi"/>
                <w:color w:val="000000"/>
              </w:rPr>
              <w:t>tensiune</w:t>
            </w:r>
            <w:proofErr w:type="spellEnd"/>
            <w:r w:rsidRPr="00450120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450120">
              <w:rPr>
                <w:rFonts w:asciiTheme="minorHAnsi" w:hAnsiTheme="minorHAnsi" w:cstheme="minorHAnsi"/>
                <w:color w:val="000000"/>
              </w:rPr>
              <w:t>comanda</w:t>
            </w:r>
            <w:proofErr w:type="spellEnd"/>
            <w:r w:rsidRPr="0045012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50120">
              <w:rPr>
                <w:rFonts w:asciiTheme="minorHAnsi" w:hAnsiTheme="minorHAnsi" w:cstheme="minorHAnsi"/>
              </w:rPr>
              <w:t>230 V 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21FD" w14:textId="5E826AFC" w:rsidR="006E0DC8" w:rsidRPr="00CA3B63" w:rsidRDefault="006E0DC8" w:rsidP="00B6620A">
            <w:pPr>
              <w:rPr>
                <w:rFonts w:asciiTheme="minorHAnsi" w:hAnsiTheme="minorHAnsi" w:cstheme="minorHAnsi"/>
              </w:rPr>
            </w:pPr>
            <w:proofErr w:type="spellStart"/>
            <w:r w:rsidRPr="00CA3B63">
              <w:rPr>
                <w:rFonts w:asciiTheme="minorHAnsi" w:hAnsiTheme="minorHAnsi" w:cstheme="minorHAnsi"/>
              </w:rPr>
              <w:t>Electrovana</w:t>
            </w:r>
            <w:proofErr w:type="spellEnd"/>
            <w:r w:rsidRPr="00CA3B63">
              <w:rPr>
                <w:rFonts w:asciiTheme="minorHAnsi" w:hAnsiTheme="minorHAnsi" w:cstheme="minorHAnsi"/>
              </w:rPr>
              <w:t xml:space="preserve"> cu 3 </w:t>
            </w:r>
            <w:proofErr w:type="spellStart"/>
            <w:r w:rsidRPr="00CA3B63">
              <w:rPr>
                <w:rFonts w:asciiTheme="minorHAnsi" w:hAnsiTheme="minorHAnsi" w:cstheme="minorHAnsi"/>
              </w:rPr>
              <w:t>cai</w:t>
            </w:r>
            <w:proofErr w:type="spellEnd"/>
            <w:r w:rsidRPr="00CA3B63">
              <w:rPr>
                <w:rFonts w:asciiTheme="minorHAnsi" w:hAnsiTheme="minorHAnsi" w:cstheme="minorHAnsi"/>
              </w:rPr>
              <w:t xml:space="preserve">, on/off, 3/4”, </w:t>
            </w:r>
            <w:r w:rsidR="00CD298C" w:rsidRPr="00CD298C">
              <w:rPr>
                <w:rFonts w:asciiTheme="minorHAnsi" w:hAnsiTheme="minorHAnsi" w:cstheme="minorHAnsi"/>
              </w:rPr>
              <w:t>23</w:t>
            </w:r>
            <w:r w:rsidRPr="00CD298C">
              <w:rPr>
                <w:rFonts w:asciiTheme="minorHAnsi" w:hAnsiTheme="minorHAnsi" w:cstheme="minorHAnsi"/>
              </w:rPr>
              <w:t>0V</w:t>
            </w:r>
            <w:r w:rsidRPr="00CA3B63">
              <w:rPr>
                <w:rFonts w:asciiTheme="minorHAnsi" w:hAnsiTheme="minorHAnsi" w:cstheme="minorHAnsi"/>
              </w:rPr>
              <w:t xml:space="preserve">, </w:t>
            </w:r>
          </w:p>
          <w:p w14:paraId="05A6DC12" w14:textId="669B3AD8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Tip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constructiv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vana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amestec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pompa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trage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din AB (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intrare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porturile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iesire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portul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AB);</w:t>
            </w:r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A85014" w14:textId="14FEBA2D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Caracteristica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curgere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debitul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bypass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similar cu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portul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linie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A-AB</w:t>
            </w:r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6ADA0D88" w14:textId="4740662B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Pozitie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fara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tensiune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ventil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inchis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portul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A-AB, bypass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deschis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B-AB</w:t>
            </w:r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7972BE26" w14:textId="0438362F" w:rsidR="006E0DC8" w:rsidRPr="00CA3B63" w:rsidRDefault="008D66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Montare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orice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pozitie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0AA9962A" w14:textId="0CAFE4CC" w:rsidR="006E0DC8" w:rsidRPr="00CA3B63" w:rsidRDefault="00280F72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Materiale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constructive: </w:t>
            </w:r>
            <w:proofErr w:type="spellStart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corp</w:t>
            </w:r>
            <w:proofErr w:type="spellEnd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ventil</w:t>
            </w:r>
            <w:proofErr w:type="spellEnd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alama</w:t>
            </w:r>
            <w:proofErr w:type="spellEnd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ax din </w:t>
            </w:r>
            <w:proofErr w:type="spellStart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</w:t>
            </w:r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ama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nichelata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etanseizare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EPDM;</w:t>
            </w:r>
          </w:p>
          <w:p w14:paraId="3FD32807" w14:textId="27B517FC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Temperatura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mediu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+5...100°C,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apa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apa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glicol</w:t>
            </w:r>
            <w:proofErr w:type="spellEnd"/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16...40% conform VDI2035;</w:t>
            </w:r>
          </w:p>
          <w:p w14:paraId="5AC93E50" w14:textId="1C3C9167" w:rsidR="006E0DC8" w:rsidRPr="00CA3B63" w:rsidRDefault="008D66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Scurgeri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 0,0001% din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kvs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1396AA6" w14:textId="36D1D15D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Cursa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inchidere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 3 mm</w:t>
            </w:r>
            <w:r w:rsidR="008D66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0406E8C" w14:textId="5502101A" w:rsidR="006E0DC8" w:rsidRPr="00CA3B63" w:rsidRDefault="008D66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Presiune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diferentiala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1,8 bar (</w:t>
            </w:r>
            <w:proofErr w:type="spellStart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0DC8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opera</w:t>
            </w:r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silentioasa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maximum 0,6 bar);</w:t>
            </w:r>
          </w:p>
          <w:p w14:paraId="0ED627CF" w14:textId="0F484502" w:rsidR="006E0DC8" w:rsidRPr="00CA3B63" w:rsidRDefault="008D66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Presiune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maxima de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lucru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16 bar;</w:t>
            </w:r>
          </w:p>
          <w:p w14:paraId="7664251A" w14:textId="1673E4AD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Curba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caracteristica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portul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c</w:t>
            </w:r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ontrol: On/Off, </w:t>
            </w:r>
            <w:proofErr w:type="spellStart"/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aproape</w:t>
            </w:r>
            <w:proofErr w:type="spellEnd"/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liniara</w:t>
            </w:r>
            <w:proofErr w:type="spellEnd"/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6F64650E" w14:textId="0B535D14" w:rsidR="006E0DC8" w:rsidRPr="00CA3B63" w:rsidRDefault="00280F72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Etansare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suprafata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10CB14E7" w14:textId="7178F10F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Ventil cu filet exterior c</w:t>
            </w:r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onform DIN EN ISO 228-1 </w:t>
            </w:r>
            <w:proofErr w:type="spellStart"/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clasa</w:t>
            </w:r>
            <w:proofErr w:type="spellEnd"/>
            <w:r w:rsidR="00280F72"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B;</w:t>
            </w:r>
          </w:p>
          <w:p w14:paraId="0ABCD30A" w14:textId="382EC4C8" w:rsidR="006E0DC8" w:rsidRPr="00CA3B63" w:rsidRDefault="00280F72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Alimentare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230 V / 50 Hz;</w:t>
            </w:r>
          </w:p>
          <w:p w14:paraId="4E24B239" w14:textId="4D90A083" w:rsidR="006E0DC8" w:rsidRPr="00CA3B63" w:rsidRDefault="00280F72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 max: 200m;</w:t>
            </w:r>
          </w:p>
          <w:p w14:paraId="543A5A45" w14:textId="77777777" w:rsidR="006E0DC8" w:rsidRPr="00CA3B63" w:rsidRDefault="006E0DC8" w:rsidP="006E0DC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Putere</w:t>
            </w:r>
            <w:proofErr w:type="spellEnd"/>
            <w:r w:rsidRPr="00CA3B6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2W</w:t>
            </w:r>
          </w:p>
          <w:p w14:paraId="46E6CC7B" w14:textId="6D5AECC6" w:rsidR="00280F72" w:rsidRPr="006E7EEF" w:rsidRDefault="00280F72" w:rsidP="00280F72">
            <w:pPr>
              <w:pStyle w:val="ListParagraph"/>
              <w:rPr>
                <w:rFonts w:asciiTheme="minorHAnsi" w:hAnsiTheme="minorHAnsi" w:cstheme="minorHAnsi"/>
                <w:color w:val="2E35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F3F67F9" w14:textId="7C52A3DC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847467" w14:textId="3DF34693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510</w:t>
            </w:r>
          </w:p>
        </w:tc>
      </w:tr>
      <w:tr w:rsidR="006C198C" w:rsidRPr="006E7EEF" w14:paraId="0DD4423E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63BF2577" w14:textId="123A3F69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0D2E75" w14:textId="31029D47" w:rsidR="00B6620A" w:rsidRPr="006E7EEF" w:rsidRDefault="00B6620A" w:rsidP="00B6620A">
            <w:pPr>
              <w:rPr>
                <w:rFonts w:asciiTheme="minorHAnsi" w:eastAsia="Calibri" w:hAnsiTheme="minorHAnsi" w:cstheme="minorHAnsi"/>
                <w:i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 xml:space="preserve">Motor Stepper NEMA 15 cu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2908373" w14:textId="77777777" w:rsidR="00B6620A" w:rsidRPr="006E7EEF" w:rsidRDefault="00B6620A" w:rsidP="00B6620A">
            <w:pPr>
              <w:rPr>
                <w:rFonts w:asciiTheme="minorHAnsi" w:hAnsiTheme="minorHAnsi" w:cstheme="minorHAnsi"/>
                <w:color w:val="000000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 xml:space="preserve">Motor Stepper NEMA 15 cu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tija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filetata</w:t>
            </w:r>
            <w:proofErr w:type="spellEnd"/>
          </w:p>
          <w:p w14:paraId="0C9DBA79" w14:textId="77777777" w:rsidR="002C5F5A" w:rsidRPr="006E7EEF" w:rsidRDefault="002C5F5A" w:rsidP="002C5F5A">
            <w:pPr>
              <w:rPr>
                <w:rFonts w:asciiTheme="minorHAnsi" w:hAnsiTheme="minorHAnsi" w:cstheme="minorHAnsi"/>
              </w:rPr>
            </w:pPr>
            <w:proofErr w:type="spellStart"/>
            <w:r w:rsidRPr="006E7EEF">
              <w:rPr>
                <w:rFonts w:asciiTheme="minorHAnsi" w:hAnsiTheme="minorHAnsi" w:cstheme="minorHAnsi"/>
              </w:rPr>
              <w:t>Specificatii</w:t>
            </w:r>
            <w:proofErr w:type="spellEnd"/>
            <w:r w:rsidRPr="006E7EEF">
              <w:rPr>
                <w:rFonts w:asciiTheme="minorHAnsi" w:hAnsiTheme="minorHAnsi" w:cstheme="minorHAnsi"/>
              </w:rPr>
              <w:t>:</w:t>
            </w:r>
          </w:p>
          <w:p w14:paraId="27E16CF7" w14:textId="77777777" w:rsidR="002C5F5A" w:rsidRPr="006E7EEF" w:rsidRDefault="002C5F5A" w:rsidP="002C5F5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pasi</w:t>
            </w:r>
            <w:proofErr w:type="spellEnd"/>
          </w:p>
          <w:p w14:paraId="0E1E09D7" w14:textId="77777777" w:rsidR="002C5F5A" w:rsidRPr="006E7EEF" w:rsidRDefault="002C5F5A" w:rsidP="002C5F5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: 12V</w:t>
            </w:r>
          </w:p>
          <w:p w14:paraId="316C22DF" w14:textId="77777777" w:rsidR="002C5F5A" w:rsidRPr="006E7EEF" w:rsidRDefault="002C5F5A" w:rsidP="002C5F5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: 0.4A/Phase</w:t>
            </w:r>
          </w:p>
          <w:p w14:paraId="1C828D78" w14:textId="77777777" w:rsidR="002C5F5A" w:rsidRPr="006E7EEF" w:rsidRDefault="002C5F5A" w:rsidP="002C5F5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surub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100mm</w:t>
            </w:r>
          </w:p>
          <w:p w14:paraId="6E23F116" w14:textId="77777777" w:rsidR="002C5F5A" w:rsidRDefault="002C5F5A" w:rsidP="002C5F5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2.1 </w:t>
            </w:r>
            <w:r w:rsidRPr="00554826">
              <w:rPr>
                <w:rFonts w:asciiTheme="minorHAnsi" w:hAnsiTheme="minorHAnsi" w:cstheme="minorHAnsi"/>
                <w:sz w:val="20"/>
                <w:szCs w:val="20"/>
              </w:rPr>
              <w:t>kg cm</w:t>
            </w:r>
          </w:p>
          <w:p w14:paraId="0FBC0B62" w14:textId="2EB84460" w:rsidR="00A557AE" w:rsidRPr="006E7EEF" w:rsidRDefault="00A557AE" w:rsidP="00A557A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0D7004" w14:textId="09652623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8F12E1" w14:textId="38E73DDC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520</w:t>
            </w:r>
          </w:p>
        </w:tc>
      </w:tr>
      <w:tr w:rsidR="006C198C" w:rsidRPr="006E7EEF" w14:paraId="2242AE3C" w14:textId="77777777" w:rsidTr="00136896">
        <w:trPr>
          <w:jc w:val="center"/>
        </w:trPr>
        <w:tc>
          <w:tcPr>
            <w:tcW w:w="0" w:type="auto"/>
            <w:shd w:val="clear" w:color="auto" w:fill="auto"/>
          </w:tcPr>
          <w:p w14:paraId="1068126D" w14:textId="5F9F6C9E" w:rsidR="00B6620A" w:rsidRPr="006E7EEF" w:rsidRDefault="00B6620A" w:rsidP="00B6620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97A702" w14:textId="4C58806A" w:rsidR="00B6620A" w:rsidRPr="006E7EEF" w:rsidRDefault="00B6620A" w:rsidP="00B6620A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Carcasa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doua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ventilatoare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Raspberry Pi 4 model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0C33C" w14:textId="77777777" w:rsidR="00B6620A" w:rsidRPr="006E7EEF" w:rsidRDefault="00B6620A" w:rsidP="00B6620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Carcasa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aluminiu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cu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doua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ventilatoare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6E7EEF">
              <w:rPr>
                <w:rFonts w:asciiTheme="minorHAnsi" w:hAnsiTheme="minorHAnsi" w:cstheme="minorHAnsi"/>
                <w:color w:val="000000"/>
              </w:rPr>
              <w:t xml:space="preserve"> Raspberry Pi 4 model B</w:t>
            </w:r>
          </w:p>
          <w:p w14:paraId="61DD0BAD" w14:textId="6F02EB70" w:rsidR="002C5F5A" w:rsidRPr="006E7EEF" w:rsidRDefault="002C5F5A" w:rsidP="002C5F5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Carcasa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doua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ventilatoare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Raspberry Pi 4 model B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ofera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protectie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Raspberry Pi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intr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-o forma compacta in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protejeaza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temperaturi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inalte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folosind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doua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ventila</w:t>
            </w:r>
            <w:r w:rsidR="00994A31">
              <w:rPr>
                <w:rFonts w:asciiTheme="minorHAnsi" w:hAnsiTheme="minorHAnsi" w:cstheme="minorHAnsi"/>
                <w:sz w:val="20"/>
                <w:szCs w:val="20"/>
              </w:rPr>
              <w:t>toare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disiparea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caldurii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6BBE91" w14:textId="15FA42C8" w:rsidR="002C5F5A" w:rsidRPr="006E7EEF" w:rsidRDefault="002C5F5A" w:rsidP="002C5F5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Carcasa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usoara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realizata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aluminiu</w:t>
            </w:r>
            <w:proofErr w:type="spellEnd"/>
            <w:r w:rsidR="00994A3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FF5181" w14:textId="77777777" w:rsidR="002C5F5A" w:rsidRDefault="002C5F5A" w:rsidP="002C5F5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Modelul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negru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are o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constructie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deschisa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astfel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ca nu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afecteaza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semnalul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6E7EE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EEAF2C" w14:textId="6E60FE0E" w:rsidR="00994A31" w:rsidRPr="006E7EEF" w:rsidRDefault="00994A31" w:rsidP="00994A31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auto"/>
          </w:tcPr>
          <w:p w14:paraId="3EC314B5" w14:textId="0874BFE5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5CFE48FB" w14:textId="1A3CED34" w:rsidR="00B6620A" w:rsidRPr="006E7EEF" w:rsidRDefault="00B6620A" w:rsidP="00B6620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E7EEF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1176B295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843994">
        <w:rPr>
          <w:rFonts w:ascii="Calibri" w:hAnsi="Calibri" w:cs="Calibri"/>
          <w:b/>
          <w:sz w:val="22"/>
          <w:szCs w:val="22"/>
          <w:lang w:val="ro-RO"/>
        </w:rPr>
        <w:t>6</w:t>
      </w:r>
      <w:r w:rsidR="0024369F">
        <w:rPr>
          <w:rFonts w:ascii="Calibri" w:hAnsi="Calibri" w:cs="Calibri"/>
          <w:b/>
          <w:sz w:val="22"/>
          <w:szCs w:val="22"/>
          <w:lang w:val="ro-RO"/>
        </w:rPr>
        <w:t>.</w:t>
      </w:r>
      <w:r w:rsidR="00843994">
        <w:rPr>
          <w:rFonts w:ascii="Calibri" w:hAnsi="Calibri" w:cs="Calibri"/>
          <w:b/>
          <w:sz w:val="22"/>
          <w:szCs w:val="22"/>
          <w:lang w:val="ro-RO"/>
        </w:rPr>
        <w:t>083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17F9180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6F2D80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6F2D80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E2D3C" w:rsidRPr="006F2D80">
        <w:rPr>
          <w:rFonts w:ascii="Calibri" w:hAnsi="Calibri" w:cs="Calibri"/>
          <w:b/>
          <w:sz w:val="22"/>
          <w:szCs w:val="22"/>
          <w:lang w:val="ro-RO"/>
        </w:rPr>
        <w:t>/poziție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470A9B6E" w:rsidR="00440AF2" w:rsidRPr="00CD6AA5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6F2D80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CE2D3C" w:rsidRPr="006F2D80">
        <w:rPr>
          <w:rFonts w:ascii="Calibri" w:hAnsi="Calibri" w:cs="Calibri"/>
          <w:sz w:val="22"/>
          <w:szCs w:val="22"/>
          <w:lang w:val="ro-RO"/>
        </w:rPr>
        <w:t>/poziție</w:t>
      </w:r>
      <w:r w:rsidR="00CE2D3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464A24D3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DB5A4D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DB5A4D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DD4E" w14:textId="77777777" w:rsidR="0021065F" w:rsidRDefault="0021065F">
      <w:r>
        <w:separator/>
      </w:r>
    </w:p>
  </w:endnote>
  <w:endnote w:type="continuationSeparator" w:id="0">
    <w:p w14:paraId="17EFDDC3" w14:textId="77777777" w:rsidR="0021065F" w:rsidRDefault="002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D56C618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5D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2F6D03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5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35710E01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CD35D0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CD35D0">
      <w:rPr>
        <w:rFonts w:ascii="Calibri" w:hAnsi="Calibri" w:cs="Calibri"/>
        <w:bCs/>
        <w:noProof/>
      </w:rPr>
      <w:t>4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7BD7" w14:textId="77777777" w:rsidR="0021065F" w:rsidRDefault="0021065F">
      <w:r>
        <w:separator/>
      </w:r>
    </w:p>
  </w:footnote>
  <w:footnote w:type="continuationSeparator" w:id="0">
    <w:p w14:paraId="1656CEF2" w14:textId="77777777" w:rsidR="0021065F" w:rsidRDefault="0021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1642FD"/>
    <w:multiLevelType w:val="hybridMultilevel"/>
    <w:tmpl w:val="64A6A61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9E8"/>
    <w:multiLevelType w:val="hybridMultilevel"/>
    <w:tmpl w:val="F58CA2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42471"/>
    <w:multiLevelType w:val="hybridMultilevel"/>
    <w:tmpl w:val="7D6E524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269AB"/>
    <w:multiLevelType w:val="hybridMultilevel"/>
    <w:tmpl w:val="0818D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3E54"/>
    <w:multiLevelType w:val="hybridMultilevel"/>
    <w:tmpl w:val="CAAE2F82"/>
    <w:lvl w:ilvl="0" w:tplc="0418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D4340"/>
    <w:multiLevelType w:val="hybridMultilevel"/>
    <w:tmpl w:val="52AC05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3EED"/>
    <w:multiLevelType w:val="hybridMultilevel"/>
    <w:tmpl w:val="A6C2E5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E3494C"/>
    <w:multiLevelType w:val="hybridMultilevel"/>
    <w:tmpl w:val="685C0A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A38D4"/>
    <w:multiLevelType w:val="hybridMultilevel"/>
    <w:tmpl w:val="9314F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2745D"/>
    <w:multiLevelType w:val="hybridMultilevel"/>
    <w:tmpl w:val="DFB4A7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7F1959"/>
    <w:multiLevelType w:val="hybridMultilevel"/>
    <w:tmpl w:val="56BCC8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6"/>
  </w:num>
  <w:num w:numId="5">
    <w:abstractNumId w:val="7"/>
  </w:num>
  <w:num w:numId="6">
    <w:abstractNumId w:val="3"/>
  </w:num>
  <w:num w:numId="7">
    <w:abstractNumId w:val="33"/>
  </w:num>
  <w:num w:numId="8">
    <w:abstractNumId w:val="14"/>
  </w:num>
  <w:num w:numId="9">
    <w:abstractNumId w:val="19"/>
  </w:num>
  <w:num w:numId="10">
    <w:abstractNumId w:val="18"/>
  </w:num>
  <w:num w:numId="11">
    <w:abstractNumId w:val="9"/>
  </w:num>
  <w:num w:numId="12">
    <w:abstractNumId w:val="29"/>
  </w:num>
  <w:num w:numId="13">
    <w:abstractNumId w:val="23"/>
  </w:num>
  <w:num w:numId="14">
    <w:abstractNumId w:val="40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8"/>
  </w:num>
  <w:num w:numId="19">
    <w:abstractNumId w:val="44"/>
  </w:num>
  <w:num w:numId="20">
    <w:abstractNumId w:val="41"/>
  </w:num>
  <w:num w:numId="21">
    <w:abstractNumId w:val="43"/>
  </w:num>
  <w:num w:numId="22">
    <w:abstractNumId w:val="42"/>
  </w:num>
  <w:num w:numId="23">
    <w:abstractNumId w:val="28"/>
  </w:num>
  <w:num w:numId="24">
    <w:abstractNumId w:val="21"/>
  </w:num>
  <w:num w:numId="25">
    <w:abstractNumId w:val="25"/>
  </w:num>
  <w:num w:numId="26">
    <w:abstractNumId w:val="15"/>
  </w:num>
  <w:num w:numId="27">
    <w:abstractNumId w:val="30"/>
  </w:num>
  <w:num w:numId="28">
    <w:abstractNumId w:val="12"/>
  </w:num>
  <w:num w:numId="29">
    <w:abstractNumId w:val="22"/>
  </w:num>
  <w:num w:numId="30">
    <w:abstractNumId w:val="17"/>
  </w:num>
  <w:num w:numId="31">
    <w:abstractNumId w:val="35"/>
  </w:num>
  <w:num w:numId="32">
    <w:abstractNumId w:val="13"/>
  </w:num>
  <w:num w:numId="33">
    <w:abstractNumId w:val="37"/>
  </w:num>
  <w:num w:numId="34">
    <w:abstractNumId w:val="2"/>
  </w:num>
  <w:num w:numId="35">
    <w:abstractNumId w:val="10"/>
  </w:num>
  <w:num w:numId="36">
    <w:abstractNumId w:val="20"/>
  </w:num>
  <w:num w:numId="37">
    <w:abstractNumId w:val="31"/>
  </w:num>
  <w:num w:numId="38">
    <w:abstractNumId w:val="27"/>
  </w:num>
  <w:num w:numId="39">
    <w:abstractNumId w:val="16"/>
  </w:num>
  <w:num w:numId="40">
    <w:abstractNumId w:val="26"/>
  </w:num>
  <w:num w:numId="41">
    <w:abstractNumId w:val="32"/>
  </w:num>
  <w:num w:numId="42">
    <w:abstractNumId w:val="39"/>
  </w:num>
  <w:num w:numId="43">
    <w:abstractNumId w:val="46"/>
  </w:num>
  <w:num w:numId="4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4D25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896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159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65F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354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69F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0F72"/>
    <w:rsid w:val="00281468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5F5A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03C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2B4"/>
    <w:rsid w:val="003D5852"/>
    <w:rsid w:val="003D5AEB"/>
    <w:rsid w:val="003D6783"/>
    <w:rsid w:val="003D6900"/>
    <w:rsid w:val="003D6BF1"/>
    <w:rsid w:val="003D74C0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120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5DDA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AB8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0C3E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4F718E"/>
    <w:rsid w:val="0050119E"/>
    <w:rsid w:val="00502359"/>
    <w:rsid w:val="0050281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4826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5C6B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2E79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198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0DC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E7EEF"/>
    <w:rsid w:val="006F04E4"/>
    <w:rsid w:val="006F0929"/>
    <w:rsid w:val="006F0DC9"/>
    <w:rsid w:val="006F174C"/>
    <w:rsid w:val="006F178D"/>
    <w:rsid w:val="006F20EE"/>
    <w:rsid w:val="006F27EC"/>
    <w:rsid w:val="006F2D80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906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7E4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D86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94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BD3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66C8"/>
    <w:rsid w:val="008D6BDE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448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A31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7AE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4EB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20A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842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4A1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5A2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3B63"/>
    <w:rsid w:val="00CA4113"/>
    <w:rsid w:val="00CA4671"/>
    <w:rsid w:val="00CA4760"/>
    <w:rsid w:val="00CA549E"/>
    <w:rsid w:val="00CA5835"/>
    <w:rsid w:val="00CA5C16"/>
    <w:rsid w:val="00CA706B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98C"/>
    <w:rsid w:val="00CD2ADA"/>
    <w:rsid w:val="00CD34B2"/>
    <w:rsid w:val="00CD35D0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D3C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1DC0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97E33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A4D"/>
    <w:rsid w:val="00DB5CB2"/>
    <w:rsid w:val="00DB6A06"/>
    <w:rsid w:val="00DB6BA3"/>
    <w:rsid w:val="00DC057F"/>
    <w:rsid w:val="00DC06F8"/>
    <w:rsid w:val="00DC1609"/>
    <w:rsid w:val="00DC1A6D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3CE7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1501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353C-9B9B-46F3-A3A2-DAB6711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7743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42</cp:revision>
  <cp:lastPrinted>2019-07-02T10:10:00Z</cp:lastPrinted>
  <dcterms:created xsi:type="dcterms:W3CDTF">2021-10-06T03:53:00Z</dcterms:created>
  <dcterms:modified xsi:type="dcterms:W3CDTF">2021-10-07T11:53:00Z</dcterms:modified>
</cp:coreProperties>
</file>