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95" w:rsidRPr="00B05B9C" w:rsidRDefault="00753995" w:rsidP="00AC4577">
      <w:pPr>
        <w:tabs>
          <w:tab w:val="center" w:pos="4680"/>
          <w:tab w:val="right" w:pos="9360"/>
          <w:tab w:val="left" w:pos="9423"/>
        </w:tabs>
        <w:spacing w:after="0" w:line="240" w:lineRule="auto"/>
        <w:ind w:right="567"/>
        <w:jc w:val="center"/>
        <w:rPr>
          <w:rFonts w:eastAsia="Calibri"/>
          <w:b/>
          <w:lang w:val="ro-RO"/>
        </w:rPr>
      </w:pPr>
      <w:r w:rsidRPr="00B05B9C">
        <w:rPr>
          <w:noProof/>
          <w:lang w:val="ro-RO" w:eastAsia="ro-RO"/>
        </w:rPr>
        <w:drawing>
          <wp:anchor distT="0" distB="0" distL="114300" distR="114300" simplePos="0" relativeHeight="251661312" behindDoc="0" locked="0" layoutInCell="1" allowOverlap="1">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B9C">
        <w:rPr>
          <w:b/>
          <w:noProof/>
          <w:lang w:val="ro-RO" w:eastAsia="ro-RO"/>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B9C">
        <w:rPr>
          <w:rFonts w:eastAsia="Calibri"/>
          <w:b/>
          <w:lang w:val="ro-RO"/>
        </w:rPr>
        <w:t xml:space="preserve">MINISTERUL EDUCAŢIEI </w:t>
      </w:r>
    </w:p>
    <w:p w:rsidR="00753995" w:rsidRPr="00B05B9C" w:rsidRDefault="00753995" w:rsidP="00AC4577">
      <w:pPr>
        <w:tabs>
          <w:tab w:val="center" w:pos="4680"/>
          <w:tab w:val="right" w:pos="9360"/>
          <w:tab w:val="left" w:pos="9423"/>
        </w:tabs>
        <w:spacing w:after="0" w:line="240" w:lineRule="auto"/>
        <w:ind w:right="567"/>
        <w:jc w:val="center"/>
        <w:rPr>
          <w:rFonts w:eastAsia="Calibri"/>
          <w:b/>
          <w:i/>
          <w:color w:val="0070C0"/>
          <w:lang w:val="ro-RO"/>
        </w:rPr>
      </w:pPr>
      <w:r w:rsidRPr="00B05B9C">
        <w:rPr>
          <w:rFonts w:eastAsia="Calibri"/>
          <w:b/>
          <w:i/>
          <w:color w:val="0070C0"/>
          <w:lang w:val="ro-RO"/>
        </w:rPr>
        <w:t>UNIVERSITATEA MARITIMĂ DIN CONSTANŢA</w:t>
      </w:r>
    </w:p>
    <w:p w:rsidR="00753995" w:rsidRPr="00B05B9C" w:rsidRDefault="00753995" w:rsidP="00AC4577">
      <w:pPr>
        <w:tabs>
          <w:tab w:val="center" w:pos="4680"/>
          <w:tab w:val="right" w:pos="9360"/>
          <w:tab w:val="left" w:pos="9423"/>
        </w:tabs>
        <w:spacing w:after="0" w:line="240" w:lineRule="auto"/>
        <w:ind w:right="567"/>
        <w:jc w:val="center"/>
        <w:rPr>
          <w:rFonts w:eastAsia="Calibri"/>
          <w:sz w:val="16"/>
          <w:szCs w:val="16"/>
          <w:lang w:val="ro-RO"/>
        </w:rPr>
      </w:pPr>
      <w:r w:rsidRPr="00B05B9C">
        <w:rPr>
          <w:rFonts w:eastAsia="Calibri"/>
          <w:sz w:val="16"/>
          <w:szCs w:val="16"/>
          <w:lang w:val="ro-RO"/>
        </w:rPr>
        <w:t>900663, CONSTANŢA, str. Mircea cel Bătrân, nr. 104, ROMÂNIA</w:t>
      </w:r>
    </w:p>
    <w:p w:rsidR="00753995" w:rsidRPr="00B05B9C" w:rsidRDefault="00753995" w:rsidP="00AC4577">
      <w:pPr>
        <w:tabs>
          <w:tab w:val="center" w:pos="4680"/>
          <w:tab w:val="right" w:pos="9360"/>
          <w:tab w:val="left" w:pos="9423"/>
        </w:tabs>
        <w:spacing w:after="0" w:line="240" w:lineRule="auto"/>
        <w:ind w:right="567"/>
        <w:jc w:val="center"/>
        <w:rPr>
          <w:rFonts w:eastAsia="Calibri"/>
          <w:sz w:val="16"/>
          <w:szCs w:val="16"/>
          <w:lang w:val="ro-RO"/>
        </w:rPr>
      </w:pPr>
      <w:r w:rsidRPr="00B05B9C">
        <w:rPr>
          <w:rFonts w:eastAsia="Calibri"/>
          <w:sz w:val="16"/>
          <w:szCs w:val="16"/>
          <w:lang w:val="ro-RO"/>
        </w:rPr>
        <w:t>Fax: +40-241-617260, Tel: +40-241-664740,</w:t>
      </w:r>
    </w:p>
    <w:p w:rsidR="00753995" w:rsidRPr="00B05B9C" w:rsidRDefault="00753995" w:rsidP="00AC4577">
      <w:pPr>
        <w:tabs>
          <w:tab w:val="center" w:pos="4680"/>
          <w:tab w:val="right" w:pos="9360"/>
          <w:tab w:val="left" w:pos="9423"/>
        </w:tabs>
        <w:spacing w:after="0" w:line="240" w:lineRule="auto"/>
        <w:ind w:right="567"/>
        <w:jc w:val="center"/>
        <w:rPr>
          <w:rFonts w:eastAsia="Calibri"/>
          <w:sz w:val="20"/>
          <w:szCs w:val="20"/>
          <w:lang w:val="ro-RO"/>
        </w:rPr>
      </w:pPr>
      <w:r w:rsidRPr="00B05B9C">
        <w:rPr>
          <w:rFonts w:eastAsia="Calibri"/>
          <w:sz w:val="16"/>
          <w:szCs w:val="16"/>
          <w:lang w:val="ro-RO"/>
        </w:rPr>
        <w:t xml:space="preserve">E-mail: </w:t>
      </w:r>
      <w:hyperlink r:id="rId10" w:history="1">
        <w:r w:rsidRPr="00B05B9C">
          <w:rPr>
            <w:rStyle w:val="Hyperlink"/>
            <w:rFonts w:eastAsia="Calibri"/>
            <w:sz w:val="16"/>
            <w:szCs w:val="16"/>
            <w:lang w:val="ro-RO"/>
          </w:rPr>
          <w:t>info@cmu-edu.eu</w:t>
        </w:r>
      </w:hyperlink>
      <w:r w:rsidRPr="00B05B9C">
        <w:rPr>
          <w:rFonts w:eastAsia="Calibri"/>
          <w:sz w:val="16"/>
          <w:szCs w:val="16"/>
          <w:lang w:val="ro-RO"/>
        </w:rPr>
        <w:t xml:space="preserve">       Web: www.cmu-edu.eu</w:t>
      </w:r>
    </w:p>
    <w:p w:rsidR="00753995" w:rsidRDefault="00753995" w:rsidP="00AC4577">
      <w:pPr>
        <w:tabs>
          <w:tab w:val="left" w:pos="9423"/>
        </w:tabs>
        <w:spacing w:after="0" w:line="240" w:lineRule="auto"/>
        <w:rPr>
          <w:lang w:val="ro-RO"/>
        </w:rPr>
      </w:pPr>
    </w:p>
    <w:p w:rsidR="00753995" w:rsidRPr="00B05B9C" w:rsidRDefault="00753995" w:rsidP="00AC4577">
      <w:pPr>
        <w:tabs>
          <w:tab w:val="left" w:pos="9423"/>
        </w:tabs>
        <w:spacing w:after="0" w:line="240" w:lineRule="auto"/>
        <w:rPr>
          <w:lang w:val="ro-RO"/>
        </w:rPr>
      </w:pPr>
      <w:r w:rsidRPr="00B05B9C">
        <w:rPr>
          <w:noProof/>
          <w:lang w:val="ro-RO" w:eastAsia="ro-RO"/>
        </w:rPr>
        <mc:AlternateContent>
          <mc:Choice Requires="wps">
            <w:drawing>
              <wp:anchor distT="0" distB="0" distL="114300" distR="114300" simplePos="0" relativeHeight="251657728" behindDoc="0" locked="0" layoutInCell="1" allowOverlap="1" wp14:anchorId="3A197E0D" wp14:editId="7F057B7B">
                <wp:simplePos x="0" y="0"/>
                <wp:positionH relativeFrom="column">
                  <wp:posOffset>17145</wp:posOffset>
                </wp:positionH>
                <wp:positionV relativeFrom="paragraph">
                  <wp:posOffset>154305</wp:posOffset>
                </wp:positionV>
                <wp:extent cx="6248400" cy="0"/>
                <wp:effectExtent l="17145" t="20955" r="2095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08B7F7" id="_x0000_t32" coordsize="21600,21600" o:spt="32" o:oned="t" path="m,l21600,21600e" filled="f">
                <v:path arrowok="t" fillok="f" o:connecttype="none"/>
                <o:lock v:ext="edit" shapetype="t"/>
              </v:shapetype>
              <v:shape id="Straight Arrow Connector 4" o:spid="_x0000_s1026" type="#_x0000_t32" style="position:absolute;margin-left:1.35pt;margin-top:12.15pt;width:4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" strokecolor="#2f5496" strokeweight="2.25pt">
                <v:shadow color="#868686"/>
              </v:shape>
            </w:pict>
          </mc:Fallback>
        </mc:AlternateContent>
      </w:r>
    </w:p>
    <w:p w:rsidR="00D54B15" w:rsidRPr="00D54B15" w:rsidRDefault="005F68CA" w:rsidP="00AC4577">
      <w:pPr>
        <w:tabs>
          <w:tab w:val="center" w:pos="4680"/>
          <w:tab w:val="right" w:pos="9360"/>
          <w:tab w:val="left" w:pos="9423"/>
        </w:tabs>
        <w:suppressAutoHyphens/>
        <w:spacing w:after="0" w:line="240" w:lineRule="auto"/>
        <w:ind w:right="567"/>
        <w:rPr>
          <w:rFonts w:cs="Calibri"/>
          <w:b/>
          <w:lang w:val="ro-RO" w:eastAsia="ar-SA"/>
        </w:rPr>
      </w:pPr>
      <w:r w:rsidRPr="002A2B6F">
        <w:rPr>
          <w:rFonts w:cs="Calibri"/>
          <w:b/>
        </w:rPr>
        <w:t>PO-16-03_F</w:t>
      </w:r>
      <w:r w:rsidR="00EA7281">
        <w:rPr>
          <w:rFonts w:cs="Calibri"/>
          <w:b/>
        </w:rPr>
        <w:t>4</w:t>
      </w:r>
      <w:r w:rsidRPr="002A2B6F">
        <w:rPr>
          <w:rFonts w:cs="Calibri"/>
          <w:b/>
        </w:rPr>
        <w:t xml:space="preserve">, Editia: II, Revizia: 2   </w:t>
      </w:r>
      <w:r w:rsidR="00D54B15" w:rsidRPr="00D54B15">
        <w:rPr>
          <w:rFonts w:cs="Calibri"/>
          <w:b/>
          <w:lang w:val="ro-RO" w:eastAsia="ar-SA"/>
        </w:rPr>
        <w:tab/>
        <w:t xml:space="preserve">                                                                                                                                                   </w:t>
      </w:r>
    </w:p>
    <w:p w:rsidR="00D54B15" w:rsidRPr="00D54B15" w:rsidRDefault="00D54B15" w:rsidP="00AC4577">
      <w:pPr>
        <w:tabs>
          <w:tab w:val="center" w:pos="4680"/>
          <w:tab w:val="right" w:pos="9360"/>
          <w:tab w:val="left" w:pos="9423"/>
        </w:tabs>
        <w:suppressAutoHyphens/>
        <w:spacing w:after="0" w:line="240" w:lineRule="auto"/>
        <w:ind w:right="567"/>
        <w:jc w:val="right"/>
        <w:rPr>
          <w:rFonts w:cs="Calibri"/>
          <w:b/>
          <w:lang w:val="ro-RO" w:eastAsia="ar-SA"/>
        </w:rPr>
      </w:pPr>
      <w:r w:rsidRPr="00D54B15">
        <w:rPr>
          <w:rFonts w:cs="Calibri"/>
          <w:b/>
          <w:lang w:val="ro-RO" w:eastAsia="ar-SA"/>
        </w:rPr>
        <w:t xml:space="preserve">Nr </w:t>
      </w:r>
      <w:r w:rsidR="00082F9F">
        <w:rPr>
          <w:rFonts w:cs="Calibri"/>
          <w:b/>
          <w:lang w:val="ro-RO" w:eastAsia="ar-SA"/>
        </w:rPr>
        <w:t>8009/12.11.2021</w:t>
      </w:r>
    </w:p>
    <w:p w:rsidR="00D54B15" w:rsidRPr="00D54B15" w:rsidRDefault="00D54B15" w:rsidP="00AC4577">
      <w:pPr>
        <w:tabs>
          <w:tab w:val="center" w:pos="4680"/>
          <w:tab w:val="right" w:pos="9360"/>
          <w:tab w:val="left" w:pos="9423"/>
        </w:tabs>
        <w:suppressAutoHyphens/>
        <w:spacing w:after="0" w:line="240" w:lineRule="auto"/>
        <w:ind w:right="567"/>
        <w:jc w:val="center"/>
        <w:rPr>
          <w:rFonts w:cs="Calibri"/>
          <w:b/>
          <w:lang w:val="ro-RO" w:eastAsia="ar-SA"/>
        </w:rPr>
      </w:pPr>
    </w:p>
    <w:p w:rsidR="006B2B36" w:rsidRPr="00D54B15" w:rsidRDefault="006B2B36" w:rsidP="00AC4577">
      <w:pPr>
        <w:tabs>
          <w:tab w:val="left" w:pos="9423"/>
        </w:tabs>
        <w:spacing w:after="0" w:line="240" w:lineRule="auto"/>
        <w:rPr>
          <w:rFonts w:cs="Calibri"/>
        </w:rPr>
      </w:pPr>
    </w:p>
    <w:p w:rsidR="00D54B15" w:rsidRPr="00D54B15" w:rsidRDefault="00D54B15" w:rsidP="00AC4577">
      <w:pPr>
        <w:tabs>
          <w:tab w:val="left" w:pos="9423"/>
        </w:tabs>
        <w:spacing w:after="0" w:line="240" w:lineRule="auto"/>
        <w:jc w:val="center"/>
        <w:rPr>
          <w:rFonts w:cs="Calibri"/>
          <w:b/>
        </w:rPr>
      </w:pPr>
      <w:r w:rsidRPr="00D54B15">
        <w:rPr>
          <w:rFonts w:cs="Calibri"/>
          <w:b/>
        </w:rPr>
        <w:t>DOCUMENTAȚIE DE ATRIBUIRE</w:t>
      </w:r>
    </w:p>
    <w:p w:rsidR="00D54B15" w:rsidRPr="00EA7281" w:rsidRDefault="00D54B15" w:rsidP="00AC4577">
      <w:pPr>
        <w:tabs>
          <w:tab w:val="left" w:pos="9423"/>
        </w:tabs>
        <w:autoSpaceDE w:val="0"/>
        <w:autoSpaceDN w:val="0"/>
        <w:adjustRightInd w:val="0"/>
        <w:spacing w:after="0" w:line="240" w:lineRule="auto"/>
        <w:ind w:left="720"/>
        <w:jc w:val="center"/>
        <w:rPr>
          <w:rFonts w:cs="Calibri"/>
          <w:b/>
          <w:bCs/>
          <w:iCs/>
          <w:lang w:val="ro-RO" w:eastAsia="ro-RO"/>
        </w:rPr>
      </w:pPr>
      <w:r w:rsidRPr="00EA7281">
        <w:rPr>
          <w:rFonts w:cs="Calibri"/>
          <w:b/>
          <w:bCs/>
          <w:iCs/>
          <w:color w:val="000000"/>
          <w:lang w:val="ro-RO" w:eastAsia="ro-RO"/>
        </w:rPr>
        <w:t>Servicii de mentenanță (</w:t>
      </w:r>
      <w:r w:rsidRPr="00EA7281">
        <w:rPr>
          <w:rFonts w:cs="Calibri"/>
          <w:b/>
          <w:bCs/>
          <w:iCs/>
          <w:lang w:val="ro-RO" w:eastAsia="ro-RO"/>
        </w:rPr>
        <w:t>întreținere, reparații, interventii si reglaje)</w:t>
      </w:r>
    </w:p>
    <w:p w:rsidR="00D54B15" w:rsidRPr="006E1C81" w:rsidRDefault="00D54B15" w:rsidP="006E1C81">
      <w:pPr>
        <w:tabs>
          <w:tab w:val="left" w:pos="9423"/>
        </w:tabs>
        <w:autoSpaceDE w:val="0"/>
        <w:autoSpaceDN w:val="0"/>
        <w:adjustRightInd w:val="0"/>
        <w:spacing w:after="0" w:line="240" w:lineRule="auto"/>
        <w:ind w:left="720"/>
        <w:jc w:val="center"/>
        <w:rPr>
          <w:rFonts w:cs="Calibri"/>
          <w:b/>
          <w:bCs/>
          <w:iCs/>
          <w:color w:val="000000"/>
          <w:lang w:val="ro-RO" w:eastAsia="ro-RO"/>
        </w:rPr>
      </w:pPr>
      <w:r w:rsidRPr="00EA7281">
        <w:rPr>
          <w:rFonts w:cs="Calibri"/>
          <w:b/>
          <w:bCs/>
          <w:iCs/>
          <w:lang w:val="ro-RO" w:eastAsia="ro-RO"/>
        </w:rPr>
        <w:t>a aparatelor</w:t>
      </w:r>
      <w:r w:rsidRPr="00EA7281">
        <w:rPr>
          <w:rFonts w:cs="Calibri"/>
          <w:b/>
          <w:bCs/>
          <w:iCs/>
          <w:color w:val="000000"/>
          <w:lang w:val="ro-RO" w:eastAsia="ro-RO"/>
        </w:rPr>
        <w:t xml:space="preserve"> de climatizare, a agregatelor de r</w:t>
      </w:r>
      <w:r w:rsidR="00EA7281" w:rsidRPr="00EA7281">
        <w:rPr>
          <w:rFonts w:cs="Calibri"/>
          <w:b/>
          <w:bCs/>
          <w:iCs/>
          <w:color w:val="000000"/>
          <w:lang w:val="ro-RO" w:eastAsia="ro-RO"/>
        </w:rPr>
        <w:t>ăcire și a ventiloconvectorilor</w:t>
      </w:r>
    </w:p>
    <w:p w:rsidR="00EA7281" w:rsidRPr="00D54B15" w:rsidRDefault="00EA7281" w:rsidP="00AC4577">
      <w:pPr>
        <w:tabs>
          <w:tab w:val="left" w:pos="9423"/>
        </w:tabs>
        <w:autoSpaceDE w:val="0"/>
        <w:autoSpaceDN w:val="0"/>
        <w:adjustRightInd w:val="0"/>
        <w:spacing w:after="0" w:line="240" w:lineRule="auto"/>
        <w:jc w:val="center"/>
        <w:rPr>
          <w:rFonts w:eastAsia="MS Mincho" w:cs="Calibri"/>
          <w:b/>
          <w:color w:val="000000"/>
          <w:lang w:val="ro-RO" w:eastAsia="ja-JP"/>
        </w:rPr>
      </w:pPr>
    </w:p>
    <w:p w:rsidR="00D54B15" w:rsidRPr="00962261" w:rsidRDefault="00D54B15" w:rsidP="00AC4577">
      <w:pPr>
        <w:numPr>
          <w:ilvl w:val="0"/>
          <w:numId w:val="2"/>
        </w:numPr>
        <w:tabs>
          <w:tab w:val="left" w:pos="9423"/>
        </w:tabs>
        <w:spacing w:after="0" w:line="240" w:lineRule="auto"/>
        <w:jc w:val="center"/>
        <w:rPr>
          <w:rFonts w:cs="Calibri"/>
          <w:b/>
        </w:rPr>
      </w:pPr>
      <w:r w:rsidRPr="00D54B15">
        <w:rPr>
          <w:rFonts w:cs="Calibri"/>
          <w:b/>
        </w:rPr>
        <w:t>CAIET DE SARCINI</w:t>
      </w:r>
    </w:p>
    <w:p w:rsidR="00D54B15" w:rsidRPr="00D54B15" w:rsidRDefault="00D54B15" w:rsidP="00AC4577">
      <w:pPr>
        <w:tabs>
          <w:tab w:val="left" w:pos="9423"/>
        </w:tabs>
        <w:spacing w:after="0" w:line="240" w:lineRule="auto"/>
        <w:rPr>
          <w:rFonts w:cs="Calibri"/>
          <w:lang w:val="ro-RO"/>
        </w:rPr>
      </w:pPr>
    </w:p>
    <w:p w:rsidR="00D54B15" w:rsidRPr="00D54B15" w:rsidRDefault="00D54B15" w:rsidP="00AC4577">
      <w:pPr>
        <w:numPr>
          <w:ilvl w:val="0"/>
          <w:numId w:val="3"/>
        </w:numPr>
        <w:tabs>
          <w:tab w:val="left" w:pos="9423"/>
        </w:tabs>
        <w:spacing w:after="0" w:line="240" w:lineRule="auto"/>
        <w:contextualSpacing/>
        <w:jc w:val="both"/>
        <w:rPr>
          <w:rFonts w:cs="Calibri"/>
          <w:b/>
          <w:color w:val="000000"/>
          <w:u w:val="single"/>
          <w:lang w:val="ro-RO"/>
        </w:rPr>
      </w:pPr>
      <w:r w:rsidRPr="00D54B15">
        <w:rPr>
          <w:rFonts w:cs="Calibri"/>
          <w:b/>
          <w:color w:val="000000"/>
          <w:u w:val="single"/>
          <w:lang w:val="ro-RO"/>
        </w:rPr>
        <w:t>Introducere</w:t>
      </w:r>
    </w:p>
    <w:p w:rsidR="00D54B15" w:rsidRPr="00D54B15" w:rsidRDefault="00D54B15" w:rsidP="00AC4577">
      <w:pPr>
        <w:tabs>
          <w:tab w:val="left" w:pos="9423"/>
        </w:tabs>
        <w:spacing w:after="0" w:line="240" w:lineRule="auto"/>
        <w:ind w:firstLine="377"/>
        <w:jc w:val="both"/>
        <w:rPr>
          <w:rFonts w:cs="Calibri"/>
        </w:rPr>
      </w:pPr>
      <w:r w:rsidRPr="00D54B15">
        <w:rPr>
          <w:rFonts w:cs="Calibri"/>
        </w:rPr>
        <w:t>Caietul de sarcini face parte integrantă din documentația pentru elaborarea și prezentarea ofertei și constituție ansamblul cerințelor pe baza cărora se elaborează de către operatorul economic propunerea tehnică și propunerea financiară.</w:t>
      </w:r>
    </w:p>
    <w:p w:rsidR="00D54B15" w:rsidRPr="00D54B15" w:rsidRDefault="00D54B15" w:rsidP="00AC4577">
      <w:pPr>
        <w:tabs>
          <w:tab w:val="left" w:pos="9423"/>
        </w:tabs>
        <w:spacing w:after="0" w:line="240" w:lineRule="auto"/>
        <w:ind w:firstLine="377"/>
        <w:jc w:val="both"/>
        <w:rPr>
          <w:rFonts w:cs="Calibri"/>
        </w:rPr>
      </w:pPr>
      <w:r w:rsidRPr="00D54B15">
        <w:rPr>
          <w:rFonts w:cs="Calibri"/>
        </w:rPr>
        <w:t>Caietul de sarcini conține specificații tehnice și indicații privind regulile de bază care trebuie respectate astfel încât operatorii economici să elaboreze propunerea tehnică și propuner</w:t>
      </w:r>
      <w:r w:rsidR="00703B22">
        <w:rPr>
          <w:rFonts w:cs="Calibri"/>
        </w:rPr>
        <w:t xml:space="preserve">ea financiară corespunzător cu </w:t>
      </w:r>
      <w:r w:rsidRPr="00D54B15">
        <w:rPr>
          <w:rFonts w:cs="Calibri"/>
        </w:rPr>
        <w:t>necesitățile autorității contractante.</w:t>
      </w:r>
    </w:p>
    <w:p w:rsidR="00D54B15" w:rsidRPr="00D54B15" w:rsidRDefault="00D54B15" w:rsidP="00AC4577">
      <w:pPr>
        <w:tabs>
          <w:tab w:val="left" w:pos="9423"/>
        </w:tabs>
        <w:spacing w:after="0" w:line="240" w:lineRule="auto"/>
        <w:ind w:firstLine="377"/>
        <w:jc w:val="both"/>
        <w:rPr>
          <w:rFonts w:cs="Calibri"/>
        </w:rPr>
      </w:pPr>
      <w:r w:rsidRPr="00D54B15">
        <w:rPr>
          <w:rFonts w:cs="Calibri"/>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superior cerințelor minimale din Caietul de sarcini.</w:t>
      </w:r>
    </w:p>
    <w:p w:rsidR="00D54B15" w:rsidRPr="00D54B15" w:rsidRDefault="00D54B15" w:rsidP="00AC4577">
      <w:pPr>
        <w:tabs>
          <w:tab w:val="left" w:pos="9423"/>
        </w:tabs>
        <w:spacing w:after="0" w:line="240" w:lineRule="auto"/>
        <w:ind w:firstLine="377"/>
        <w:jc w:val="both"/>
        <w:rPr>
          <w:rFonts w:cs="Calibri"/>
        </w:rPr>
      </w:pPr>
      <w:r w:rsidRPr="00D54B15">
        <w:rPr>
          <w:rFonts w:cs="Calibri"/>
        </w:rPr>
        <w:t>Orice ofertă de servicii care se abate de la prevederile Caietului de sarcini sau prezintă servicii cu caracteristici tehnice inferioare celor prevăzute în acesta sau care nu satisfac cerințele impuse în acesta, va fi respinsă ca neconformă.</w:t>
      </w:r>
    </w:p>
    <w:p w:rsidR="00D54B15" w:rsidRPr="00D54B15" w:rsidRDefault="00D54B15" w:rsidP="00AC4577">
      <w:pPr>
        <w:tabs>
          <w:tab w:val="left" w:pos="9423"/>
        </w:tabs>
        <w:spacing w:after="0" w:line="240" w:lineRule="auto"/>
        <w:jc w:val="both"/>
        <w:rPr>
          <w:rFonts w:cs="Calibri"/>
          <w:b/>
          <w:bCs/>
          <w:iCs/>
          <w:lang w:val="fr-FR"/>
        </w:rPr>
      </w:pPr>
      <w:proofErr w:type="gramStart"/>
      <w:r w:rsidRPr="00D54B15">
        <w:rPr>
          <w:rFonts w:cs="Calibri"/>
          <w:b/>
          <w:bCs/>
          <w:iCs/>
          <w:lang w:val="fr-FR"/>
        </w:rPr>
        <w:t>MENȚIUNE:</w:t>
      </w:r>
      <w:proofErr w:type="gramEnd"/>
    </w:p>
    <w:p w:rsidR="00D54B15" w:rsidRPr="00D54B15" w:rsidRDefault="00D54B15" w:rsidP="00AC4577">
      <w:pPr>
        <w:tabs>
          <w:tab w:val="left" w:pos="9423"/>
        </w:tabs>
        <w:spacing w:after="0" w:line="240" w:lineRule="auto"/>
        <w:jc w:val="both"/>
        <w:rPr>
          <w:rFonts w:cs="Calibri"/>
          <w:b/>
          <w:bCs/>
          <w:lang w:val="it-IT"/>
        </w:rPr>
      </w:pPr>
      <w:r w:rsidRPr="00D54B15">
        <w:rPr>
          <w:rFonts w:cs="Calibri"/>
          <w:b/>
          <w:bCs/>
          <w:lang w:val="fr-FR"/>
        </w:rPr>
        <w:t xml:space="preserve">Specificațiile tehnice care indică o anumită origine, sursă, producție, un procedeu special, o marcă de fabrică sau de comerţ, un brevet de invenţie, o licenţă de fabricaţie, </w:t>
      </w:r>
      <w:r w:rsidRPr="00D54B15">
        <w:rPr>
          <w:rFonts w:cs="Calibri"/>
          <w:b/>
          <w:bCs/>
          <w:iCs/>
          <w:lang w:val="fr-FR"/>
        </w:rPr>
        <w:t xml:space="preserve">sunt menţionate doar pentru identificarea cu ușurință a tipului de produs, procedeu, etc </w:t>
      </w:r>
      <w:r w:rsidRPr="00D54B15">
        <w:rPr>
          <w:rFonts w:cs="Calibri"/>
          <w:b/>
          <w:bCs/>
          <w:lang w:val="fr-FR"/>
        </w:rPr>
        <w:t xml:space="preserve">şi NU au </w:t>
      </w:r>
      <w:proofErr w:type="gramStart"/>
      <w:r w:rsidRPr="00D54B15">
        <w:rPr>
          <w:rFonts w:cs="Calibri"/>
          <w:b/>
          <w:bCs/>
          <w:lang w:val="fr-FR"/>
        </w:rPr>
        <w:t>ca</w:t>
      </w:r>
      <w:proofErr w:type="gramEnd"/>
      <w:r w:rsidRPr="00D54B15">
        <w:rPr>
          <w:rFonts w:cs="Calibri"/>
          <w:b/>
          <w:bCs/>
          <w:lang w:val="fr-FR"/>
        </w:rPr>
        <w:t xml:space="preserve"> efect </w:t>
      </w:r>
      <w:r w:rsidRPr="00D54B15">
        <w:rPr>
          <w:rFonts w:cs="Calibri"/>
          <w:b/>
          <w:bCs/>
          <w:lang w:val="it-IT"/>
        </w:rPr>
        <w:t>favorizarea sau eliminarea anumitor operatori economici sau a anumitor produse. Aceste specificaţii vor fi considerate ca având menţiunea de «sau echivalent».</w:t>
      </w:r>
    </w:p>
    <w:p w:rsidR="00D54B15" w:rsidRPr="00D54B15" w:rsidRDefault="00D54B15" w:rsidP="00AC4577">
      <w:pPr>
        <w:tabs>
          <w:tab w:val="left" w:pos="9423"/>
        </w:tabs>
        <w:spacing w:after="0" w:line="240" w:lineRule="auto"/>
        <w:jc w:val="both"/>
        <w:rPr>
          <w:rFonts w:cs="Calibri"/>
          <w:b/>
          <w:bCs/>
          <w:lang w:val="it-IT"/>
        </w:rPr>
      </w:pPr>
    </w:p>
    <w:p w:rsidR="00D54B15" w:rsidRPr="00D54B15" w:rsidRDefault="00D54B15" w:rsidP="00AC4577">
      <w:pPr>
        <w:numPr>
          <w:ilvl w:val="0"/>
          <w:numId w:val="23"/>
        </w:numPr>
        <w:tabs>
          <w:tab w:val="left" w:pos="9423"/>
        </w:tabs>
        <w:spacing w:after="0" w:line="240" w:lineRule="auto"/>
        <w:jc w:val="both"/>
        <w:rPr>
          <w:rFonts w:cs="Calibri"/>
          <w:b/>
          <w:u w:val="single"/>
        </w:rPr>
      </w:pPr>
      <w:r w:rsidRPr="00D54B15">
        <w:rPr>
          <w:rFonts w:cs="Calibri"/>
          <w:b/>
          <w:u w:val="single"/>
        </w:rPr>
        <w:t>Obiectul achiziţiei publice</w:t>
      </w:r>
    </w:p>
    <w:p w:rsidR="00D54B15" w:rsidRPr="00D54B15" w:rsidRDefault="00D54B15" w:rsidP="00AC4577">
      <w:pPr>
        <w:tabs>
          <w:tab w:val="left" w:pos="9423"/>
        </w:tabs>
        <w:spacing w:after="0" w:line="240" w:lineRule="auto"/>
        <w:jc w:val="both"/>
        <w:rPr>
          <w:rFonts w:cs="Calibri"/>
          <w:b/>
          <w:i/>
          <w:lang w:val="ro-RO"/>
        </w:rPr>
      </w:pPr>
      <w:r w:rsidRPr="00D54B15">
        <w:rPr>
          <w:rFonts w:cs="Calibri"/>
        </w:rPr>
        <w:t xml:space="preserve">Universitatea Maritimă din Constanța intenționează să achiziționeze </w:t>
      </w:r>
      <w:r w:rsidRPr="00851D08">
        <w:rPr>
          <w:rFonts w:cs="Calibri"/>
        </w:rPr>
        <w:t>“</w:t>
      </w:r>
      <w:r w:rsidRPr="00851D08">
        <w:rPr>
          <w:rFonts w:cs="Calibri"/>
          <w:b/>
          <w:bCs/>
          <w:iCs/>
        </w:rPr>
        <w:t>Servicii de mentenanță (întreținere, reparații, interventii si reglaje) a aparatelor de climatizare, a agregatelor de răcire și a ventiloconvectorilor</w:t>
      </w:r>
      <w:r w:rsidRPr="00851D08">
        <w:rPr>
          <w:rFonts w:cs="Calibri"/>
        </w:rPr>
        <w:t>”</w:t>
      </w:r>
      <w:r w:rsidRPr="00D54B15">
        <w:rPr>
          <w:rFonts w:cs="Calibri"/>
        </w:rPr>
        <w:t xml:space="preserve"> din dotarea universității, aflate in cele doua locatii, respectiv Sediul Central situat in Co</w:t>
      </w:r>
      <w:r w:rsidR="00851D08">
        <w:rPr>
          <w:rFonts w:cs="Calibri"/>
        </w:rPr>
        <w:t>nstanta, str. Mircea cel Batran</w:t>
      </w:r>
      <w:r w:rsidRPr="00D54B15">
        <w:rPr>
          <w:rFonts w:cs="Calibri"/>
        </w:rPr>
        <w:t>, nr.104 si Sediul Lac Mamaia, situat in Constanta, str. Cuartului, nr.2 conform tabel 1 din prezenta documentatie</w:t>
      </w:r>
    </w:p>
    <w:p w:rsidR="00787DD6" w:rsidRDefault="00787DD6" w:rsidP="00AC4577">
      <w:pPr>
        <w:tabs>
          <w:tab w:val="left" w:pos="9423"/>
        </w:tabs>
        <w:spacing w:after="0" w:line="240" w:lineRule="auto"/>
        <w:ind w:right="-333"/>
        <w:jc w:val="both"/>
        <w:rPr>
          <w:rFonts w:cs="Calibri"/>
          <w:i/>
        </w:rPr>
      </w:pPr>
    </w:p>
    <w:p w:rsidR="00851D08" w:rsidRDefault="00D54B15" w:rsidP="00AC4577">
      <w:pPr>
        <w:tabs>
          <w:tab w:val="left" w:pos="9423"/>
        </w:tabs>
        <w:spacing w:after="0" w:line="240" w:lineRule="auto"/>
        <w:ind w:right="-333"/>
        <w:jc w:val="both"/>
        <w:rPr>
          <w:rFonts w:cs="Calibri"/>
          <w:i/>
        </w:rPr>
      </w:pPr>
      <w:r w:rsidRPr="00D54B15">
        <w:rPr>
          <w:rFonts w:cs="Calibri"/>
          <w:i/>
        </w:rPr>
        <w:t>Cod CPV 50730000-1 - Servicii de reparare si de intretinere a g</w:t>
      </w:r>
      <w:r w:rsidR="004719A0">
        <w:rPr>
          <w:rFonts w:cs="Calibri"/>
          <w:i/>
        </w:rPr>
        <w:t>rupurilor de refrigerare (Rev.2</w:t>
      </w:r>
    </w:p>
    <w:p w:rsidR="006E1C81" w:rsidRDefault="006E1C81" w:rsidP="00AC4577">
      <w:pPr>
        <w:tabs>
          <w:tab w:val="left" w:pos="9423"/>
        </w:tabs>
        <w:spacing w:after="0" w:line="240" w:lineRule="auto"/>
        <w:ind w:right="-333"/>
        <w:jc w:val="both"/>
        <w:rPr>
          <w:rFonts w:cs="Calibri"/>
          <w:i/>
        </w:rPr>
      </w:pPr>
    </w:p>
    <w:p w:rsidR="006E1C81" w:rsidRPr="00D54B15" w:rsidRDefault="006E1C81" w:rsidP="00AC4577">
      <w:pPr>
        <w:tabs>
          <w:tab w:val="left" w:pos="9423"/>
        </w:tabs>
        <w:spacing w:after="0" w:line="240" w:lineRule="auto"/>
        <w:ind w:right="-333"/>
        <w:jc w:val="both"/>
        <w:rPr>
          <w:rFonts w:cs="Calibri"/>
          <w:i/>
        </w:rPr>
      </w:pPr>
    </w:p>
    <w:p w:rsidR="00D54B15" w:rsidRPr="006E1C81" w:rsidRDefault="00D54B15" w:rsidP="006E1C81">
      <w:pPr>
        <w:numPr>
          <w:ilvl w:val="0"/>
          <w:numId w:val="23"/>
        </w:numPr>
        <w:tabs>
          <w:tab w:val="left" w:pos="9423"/>
        </w:tabs>
        <w:spacing w:after="0" w:line="240" w:lineRule="auto"/>
        <w:jc w:val="both"/>
        <w:rPr>
          <w:rFonts w:cs="Calibri"/>
          <w:b/>
          <w:u w:val="single"/>
          <w:lang w:val="ro-RO"/>
        </w:rPr>
      </w:pPr>
      <w:r w:rsidRPr="00D54B15">
        <w:rPr>
          <w:rFonts w:cs="Calibri"/>
          <w:b/>
          <w:u w:val="single"/>
          <w:lang w:val="ro-RO"/>
        </w:rPr>
        <w:lastRenderedPageBreak/>
        <w:t xml:space="preserve">Specificații tehnice </w:t>
      </w:r>
    </w:p>
    <w:p w:rsidR="00D54B15" w:rsidRPr="00D54B15" w:rsidRDefault="00D54B15" w:rsidP="00AC4577">
      <w:pPr>
        <w:tabs>
          <w:tab w:val="left" w:pos="9423"/>
        </w:tabs>
        <w:spacing w:after="0" w:line="240" w:lineRule="auto"/>
        <w:jc w:val="both"/>
        <w:rPr>
          <w:rFonts w:cs="Calibri"/>
          <w:b/>
          <w:lang w:val="ro-RO"/>
        </w:rPr>
      </w:pPr>
      <w:r w:rsidRPr="00D54B15">
        <w:rPr>
          <w:rFonts w:cs="Calibri"/>
          <w:b/>
          <w:lang w:val="ro-RO"/>
        </w:rPr>
        <w:t>3.1. Informatii generale</w:t>
      </w:r>
    </w:p>
    <w:p w:rsidR="00D54B15" w:rsidRPr="00D54B15" w:rsidRDefault="00D54B15" w:rsidP="00AC4577">
      <w:pPr>
        <w:numPr>
          <w:ilvl w:val="0"/>
          <w:numId w:val="21"/>
        </w:numPr>
        <w:tabs>
          <w:tab w:val="left" w:pos="9423"/>
        </w:tabs>
        <w:spacing w:after="0" w:line="240" w:lineRule="auto"/>
        <w:jc w:val="both"/>
        <w:rPr>
          <w:rFonts w:cs="Calibri"/>
          <w:b/>
          <w:lang w:val="ro-RO"/>
        </w:rPr>
      </w:pPr>
      <w:r w:rsidRPr="00D54B15">
        <w:rPr>
          <w:rFonts w:cs="Calibri"/>
          <w:lang w:val="ro-RO"/>
        </w:rPr>
        <w:t xml:space="preserve">Prezentul caiet de sarcini cuprinde datele necesare elaborării și prezentării ofertei pentru </w:t>
      </w:r>
      <w:r w:rsidRPr="00851D08">
        <w:rPr>
          <w:rFonts w:cs="Calibri"/>
          <w:lang w:val="ro-RO"/>
        </w:rPr>
        <w:t>„</w:t>
      </w:r>
      <w:r w:rsidRPr="00851D08">
        <w:rPr>
          <w:rFonts w:cs="Calibri"/>
          <w:b/>
          <w:bCs/>
          <w:iCs/>
        </w:rPr>
        <w:t>Servicii de mentenanță (întreținere, reparații, interventii si reglaje) a aparatelor de climatizare, a agregatelor de răcire și a ventiloconvectorilor”</w:t>
      </w:r>
      <w:r w:rsidRPr="00D54B15">
        <w:rPr>
          <w:rFonts w:cs="Calibri"/>
        </w:rPr>
        <w:t xml:space="preserve"> din dotarea Universității Maritime din Constanta.</w:t>
      </w:r>
    </w:p>
    <w:p w:rsidR="00D54B15" w:rsidRPr="00D54B15" w:rsidRDefault="00D54B15" w:rsidP="00AC4577">
      <w:pPr>
        <w:numPr>
          <w:ilvl w:val="0"/>
          <w:numId w:val="21"/>
        </w:numPr>
        <w:tabs>
          <w:tab w:val="left" w:pos="9423"/>
        </w:tabs>
        <w:spacing w:after="0" w:line="240" w:lineRule="auto"/>
        <w:jc w:val="both"/>
        <w:rPr>
          <w:rFonts w:cs="Calibri"/>
          <w:b/>
          <w:lang w:val="ro-RO"/>
        </w:rPr>
      </w:pPr>
      <w:r w:rsidRPr="00D54B15">
        <w:rPr>
          <w:rFonts w:cs="Calibri"/>
        </w:rPr>
        <w:t xml:space="preserve">Serviciile solicitate se referă la efectuarea activităților de întreținere, reparații, intervenții, verificari si reglari denumite </w:t>
      </w:r>
      <w:proofErr w:type="gramStart"/>
      <w:r w:rsidRPr="00D54B15">
        <w:rPr>
          <w:rFonts w:cs="Calibri"/>
        </w:rPr>
        <w:t>generic</w:t>
      </w:r>
      <w:r w:rsidR="005123B8">
        <w:rPr>
          <w:rFonts w:cs="Calibri"/>
        </w:rPr>
        <w:t xml:space="preserve"> </w:t>
      </w:r>
      <w:r w:rsidRPr="00D54B15">
        <w:rPr>
          <w:rFonts w:cs="Calibri"/>
        </w:rPr>
        <w:t>”service</w:t>
      </w:r>
      <w:proofErr w:type="gramEnd"/>
      <w:r w:rsidRPr="00D54B15">
        <w:rPr>
          <w:rFonts w:cs="Calibri"/>
        </w:rPr>
        <w:t>“, asupra tuturor aparatelor de climatizare și centralelor de aer condiționat din dotarea Universității Maritime din Constanța, în vederea asigurării funcționării lor la parametrii tehnici.</w:t>
      </w:r>
    </w:p>
    <w:p w:rsidR="00D54B15" w:rsidRPr="00D54B15" w:rsidRDefault="00D54B15" w:rsidP="00AC4577">
      <w:pPr>
        <w:numPr>
          <w:ilvl w:val="0"/>
          <w:numId w:val="21"/>
        </w:numPr>
        <w:tabs>
          <w:tab w:val="left" w:pos="9423"/>
        </w:tabs>
        <w:spacing w:after="0" w:line="240" w:lineRule="auto"/>
        <w:ind w:right="27"/>
        <w:jc w:val="both"/>
        <w:rPr>
          <w:rFonts w:cs="Calibri"/>
        </w:rPr>
      </w:pPr>
      <w:r w:rsidRPr="00D54B15">
        <w:rPr>
          <w:rFonts w:cs="Calibri"/>
        </w:rPr>
        <w:t xml:space="preserve">La întocmirea ofertei se vor lua în calcul </w:t>
      </w:r>
      <w:r w:rsidRPr="00D54B15">
        <w:rPr>
          <w:rFonts w:cs="Calibri"/>
          <w:lang w:val="it-IT"/>
        </w:rPr>
        <w:t xml:space="preserve">toate cheltuielile directe si indirecte si toate cheltuielile generate de </w:t>
      </w:r>
      <w:r w:rsidRPr="00D54B15">
        <w:rPr>
          <w:rFonts w:cs="Calibri"/>
        </w:rPr>
        <w:t xml:space="preserve">orice categorie de activitati, </w:t>
      </w:r>
      <w:r w:rsidRPr="00D54B15">
        <w:rPr>
          <w:rFonts w:cs="Calibri"/>
          <w:lang w:val="it-IT"/>
        </w:rPr>
        <w:t xml:space="preserve">deplasari la/de la locatii, </w:t>
      </w:r>
      <w:r w:rsidRPr="00D54B15">
        <w:rPr>
          <w:rFonts w:cs="Calibri"/>
        </w:rPr>
        <w:t xml:space="preserve">servicii conexe ce au legatură cu obiectul achiziției, necesare pentru prestarea unor servicii complete, de calitate si conforme. </w:t>
      </w:r>
    </w:p>
    <w:p w:rsidR="00D54B15" w:rsidRPr="00D54B15" w:rsidRDefault="00D54B15" w:rsidP="00AC4577">
      <w:pPr>
        <w:numPr>
          <w:ilvl w:val="0"/>
          <w:numId w:val="21"/>
        </w:numPr>
        <w:tabs>
          <w:tab w:val="left" w:pos="9423"/>
        </w:tabs>
        <w:spacing w:after="0" w:line="240" w:lineRule="auto"/>
        <w:ind w:right="28"/>
        <w:jc w:val="both"/>
        <w:rPr>
          <w:rFonts w:cs="Calibri"/>
          <w:b/>
        </w:rPr>
      </w:pPr>
      <w:r w:rsidRPr="00D54B15">
        <w:rPr>
          <w:rFonts w:cs="Calibri"/>
        </w:rPr>
        <w:t xml:space="preserve">Preţul ofertei va fi exprimat în lei fara tva, va fi ferm şi nu poate ﬁ modiﬁcat pe întreaga perioada de derulare a contractului. </w:t>
      </w:r>
    </w:p>
    <w:p w:rsidR="00D54B15" w:rsidRPr="00D54B15" w:rsidRDefault="00D54B15" w:rsidP="00AC4577">
      <w:pPr>
        <w:tabs>
          <w:tab w:val="left" w:pos="9423"/>
        </w:tabs>
        <w:spacing w:after="0" w:line="240" w:lineRule="auto"/>
        <w:ind w:right="27"/>
        <w:jc w:val="both"/>
        <w:rPr>
          <w:rFonts w:cs="Calibri"/>
        </w:rPr>
      </w:pPr>
    </w:p>
    <w:p w:rsidR="00D54B15" w:rsidRPr="00D54B15" w:rsidRDefault="00D54B15" w:rsidP="00AC4577">
      <w:pPr>
        <w:tabs>
          <w:tab w:val="left" w:pos="9423"/>
        </w:tabs>
        <w:autoSpaceDE w:val="0"/>
        <w:autoSpaceDN w:val="0"/>
        <w:adjustRightInd w:val="0"/>
        <w:spacing w:after="0" w:line="240" w:lineRule="auto"/>
        <w:jc w:val="both"/>
        <w:rPr>
          <w:rFonts w:cs="Calibri"/>
          <w:b/>
        </w:rPr>
      </w:pPr>
      <w:r w:rsidRPr="00D54B15">
        <w:rPr>
          <w:rFonts w:cs="Calibri"/>
          <w:b/>
        </w:rPr>
        <w:t>3.2. Serviciile de întreţinere, reparaţii intervenții, verificari si reglari</w:t>
      </w:r>
      <w:r w:rsidRPr="00D54B15">
        <w:rPr>
          <w:rFonts w:cs="Calibri"/>
        </w:rPr>
        <w:t xml:space="preserve"> </w:t>
      </w:r>
      <w:r w:rsidRPr="00D54B15">
        <w:rPr>
          <w:rFonts w:cs="Calibri"/>
          <w:b/>
        </w:rPr>
        <w:t>constau in, fara a se limita la cele enumerate mai jos:</w:t>
      </w:r>
    </w:p>
    <w:p w:rsidR="00D54B15" w:rsidRPr="00D54B15" w:rsidRDefault="00D54B15" w:rsidP="00AC4577">
      <w:pPr>
        <w:tabs>
          <w:tab w:val="left" w:pos="9423"/>
        </w:tabs>
        <w:autoSpaceDE w:val="0"/>
        <w:autoSpaceDN w:val="0"/>
        <w:adjustRightInd w:val="0"/>
        <w:spacing w:after="0" w:line="240" w:lineRule="auto"/>
        <w:jc w:val="both"/>
        <w:rPr>
          <w:rFonts w:cs="Calibri"/>
          <w:u w:val="single"/>
        </w:rPr>
      </w:pPr>
      <w:r w:rsidRPr="00D54B15">
        <w:rPr>
          <w:rFonts w:cs="Calibri"/>
          <w:u w:val="single"/>
        </w:rPr>
        <w:t>3.2.1. Întreţinere prin efectuarea de revizii semestriale care să cuprindă:</w:t>
      </w:r>
    </w:p>
    <w:p w:rsidR="00D54B15" w:rsidRPr="00D54B15" w:rsidRDefault="00D54B15" w:rsidP="00AC4577">
      <w:pPr>
        <w:tabs>
          <w:tab w:val="left" w:pos="9423"/>
        </w:tabs>
        <w:autoSpaceDE w:val="0"/>
        <w:autoSpaceDN w:val="0"/>
        <w:adjustRightInd w:val="0"/>
        <w:spacing w:after="0" w:line="240" w:lineRule="auto"/>
        <w:jc w:val="both"/>
        <w:rPr>
          <w:rFonts w:cs="Calibri"/>
        </w:rPr>
      </w:pPr>
      <w:r w:rsidRPr="00D54B15">
        <w:rPr>
          <w:rFonts w:cs="Calibri"/>
        </w:rPr>
        <w:t>a) verificare şi completare agent frigorific</w:t>
      </w:r>
      <w:r w:rsidR="00851D08">
        <w:rPr>
          <w:rFonts w:cs="Calibri"/>
        </w:rPr>
        <w:t xml:space="preserve"> / lichid antigel;</w:t>
      </w:r>
    </w:p>
    <w:p w:rsidR="00D54B15" w:rsidRPr="00D54B15" w:rsidRDefault="00D54B15" w:rsidP="00AC4577">
      <w:pPr>
        <w:tabs>
          <w:tab w:val="left" w:pos="9423"/>
        </w:tabs>
        <w:spacing w:after="0" w:line="240" w:lineRule="auto"/>
        <w:jc w:val="both"/>
        <w:rPr>
          <w:rFonts w:cs="Calibri"/>
        </w:rPr>
      </w:pPr>
      <w:r w:rsidRPr="00D54B15">
        <w:rPr>
          <w:rFonts w:cs="Calibri"/>
        </w:rPr>
        <w:t>b) verificare parametri sistem</w:t>
      </w:r>
    </w:p>
    <w:p w:rsidR="00D54B15" w:rsidRPr="00D54B15" w:rsidRDefault="00D54B15" w:rsidP="00AC4577">
      <w:pPr>
        <w:tabs>
          <w:tab w:val="left" w:pos="9423"/>
        </w:tabs>
        <w:spacing w:after="0" w:line="240" w:lineRule="auto"/>
        <w:jc w:val="both"/>
        <w:rPr>
          <w:rFonts w:cs="Calibri"/>
        </w:rPr>
      </w:pPr>
      <w:r w:rsidRPr="00D54B15">
        <w:rPr>
          <w:rFonts w:cs="Calibri"/>
        </w:rPr>
        <w:t>c) verificarea prin teste specifice atât a funcţionării echipamentelor de climatizare cât şi a încadrării în limitele de performanţă stabilite de producător.</w:t>
      </w:r>
    </w:p>
    <w:p w:rsidR="00D54B15" w:rsidRPr="00D54B15" w:rsidRDefault="00D54B15" w:rsidP="00AC4577">
      <w:pPr>
        <w:tabs>
          <w:tab w:val="left" w:pos="9423"/>
        </w:tabs>
        <w:spacing w:after="0" w:line="240" w:lineRule="auto"/>
        <w:jc w:val="both"/>
        <w:rPr>
          <w:rFonts w:cs="Calibri"/>
        </w:rPr>
      </w:pPr>
      <w:r w:rsidRPr="00D54B15">
        <w:rPr>
          <w:rFonts w:cs="Calibri"/>
        </w:rPr>
        <w:t>d) verificarea si remedierea defectiunilor la traseele frigorifice</w:t>
      </w:r>
    </w:p>
    <w:p w:rsidR="00D54B15" w:rsidRPr="00D54B15" w:rsidRDefault="00D54B15" w:rsidP="00AC4577">
      <w:pPr>
        <w:tabs>
          <w:tab w:val="left" w:pos="9423"/>
        </w:tabs>
        <w:autoSpaceDE w:val="0"/>
        <w:autoSpaceDN w:val="0"/>
        <w:adjustRightInd w:val="0"/>
        <w:spacing w:after="0" w:line="240" w:lineRule="auto"/>
        <w:jc w:val="both"/>
        <w:rPr>
          <w:rFonts w:cs="Calibri"/>
        </w:rPr>
      </w:pPr>
      <w:r w:rsidRPr="00D54B15">
        <w:rPr>
          <w:rFonts w:cs="Calibri"/>
        </w:rPr>
        <w:t>e) pentru unitatea internă:</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rPr>
      </w:pPr>
      <w:r w:rsidRPr="00D54B15">
        <w:rPr>
          <w:rFonts w:cs="Calibri"/>
        </w:rPr>
        <w:t>demontare/curăţare/ igienizare/ montare filtre de aer</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rPr>
      </w:pPr>
      <w:r w:rsidRPr="00D54B15">
        <w:rPr>
          <w:rFonts w:cs="Calibri"/>
        </w:rPr>
        <w:t>curăţare cu aer sub presiune</w:t>
      </w:r>
    </w:p>
    <w:p w:rsidR="00D54B15" w:rsidRPr="00D54B15" w:rsidRDefault="00D54B15" w:rsidP="00AC4577">
      <w:pPr>
        <w:numPr>
          <w:ilvl w:val="0"/>
          <w:numId w:val="18"/>
        </w:numPr>
        <w:tabs>
          <w:tab w:val="left" w:pos="9423"/>
        </w:tabs>
        <w:spacing w:after="0" w:line="240" w:lineRule="auto"/>
        <w:jc w:val="both"/>
        <w:rPr>
          <w:rFonts w:cs="Calibri"/>
          <w:lang w:val="ro-RO"/>
        </w:rPr>
      </w:pPr>
      <w:r w:rsidRPr="00D54B15">
        <w:rPr>
          <w:rFonts w:cs="Calibri"/>
          <w:lang w:val="ro-RO"/>
        </w:rPr>
        <w:t>igienizarea unităților interioare cu substanțe antibacteriene</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rPr>
      </w:pPr>
      <w:r w:rsidRPr="00D54B15">
        <w:rPr>
          <w:rFonts w:cs="Calibri"/>
        </w:rPr>
        <w:t>curăţarea carcasei cu soluţie detergent</w:t>
      </w:r>
    </w:p>
    <w:p w:rsidR="00D54B15" w:rsidRPr="00D54B15" w:rsidRDefault="00D54B15" w:rsidP="00AC4577">
      <w:pPr>
        <w:numPr>
          <w:ilvl w:val="0"/>
          <w:numId w:val="18"/>
        </w:numPr>
        <w:tabs>
          <w:tab w:val="left" w:pos="9423"/>
        </w:tabs>
        <w:spacing w:after="0" w:line="240" w:lineRule="auto"/>
        <w:jc w:val="both"/>
        <w:rPr>
          <w:rFonts w:cs="Calibri"/>
          <w:lang w:val="ro-RO"/>
        </w:rPr>
      </w:pPr>
      <w:r w:rsidRPr="00D54B15">
        <w:rPr>
          <w:rFonts w:cs="Calibri"/>
          <w:lang w:val="ro-RO"/>
        </w:rPr>
        <w:t>îndepărtarea oxizilor și petelor cu efect coroziv</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rPr>
      </w:pPr>
      <w:r w:rsidRPr="00D54B15">
        <w:rPr>
          <w:rFonts w:cs="Calibri"/>
        </w:rPr>
        <w:t xml:space="preserve">verificarea și curățirea compresoarelor și a unităților de condensare </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măsurarea presiunii de freon, a nivelului de ulei din compresor și completarea, acolo unde este    cazul</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înlocuire filtru de freon (dacă este cazul)</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verificarea circuitelor electrice, măsurarea tensiunii de alimentare a ventilatoarelor, compresoarelor, pompelor hidraulice. Verificarea protecției împotriva atingerilor directe prin  legare la nulul de protecție a părților metalice ale instalațiilor</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verificare comenzi locale sau la distanță la unități interioare</w:t>
      </w:r>
    </w:p>
    <w:p w:rsidR="00D54B15" w:rsidRPr="00D54B15" w:rsidRDefault="00D54B15" w:rsidP="00AC4577">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verificare vane cu trei căi la circuitul hidraulic ventiloconvectori</w:t>
      </w:r>
    </w:p>
    <w:p w:rsidR="00D54B15" w:rsidRPr="006E1C81" w:rsidRDefault="00D54B15" w:rsidP="006E1C81">
      <w:pPr>
        <w:numPr>
          <w:ilvl w:val="0"/>
          <w:numId w:val="18"/>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curățare filtre la ventiloconvectoare, splituri de perete, casete, unitate de tavan.</w:t>
      </w:r>
    </w:p>
    <w:p w:rsidR="00D54B15" w:rsidRPr="00D54B15" w:rsidRDefault="00D54B15" w:rsidP="00AC4577">
      <w:pPr>
        <w:tabs>
          <w:tab w:val="left" w:pos="9423"/>
        </w:tabs>
        <w:autoSpaceDE w:val="0"/>
        <w:autoSpaceDN w:val="0"/>
        <w:adjustRightInd w:val="0"/>
        <w:spacing w:after="0" w:line="240" w:lineRule="auto"/>
        <w:ind w:left="-720" w:firstLine="720"/>
        <w:jc w:val="both"/>
        <w:rPr>
          <w:rFonts w:cs="Calibri"/>
        </w:rPr>
      </w:pPr>
      <w:r w:rsidRPr="00D54B15">
        <w:rPr>
          <w:rFonts w:cs="Calibri"/>
        </w:rPr>
        <w:t>f) pentru unitatea externă</w:t>
      </w:r>
    </w:p>
    <w:p w:rsidR="00D54B15" w:rsidRPr="00D54B15" w:rsidRDefault="00D54B15" w:rsidP="00AC4577">
      <w:pPr>
        <w:numPr>
          <w:ilvl w:val="0"/>
          <w:numId w:val="19"/>
        </w:numPr>
        <w:tabs>
          <w:tab w:val="left" w:pos="9423"/>
        </w:tabs>
        <w:autoSpaceDE w:val="0"/>
        <w:autoSpaceDN w:val="0"/>
        <w:adjustRightInd w:val="0"/>
        <w:spacing w:after="0" w:line="240" w:lineRule="auto"/>
        <w:jc w:val="both"/>
        <w:rPr>
          <w:rFonts w:cs="Calibri"/>
        </w:rPr>
      </w:pPr>
      <w:r w:rsidRPr="00D54B15">
        <w:rPr>
          <w:rFonts w:cs="Calibri"/>
        </w:rPr>
        <w:t>demontare/ curăţare/ montare capace</w:t>
      </w:r>
    </w:p>
    <w:p w:rsidR="00D54B15" w:rsidRPr="00D54B15" w:rsidRDefault="00D54B15" w:rsidP="00AC4577">
      <w:pPr>
        <w:numPr>
          <w:ilvl w:val="0"/>
          <w:numId w:val="19"/>
        </w:numPr>
        <w:tabs>
          <w:tab w:val="left" w:pos="9423"/>
        </w:tabs>
        <w:autoSpaceDE w:val="0"/>
        <w:autoSpaceDN w:val="0"/>
        <w:adjustRightInd w:val="0"/>
        <w:spacing w:after="0" w:line="240" w:lineRule="auto"/>
        <w:jc w:val="both"/>
        <w:rPr>
          <w:rFonts w:cs="Calibri"/>
        </w:rPr>
      </w:pPr>
      <w:r w:rsidRPr="00D54B15">
        <w:rPr>
          <w:rFonts w:cs="Calibri"/>
        </w:rPr>
        <w:t>curăţarea condensatorului cu aer sub presiune</w:t>
      </w:r>
    </w:p>
    <w:p w:rsidR="00D54B15" w:rsidRPr="00D54B15" w:rsidRDefault="00D54B15" w:rsidP="00AC4577">
      <w:pPr>
        <w:numPr>
          <w:ilvl w:val="0"/>
          <w:numId w:val="19"/>
        </w:numPr>
        <w:tabs>
          <w:tab w:val="left" w:pos="9423"/>
        </w:tabs>
        <w:autoSpaceDE w:val="0"/>
        <w:autoSpaceDN w:val="0"/>
        <w:adjustRightInd w:val="0"/>
        <w:spacing w:after="0" w:line="240" w:lineRule="auto"/>
        <w:jc w:val="both"/>
        <w:rPr>
          <w:rFonts w:cs="Calibri"/>
        </w:rPr>
      </w:pPr>
      <w:r w:rsidRPr="00D54B15">
        <w:rPr>
          <w:rFonts w:cs="Calibri"/>
        </w:rPr>
        <w:t>verificarea presostatelor de joasă și înaltă presiune a circuitelor hidraulice</w:t>
      </w:r>
    </w:p>
    <w:p w:rsidR="00D54B15" w:rsidRPr="00D54B15" w:rsidRDefault="00D54B15" w:rsidP="00AC4577">
      <w:pPr>
        <w:numPr>
          <w:ilvl w:val="0"/>
          <w:numId w:val="19"/>
        </w:numPr>
        <w:tabs>
          <w:tab w:val="left" w:pos="9423"/>
        </w:tabs>
        <w:autoSpaceDE w:val="0"/>
        <w:autoSpaceDN w:val="0"/>
        <w:adjustRightInd w:val="0"/>
        <w:spacing w:after="0" w:line="240" w:lineRule="auto"/>
        <w:jc w:val="both"/>
        <w:rPr>
          <w:rFonts w:cs="Calibri"/>
        </w:rPr>
      </w:pPr>
      <w:r w:rsidRPr="00D54B15">
        <w:rPr>
          <w:rFonts w:cs="Calibri"/>
        </w:rPr>
        <w:t>verificarea presiunii pompei hidraulice</w:t>
      </w:r>
    </w:p>
    <w:p w:rsidR="00D54B15" w:rsidRPr="00D54B15" w:rsidRDefault="00D54B15" w:rsidP="00AC4577">
      <w:pPr>
        <w:numPr>
          <w:ilvl w:val="0"/>
          <w:numId w:val="19"/>
        </w:numPr>
        <w:tabs>
          <w:tab w:val="left" w:pos="9423"/>
        </w:tabs>
        <w:autoSpaceDE w:val="0"/>
        <w:autoSpaceDN w:val="0"/>
        <w:adjustRightInd w:val="0"/>
        <w:spacing w:after="0" w:line="240" w:lineRule="auto"/>
        <w:jc w:val="both"/>
        <w:rPr>
          <w:rFonts w:cs="Calibri"/>
        </w:rPr>
      </w:pPr>
      <w:r w:rsidRPr="00D54B15">
        <w:rPr>
          <w:rFonts w:cs="Calibri"/>
        </w:rPr>
        <w:t>verificarea parametrilor automatizării, cu ajutorul computerului, a software-ului, a automatizării echipamentului de răcire a Aulei</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verificarea tabloului de comandă și automatizarea la centrale de tratare a aerului</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curățarea filtrelor la ventiloconvectoare cu jet decapant</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verificarea și reglarea curelelor de transmisie la centrala de tartare și rooftop-uri</w:t>
      </w:r>
    </w:p>
    <w:p w:rsidR="00D54B15" w:rsidRPr="00D54B15" w:rsidRDefault="00D54B15" w:rsidP="00AC4577">
      <w:pPr>
        <w:numPr>
          <w:ilvl w:val="0"/>
          <w:numId w:val="19"/>
        </w:numPr>
        <w:tabs>
          <w:tab w:val="left" w:pos="9423"/>
        </w:tabs>
        <w:spacing w:after="0" w:line="240" w:lineRule="auto"/>
        <w:jc w:val="both"/>
        <w:rPr>
          <w:rFonts w:cs="Calibri"/>
          <w:lang w:val="ro-RO"/>
        </w:rPr>
      </w:pPr>
      <w:r w:rsidRPr="00D54B15">
        <w:rPr>
          <w:rFonts w:cs="Calibri"/>
          <w:lang w:val="ro-RO"/>
        </w:rPr>
        <w:t>verificarea și măsurarea rezistențelor de încălzire a carterelor</w:t>
      </w:r>
    </w:p>
    <w:p w:rsidR="00D54B15" w:rsidRPr="00D54B15" w:rsidRDefault="00D54B15" w:rsidP="00AC4577">
      <w:pPr>
        <w:numPr>
          <w:ilvl w:val="0"/>
          <w:numId w:val="19"/>
        </w:numPr>
        <w:tabs>
          <w:tab w:val="left" w:pos="9423"/>
        </w:tabs>
        <w:spacing w:after="0" w:line="240" w:lineRule="auto"/>
        <w:jc w:val="both"/>
        <w:rPr>
          <w:rFonts w:cs="Calibri"/>
          <w:lang w:val="ro-RO"/>
        </w:rPr>
      </w:pPr>
      <w:r w:rsidRPr="00D54B15">
        <w:rPr>
          <w:rFonts w:cs="Calibri"/>
          <w:lang w:val="ro-RO"/>
        </w:rPr>
        <w:t>îndepărtarea vibrațiilor și a zgomotelor suspecte</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verificarea și repararea traseelor de presiune și de eliminare a condensului</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calculare superheat și subcooling</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înlocuirea consumabilelor (ulei, freon, garniture, contactoare, relee termice), funcție de numărul de ore de funcționare prevăzute în manualele de exploatare. Consumabilele vor fi contracost, iar manopera va fi gratuit</w:t>
      </w:r>
      <w:r w:rsidRPr="00D54B15">
        <w:rPr>
          <w:rFonts w:cs="Calibri"/>
          <w:lang w:val="ro-RO"/>
        </w:rPr>
        <w:t>ă.</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t xml:space="preserve">verificarea si refacere prin cuplarea tevilor de eliminare condens a aparatelor de aer </w:t>
      </w:r>
      <w:proofErr w:type="gramStart"/>
      <w:r w:rsidRPr="00D54B15">
        <w:rPr>
          <w:rFonts w:cs="Calibri"/>
        </w:rPr>
        <w:t>conditionat  Intr</w:t>
      </w:r>
      <w:proofErr w:type="gramEnd"/>
      <w:r w:rsidRPr="00D54B15">
        <w:rPr>
          <w:rFonts w:cs="Calibri"/>
        </w:rPr>
        <w:t>-un traseu comun, unde este necesar</w:t>
      </w:r>
    </w:p>
    <w:p w:rsidR="00D54B15" w:rsidRPr="00D54B15" w:rsidRDefault="00D54B15" w:rsidP="00AC4577">
      <w:pPr>
        <w:numPr>
          <w:ilvl w:val="0"/>
          <w:numId w:val="19"/>
        </w:numPr>
        <w:tabs>
          <w:tab w:val="left" w:pos="9423"/>
        </w:tabs>
        <w:spacing w:after="0" w:line="240" w:lineRule="auto"/>
        <w:jc w:val="both"/>
        <w:rPr>
          <w:rFonts w:cs="Calibri"/>
        </w:rPr>
      </w:pPr>
      <w:r w:rsidRPr="00D54B15">
        <w:rPr>
          <w:rFonts w:cs="Calibri"/>
        </w:rPr>
        <w:lastRenderedPageBreak/>
        <w:t xml:space="preserve">remedierea defectelor apărute la instalaţii de aer conditionat si a centralelor de </w:t>
      </w:r>
      <w:r w:rsidRPr="00D54B15">
        <w:rPr>
          <w:rFonts w:cs="Calibri"/>
          <w:bCs/>
          <w:iCs/>
        </w:rPr>
        <w:t>aer condiționat.</w:t>
      </w:r>
    </w:p>
    <w:p w:rsidR="00D54B15" w:rsidRPr="00D54B15" w:rsidRDefault="00D54B15" w:rsidP="00AC4577">
      <w:pPr>
        <w:tabs>
          <w:tab w:val="left" w:pos="9423"/>
        </w:tabs>
        <w:autoSpaceDE w:val="0"/>
        <w:autoSpaceDN w:val="0"/>
        <w:adjustRightInd w:val="0"/>
        <w:spacing w:after="0" w:line="240" w:lineRule="auto"/>
        <w:jc w:val="both"/>
        <w:rPr>
          <w:rFonts w:cs="Calibri"/>
          <w:color w:val="00B050"/>
        </w:rPr>
      </w:pPr>
    </w:p>
    <w:p w:rsidR="00D54B15" w:rsidRPr="00D54B15" w:rsidRDefault="00D54B15" w:rsidP="00AC4577">
      <w:pPr>
        <w:tabs>
          <w:tab w:val="left" w:pos="9423"/>
        </w:tabs>
        <w:spacing w:after="0" w:line="240" w:lineRule="auto"/>
        <w:jc w:val="both"/>
        <w:rPr>
          <w:rFonts w:cs="Calibri"/>
          <w:u w:val="single"/>
        </w:rPr>
      </w:pPr>
      <w:r w:rsidRPr="00D54B15">
        <w:rPr>
          <w:rFonts w:cs="Calibri"/>
          <w:u w:val="single"/>
        </w:rPr>
        <w:t>3.2.2. Reparații ale aparatelor și instalațiilor defecte</w:t>
      </w:r>
    </w:p>
    <w:p w:rsidR="00D54B15" w:rsidRPr="00D54B15" w:rsidRDefault="00D54B15" w:rsidP="00AC4577">
      <w:pPr>
        <w:numPr>
          <w:ilvl w:val="0"/>
          <w:numId w:val="6"/>
        </w:numPr>
        <w:tabs>
          <w:tab w:val="left" w:pos="9423"/>
        </w:tabs>
        <w:autoSpaceDE w:val="0"/>
        <w:autoSpaceDN w:val="0"/>
        <w:adjustRightInd w:val="0"/>
        <w:spacing w:after="0" w:line="240" w:lineRule="auto"/>
        <w:ind w:left="357" w:hanging="357"/>
        <w:jc w:val="both"/>
        <w:rPr>
          <w:rFonts w:cs="Calibri"/>
          <w:lang w:val="ro-RO" w:eastAsia="ro-RO"/>
        </w:rPr>
      </w:pPr>
      <w:r w:rsidRPr="00D54B15">
        <w:rPr>
          <w:rFonts w:cs="Calibri"/>
          <w:lang w:val="ro-RO" w:eastAsia="ro-RO"/>
        </w:rPr>
        <w:t xml:space="preserve">Cu ocazia efectuării operațiunilor de întreținere </w:t>
      </w:r>
      <w:r w:rsidRPr="00D54B15">
        <w:rPr>
          <w:rFonts w:cs="Calibri"/>
          <w:b/>
          <w:lang w:val="ro-RO" w:eastAsia="ro-RO"/>
        </w:rPr>
        <w:t>semestriala,</w:t>
      </w:r>
      <w:r w:rsidRPr="00D54B15">
        <w:rPr>
          <w:rFonts w:cs="Calibri"/>
          <w:lang w:val="ro-RO" w:eastAsia="ro-RO"/>
        </w:rPr>
        <w:t xml:space="preserve"> Prestatorul va constata starea fizică a aparatelor în prezența persoanelor autorizate din partea </w:t>
      </w:r>
      <w:r w:rsidR="008D4BBA">
        <w:rPr>
          <w:rFonts w:cs="Calibri"/>
          <w:lang w:val="ro-RO" w:eastAsia="ro-RO"/>
        </w:rPr>
        <w:t>Achizitor</w:t>
      </w:r>
      <w:r w:rsidRPr="00D54B15">
        <w:rPr>
          <w:rFonts w:cs="Calibri"/>
          <w:lang w:val="ro-RO" w:eastAsia="ro-RO"/>
        </w:rPr>
        <w:t xml:space="preserve">ului, și va înainta autorității contractante proces verbal de constatare-reparare si deviz pentru fiecare unitate/ echipament  in parte care va mentiona starea acestuia (functionare/nefunctionare, etc) propunerile de reparații necesare a fi efectuate, componentele, materialele și operațiunile necesare a fi reparate sau inlocuite pentru repunerea in functiune sau aducerea echipamentelor de climatizare la stare normală de funcționare, in conformitate cu specificații tehnice și de funcționare ale acestora, care se prezinta spre aprobare </w:t>
      </w:r>
      <w:r w:rsidR="008D4BBA">
        <w:rPr>
          <w:rFonts w:cs="Calibri"/>
          <w:lang w:val="ro-RO" w:eastAsia="ro-RO"/>
        </w:rPr>
        <w:t>achizitor</w:t>
      </w:r>
      <w:r w:rsidRPr="00D54B15">
        <w:rPr>
          <w:rFonts w:cs="Calibri"/>
          <w:lang w:val="ro-RO" w:eastAsia="ro-RO"/>
        </w:rPr>
        <w:t>ului.</w:t>
      </w:r>
    </w:p>
    <w:p w:rsidR="00D54B15" w:rsidRPr="00D54B15" w:rsidRDefault="00D54B15" w:rsidP="00AC4577">
      <w:pPr>
        <w:numPr>
          <w:ilvl w:val="0"/>
          <w:numId w:val="6"/>
        </w:numPr>
        <w:tabs>
          <w:tab w:val="left" w:pos="9423"/>
        </w:tabs>
        <w:autoSpaceDE w:val="0"/>
        <w:autoSpaceDN w:val="0"/>
        <w:adjustRightInd w:val="0"/>
        <w:spacing w:after="0" w:line="240" w:lineRule="auto"/>
        <w:jc w:val="both"/>
        <w:rPr>
          <w:rFonts w:cs="Calibri"/>
          <w:lang w:val="ro-RO" w:eastAsia="ro-RO"/>
        </w:rPr>
      </w:pPr>
      <w:r w:rsidRPr="00D54B15">
        <w:rPr>
          <w:rFonts w:cs="Calibri"/>
          <w:color w:val="000000"/>
          <w:lang w:val="ro-RO" w:eastAsia="ro-RO"/>
        </w:rPr>
        <w:t xml:space="preserve">Prestatorul se obliga sa prezinte un deviz privind costurile, specificațiile tehnice (inclusiv marca, tipul) și garanția acordată componetelelor / pieselor de schimb constatate defecte, pentru identificarea cu ușurință, şi va solicita aprobarea achizitorului. </w:t>
      </w:r>
    </w:p>
    <w:p w:rsidR="00D54B15" w:rsidRDefault="00D54B15" w:rsidP="00AC4577">
      <w:pPr>
        <w:numPr>
          <w:ilvl w:val="0"/>
          <w:numId w:val="6"/>
        </w:numPr>
        <w:tabs>
          <w:tab w:val="left" w:pos="9423"/>
        </w:tabs>
        <w:autoSpaceDE w:val="0"/>
        <w:autoSpaceDN w:val="0"/>
        <w:adjustRightInd w:val="0"/>
        <w:spacing w:after="0" w:line="240" w:lineRule="auto"/>
        <w:jc w:val="both"/>
        <w:rPr>
          <w:rFonts w:cs="Calibri"/>
          <w:lang w:val="ro-RO" w:eastAsia="ro-RO"/>
        </w:rPr>
      </w:pPr>
      <w:r w:rsidRPr="00D54B15">
        <w:rPr>
          <w:rFonts w:cs="Calibri"/>
          <w:color w:val="000000"/>
          <w:lang w:val="ro-RO" w:eastAsia="ro-RO"/>
        </w:rPr>
        <w:t xml:space="preserve">La acceptul scris al </w:t>
      </w:r>
      <w:r w:rsidR="008D4BBA">
        <w:rPr>
          <w:rFonts w:cs="Calibri"/>
          <w:color w:val="000000"/>
          <w:lang w:val="ro-RO" w:eastAsia="ro-RO"/>
        </w:rPr>
        <w:t>achizitor</w:t>
      </w:r>
      <w:r w:rsidRPr="00D54B15">
        <w:rPr>
          <w:rFonts w:cs="Calibri"/>
          <w:color w:val="000000"/>
          <w:lang w:val="ro-RO" w:eastAsia="ro-RO"/>
        </w:rPr>
        <w:t>ului, prestatorul  poate furniza  contracost reperele sau subansamblele care să le înlocuiască pe cele constatate defecte.</w:t>
      </w:r>
      <w:r w:rsidRPr="00D54B15">
        <w:rPr>
          <w:rFonts w:cs="Calibri"/>
          <w:lang w:val="ro-RO" w:eastAsia="ro-RO"/>
        </w:rPr>
        <w:t xml:space="preserve"> </w:t>
      </w:r>
    </w:p>
    <w:p w:rsidR="00203884" w:rsidRPr="00994ADF" w:rsidRDefault="00203884" w:rsidP="00AC4577">
      <w:pPr>
        <w:numPr>
          <w:ilvl w:val="0"/>
          <w:numId w:val="6"/>
        </w:numPr>
        <w:tabs>
          <w:tab w:val="left" w:pos="9423"/>
        </w:tabs>
        <w:spacing w:after="0" w:line="240" w:lineRule="auto"/>
        <w:ind w:right="29"/>
        <w:jc w:val="both"/>
        <w:rPr>
          <w:rFonts w:cs="Calibri"/>
          <w:b/>
          <w:i/>
          <w:u w:val="single"/>
        </w:rPr>
      </w:pPr>
      <w:r w:rsidRPr="00994ADF">
        <w:rPr>
          <w:rFonts w:cs="Calibri"/>
          <w:b/>
        </w:rPr>
        <w:t>Prestatorul se obligă, în cadrul devizului, să ofere, pentru freon, lichid antigel, reperele/ materialele/ subansamblele/ componentele/ piesele de schimb constatate defecte, prețuri ce nu depășesc prețurile medii ale acelorași produse de pe piața de profil - se acceptă adaus de max. 4% la prețurile medii de pe piața de profil.</w:t>
      </w:r>
    </w:p>
    <w:p w:rsidR="00203884" w:rsidRPr="00994ADF" w:rsidRDefault="00203884" w:rsidP="00AC4577">
      <w:pPr>
        <w:numPr>
          <w:ilvl w:val="0"/>
          <w:numId w:val="6"/>
        </w:numPr>
        <w:tabs>
          <w:tab w:val="left" w:pos="9423"/>
        </w:tabs>
        <w:spacing w:after="0" w:line="240" w:lineRule="auto"/>
        <w:ind w:right="29"/>
        <w:jc w:val="both"/>
        <w:rPr>
          <w:rFonts w:cs="Calibri"/>
          <w:b/>
          <w:i/>
          <w:u w:val="single"/>
        </w:rPr>
      </w:pPr>
      <w:r w:rsidRPr="00994ADF">
        <w:rPr>
          <w:rFonts w:cs="Calibri"/>
          <w:b/>
        </w:rPr>
        <w:t xml:space="preserve">In cazul in care prestatorul oferteaza preturi mai mari decat cele mentionate mai sus, autoritatea contractantă nu se obligă să achiziționeze produsele de la prestator acestea urmând fi achiziționate de la furnizorul cu oferta conformă și prețul cel mai scăzută, în urma publicării în SEAP și pe site-ul universității a unui anunț de publicitate. </w:t>
      </w:r>
    </w:p>
    <w:p w:rsidR="00203884" w:rsidRPr="00203884" w:rsidRDefault="00203884" w:rsidP="00AC4577">
      <w:pPr>
        <w:numPr>
          <w:ilvl w:val="0"/>
          <w:numId w:val="6"/>
        </w:numPr>
        <w:tabs>
          <w:tab w:val="left" w:pos="9423"/>
        </w:tabs>
        <w:spacing w:after="0" w:line="240" w:lineRule="auto"/>
        <w:ind w:right="29"/>
        <w:jc w:val="both"/>
        <w:rPr>
          <w:rFonts w:cs="Calibri"/>
          <w:b/>
          <w:i/>
          <w:u w:val="single"/>
        </w:rPr>
      </w:pPr>
      <w:r w:rsidRPr="00994ADF">
        <w:rPr>
          <w:rFonts w:cs="Calibri"/>
          <w:b/>
        </w:rPr>
        <w:t>Manopera aferentă înlocuirii freonului, antigelului, componetelelor/pieselor defecte va fi inclusă în preţul serviciului de mentenenţă şi service,</w:t>
      </w:r>
      <w:r w:rsidRPr="00994ADF">
        <w:rPr>
          <w:rFonts w:cs="Calibri"/>
          <w:b/>
          <w:i/>
        </w:rPr>
        <w:t xml:space="preserve"> </w:t>
      </w:r>
      <w:r w:rsidRPr="00994ADF">
        <w:rPr>
          <w:rFonts w:cs="Calibri"/>
          <w:b/>
        </w:rPr>
        <w:t>achizitorul va achita doar valoarea pieselor si materialelor inlocuite conform deviz acceptat de catre de către responsabilul de contract.</w:t>
      </w:r>
    </w:p>
    <w:p w:rsidR="00D54B15" w:rsidRPr="00D54B15" w:rsidRDefault="00D54B15" w:rsidP="00AC4577">
      <w:pPr>
        <w:numPr>
          <w:ilvl w:val="0"/>
          <w:numId w:val="6"/>
        </w:numPr>
        <w:tabs>
          <w:tab w:val="left" w:pos="9423"/>
        </w:tabs>
        <w:spacing w:after="0" w:line="240" w:lineRule="auto"/>
        <w:ind w:right="28"/>
        <w:jc w:val="both"/>
        <w:rPr>
          <w:rFonts w:cs="Calibri"/>
          <w:b/>
          <w:i/>
          <w:u w:val="single"/>
        </w:rPr>
      </w:pPr>
      <w:r w:rsidRPr="00D54B15">
        <w:rPr>
          <w:rFonts w:cs="Calibri"/>
        </w:rPr>
        <w:t xml:space="preserve">In cazul în care prestatorul va livra componetele / piesele de schimb, pe baza comenzii achizitorului, </w:t>
      </w:r>
      <w:r w:rsidRPr="00D54B15">
        <w:rPr>
          <w:rFonts w:cs="Calibri"/>
          <w:b/>
        </w:rPr>
        <w:t xml:space="preserve">acestea se vor factura și achita separat de contract, la prețurile din deviz si vor avea garantie de minim 12 luni. </w:t>
      </w:r>
    </w:p>
    <w:p w:rsidR="00D54B15" w:rsidRPr="00D54B15" w:rsidRDefault="00D54B15" w:rsidP="00AC4577">
      <w:pPr>
        <w:numPr>
          <w:ilvl w:val="0"/>
          <w:numId w:val="6"/>
        </w:numPr>
        <w:tabs>
          <w:tab w:val="left" w:pos="9423"/>
        </w:tabs>
        <w:spacing w:after="0" w:line="240" w:lineRule="auto"/>
        <w:ind w:right="28"/>
        <w:jc w:val="both"/>
        <w:rPr>
          <w:rFonts w:cs="Calibri"/>
        </w:rPr>
      </w:pPr>
      <w:r w:rsidRPr="00D54B15">
        <w:rPr>
          <w:rFonts w:cs="Calibri"/>
        </w:rPr>
        <w:t xml:space="preserve">Executarea reparaţiilor care necesită înlocuirea componetelelor / pieselor de schimb constatate defecte se va face în termen de maxim 5 zile lucratoare de la comandă. </w:t>
      </w:r>
    </w:p>
    <w:p w:rsidR="00D54B15" w:rsidRPr="00D54B15" w:rsidRDefault="00D54B15" w:rsidP="00AC4577">
      <w:pPr>
        <w:numPr>
          <w:ilvl w:val="0"/>
          <w:numId w:val="6"/>
        </w:numPr>
        <w:tabs>
          <w:tab w:val="left" w:pos="9423"/>
        </w:tabs>
        <w:spacing w:after="0" w:line="240" w:lineRule="auto"/>
        <w:ind w:right="28"/>
        <w:jc w:val="both"/>
        <w:rPr>
          <w:rFonts w:cs="Calibri"/>
        </w:rPr>
      </w:pPr>
      <w:r w:rsidRPr="00D54B15">
        <w:rPr>
          <w:rFonts w:cs="Calibri"/>
        </w:rPr>
        <w:t xml:space="preserve">Pentru funcționarea la parametrii normali declarați de producător în documentația tehnică și de întreținere </w:t>
      </w:r>
      <w:r w:rsidRPr="00D54B15">
        <w:rPr>
          <w:rFonts w:cs="Calibri"/>
          <w:lang w:val="ro-RO"/>
        </w:rPr>
        <w:t xml:space="preserve">a echipamentelor de racire, pentru care se dorește achiziționarea </w:t>
      </w:r>
      <w:r w:rsidRPr="00D54B15">
        <w:rPr>
          <w:rFonts w:cs="Calibri"/>
        </w:rPr>
        <w:t>Serviciilor de mentenanta, Prestatorul va utiliza numai componente / piese originale materiale de intretinere, produse de firma producătoare a echipamentului, sau de firmele agrementate de producător.</w:t>
      </w:r>
    </w:p>
    <w:p w:rsidR="00D54B15" w:rsidRPr="00D54B15" w:rsidRDefault="00D54B15" w:rsidP="00AC4577">
      <w:pPr>
        <w:numPr>
          <w:ilvl w:val="0"/>
          <w:numId w:val="6"/>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Reparațiile se vor efectua la locația aparatului, la sediul prestatorului, sau la alte ateliere specializate, în funcție de complexitatea operațiunilor.</w:t>
      </w:r>
    </w:p>
    <w:p w:rsidR="00D54B15" w:rsidRPr="00D54B15" w:rsidRDefault="00D54B15" w:rsidP="00AC4577">
      <w:pPr>
        <w:numPr>
          <w:ilvl w:val="0"/>
          <w:numId w:val="6"/>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În cazul efectuării reparației la alte locații decât cele ale aparatului, cheltuielile referitoare la transportul la locul de reparație și înapoi, vor fi suportate de prestator si incluse in pretul ofertei. În acest caz, preluarea de către prestator a echipamentelor va fi făcută pe bază de proces verbal de predare - primire.</w:t>
      </w:r>
    </w:p>
    <w:p w:rsidR="00D54B15" w:rsidRPr="00D54B15" w:rsidRDefault="00D54B15" w:rsidP="00AC4577">
      <w:pPr>
        <w:tabs>
          <w:tab w:val="left" w:pos="9423"/>
        </w:tabs>
        <w:autoSpaceDE w:val="0"/>
        <w:autoSpaceDN w:val="0"/>
        <w:adjustRightInd w:val="0"/>
        <w:spacing w:after="0" w:line="240" w:lineRule="auto"/>
        <w:jc w:val="both"/>
        <w:rPr>
          <w:rFonts w:cs="Calibri"/>
          <w:color w:val="00B050"/>
          <w:lang w:val="ro-RO" w:eastAsia="ro-RO"/>
        </w:rPr>
      </w:pPr>
    </w:p>
    <w:p w:rsidR="00D54B15" w:rsidRPr="00D54B15" w:rsidRDefault="00D54B15" w:rsidP="00AC4577">
      <w:pPr>
        <w:tabs>
          <w:tab w:val="left" w:pos="9423"/>
        </w:tabs>
        <w:autoSpaceDE w:val="0"/>
        <w:autoSpaceDN w:val="0"/>
        <w:adjustRightInd w:val="0"/>
        <w:spacing w:after="0" w:line="240" w:lineRule="auto"/>
        <w:jc w:val="both"/>
        <w:rPr>
          <w:rFonts w:cs="Calibri"/>
          <w:u w:val="single"/>
          <w:lang w:val="ro-RO" w:eastAsia="ro-RO"/>
        </w:rPr>
      </w:pPr>
      <w:r w:rsidRPr="00D54B15">
        <w:rPr>
          <w:rFonts w:cs="Calibri"/>
          <w:u w:val="single"/>
          <w:lang w:val="ro-RO" w:eastAsia="ro-RO"/>
        </w:rPr>
        <w:t xml:space="preserve">3.2.3. Intervenții și depanări la solicitarea </w:t>
      </w:r>
      <w:r w:rsidR="008D4BBA">
        <w:rPr>
          <w:rFonts w:cs="Calibri"/>
          <w:u w:val="single"/>
          <w:lang w:val="ro-RO" w:eastAsia="ro-RO"/>
        </w:rPr>
        <w:t>Achizitor</w:t>
      </w:r>
      <w:r w:rsidRPr="00D54B15">
        <w:rPr>
          <w:rFonts w:cs="Calibri"/>
          <w:u w:val="single"/>
          <w:lang w:val="ro-RO" w:eastAsia="ro-RO"/>
        </w:rPr>
        <w:t xml:space="preserve">ului, </w:t>
      </w:r>
    </w:p>
    <w:p w:rsidR="009C08DE" w:rsidRPr="006E1C81" w:rsidRDefault="00D54B15" w:rsidP="006E1C81">
      <w:pPr>
        <w:tabs>
          <w:tab w:val="left" w:pos="9423"/>
        </w:tabs>
        <w:spacing w:after="0" w:line="240" w:lineRule="auto"/>
        <w:ind w:right="28"/>
        <w:jc w:val="both"/>
        <w:rPr>
          <w:rFonts w:cs="Calibri"/>
          <w:b/>
        </w:rPr>
      </w:pPr>
      <w:r w:rsidRPr="00D54B15">
        <w:rPr>
          <w:rFonts w:cs="Calibri"/>
        </w:rPr>
        <w:t xml:space="preserve">Pentru cazurile de defecțiuni sau nefuncționări ale echipamentelor de climatizare, pe perioada de garanție a serviciilor prestate si de derulare a contractului, prestatorul are obligatia de a asigura în permanență o echipa de intervenţie rapidă, în caz de necesitate intervenţia urmând a se realiza în maxim o zi lucrătoare de la solicitarea scrisă din partea </w:t>
      </w:r>
      <w:r w:rsidR="008D4BBA">
        <w:rPr>
          <w:rFonts w:cs="Calibri"/>
        </w:rPr>
        <w:t>achizitor</w:t>
      </w:r>
      <w:r w:rsidRPr="00D54B15">
        <w:rPr>
          <w:rFonts w:cs="Calibri"/>
        </w:rPr>
        <w:t>ului.</w:t>
      </w:r>
      <w:r w:rsidRPr="00D54B15">
        <w:rPr>
          <w:rFonts w:cs="Calibri"/>
          <w:b/>
        </w:rPr>
        <w:t xml:space="preserve"> </w:t>
      </w:r>
    </w:p>
    <w:p w:rsidR="009C08DE" w:rsidRPr="00D54B15" w:rsidRDefault="009C08DE" w:rsidP="00AC4577">
      <w:pPr>
        <w:tabs>
          <w:tab w:val="left" w:pos="9423"/>
        </w:tabs>
        <w:spacing w:after="0" w:line="240" w:lineRule="auto"/>
        <w:jc w:val="both"/>
        <w:rPr>
          <w:rFonts w:cs="Calibri"/>
          <w:color w:val="FF0000"/>
        </w:rPr>
      </w:pPr>
    </w:p>
    <w:p w:rsidR="00D54B15" w:rsidRPr="00D54B15" w:rsidRDefault="00D54B15" w:rsidP="00AC4577">
      <w:pPr>
        <w:tabs>
          <w:tab w:val="left" w:pos="9423"/>
        </w:tabs>
        <w:spacing w:after="0" w:line="240" w:lineRule="auto"/>
        <w:jc w:val="both"/>
        <w:rPr>
          <w:rFonts w:cs="Calibri"/>
          <w:b/>
        </w:rPr>
      </w:pPr>
      <w:r w:rsidRPr="00D54B15">
        <w:rPr>
          <w:rFonts w:cs="Calibri"/>
          <w:b/>
        </w:rPr>
        <w:t>3.3 S</w:t>
      </w:r>
      <w:r w:rsidR="00640202">
        <w:rPr>
          <w:rFonts w:cs="Calibri"/>
          <w:b/>
        </w:rPr>
        <w:t xml:space="preserve">ituatie aparate si centrale de </w:t>
      </w:r>
      <w:r w:rsidRPr="00D54B15">
        <w:rPr>
          <w:rFonts w:cs="Calibri"/>
          <w:b/>
        </w:rPr>
        <w:t>aer conditionat</w:t>
      </w:r>
    </w:p>
    <w:p w:rsidR="006E1C81" w:rsidRDefault="00D54B15" w:rsidP="009C08DE">
      <w:pPr>
        <w:tabs>
          <w:tab w:val="left" w:pos="9423"/>
        </w:tabs>
        <w:spacing w:after="0" w:line="240" w:lineRule="auto"/>
        <w:rPr>
          <w:rFonts w:cs="Calibri"/>
        </w:rPr>
      </w:pPr>
      <w:r w:rsidRPr="00D54B15">
        <w:rPr>
          <w:rFonts w:cs="Calibri"/>
          <w:b/>
        </w:rPr>
        <w:t>Echipamente de climatizare</w:t>
      </w:r>
      <w:r w:rsidR="009C08DE">
        <w:rPr>
          <w:rFonts w:cs="Calibri"/>
        </w:rPr>
        <w:t xml:space="preserve">    </w:t>
      </w:r>
    </w:p>
    <w:p w:rsidR="00D54B15" w:rsidRPr="00D54B15" w:rsidRDefault="00D54B15" w:rsidP="009C08DE">
      <w:pPr>
        <w:tabs>
          <w:tab w:val="left" w:pos="9423"/>
        </w:tabs>
        <w:spacing w:after="0" w:line="240" w:lineRule="auto"/>
        <w:jc w:val="right"/>
        <w:rPr>
          <w:rFonts w:cs="Calibri"/>
        </w:rPr>
      </w:pPr>
      <w:r w:rsidRPr="00D54B15">
        <w:rPr>
          <w:rFonts w:cs="Calibri"/>
          <w:i/>
          <w:u w:val="single"/>
        </w:rPr>
        <w:t>Tabel 1</w:t>
      </w:r>
    </w:p>
    <w:p w:rsidR="00D54B15" w:rsidRPr="00D54B15" w:rsidRDefault="00D54B15" w:rsidP="00AC4577">
      <w:pPr>
        <w:tabs>
          <w:tab w:val="left" w:pos="9423"/>
        </w:tabs>
        <w:spacing w:after="0" w:line="240" w:lineRule="auto"/>
        <w:ind w:left="8640"/>
        <w:jc w:val="both"/>
        <w:rPr>
          <w:rFonts w:cs="Calibri"/>
          <w:i/>
          <w:u w:val="single"/>
        </w:rPr>
      </w:pPr>
    </w:p>
    <w:tbl>
      <w:tblPr>
        <w:tblW w:w="8328" w:type="dxa"/>
        <w:jc w:val="center"/>
        <w:tblLayout w:type="fixed"/>
        <w:tblLook w:val="04A0" w:firstRow="1" w:lastRow="0" w:firstColumn="1" w:lastColumn="0" w:noHBand="0" w:noVBand="1"/>
      </w:tblPr>
      <w:tblGrid>
        <w:gridCol w:w="1552"/>
        <w:gridCol w:w="2063"/>
        <w:gridCol w:w="3295"/>
        <w:gridCol w:w="1418"/>
      </w:tblGrid>
      <w:tr w:rsidR="00D54B15" w:rsidRPr="00D54B15" w:rsidTr="007518C5">
        <w:trPr>
          <w:trHeight w:val="269"/>
          <w:jc w:val="center"/>
        </w:trPr>
        <w:tc>
          <w:tcPr>
            <w:tcW w:w="1552" w:type="dxa"/>
            <w:vMerge w:val="restart"/>
            <w:tcBorders>
              <w:top w:val="single" w:sz="4" w:space="0" w:color="auto"/>
              <w:left w:val="single" w:sz="4" w:space="0" w:color="auto"/>
              <w:right w:val="single" w:sz="4" w:space="0" w:color="auto"/>
            </w:tcBorders>
            <w:shd w:val="clear" w:color="auto" w:fill="auto"/>
            <w:vAlign w:val="center"/>
            <w:hideMark/>
          </w:tcPr>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Locatia</w:t>
            </w:r>
          </w:p>
        </w:tc>
        <w:tc>
          <w:tcPr>
            <w:tcW w:w="5358" w:type="dxa"/>
            <w:gridSpan w:val="2"/>
            <w:vMerge w:val="restart"/>
            <w:tcBorders>
              <w:top w:val="single" w:sz="4" w:space="0" w:color="auto"/>
              <w:left w:val="nil"/>
              <w:right w:val="single" w:sz="4" w:space="0" w:color="auto"/>
            </w:tcBorders>
            <w:shd w:val="clear" w:color="auto" w:fill="auto"/>
            <w:vAlign w:val="center"/>
            <w:hideMark/>
          </w:tcPr>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Firma producatoare /</w:t>
            </w:r>
          </w:p>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tip aparat (BTU)</w:t>
            </w:r>
          </w:p>
        </w:tc>
        <w:tc>
          <w:tcPr>
            <w:tcW w:w="1418" w:type="dxa"/>
            <w:vMerge w:val="restart"/>
            <w:tcBorders>
              <w:top w:val="single" w:sz="4" w:space="0" w:color="auto"/>
              <w:left w:val="nil"/>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Buc</w:t>
            </w:r>
          </w:p>
        </w:tc>
      </w:tr>
      <w:tr w:rsidR="00D54B15" w:rsidRPr="00D54B15" w:rsidTr="007518C5">
        <w:trPr>
          <w:trHeight w:val="353"/>
          <w:jc w:val="center"/>
        </w:trPr>
        <w:tc>
          <w:tcPr>
            <w:tcW w:w="1552" w:type="dxa"/>
            <w:vMerge/>
            <w:tcBorders>
              <w:left w:val="single" w:sz="4" w:space="0" w:color="auto"/>
              <w:bottom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5358" w:type="dxa"/>
            <w:gridSpan w:val="2"/>
            <w:vMerge/>
            <w:tcBorders>
              <w:left w:val="nil"/>
              <w:bottom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1418" w:type="dxa"/>
            <w:vMerge/>
            <w:tcBorders>
              <w:left w:val="nil"/>
              <w:bottom w:val="single" w:sz="4" w:space="0" w:color="auto"/>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p>
        </w:tc>
      </w:tr>
      <w:tr w:rsidR="00D54B15" w:rsidRPr="00D54B15" w:rsidTr="007518C5">
        <w:trPr>
          <w:trHeight w:val="300"/>
          <w:jc w:val="center"/>
        </w:trPr>
        <w:tc>
          <w:tcPr>
            <w:tcW w:w="1552" w:type="dxa"/>
            <w:vMerge w:val="restart"/>
            <w:tcBorders>
              <w:top w:val="nil"/>
              <w:left w:val="single" w:sz="4" w:space="0" w:color="auto"/>
              <w:right w:val="single" w:sz="4" w:space="0" w:color="auto"/>
            </w:tcBorders>
            <w:shd w:val="clear" w:color="auto" w:fill="auto"/>
            <w:vAlign w:val="center"/>
            <w:hideMark/>
          </w:tcPr>
          <w:p w:rsidR="00D54B15" w:rsidRPr="00D54B15" w:rsidRDefault="00D54B15" w:rsidP="00AC4577">
            <w:pPr>
              <w:tabs>
                <w:tab w:val="left" w:pos="9423"/>
              </w:tabs>
              <w:spacing w:after="0" w:line="240" w:lineRule="auto"/>
              <w:jc w:val="center"/>
              <w:rPr>
                <w:rFonts w:cs="Calibri"/>
                <w:sz w:val="20"/>
                <w:szCs w:val="20"/>
              </w:rPr>
            </w:pPr>
          </w:p>
          <w:p w:rsidR="00D54B15" w:rsidRPr="00D54B15" w:rsidRDefault="00D54B15" w:rsidP="00AC4577">
            <w:pPr>
              <w:tabs>
                <w:tab w:val="left" w:pos="9423"/>
              </w:tabs>
              <w:spacing w:after="0" w:line="240" w:lineRule="auto"/>
              <w:jc w:val="center"/>
              <w:rPr>
                <w:rFonts w:cs="Calibri"/>
                <w:sz w:val="20"/>
                <w:szCs w:val="20"/>
              </w:rPr>
            </w:pPr>
          </w:p>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Sediul  Central</w:t>
            </w:r>
          </w:p>
        </w:tc>
        <w:tc>
          <w:tcPr>
            <w:tcW w:w="2063" w:type="dxa"/>
            <w:vMerge w:val="restart"/>
            <w:tcBorders>
              <w:top w:val="nil"/>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Aparate de climatizare </w:t>
            </w:r>
          </w:p>
          <w:p w:rsidR="00D54B15" w:rsidRPr="00D54B15" w:rsidRDefault="00D54B15" w:rsidP="00AC4577">
            <w:pPr>
              <w:tabs>
                <w:tab w:val="left" w:pos="9423"/>
              </w:tabs>
              <w:spacing w:after="0" w:line="240" w:lineRule="auto"/>
              <w:rPr>
                <w:rFonts w:cs="Calibri"/>
                <w:sz w:val="20"/>
                <w:szCs w:val="20"/>
              </w:rPr>
            </w:pPr>
          </w:p>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(aparate de aer </w:t>
            </w:r>
            <w:r w:rsidRPr="00D54B15">
              <w:rPr>
                <w:rFonts w:cs="Calibri"/>
                <w:sz w:val="20"/>
                <w:szCs w:val="20"/>
              </w:rPr>
              <w:lastRenderedPageBreak/>
              <w:t xml:space="preserve">conditionat) </w:t>
            </w:r>
          </w:p>
          <w:p w:rsidR="00D54B15" w:rsidRPr="00D54B15" w:rsidRDefault="00D54B15" w:rsidP="00AC4577">
            <w:pPr>
              <w:tabs>
                <w:tab w:val="left" w:pos="9423"/>
              </w:tabs>
              <w:spacing w:after="0" w:line="240" w:lineRule="auto"/>
              <w:rPr>
                <w:rFonts w:cs="Calibri"/>
                <w:sz w:val="20"/>
                <w:szCs w:val="20"/>
              </w:rPr>
            </w:pPr>
          </w:p>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tip split de perete </w:t>
            </w:r>
          </w:p>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5850C1" w:rsidRDefault="00D54B15" w:rsidP="00AC4577">
            <w:pPr>
              <w:tabs>
                <w:tab w:val="left" w:pos="9423"/>
              </w:tabs>
              <w:spacing w:after="0" w:line="240" w:lineRule="auto"/>
              <w:rPr>
                <w:rFonts w:cs="Calibri"/>
                <w:sz w:val="20"/>
                <w:szCs w:val="20"/>
              </w:rPr>
            </w:pPr>
            <w:r w:rsidRPr="005850C1">
              <w:rPr>
                <w:rFonts w:cs="Calibri"/>
                <w:sz w:val="20"/>
                <w:szCs w:val="20"/>
              </w:rPr>
              <w:lastRenderedPageBreak/>
              <w:t>Ferroli / 7.000 BTU</w:t>
            </w:r>
          </w:p>
        </w:tc>
        <w:tc>
          <w:tcPr>
            <w:tcW w:w="1418" w:type="dxa"/>
            <w:tcBorders>
              <w:top w:val="single" w:sz="4" w:space="0" w:color="auto"/>
              <w:left w:val="nil"/>
              <w:bottom w:val="single" w:sz="4" w:space="0" w:color="auto"/>
              <w:right w:val="single" w:sz="4" w:space="0" w:color="auto"/>
            </w:tcBorders>
            <w:vAlign w:val="center"/>
          </w:tcPr>
          <w:p w:rsidR="00D54B15" w:rsidRPr="005850C1" w:rsidRDefault="00D54B15" w:rsidP="00AC4577">
            <w:pPr>
              <w:tabs>
                <w:tab w:val="left" w:pos="9423"/>
              </w:tabs>
              <w:spacing w:after="0" w:line="240" w:lineRule="auto"/>
              <w:jc w:val="center"/>
              <w:rPr>
                <w:rFonts w:cs="Calibri"/>
                <w:sz w:val="20"/>
                <w:szCs w:val="20"/>
              </w:rPr>
            </w:pPr>
            <w:r w:rsidRPr="005850C1">
              <w:rPr>
                <w:rFonts w:cs="Calibri"/>
                <w:sz w:val="20"/>
                <w:szCs w:val="20"/>
              </w:rPr>
              <w:t>1</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5850C1" w:rsidRDefault="00D54B15" w:rsidP="00AC4577">
            <w:pPr>
              <w:tabs>
                <w:tab w:val="left" w:pos="9423"/>
              </w:tabs>
              <w:spacing w:after="0" w:line="240" w:lineRule="auto"/>
              <w:rPr>
                <w:rFonts w:cs="Calibri"/>
                <w:sz w:val="20"/>
                <w:szCs w:val="20"/>
              </w:rPr>
            </w:pPr>
            <w:r w:rsidRPr="005850C1">
              <w:rPr>
                <w:rFonts w:cs="Calibri"/>
                <w:sz w:val="20"/>
                <w:szCs w:val="20"/>
              </w:rPr>
              <w:t>Ferroli/9.000 BTU</w:t>
            </w:r>
          </w:p>
        </w:tc>
        <w:tc>
          <w:tcPr>
            <w:tcW w:w="1418" w:type="dxa"/>
            <w:tcBorders>
              <w:top w:val="single" w:sz="4" w:space="0" w:color="auto"/>
              <w:left w:val="nil"/>
              <w:bottom w:val="single" w:sz="4" w:space="0" w:color="auto"/>
              <w:right w:val="single" w:sz="4" w:space="0" w:color="auto"/>
            </w:tcBorders>
            <w:vAlign w:val="center"/>
          </w:tcPr>
          <w:p w:rsidR="00D54B15" w:rsidRPr="005850C1" w:rsidRDefault="005850C1" w:rsidP="00AC4577">
            <w:pPr>
              <w:tabs>
                <w:tab w:val="left" w:pos="9423"/>
              </w:tabs>
              <w:spacing w:after="0" w:line="240" w:lineRule="auto"/>
              <w:jc w:val="center"/>
              <w:rPr>
                <w:rFonts w:cs="Calibri"/>
                <w:sz w:val="20"/>
                <w:szCs w:val="20"/>
              </w:rPr>
            </w:pPr>
            <w:r w:rsidRPr="005850C1">
              <w:rPr>
                <w:rFonts w:cs="Calibri"/>
                <w:sz w:val="20"/>
                <w:szCs w:val="20"/>
              </w:rPr>
              <w:t>26</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0D6E55" w:rsidRDefault="00D54B15" w:rsidP="00AC4577">
            <w:pPr>
              <w:tabs>
                <w:tab w:val="left" w:pos="9423"/>
              </w:tabs>
              <w:spacing w:after="0" w:line="240" w:lineRule="auto"/>
              <w:rPr>
                <w:rFonts w:cs="Calibri"/>
                <w:sz w:val="20"/>
                <w:szCs w:val="20"/>
              </w:rPr>
            </w:pPr>
            <w:r w:rsidRPr="000D6E55">
              <w:rPr>
                <w:rFonts w:cs="Calibri"/>
                <w:sz w:val="20"/>
                <w:szCs w:val="20"/>
              </w:rPr>
              <w:t>Ferroli/12.000 BTU</w:t>
            </w:r>
          </w:p>
        </w:tc>
        <w:tc>
          <w:tcPr>
            <w:tcW w:w="1418" w:type="dxa"/>
            <w:tcBorders>
              <w:top w:val="single" w:sz="4" w:space="0" w:color="auto"/>
              <w:left w:val="nil"/>
              <w:bottom w:val="single" w:sz="4" w:space="0" w:color="auto"/>
              <w:right w:val="single" w:sz="4" w:space="0" w:color="auto"/>
            </w:tcBorders>
            <w:vAlign w:val="center"/>
          </w:tcPr>
          <w:p w:rsidR="00D54B15" w:rsidRPr="000D6E55" w:rsidRDefault="005850C1" w:rsidP="00AC4577">
            <w:pPr>
              <w:tabs>
                <w:tab w:val="left" w:pos="9423"/>
              </w:tabs>
              <w:spacing w:after="0" w:line="240" w:lineRule="auto"/>
              <w:jc w:val="center"/>
              <w:rPr>
                <w:rFonts w:cs="Calibri"/>
                <w:sz w:val="20"/>
                <w:szCs w:val="20"/>
              </w:rPr>
            </w:pPr>
            <w:r w:rsidRPr="000D6E55">
              <w:rPr>
                <w:rFonts w:cs="Calibri"/>
                <w:sz w:val="20"/>
                <w:szCs w:val="20"/>
              </w:rPr>
              <w:t>9</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0D6E55" w:rsidRDefault="00D54B15" w:rsidP="00AC4577">
            <w:pPr>
              <w:tabs>
                <w:tab w:val="left" w:pos="9423"/>
              </w:tabs>
              <w:spacing w:after="0" w:line="240" w:lineRule="auto"/>
              <w:rPr>
                <w:rFonts w:cs="Calibri"/>
                <w:sz w:val="20"/>
                <w:szCs w:val="20"/>
              </w:rPr>
            </w:pPr>
            <w:r w:rsidRPr="000D6E55">
              <w:rPr>
                <w:rFonts w:cs="Calibri"/>
                <w:sz w:val="20"/>
                <w:szCs w:val="20"/>
              </w:rPr>
              <w:t>Ferroli/18.000 BTU</w:t>
            </w:r>
          </w:p>
        </w:tc>
        <w:tc>
          <w:tcPr>
            <w:tcW w:w="1418" w:type="dxa"/>
            <w:tcBorders>
              <w:top w:val="single" w:sz="4" w:space="0" w:color="auto"/>
              <w:left w:val="nil"/>
              <w:bottom w:val="single" w:sz="4" w:space="0" w:color="auto"/>
              <w:right w:val="single" w:sz="4" w:space="0" w:color="auto"/>
            </w:tcBorders>
            <w:vAlign w:val="center"/>
          </w:tcPr>
          <w:p w:rsidR="00D54B15" w:rsidRPr="000D6E55" w:rsidRDefault="00C35B6F" w:rsidP="00AC4577">
            <w:pPr>
              <w:tabs>
                <w:tab w:val="left" w:pos="9423"/>
              </w:tabs>
              <w:spacing w:after="0" w:line="240" w:lineRule="auto"/>
              <w:jc w:val="center"/>
              <w:rPr>
                <w:rFonts w:cs="Calibri"/>
                <w:sz w:val="20"/>
                <w:szCs w:val="20"/>
              </w:rPr>
            </w:pPr>
            <w:r w:rsidRPr="000D6E55">
              <w:rPr>
                <w:rFonts w:cs="Calibri"/>
                <w:sz w:val="20"/>
                <w:szCs w:val="20"/>
              </w:rPr>
              <w:t>5</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0D6E55" w:rsidRDefault="00D54B15" w:rsidP="00AC4577">
            <w:pPr>
              <w:tabs>
                <w:tab w:val="left" w:pos="9423"/>
              </w:tabs>
              <w:spacing w:after="0" w:line="240" w:lineRule="auto"/>
              <w:rPr>
                <w:rFonts w:cs="Calibri"/>
                <w:sz w:val="20"/>
                <w:szCs w:val="20"/>
              </w:rPr>
            </w:pPr>
            <w:r w:rsidRPr="000D6E55">
              <w:rPr>
                <w:rFonts w:cs="Calibri"/>
                <w:sz w:val="20"/>
                <w:szCs w:val="20"/>
              </w:rPr>
              <w:t>Ferroli/24.000 BTU</w:t>
            </w:r>
          </w:p>
        </w:tc>
        <w:tc>
          <w:tcPr>
            <w:tcW w:w="1418" w:type="dxa"/>
            <w:tcBorders>
              <w:top w:val="single" w:sz="4" w:space="0" w:color="auto"/>
              <w:left w:val="nil"/>
              <w:bottom w:val="single" w:sz="4" w:space="0" w:color="auto"/>
              <w:right w:val="single" w:sz="4" w:space="0" w:color="auto"/>
            </w:tcBorders>
            <w:vAlign w:val="center"/>
          </w:tcPr>
          <w:p w:rsidR="00D54B15" w:rsidRPr="000D6E55" w:rsidRDefault="005850C1" w:rsidP="00AC4577">
            <w:pPr>
              <w:tabs>
                <w:tab w:val="left" w:pos="9423"/>
              </w:tabs>
              <w:spacing w:after="0" w:line="240" w:lineRule="auto"/>
              <w:jc w:val="center"/>
              <w:rPr>
                <w:rFonts w:cs="Calibri"/>
                <w:sz w:val="20"/>
                <w:szCs w:val="20"/>
              </w:rPr>
            </w:pPr>
            <w:r w:rsidRPr="000D6E55">
              <w:rPr>
                <w:rFonts w:cs="Calibri"/>
                <w:sz w:val="20"/>
                <w:szCs w:val="20"/>
              </w:rPr>
              <w:t>12</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0D6E55" w:rsidRDefault="00D54B15" w:rsidP="00AC4577">
            <w:pPr>
              <w:tabs>
                <w:tab w:val="left" w:pos="9423"/>
              </w:tabs>
              <w:spacing w:after="0" w:line="240" w:lineRule="auto"/>
              <w:rPr>
                <w:rFonts w:cs="Calibri"/>
                <w:sz w:val="20"/>
                <w:szCs w:val="20"/>
              </w:rPr>
            </w:pPr>
            <w:r w:rsidRPr="000D6E55">
              <w:rPr>
                <w:rFonts w:cs="Calibri"/>
                <w:sz w:val="20"/>
                <w:szCs w:val="20"/>
              </w:rPr>
              <w:t>Mitsubishi/9.000 BTU</w:t>
            </w:r>
          </w:p>
        </w:tc>
        <w:tc>
          <w:tcPr>
            <w:tcW w:w="1418" w:type="dxa"/>
            <w:tcBorders>
              <w:top w:val="single" w:sz="4" w:space="0" w:color="auto"/>
              <w:left w:val="nil"/>
              <w:bottom w:val="single" w:sz="4" w:space="0" w:color="auto"/>
              <w:right w:val="single" w:sz="4" w:space="0" w:color="auto"/>
            </w:tcBorders>
            <w:vAlign w:val="center"/>
          </w:tcPr>
          <w:p w:rsidR="00D54B15" w:rsidRPr="000D6E55" w:rsidRDefault="00D54B15" w:rsidP="00AC4577">
            <w:pPr>
              <w:tabs>
                <w:tab w:val="left" w:pos="9423"/>
              </w:tabs>
              <w:spacing w:after="0" w:line="240" w:lineRule="auto"/>
              <w:jc w:val="center"/>
              <w:rPr>
                <w:rFonts w:cs="Calibri"/>
                <w:sz w:val="20"/>
                <w:szCs w:val="20"/>
              </w:rPr>
            </w:pPr>
            <w:r w:rsidRPr="000D6E55">
              <w:rPr>
                <w:rFonts w:cs="Calibri"/>
                <w:sz w:val="20"/>
                <w:szCs w:val="20"/>
              </w:rPr>
              <w:t>1</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D54B15" w:rsidRPr="000D6E55" w:rsidRDefault="00D54B15" w:rsidP="00AC4577">
            <w:pPr>
              <w:tabs>
                <w:tab w:val="left" w:pos="9423"/>
              </w:tabs>
              <w:spacing w:after="0" w:line="240" w:lineRule="auto"/>
              <w:rPr>
                <w:rFonts w:cs="Calibri"/>
                <w:sz w:val="20"/>
                <w:szCs w:val="20"/>
              </w:rPr>
            </w:pPr>
            <w:r w:rsidRPr="000D6E55">
              <w:rPr>
                <w:rFonts w:cs="Calibri"/>
                <w:sz w:val="20"/>
                <w:szCs w:val="20"/>
              </w:rPr>
              <w:t>Apolo/9.000 BTU</w:t>
            </w:r>
          </w:p>
        </w:tc>
        <w:tc>
          <w:tcPr>
            <w:tcW w:w="1418" w:type="dxa"/>
            <w:tcBorders>
              <w:top w:val="single" w:sz="4" w:space="0" w:color="auto"/>
              <w:left w:val="single" w:sz="4" w:space="0" w:color="auto"/>
              <w:bottom w:val="single" w:sz="4" w:space="0" w:color="auto"/>
              <w:right w:val="single" w:sz="4" w:space="0" w:color="auto"/>
            </w:tcBorders>
            <w:vAlign w:val="center"/>
          </w:tcPr>
          <w:p w:rsidR="00D54B15" w:rsidRPr="000D6E55" w:rsidRDefault="00D54B15" w:rsidP="00AC4577">
            <w:pPr>
              <w:tabs>
                <w:tab w:val="left" w:pos="9423"/>
              </w:tabs>
              <w:spacing w:after="0" w:line="240" w:lineRule="auto"/>
              <w:jc w:val="center"/>
              <w:rPr>
                <w:rFonts w:cs="Calibri"/>
                <w:sz w:val="20"/>
                <w:szCs w:val="20"/>
              </w:rPr>
            </w:pPr>
            <w:r w:rsidRPr="000D6E55">
              <w:rPr>
                <w:rFonts w:cs="Calibri"/>
                <w:sz w:val="20"/>
                <w:szCs w:val="20"/>
              </w:rPr>
              <w:t>3</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D54B15" w:rsidRPr="00591212" w:rsidRDefault="00D54B15" w:rsidP="00AC4577">
            <w:pPr>
              <w:tabs>
                <w:tab w:val="left" w:pos="9423"/>
              </w:tabs>
              <w:spacing w:after="0" w:line="240" w:lineRule="auto"/>
              <w:rPr>
                <w:rFonts w:cs="Calibri"/>
                <w:sz w:val="20"/>
                <w:szCs w:val="20"/>
              </w:rPr>
            </w:pPr>
            <w:r w:rsidRPr="00591212">
              <w:rPr>
                <w:rFonts w:cs="Calibri"/>
                <w:sz w:val="20"/>
                <w:szCs w:val="20"/>
              </w:rPr>
              <w:t>AMD 350/9.000 BTU</w:t>
            </w:r>
          </w:p>
        </w:tc>
        <w:tc>
          <w:tcPr>
            <w:tcW w:w="1418" w:type="dxa"/>
            <w:tcBorders>
              <w:top w:val="single" w:sz="4" w:space="0" w:color="auto"/>
              <w:left w:val="nil"/>
              <w:bottom w:val="single" w:sz="4" w:space="0" w:color="auto"/>
              <w:right w:val="single" w:sz="4" w:space="0" w:color="auto"/>
            </w:tcBorders>
            <w:vAlign w:val="center"/>
          </w:tcPr>
          <w:p w:rsidR="00D54B15" w:rsidRPr="00591212" w:rsidRDefault="00D54B15" w:rsidP="00AC4577">
            <w:pPr>
              <w:tabs>
                <w:tab w:val="left" w:pos="9423"/>
              </w:tabs>
              <w:spacing w:after="0" w:line="240" w:lineRule="auto"/>
              <w:jc w:val="center"/>
              <w:rPr>
                <w:rFonts w:cs="Calibri"/>
                <w:sz w:val="20"/>
                <w:szCs w:val="20"/>
              </w:rPr>
            </w:pPr>
            <w:r w:rsidRPr="00591212">
              <w:rPr>
                <w:rFonts w:cs="Calibri"/>
                <w:sz w:val="20"/>
                <w:szCs w:val="20"/>
              </w:rPr>
              <w:t>1</w:t>
            </w:r>
          </w:p>
        </w:tc>
      </w:tr>
      <w:tr w:rsidR="00D54B15" w:rsidRPr="00F15352"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F15352" w:rsidRDefault="00D54B15" w:rsidP="00AC4577">
            <w:pPr>
              <w:tabs>
                <w:tab w:val="left" w:pos="9423"/>
              </w:tabs>
              <w:spacing w:after="0" w:line="240" w:lineRule="auto"/>
              <w:rPr>
                <w:rFonts w:cs="Calibri"/>
                <w:sz w:val="20"/>
                <w:szCs w:val="20"/>
              </w:rPr>
            </w:pPr>
            <w:r w:rsidRPr="00F15352">
              <w:rPr>
                <w:rFonts w:cs="Calibri"/>
                <w:sz w:val="20"/>
                <w:szCs w:val="20"/>
              </w:rPr>
              <w:t>LDK/9.000 BTU</w:t>
            </w:r>
          </w:p>
        </w:tc>
        <w:tc>
          <w:tcPr>
            <w:tcW w:w="1418" w:type="dxa"/>
            <w:tcBorders>
              <w:top w:val="single" w:sz="4" w:space="0" w:color="auto"/>
              <w:left w:val="nil"/>
              <w:bottom w:val="single" w:sz="4" w:space="0" w:color="auto"/>
              <w:right w:val="single" w:sz="4" w:space="0" w:color="auto"/>
            </w:tcBorders>
            <w:vAlign w:val="center"/>
          </w:tcPr>
          <w:p w:rsidR="00D54B15" w:rsidRPr="00F15352" w:rsidRDefault="00591212" w:rsidP="00AC4577">
            <w:pPr>
              <w:tabs>
                <w:tab w:val="left" w:pos="9423"/>
              </w:tabs>
              <w:spacing w:after="0" w:line="240" w:lineRule="auto"/>
              <w:jc w:val="center"/>
              <w:rPr>
                <w:rFonts w:cs="Calibri"/>
                <w:sz w:val="20"/>
                <w:szCs w:val="20"/>
              </w:rPr>
            </w:pPr>
            <w:r w:rsidRPr="00F15352">
              <w:rPr>
                <w:rFonts w:cs="Calibri"/>
                <w:sz w:val="20"/>
                <w:szCs w:val="20"/>
              </w:rPr>
              <w:t>8</w:t>
            </w:r>
            <w:r w:rsidR="002029C4" w:rsidRPr="00F15352">
              <w:rPr>
                <w:rFonts w:cs="Calibri"/>
                <w:sz w:val="20"/>
                <w:szCs w:val="20"/>
              </w:rPr>
              <w:t xml:space="preserve"> </w:t>
            </w:r>
          </w:p>
        </w:tc>
      </w:tr>
      <w:tr w:rsidR="00D54B15" w:rsidRPr="00D54B15" w:rsidTr="007518C5">
        <w:trPr>
          <w:trHeight w:val="384"/>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591212" w:rsidRDefault="00D54B15" w:rsidP="00AC4577">
            <w:pPr>
              <w:tabs>
                <w:tab w:val="left" w:pos="9423"/>
              </w:tabs>
              <w:spacing w:after="0" w:line="240" w:lineRule="auto"/>
              <w:rPr>
                <w:rFonts w:cs="Calibri"/>
                <w:sz w:val="20"/>
                <w:szCs w:val="20"/>
              </w:rPr>
            </w:pPr>
            <w:r w:rsidRPr="00591212">
              <w:rPr>
                <w:rFonts w:cs="Calibri"/>
                <w:sz w:val="20"/>
                <w:szCs w:val="20"/>
              </w:rPr>
              <w:t>Withe  Westinghouse/9.000 BTU</w:t>
            </w:r>
          </w:p>
        </w:tc>
        <w:tc>
          <w:tcPr>
            <w:tcW w:w="1418" w:type="dxa"/>
            <w:tcBorders>
              <w:top w:val="single" w:sz="4" w:space="0" w:color="auto"/>
              <w:left w:val="nil"/>
              <w:bottom w:val="single" w:sz="4" w:space="0" w:color="auto"/>
              <w:right w:val="single" w:sz="4" w:space="0" w:color="auto"/>
            </w:tcBorders>
            <w:vAlign w:val="center"/>
          </w:tcPr>
          <w:p w:rsidR="00D54B15" w:rsidRPr="00591212" w:rsidRDefault="00D54B15" w:rsidP="00AC4577">
            <w:pPr>
              <w:tabs>
                <w:tab w:val="left" w:pos="9423"/>
              </w:tabs>
              <w:spacing w:after="0" w:line="240" w:lineRule="auto"/>
              <w:jc w:val="center"/>
              <w:rPr>
                <w:rFonts w:cs="Calibri"/>
                <w:sz w:val="20"/>
                <w:szCs w:val="20"/>
              </w:rPr>
            </w:pPr>
            <w:r w:rsidRPr="00591212">
              <w:rPr>
                <w:rFonts w:cs="Calibri"/>
                <w:sz w:val="20"/>
                <w:szCs w:val="20"/>
              </w:rPr>
              <w:t>4</w:t>
            </w:r>
          </w:p>
        </w:tc>
      </w:tr>
      <w:tr w:rsidR="00D54B15" w:rsidRPr="00D54B15" w:rsidTr="007518C5">
        <w:trPr>
          <w:trHeight w:val="45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591212" w:rsidRDefault="00D54B15" w:rsidP="00AC4577">
            <w:pPr>
              <w:tabs>
                <w:tab w:val="left" w:pos="9423"/>
              </w:tabs>
              <w:spacing w:after="0" w:line="240" w:lineRule="auto"/>
              <w:rPr>
                <w:rFonts w:cs="Calibri"/>
                <w:sz w:val="20"/>
                <w:szCs w:val="20"/>
              </w:rPr>
            </w:pPr>
            <w:r w:rsidRPr="00591212">
              <w:rPr>
                <w:rFonts w:cs="Calibri"/>
                <w:sz w:val="20"/>
                <w:szCs w:val="20"/>
              </w:rPr>
              <w:t>Whirlpool/9.000 BTU</w:t>
            </w:r>
          </w:p>
        </w:tc>
        <w:tc>
          <w:tcPr>
            <w:tcW w:w="1418" w:type="dxa"/>
            <w:tcBorders>
              <w:top w:val="single" w:sz="4" w:space="0" w:color="auto"/>
              <w:left w:val="nil"/>
              <w:bottom w:val="single" w:sz="4" w:space="0" w:color="auto"/>
              <w:right w:val="single" w:sz="4" w:space="0" w:color="auto"/>
            </w:tcBorders>
            <w:vAlign w:val="center"/>
          </w:tcPr>
          <w:p w:rsidR="00D54B15" w:rsidRPr="00591212" w:rsidRDefault="00616290" w:rsidP="00AC4577">
            <w:pPr>
              <w:tabs>
                <w:tab w:val="left" w:pos="9423"/>
              </w:tabs>
              <w:spacing w:after="0" w:line="240" w:lineRule="auto"/>
              <w:jc w:val="center"/>
              <w:rPr>
                <w:rFonts w:cs="Calibri"/>
                <w:sz w:val="20"/>
                <w:szCs w:val="20"/>
              </w:rPr>
            </w:pPr>
            <w:r w:rsidRPr="00591212">
              <w:rPr>
                <w:rFonts w:cs="Calibri"/>
                <w:sz w:val="20"/>
                <w:szCs w:val="20"/>
              </w:rPr>
              <w:t>1</w:t>
            </w:r>
          </w:p>
        </w:tc>
      </w:tr>
      <w:tr w:rsidR="00D54B15" w:rsidRPr="00D54B15" w:rsidTr="007518C5">
        <w:trPr>
          <w:trHeight w:val="375"/>
          <w:jc w:val="center"/>
        </w:trPr>
        <w:tc>
          <w:tcPr>
            <w:tcW w:w="1552" w:type="dxa"/>
            <w:vMerge/>
            <w:tcBorders>
              <w:left w:val="single" w:sz="4" w:space="0" w:color="auto"/>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D54B15" w:rsidRPr="00591212" w:rsidRDefault="00D54B15" w:rsidP="00AC4577">
            <w:pPr>
              <w:tabs>
                <w:tab w:val="left" w:pos="9423"/>
              </w:tabs>
              <w:spacing w:after="0" w:line="240" w:lineRule="auto"/>
              <w:rPr>
                <w:rFonts w:cs="Calibri"/>
                <w:sz w:val="20"/>
                <w:szCs w:val="20"/>
              </w:rPr>
            </w:pPr>
            <w:r w:rsidRPr="00591212">
              <w:rPr>
                <w:rFonts w:cs="Calibri"/>
                <w:sz w:val="20"/>
                <w:szCs w:val="20"/>
              </w:rPr>
              <w:t xml:space="preserve"> LDK / 24000 BTU</w:t>
            </w:r>
          </w:p>
        </w:tc>
        <w:tc>
          <w:tcPr>
            <w:tcW w:w="1418" w:type="dxa"/>
            <w:tcBorders>
              <w:top w:val="single" w:sz="4" w:space="0" w:color="auto"/>
              <w:left w:val="nil"/>
              <w:bottom w:val="single" w:sz="4" w:space="0" w:color="auto"/>
              <w:right w:val="single" w:sz="4" w:space="0" w:color="auto"/>
            </w:tcBorders>
            <w:vAlign w:val="center"/>
          </w:tcPr>
          <w:p w:rsidR="00D54B15" w:rsidRPr="00591212" w:rsidRDefault="00D84DDC" w:rsidP="00AC4577">
            <w:pPr>
              <w:tabs>
                <w:tab w:val="left" w:pos="9423"/>
              </w:tabs>
              <w:spacing w:after="0" w:line="240" w:lineRule="auto"/>
              <w:jc w:val="center"/>
              <w:rPr>
                <w:rFonts w:cs="Calibri"/>
                <w:sz w:val="20"/>
                <w:szCs w:val="20"/>
              </w:rPr>
            </w:pPr>
            <w:r w:rsidRPr="00591212">
              <w:rPr>
                <w:rFonts w:cs="Calibri"/>
                <w:sz w:val="20"/>
                <w:szCs w:val="20"/>
              </w:rPr>
              <w:t>8</w:t>
            </w:r>
          </w:p>
        </w:tc>
      </w:tr>
      <w:tr w:rsidR="00D54B15" w:rsidRPr="00D54B15" w:rsidTr="009D0028">
        <w:trPr>
          <w:trHeight w:val="394"/>
          <w:jc w:val="center"/>
        </w:trPr>
        <w:tc>
          <w:tcPr>
            <w:tcW w:w="1552" w:type="dxa"/>
            <w:vMerge/>
            <w:tcBorders>
              <w:left w:val="single" w:sz="4" w:space="0" w:color="auto"/>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D54B15" w:rsidRPr="00151E90" w:rsidRDefault="00D54B15" w:rsidP="00AC4577">
            <w:pPr>
              <w:tabs>
                <w:tab w:val="left" w:pos="9423"/>
              </w:tabs>
              <w:spacing w:after="0" w:line="240" w:lineRule="auto"/>
              <w:rPr>
                <w:rFonts w:cs="Calibri"/>
                <w:sz w:val="20"/>
                <w:szCs w:val="20"/>
              </w:rPr>
            </w:pPr>
            <w:r w:rsidRPr="00151E90">
              <w:rPr>
                <w:rFonts w:cs="Calibri"/>
                <w:sz w:val="20"/>
                <w:szCs w:val="20"/>
              </w:rPr>
              <w:t>Yamato / 9000 BTU</w:t>
            </w:r>
          </w:p>
        </w:tc>
        <w:tc>
          <w:tcPr>
            <w:tcW w:w="1418" w:type="dxa"/>
            <w:tcBorders>
              <w:top w:val="single" w:sz="4" w:space="0" w:color="auto"/>
              <w:left w:val="nil"/>
              <w:bottom w:val="single" w:sz="4" w:space="0" w:color="auto"/>
              <w:right w:val="single" w:sz="4" w:space="0" w:color="auto"/>
            </w:tcBorders>
            <w:vAlign w:val="center"/>
          </w:tcPr>
          <w:p w:rsidR="00D54B15" w:rsidRPr="00151E90" w:rsidRDefault="000A13C1" w:rsidP="00AC4577">
            <w:pPr>
              <w:tabs>
                <w:tab w:val="left" w:pos="9423"/>
              </w:tabs>
              <w:spacing w:after="0" w:line="240" w:lineRule="auto"/>
              <w:jc w:val="center"/>
              <w:rPr>
                <w:rFonts w:cs="Calibri"/>
                <w:sz w:val="20"/>
                <w:szCs w:val="20"/>
              </w:rPr>
            </w:pPr>
            <w:r w:rsidRPr="00151E90">
              <w:rPr>
                <w:rFonts w:cs="Calibri"/>
                <w:sz w:val="20"/>
                <w:szCs w:val="20"/>
              </w:rPr>
              <w:t>3</w:t>
            </w:r>
          </w:p>
        </w:tc>
      </w:tr>
      <w:tr w:rsidR="009D0028" w:rsidRPr="00D54B15" w:rsidTr="009D0028">
        <w:trPr>
          <w:trHeight w:val="349"/>
          <w:jc w:val="center"/>
        </w:trPr>
        <w:tc>
          <w:tcPr>
            <w:tcW w:w="1552" w:type="dxa"/>
            <w:vMerge/>
            <w:tcBorders>
              <w:left w:val="single" w:sz="4" w:space="0" w:color="auto"/>
              <w:right w:val="single" w:sz="4" w:space="0" w:color="auto"/>
            </w:tcBorders>
            <w:vAlign w:val="center"/>
          </w:tcPr>
          <w:p w:rsidR="009D0028" w:rsidRPr="00D54B15" w:rsidRDefault="009D0028"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9D0028" w:rsidRPr="00D54B15" w:rsidRDefault="009D0028"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9D0028" w:rsidRPr="00151E90" w:rsidRDefault="00073910" w:rsidP="00AC4577">
            <w:pPr>
              <w:tabs>
                <w:tab w:val="left" w:pos="9423"/>
              </w:tabs>
              <w:spacing w:after="0" w:line="240" w:lineRule="auto"/>
              <w:rPr>
                <w:rFonts w:cs="Calibri"/>
                <w:sz w:val="20"/>
                <w:szCs w:val="20"/>
              </w:rPr>
            </w:pPr>
            <w:r w:rsidRPr="00151E90">
              <w:rPr>
                <w:rFonts w:cs="Calibri"/>
                <w:sz w:val="20"/>
                <w:szCs w:val="20"/>
              </w:rPr>
              <w:t>LDK 18000 BTU</w:t>
            </w:r>
          </w:p>
        </w:tc>
        <w:tc>
          <w:tcPr>
            <w:tcW w:w="1418" w:type="dxa"/>
            <w:tcBorders>
              <w:top w:val="single" w:sz="4" w:space="0" w:color="auto"/>
              <w:left w:val="nil"/>
              <w:bottom w:val="single" w:sz="4" w:space="0" w:color="auto"/>
              <w:right w:val="single" w:sz="4" w:space="0" w:color="auto"/>
            </w:tcBorders>
            <w:vAlign w:val="center"/>
          </w:tcPr>
          <w:p w:rsidR="009D0028" w:rsidRPr="00151E90" w:rsidRDefault="00D67BF6" w:rsidP="00AC4577">
            <w:pPr>
              <w:tabs>
                <w:tab w:val="left" w:pos="9423"/>
              </w:tabs>
              <w:spacing w:after="0" w:line="240" w:lineRule="auto"/>
              <w:jc w:val="center"/>
              <w:rPr>
                <w:rFonts w:cs="Calibri"/>
                <w:sz w:val="20"/>
                <w:szCs w:val="20"/>
              </w:rPr>
            </w:pPr>
            <w:r w:rsidRPr="00151E90">
              <w:rPr>
                <w:rFonts w:cs="Calibri"/>
                <w:sz w:val="20"/>
                <w:szCs w:val="20"/>
              </w:rPr>
              <w:t>4</w:t>
            </w:r>
          </w:p>
        </w:tc>
      </w:tr>
      <w:tr w:rsidR="00FD3733" w:rsidRPr="00D54B15" w:rsidTr="009D0028">
        <w:trPr>
          <w:trHeight w:val="349"/>
          <w:jc w:val="center"/>
        </w:trPr>
        <w:tc>
          <w:tcPr>
            <w:tcW w:w="1552" w:type="dxa"/>
            <w:vMerge/>
            <w:tcBorders>
              <w:left w:val="single" w:sz="4" w:space="0" w:color="auto"/>
              <w:right w:val="single" w:sz="4" w:space="0" w:color="auto"/>
            </w:tcBorders>
            <w:vAlign w:val="center"/>
          </w:tcPr>
          <w:p w:rsidR="00FD3733" w:rsidRPr="00D54B15" w:rsidRDefault="00FD3733"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FD3733" w:rsidRPr="00D54B15" w:rsidRDefault="00FD3733"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FD3733" w:rsidRPr="00151E90" w:rsidRDefault="007F7AA1" w:rsidP="00AC4577">
            <w:pPr>
              <w:tabs>
                <w:tab w:val="left" w:pos="9423"/>
              </w:tabs>
              <w:spacing w:after="0" w:line="240" w:lineRule="auto"/>
              <w:rPr>
                <w:rFonts w:cs="Calibri"/>
                <w:sz w:val="20"/>
                <w:szCs w:val="20"/>
              </w:rPr>
            </w:pPr>
            <w:r>
              <w:rPr>
                <w:rFonts w:cs="Calibri"/>
                <w:sz w:val="20"/>
                <w:szCs w:val="20"/>
              </w:rPr>
              <w:t>Diamond DC 9000 BTU</w:t>
            </w:r>
          </w:p>
        </w:tc>
        <w:tc>
          <w:tcPr>
            <w:tcW w:w="1418" w:type="dxa"/>
            <w:tcBorders>
              <w:top w:val="single" w:sz="4" w:space="0" w:color="auto"/>
              <w:left w:val="nil"/>
              <w:bottom w:val="single" w:sz="4" w:space="0" w:color="auto"/>
              <w:right w:val="single" w:sz="4" w:space="0" w:color="auto"/>
            </w:tcBorders>
            <w:vAlign w:val="center"/>
          </w:tcPr>
          <w:p w:rsidR="00FD3733" w:rsidRPr="00151E90" w:rsidRDefault="007F7AA1" w:rsidP="00AC4577">
            <w:pPr>
              <w:tabs>
                <w:tab w:val="left" w:pos="9423"/>
              </w:tabs>
              <w:spacing w:after="0" w:line="240" w:lineRule="auto"/>
              <w:jc w:val="center"/>
              <w:rPr>
                <w:rFonts w:cs="Calibri"/>
                <w:sz w:val="20"/>
                <w:szCs w:val="20"/>
              </w:rPr>
            </w:pPr>
            <w:r>
              <w:rPr>
                <w:rFonts w:cs="Calibri"/>
                <w:sz w:val="20"/>
                <w:szCs w:val="20"/>
              </w:rPr>
              <w:t>4</w:t>
            </w:r>
          </w:p>
        </w:tc>
      </w:tr>
      <w:tr w:rsidR="00FD3733" w:rsidRPr="00D54B15" w:rsidTr="009D0028">
        <w:trPr>
          <w:trHeight w:val="349"/>
          <w:jc w:val="center"/>
        </w:trPr>
        <w:tc>
          <w:tcPr>
            <w:tcW w:w="1552" w:type="dxa"/>
            <w:vMerge/>
            <w:tcBorders>
              <w:left w:val="single" w:sz="4" w:space="0" w:color="auto"/>
              <w:right w:val="single" w:sz="4" w:space="0" w:color="auto"/>
            </w:tcBorders>
            <w:vAlign w:val="center"/>
          </w:tcPr>
          <w:p w:rsidR="00FD3733" w:rsidRPr="00D54B15" w:rsidRDefault="00FD3733"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FD3733" w:rsidRPr="00D54B15" w:rsidRDefault="00FD3733"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FD3733" w:rsidRPr="00151E90" w:rsidRDefault="007F7AA1" w:rsidP="00AC4577">
            <w:pPr>
              <w:tabs>
                <w:tab w:val="left" w:pos="9423"/>
              </w:tabs>
              <w:spacing w:after="0" w:line="240" w:lineRule="auto"/>
              <w:rPr>
                <w:rFonts w:cs="Calibri"/>
                <w:sz w:val="20"/>
                <w:szCs w:val="20"/>
              </w:rPr>
            </w:pPr>
            <w:r>
              <w:rPr>
                <w:rFonts w:cs="Calibri"/>
                <w:sz w:val="20"/>
                <w:szCs w:val="20"/>
              </w:rPr>
              <w:t>Goldsense 9000 BTU</w:t>
            </w:r>
          </w:p>
        </w:tc>
        <w:tc>
          <w:tcPr>
            <w:tcW w:w="1418" w:type="dxa"/>
            <w:tcBorders>
              <w:top w:val="single" w:sz="4" w:space="0" w:color="auto"/>
              <w:left w:val="nil"/>
              <w:bottom w:val="single" w:sz="4" w:space="0" w:color="auto"/>
              <w:right w:val="single" w:sz="4" w:space="0" w:color="auto"/>
            </w:tcBorders>
            <w:vAlign w:val="center"/>
          </w:tcPr>
          <w:p w:rsidR="00FD3733" w:rsidRPr="00151E90" w:rsidRDefault="00B64291" w:rsidP="00AC4577">
            <w:pPr>
              <w:tabs>
                <w:tab w:val="left" w:pos="9423"/>
              </w:tabs>
              <w:spacing w:after="0" w:line="240" w:lineRule="auto"/>
              <w:jc w:val="center"/>
              <w:rPr>
                <w:rFonts w:cs="Calibri"/>
                <w:sz w:val="20"/>
                <w:szCs w:val="20"/>
              </w:rPr>
            </w:pPr>
            <w:r>
              <w:rPr>
                <w:rFonts w:cs="Calibri"/>
                <w:sz w:val="20"/>
                <w:szCs w:val="20"/>
              </w:rPr>
              <w:t>1</w:t>
            </w:r>
          </w:p>
        </w:tc>
      </w:tr>
      <w:tr w:rsidR="00FD3733" w:rsidRPr="00D54B15" w:rsidTr="009D0028">
        <w:trPr>
          <w:trHeight w:val="349"/>
          <w:jc w:val="center"/>
        </w:trPr>
        <w:tc>
          <w:tcPr>
            <w:tcW w:w="1552" w:type="dxa"/>
            <w:vMerge/>
            <w:tcBorders>
              <w:left w:val="single" w:sz="4" w:space="0" w:color="auto"/>
              <w:right w:val="single" w:sz="4" w:space="0" w:color="auto"/>
            </w:tcBorders>
            <w:vAlign w:val="center"/>
          </w:tcPr>
          <w:p w:rsidR="00FD3733" w:rsidRPr="00D54B15" w:rsidRDefault="00FD3733" w:rsidP="00AC4577">
            <w:pPr>
              <w:tabs>
                <w:tab w:val="left" w:pos="9423"/>
              </w:tabs>
              <w:spacing w:after="0" w:line="240" w:lineRule="auto"/>
              <w:jc w:val="center"/>
              <w:rPr>
                <w:rFonts w:cs="Calibri"/>
                <w:sz w:val="20"/>
                <w:szCs w:val="20"/>
              </w:rPr>
            </w:pPr>
          </w:p>
        </w:tc>
        <w:tc>
          <w:tcPr>
            <w:tcW w:w="2063" w:type="dxa"/>
            <w:vMerge/>
            <w:tcBorders>
              <w:left w:val="nil"/>
              <w:right w:val="single" w:sz="4" w:space="0" w:color="auto"/>
            </w:tcBorders>
            <w:shd w:val="clear" w:color="auto" w:fill="auto"/>
            <w:vAlign w:val="center"/>
          </w:tcPr>
          <w:p w:rsidR="00FD3733" w:rsidRPr="00D54B15" w:rsidRDefault="00FD3733"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FD3733" w:rsidRPr="00151E90" w:rsidRDefault="00B64291" w:rsidP="00AC4577">
            <w:pPr>
              <w:tabs>
                <w:tab w:val="left" w:pos="9423"/>
              </w:tabs>
              <w:spacing w:after="0" w:line="240" w:lineRule="auto"/>
              <w:rPr>
                <w:rFonts w:cs="Calibri"/>
                <w:sz w:val="20"/>
                <w:szCs w:val="20"/>
              </w:rPr>
            </w:pPr>
            <w:r>
              <w:rPr>
                <w:rFonts w:cs="Calibri"/>
                <w:sz w:val="20"/>
                <w:szCs w:val="20"/>
              </w:rPr>
              <w:t xml:space="preserve">Goldsense 24000 BTU </w:t>
            </w:r>
          </w:p>
        </w:tc>
        <w:tc>
          <w:tcPr>
            <w:tcW w:w="1418" w:type="dxa"/>
            <w:tcBorders>
              <w:top w:val="single" w:sz="4" w:space="0" w:color="auto"/>
              <w:left w:val="nil"/>
              <w:bottom w:val="single" w:sz="4" w:space="0" w:color="auto"/>
              <w:right w:val="single" w:sz="4" w:space="0" w:color="auto"/>
            </w:tcBorders>
            <w:vAlign w:val="center"/>
          </w:tcPr>
          <w:p w:rsidR="00FD3733" w:rsidRPr="00151E90" w:rsidRDefault="00B64291" w:rsidP="00AC4577">
            <w:pPr>
              <w:tabs>
                <w:tab w:val="left" w:pos="9423"/>
              </w:tabs>
              <w:spacing w:after="0" w:line="240" w:lineRule="auto"/>
              <w:jc w:val="center"/>
              <w:rPr>
                <w:rFonts w:cs="Calibri"/>
                <w:sz w:val="20"/>
                <w:szCs w:val="20"/>
              </w:rPr>
            </w:pPr>
            <w:r>
              <w:rPr>
                <w:rFonts w:cs="Calibri"/>
                <w:sz w:val="20"/>
                <w:szCs w:val="20"/>
              </w:rPr>
              <w:t>4</w:t>
            </w:r>
          </w:p>
        </w:tc>
      </w:tr>
      <w:tr w:rsidR="00D54B15" w:rsidRPr="00D54B15" w:rsidTr="009D0028">
        <w:trPr>
          <w:trHeight w:val="439"/>
          <w:jc w:val="center"/>
        </w:trPr>
        <w:tc>
          <w:tcPr>
            <w:tcW w:w="1552" w:type="dxa"/>
            <w:vMerge/>
            <w:tcBorders>
              <w:left w:val="single" w:sz="4" w:space="0" w:color="auto"/>
              <w:bottom w:val="single" w:sz="4" w:space="0" w:color="000000"/>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p>
        </w:tc>
        <w:tc>
          <w:tcPr>
            <w:tcW w:w="2063" w:type="dxa"/>
            <w:vMerge/>
            <w:tcBorders>
              <w:left w:val="nil"/>
              <w:bottom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BB69C3" w:rsidRDefault="00D54B15" w:rsidP="00AC4577">
            <w:pPr>
              <w:tabs>
                <w:tab w:val="left" w:pos="9423"/>
              </w:tabs>
              <w:spacing w:after="0" w:line="240" w:lineRule="auto"/>
              <w:jc w:val="center"/>
              <w:rPr>
                <w:rFonts w:cs="Calibri"/>
                <w:b/>
                <w:sz w:val="20"/>
                <w:szCs w:val="20"/>
              </w:rPr>
            </w:pPr>
            <w:r w:rsidRPr="00BB69C3">
              <w:rPr>
                <w:rFonts w:cs="Calibri"/>
                <w:b/>
                <w:sz w:val="20"/>
                <w:szCs w:val="20"/>
              </w:rPr>
              <w:t>Total Sediul Central</w:t>
            </w:r>
          </w:p>
        </w:tc>
        <w:tc>
          <w:tcPr>
            <w:tcW w:w="1418" w:type="dxa"/>
            <w:tcBorders>
              <w:top w:val="single" w:sz="4" w:space="0" w:color="auto"/>
              <w:left w:val="nil"/>
              <w:bottom w:val="single" w:sz="4" w:space="0" w:color="auto"/>
              <w:right w:val="single" w:sz="4" w:space="0" w:color="auto"/>
            </w:tcBorders>
            <w:vAlign w:val="center"/>
          </w:tcPr>
          <w:p w:rsidR="00D54B15" w:rsidRPr="006B2B36" w:rsidRDefault="006B2B36" w:rsidP="00AC4577">
            <w:pPr>
              <w:tabs>
                <w:tab w:val="left" w:pos="9423"/>
              </w:tabs>
              <w:spacing w:after="0" w:line="240" w:lineRule="auto"/>
              <w:jc w:val="center"/>
              <w:rPr>
                <w:rFonts w:cs="Calibri"/>
                <w:b/>
                <w:strike/>
                <w:sz w:val="20"/>
                <w:szCs w:val="20"/>
              </w:rPr>
            </w:pPr>
            <w:r w:rsidRPr="006B2B36">
              <w:rPr>
                <w:rFonts w:cs="Calibri"/>
                <w:b/>
                <w:sz w:val="20"/>
                <w:szCs w:val="20"/>
              </w:rPr>
              <w:t>95</w:t>
            </w:r>
            <w:r w:rsidR="002029C4">
              <w:rPr>
                <w:rFonts w:cs="Calibri"/>
                <w:b/>
                <w:sz w:val="20"/>
                <w:szCs w:val="20"/>
              </w:rPr>
              <w:t xml:space="preserve"> </w:t>
            </w:r>
          </w:p>
        </w:tc>
      </w:tr>
      <w:tr w:rsidR="00D54B15" w:rsidRPr="00D54B15" w:rsidTr="007518C5">
        <w:trPr>
          <w:trHeight w:val="300"/>
          <w:jc w:val="center"/>
        </w:trPr>
        <w:tc>
          <w:tcPr>
            <w:tcW w:w="1552" w:type="dxa"/>
            <w:vMerge w:val="restart"/>
            <w:tcBorders>
              <w:top w:val="nil"/>
              <w:left w:val="single" w:sz="4" w:space="0" w:color="auto"/>
              <w:right w:val="single" w:sz="4" w:space="0" w:color="auto"/>
            </w:tcBorders>
            <w:shd w:val="clear" w:color="auto" w:fill="auto"/>
            <w:vAlign w:val="center"/>
            <w:hideMark/>
          </w:tcPr>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Sediul Lac Mamaia</w:t>
            </w:r>
          </w:p>
        </w:tc>
        <w:tc>
          <w:tcPr>
            <w:tcW w:w="2063" w:type="dxa"/>
            <w:vMerge w:val="restart"/>
            <w:tcBorders>
              <w:top w:val="single" w:sz="4" w:space="0" w:color="auto"/>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Aparate de climatizare </w:t>
            </w:r>
          </w:p>
          <w:p w:rsidR="00D54B15" w:rsidRPr="00D54B15" w:rsidRDefault="00D54B15" w:rsidP="00AC4577">
            <w:pPr>
              <w:tabs>
                <w:tab w:val="left" w:pos="9423"/>
              </w:tabs>
              <w:spacing w:after="0" w:line="240" w:lineRule="auto"/>
              <w:rPr>
                <w:rFonts w:cs="Calibri"/>
                <w:sz w:val="20"/>
                <w:szCs w:val="20"/>
              </w:rPr>
            </w:pPr>
          </w:p>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(aparate de aer conditionat) </w:t>
            </w:r>
          </w:p>
          <w:p w:rsidR="00D54B15" w:rsidRPr="00D54B15" w:rsidRDefault="00D54B15" w:rsidP="00AC4577">
            <w:pPr>
              <w:tabs>
                <w:tab w:val="left" w:pos="9423"/>
              </w:tabs>
              <w:spacing w:after="0" w:line="240" w:lineRule="auto"/>
              <w:rPr>
                <w:rFonts w:cs="Calibri"/>
                <w:sz w:val="20"/>
                <w:szCs w:val="20"/>
              </w:rPr>
            </w:pPr>
          </w:p>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 xml:space="preserve">tip split de perete </w:t>
            </w:r>
          </w:p>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Ferroli/9.000 BTU</w:t>
            </w:r>
          </w:p>
        </w:tc>
        <w:tc>
          <w:tcPr>
            <w:tcW w:w="1418" w:type="dxa"/>
            <w:tcBorders>
              <w:top w:val="single" w:sz="4" w:space="0" w:color="auto"/>
              <w:left w:val="nil"/>
              <w:bottom w:val="single" w:sz="4" w:space="0" w:color="auto"/>
              <w:right w:val="single" w:sz="4" w:space="0" w:color="auto"/>
            </w:tcBorders>
            <w:vAlign w:val="center"/>
          </w:tcPr>
          <w:p w:rsidR="00D54B15" w:rsidRPr="00D54B15" w:rsidRDefault="00D54B15" w:rsidP="00AC4577">
            <w:pPr>
              <w:tabs>
                <w:tab w:val="left" w:pos="9423"/>
              </w:tabs>
              <w:spacing w:after="0" w:line="240" w:lineRule="auto"/>
              <w:jc w:val="center"/>
              <w:rPr>
                <w:rFonts w:cs="Calibri"/>
                <w:sz w:val="20"/>
                <w:szCs w:val="20"/>
              </w:rPr>
            </w:pPr>
            <w:r w:rsidRPr="00D54B15">
              <w:rPr>
                <w:rFonts w:cs="Calibri"/>
                <w:sz w:val="20"/>
                <w:szCs w:val="20"/>
              </w:rPr>
              <w:t>5</w:t>
            </w:r>
          </w:p>
        </w:tc>
      </w:tr>
      <w:tr w:rsidR="00D54B15" w:rsidRPr="00D54B15" w:rsidTr="007518C5">
        <w:trPr>
          <w:trHeight w:val="300"/>
          <w:jc w:val="center"/>
        </w:trPr>
        <w:tc>
          <w:tcPr>
            <w:tcW w:w="1552" w:type="dxa"/>
            <w:vMerge/>
            <w:tcBorders>
              <w:left w:val="single" w:sz="4" w:space="0" w:color="auto"/>
              <w:right w:val="single" w:sz="4" w:space="0" w:color="auto"/>
            </w:tcBorders>
            <w:vAlign w:val="center"/>
            <w:hideMark/>
          </w:tcPr>
          <w:p w:rsidR="00D54B15" w:rsidRPr="00D54B15" w:rsidRDefault="00D54B15" w:rsidP="00AC4577">
            <w:pPr>
              <w:tabs>
                <w:tab w:val="left" w:pos="9423"/>
              </w:tabs>
              <w:spacing w:after="0" w:line="240" w:lineRule="auto"/>
              <w:rPr>
                <w:rFonts w:cs="Calibri"/>
                <w:sz w:val="20"/>
                <w:szCs w:val="20"/>
              </w:rPr>
            </w:pPr>
          </w:p>
        </w:tc>
        <w:tc>
          <w:tcPr>
            <w:tcW w:w="2063" w:type="dxa"/>
            <w:vMerge/>
            <w:tcBorders>
              <w:left w:val="nil"/>
              <w:right w:val="single" w:sz="4" w:space="0" w:color="auto"/>
            </w:tcBorders>
            <w:shd w:val="clear" w:color="auto" w:fill="auto"/>
            <w:vAlign w:val="center"/>
          </w:tcPr>
          <w:p w:rsidR="00D54B15" w:rsidRPr="00D54B15" w:rsidRDefault="00D54B15"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D54B15" w:rsidRPr="00D54B15" w:rsidRDefault="00D54B15" w:rsidP="00AC4577">
            <w:pPr>
              <w:tabs>
                <w:tab w:val="left" w:pos="9423"/>
              </w:tabs>
              <w:spacing w:after="0" w:line="240" w:lineRule="auto"/>
              <w:rPr>
                <w:rFonts w:cs="Calibri"/>
                <w:sz w:val="20"/>
                <w:szCs w:val="20"/>
              </w:rPr>
            </w:pPr>
            <w:r w:rsidRPr="00D54B15">
              <w:rPr>
                <w:rFonts w:cs="Calibri"/>
                <w:sz w:val="20"/>
                <w:szCs w:val="20"/>
              </w:rPr>
              <w:t>Ferroli/12.000 BTU</w:t>
            </w:r>
          </w:p>
        </w:tc>
        <w:tc>
          <w:tcPr>
            <w:tcW w:w="1418" w:type="dxa"/>
            <w:tcBorders>
              <w:top w:val="single" w:sz="4" w:space="0" w:color="auto"/>
              <w:left w:val="nil"/>
              <w:bottom w:val="single" w:sz="4" w:space="0" w:color="auto"/>
              <w:right w:val="single" w:sz="4" w:space="0" w:color="auto"/>
            </w:tcBorders>
            <w:vAlign w:val="center"/>
          </w:tcPr>
          <w:p w:rsidR="00D54B15" w:rsidRPr="00D54B15" w:rsidRDefault="00B55AF3" w:rsidP="00AC4577">
            <w:pPr>
              <w:tabs>
                <w:tab w:val="left" w:pos="9423"/>
              </w:tabs>
              <w:spacing w:after="0" w:line="240" w:lineRule="auto"/>
              <w:jc w:val="center"/>
              <w:rPr>
                <w:rFonts w:cs="Calibri"/>
                <w:sz w:val="20"/>
                <w:szCs w:val="20"/>
              </w:rPr>
            </w:pPr>
            <w:r>
              <w:rPr>
                <w:rFonts w:cs="Calibri"/>
                <w:sz w:val="20"/>
                <w:szCs w:val="20"/>
              </w:rPr>
              <w:t>1</w:t>
            </w:r>
          </w:p>
        </w:tc>
      </w:tr>
      <w:tr w:rsidR="00783CFA" w:rsidRPr="00D54B15" w:rsidTr="007518C5">
        <w:trPr>
          <w:trHeight w:val="300"/>
          <w:jc w:val="center"/>
        </w:trPr>
        <w:tc>
          <w:tcPr>
            <w:tcW w:w="1552" w:type="dxa"/>
            <w:vMerge/>
            <w:tcBorders>
              <w:left w:val="single" w:sz="4" w:space="0" w:color="auto"/>
              <w:right w:val="single" w:sz="4" w:space="0" w:color="auto"/>
            </w:tcBorders>
            <w:vAlign w:val="center"/>
            <w:hideMark/>
          </w:tcPr>
          <w:p w:rsidR="00783CFA" w:rsidRPr="00D54B15" w:rsidRDefault="00783CFA" w:rsidP="00AC4577">
            <w:pPr>
              <w:tabs>
                <w:tab w:val="left" w:pos="9423"/>
              </w:tabs>
              <w:spacing w:after="0" w:line="240" w:lineRule="auto"/>
              <w:rPr>
                <w:rFonts w:cs="Calibri"/>
                <w:sz w:val="20"/>
                <w:szCs w:val="20"/>
              </w:rPr>
            </w:pPr>
          </w:p>
        </w:tc>
        <w:tc>
          <w:tcPr>
            <w:tcW w:w="2063" w:type="dxa"/>
            <w:vMerge/>
            <w:tcBorders>
              <w:left w:val="nil"/>
              <w:right w:val="single" w:sz="4" w:space="0" w:color="auto"/>
            </w:tcBorders>
            <w:shd w:val="clear" w:color="auto" w:fill="auto"/>
            <w:vAlign w:val="center"/>
          </w:tcPr>
          <w:p w:rsidR="00783CFA" w:rsidRPr="00D54B15" w:rsidRDefault="00783CFA"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783CFA" w:rsidRPr="00D54B15" w:rsidRDefault="00783CFA" w:rsidP="00AC4577">
            <w:pPr>
              <w:tabs>
                <w:tab w:val="left" w:pos="9423"/>
              </w:tabs>
              <w:spacing w:after="0" w:line="240" w:lineRule="auto"/>
              <w:rPr>
                <w:rFonts w:cs="Calibri"/>
                <w:sz w:val="20"/>
                <w:szCs w:val="20"/>
              </w:rPr>
            </w:pPr>
            <w:r w:rsidRPr="00D54B15">
              <w:rPr>
                <w:rFonts w:cs="Calibri"/>
                <w:sz w:val="20"/>
                <w:szCs w:val="20"/>
              </w:rPr>
              <w:t>LDK/9.000 BTU</w:t>
            </w:r>
          </w:p>
        </w:tc>
        <w:tc>
          <w:tcPr>
            <w:tcW w:w="1418" w:type="dxa"/>
            <w:tcBorders>
              <w:top w:val="single" w:sz="4" w:space="0" w:color="auto"/>
              <w:left w:val="nil"/>
              <w:bottom w:val="single" w:sz="4" w:space="0" w:color="auto"/>
              <w:right w:val="single" w:sz="4" w:space="0" w:color="auto"/>
            </w:tcBorders>
            <w:vAlign w:val="center"/>
          </w:tcPr>
          <w:p w:rsidR="00783CFA" w:rsidRPr="00D54B15" w:rsidRDefault="00783CFA" w:rsidP="00AC4577">
            <w:pPr>
              <w:tabs>
                <w:tab w:val="left" w:pos="9423"/>
              </w:tabs>
              <w:spacing w:after="0" w:line="240" w:lineRule="auto"/>
              <w:jc w:val="center"/>
              <w:rPr>
                <w:rFonts w:cs="Calibri"/>
                <w:sz w:val="20"/>
                <w:szCs w:val="20"/>
              </w:rPr>
            </w:pPr>
            <w:r w:rsidRPr="00D54B15">
              <w:rPr>
                <w:rFonts w:cs="Calibri"/>
                <w:sz w:val="20"/>
                <w:szCs w:val="20"/>
              </w:rPr>
              <w:t>4</w:t>
            </w:r>
            <w:r>
              <w:rPr>
                <w:rFonts w:cs="Calibri"/>
                <w:sz w:val="20"/>
                <w:szCs w:val="20"/>
              </w:rPr>
              <w:t>1</w:t>
            </w:r>
          </w:p>
        </w:tc>
      </w:tr>
      <w:tr w:rsidR="00783CFA" w:rsidRPr="00D54B15" w:rsidTr="00E0284B">
        <w:trPr>
          <w:trHeight w:val="165"/>
          <w:jc w:val="center"/>
        </w:trPr>
        <w:tc>
          <w:tcPr>
            <w:tcW w:w="1552" w:type="dxa"/>
            <w:vMerge/>
            <w:tcBorders>
              <w:left w:val="single" w:sz="4" w:space="0" w:color="auto"/>
              <w:right w:val="single" w:sz="4" w:space="0" w:color="auto"/>
            </w:tcBorders>
            <w:vAlign w:val="center"/>
            <w:hideMark/>
          </w:tcPr>
          <w:p w:rsidR="00783CFA" w:rsidRPr="00D54B15" w:rsidRDefault="00783CFA" w:rsidP="00AC4577">
            <w:pPr>
              <w:tabs>
                <w:tab w:val="left" w:pos="9423"/>
              </w:tabs>
              <w:spacing w:after="0" w:line="240" w:lineRule="auto"/>
              <w:rPr>
                <w:rFonts w:cs="Calibri"/>
                <w:sz w:val="20"/>
                <w:szCs w:val="20"/>
              </w:rPr>
            </w:pPr>
          </w:p>
        </w:tc>
        <w:tc>
          <w:tcPr>
            <w:tcW w:w="2063" w:type="dxa"/>
            <w:vMerge/>
            <w:tcBorders>
              <w:left w:val="nil"/>
              <w:right w:val="single" w:sz="4" w:space="0" w:color="auto"/>
            </w:tcBorders>
            <w:shd w:val="clear" w:color="auto" w:fill="auto"/>
            <w:vAlign w:val="center"/>
          </w:tcPr>
          <w:p w:rsidR="00783CFA" w:rsidRPr="00D54B15" w:rsidRDefault="00783CFA" w:rsidP="00AC4577">
            <w:pPr>
              <w:tabs>
                <w:tab w:val="left" w:pos="9423"/>
              </w:tabs>
              <w:spacing w:after="0" w:line="240" w:lineRule="auto"/>
              <w:jc w:val="center"/>
              <w:rPr>
                <w:rFonts w:cs="Calibri"/>
                <w:sz w:val="20"/>
                <w:szCs w:val="20"/>
              </w:rPr>
            </w:pPr>
          </w:p>
        </w:tc>
        <w:tc>
          <w:tcPr>
            <w:tcW w:w="3295" w:type="dxa"/>
            <w:tcBorders>
              <w:top w:val="single" w:sz="4" w:space="0" w:color="auto"/>
              <w:left w:val="nil"/>
              <w:bottom w:val="single" w:sz="4" w:space="0" w:color="auto"/>
              <w:right w:val="single" w:sz="4" w:space="0" w:color="auto"/>
            </w:tcBorders>
            <w:shd w:val="clear" w:color="auto" w:fill="auto"/>
            <w:vAlign w:val="center"/>
          </w:tcPr>
          <w:p w:rsidR="00783CFA" w:rsidRPr="00D54B15" w:rsidRDefault="00783CFA" w:rsidP="00AC4577">
            <w:pPr>
              <w:tabs>
                <w:tab w:val="left" w:pos="9423"/>
              </w:tabs>
              <w:spacing w:after="0" w:line="240" w:lineRule="auto"/>
              <w:rPr>
                <w:rFonts w:cs="Calibri"/>
                <w:sz w:val="20"/>
                <w:szCs w:val="20"/>
              </w:rPr>
            </w:pPr>
            <w:r>
              <w:rPr>
                <w:rFonts w:cs="Calibri"/>
                <w:sz w:val="20"/>
                <w:szCs w:val="20"/>
              </w:rPr>
              <w:t>LDK 24000 BTU</w:t>
            </w:r>
          </w:p>
        </w:tc>
        <w:tc>
          <w:tcPr>
            <w:tcW w:w="1418" w:type="dxa"/>
            <w:tcBorders>
              <w:top w:val="single" w:sz="4" w:space="0" w:color="auto"/>
              <w:left w:val="nil"/>
              <w:bottom w:val="single" w:sz="4" w:space="0" w:color="auto"/>
              <w:right w:val="single" w:sz="4" w:space="0" w:color="auto"/>
            </w:tcBorders>
            <w:vAlign w:val="center"/>
          </w:tcPr>
          <w:p w:rsidR="00783CFA" w:rsidRPr="00D54B15" w:rsidRDefault="00783CFA" w:rsidP="00AC4577">
            <w:pPr>
              <w:tabs>
                <w:tab w:val="left" w:pos="9423"/>
              </w:tabs>
              <w:spacing w:after="0" w:line="240" w:lineRule="auto"/>
              <w:jc w:val="center"/>
              <w:rPr>
                <w:rFonts w:cs="Calibri"/>
                <w:sz w:val="20"/>
                <w:szCs w:val="20"/>
              </w:rPr>
            </w:pPr>
            <w:r>
              <w:rPr>
                <w:rFonts w:cs="Calibri"/>
                <w:sz w:val="20"/>
                <w:szCs w:val="20"/>
              </w:rPr>
              <w:t>1</w:t>
            </w:r>
          </w:p>
        </w:tc>
      </w:tr>
      <w:tr w:rsidR="00783CFA" w:rsidRPr="00D54B15" w:rsidTr="00E0284B">
        <w:trPr>
          <w:trHeight w:val="120"/>
          <w:jc w:val="center"/>
        </w:trPr>
        <w:tc>
          <w:tcPr>
            <w:tcW w:w="1552" w:type="dxa"/>
            <w:vMerge/>
            <w:tcBorders>
              <w:left w:val="single" w:sz="4" w:space="0" w:color="auto"/>
              <w:right w:val="single" w:sz="4" w:space="0" w:color="auto"/>
            </w:tcBorders>
            <w:vAlign w:val="center"/>
          </w:tcPr>
          <w:p w:rsidR="00783CFA" w:rsidRPr="00D54B15" w:rsidRDefault="00783CFA" w:rsidP="00AC4577">
            <w:pPr>
              <w:tabs>
                <w:tab w:val="left" w:pos="9423"/>
              </w:tabs>
              <w:spacing w:after="0" w:line="240" w:lineRule="auto"/>
              <w:rPr>
                <w:rFonts w:cs="Calibri"/>
                <w:sz w:val="20"/>
                <w:szCs w:val="20"/>
              </w:rPr>
            </w:pPr>
          </w:p>
        </w:tc>
        <w:tc>
          <w:tcPr>
            <w:tcW w:w="2063" w:type="dxa"/>
            <w:vMerge/>
            <w:tcBorders>
              <w:left w:val="nil"/>
              <w:right w:val="single" w:sz="4" w:space="0" w:color="auto"/>
            </w:tcBorders>
            <w:shd w:val="clear" w:color="auto" w:fill="auto"/>
            <w:vAlign w:val="center"/>
          </w:tcPr>
          <w:p w:rsidR="00783CFA" w:rsidRPr="00D54B15" w:rsidRDefault="00783CFA"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783CFA" w:rsidRPr="00D54B15" w:rsidRDefault="00783CFA" w:rsidP="00AC4577">
            <w:pPr>
              <w:tabs>
                <w:tab w:val="left" w:pos="9423"/>
              </w:tabs>
              <w:spacing w:after="0" w:line="240" w:lineRule="auto"/>
              <w:rPr>
                <w:rFonts w:cs="Calibri"/>
                <w:sz w:val="20"/>
                <w:szCs w:val="20"/>
              </w:rPr>
            </w:pPr>
            <w:r w:rsidRPr="00D54B15">
              <w:rPr>
                <w:rFonts w:cs="Calibri"/>
                <w:sz w:val="20"/>
                <w:szCs w:val="20"/>
              </w:rPr>
              <w:t>Nordstar/9.000 BTU</w:t>
            </w:r>
          </w:p>
        </w:tc>
        <w:tc>
          <w:tcPr>
            <w:tcW w:w="1418" w:type="dxa"/>
            <w:tcBorders>
              <w:top w:val="single" w:sz="4" w:space="0" w:color="auto"/>
              <w:left w:val="nil"/>
              <w:bottom w:val="single" w:sz="4" w:space="0" w:color="auto"/>
              <w:right w:val="single" w:sz="4" w:space="0" w:color="auto"/>
            </w:tcBorders>
            <w:vAlign w:val="center"/>
          </w:tcPr>
          <w:p w:rsidR="00783CFA" w:rsidRPr="00D54B15" w:rsidRDefault="00783CFA" w:rsidP="00AC4577">
            <w:pPr>
              <w:tabs>
                <w:tab w:val="left" w:pos="9423"/>
              </w:tabs>
              <w:spacing w:after="0" w:line="240" w:lineRule="auto"/>
              <w:jc w:val="center"/>
              <w:rPr>
                <w:rFonts w:cs="Calibri"/>
                <w:sz w:val="20"/>
                <w:szCs w:val="20"/>
              </w:rPr>
            </w:pPr>
            <w:r w:rsidRPr="00D54B15">
              <w:rPr>
                <w:rFonts w:cs="Calibri"/>
                <w:sz w:val="20"/>
                <w:szCs w:val="20"/>
              </w:rPr>
              <w:t>8</w:t>
            </w:r>
          </w:p>
        </w:tc>
      </w:tr>
      <w:tr w:rsidR="00783CFA" w:rsidRPr="00D54B15" w:rsidTr="007518C5">
        <w:trPr>
          <w:trHeight w:val="300"/>
          <w:jc w:val="center"/>
        </w:trPr>
        <w:tc>
          <w:tcPr>
            <w:tcW w:w="1552" w:type="dxa"/>
            <w:vMerge/>
            <w:tcBorders>
              <w:left w:val="single" w:sz="4" w:space="0" w:color="auto"/>
              <w:bottom w:val="single" w:sz="4" w:space="0" w:color="auto"/>
              <w:right w:val="single" w:sz="4" w:space="0" w:color="auto"/>
            </w:tcBorders>
            <w:vAlign w:val="center"/>
          </w:tcPr>
          <w:p w:rsidR="00783CFA" w:rsidRPr="00D54B15" w:rsidRDefault="00783CFA" w:rsidP="00AC4577">
            <w:pPr>
              <w:tabs>
                <w:tab w:val="left" w:pos="9423"/>
              </w:tabs>
              <w:spacing w:after="0" w:line="240" w:lineRule="auto"/>
              <w:rPr>
                <w:rFonts w:cs="Calibri"/>
                <w:sz w:val="20"/>
                <w:szCs w:val="20"/>
              </w:rPr>
            </w:pPr>
          </w:p>
        </w:tc>
        <w:tc>
          <w:tcPr>
            <w:tcW w:w="2063" w:type="dxa"/>
            <w:vMerge/>
            <w:tcBorders>
              <w:left w:val="nil"/>
              <w:bottom w:val="single" w:sz="4" w:space="0" w:color="auto"/>
              <w:right w:val="single" w:sz="4" w:space="0" w:color="auto"/>
            </w:tcBorders>
            <w:shd w:val="clear" w:color="auto" w:fill="auto"/>
            <w:vAlign w:val="center"/>
          </w:tcPr>
          <w:p w:rsidR="00783CFA" w:rsidRPr="00D54B15" w:rsidRDefault="00783CFA" w:rsidP="00AC4577">
            <w:pPr>
              <w:tabs>
                <w:tab w:val="left" w:pos="9423"/>
              </w:tabs>
              <w:spacing w:after="0" w:line="240" w:lineRule="auto"/>
              <w:jc w:val="center"/>
              <w:rPr>
                <w:rFonts w:cs="Calibri"/>
                <w:sz w:val="20"/>
                <w:szCs w:val="20"/>
              </w:rPr>
            </w:pPr>
          </w:p>
        </w:tc>
        <w:tc>
          <w:tcPr>
            <w:tcW w:w="3295" w:type="dxa"/>
            <w:tcBorders>
              <w:top w:val="nil"/>
              <w:left w:val="nil"/>
              <w:bottom w:val="single" w:sz="4" w:space="0" w:color="auto"/>
              <w:right w:val="single" w:sz="4" w:space="0" w:color="auto"/>
            </w:tcBorders>
            <w:shd w:val="clear" w:color="auto" w:fill="auto"/>
            <w:vAlign w:val="center"/>
          </w:tcPr>
          <w:p w:rsidR="00783CFA" w:rsidRPr="00D54B15" w:rsidRDefault="00783CFA" w:rsidP="00AC4577">
            <w:pPr>
              <w:tabs>
                <w:tab w:val="left" w:pos="9423"/>
              </w:tabs>
              <w:spacing w:after="0" w:line="240" w:lineRule="auto"/>
              <w:jc w:val="center"/>
              <w:rPr>
                <w:rFonts w:cs="Calibri"/>
                <w:b/>
                <w:sz w:val="20"/>
                <w:szCs w:val="20"/>
              </w:rPr>
            </w:pPr>
            <w:r w:rsidRPr="00D54B15">
              <w:rPr>
                <w:rFonts w:cs="Calibri"/>
                <w:b/>
                <w:sz w:val="20"/>
                <w:szCs w:val="20"/>
              </w:rPr>
              <w:t>Total Sediul Lac Mamaia</w:t>
            </w:r>
          </w:p>
        </w:tc>
        <w:tc>
          <w:tcPr>
            <w:tcW w:w="1418" w:type="dxa"/>
            <w:tcBorders>
              <w:top w:val="single" w:sz="4" w:space="0" w:color="auto"/>
              <w:left w:val="nil"/>
              <w:bottom w:val="single" w:sz="4" w:space="0" w:color="auto"/>
              <w:right w:val="single" w:sz="4" w:space="0" w:color="auto"/>
            </w:tcBorders>
            <w:vAlign w:val="center"/>
          </w:tcPr>
          <w:p w:rsidR="00783CFA" w:rsidRPr="00D54B15" w:rsidRDefault="00783CFA" w:rsidP="00AC4577">
            <w:pPr>
              <w:tabs>
                <w:tab w:val="left" w:pos="9423"/>
              </w:tabs>
              <w:spacing w:after="0" w:line="240" w:lineRule="auto"/>
              <w:jc w:val="center"/>
              <w:rPr>
                <w:rFonts w:cs="Calibri"/>
                <w:b/>
                <w:sz w:val="20"/>
                <w:szCs w:val="20"/>
              </w:rPr>
            </w:pPr>
            <w:r>
              <w:rPr>
                <w:rFonts w:cs="Calibri"/>
                <w:b/>
                <w:sz w:val="20"/>
                <w:szCs w:val="20"/>
              </w:rPr>
              <w:t>56</w:t>
            </w:r>
          </w:p>
        </w:tc>
      </w:tr>
      <w:tr w:rsidR="00783CFA" w:rsidRPr="00D54B15" w:rsidTr="007518C5">
        <w:trPr>
          <w:trHeight w:val="300"/>
          <w:jc w:val="center"/>
        </w:trPr>
        <w:tc>
          <w:tcPr>
            <w:tcW w:w="6910" w:type="dxa"/>
            <w:gridSpan w:val="3"/>
            <w:tcBorders>
              <w:top w:val="single" w:sz="4" w:space="0" w:color="auto"/>
              <w:left w:val="single" w:sz="4" w:space="0" w:color="auto"/>
              <w:bottom w:val="single" w:sz="4" w:space="0" w:color="auto"/>
              <w:right w:val="single" w:sz="4" w:space="0" w:color="auto"/>
            </w:tcBorders>
          </w:tcPr>
          <w:p w:rsidR="00783CFA" w:rsidRPr="00D54B15" w:rsidRDefault="00783CFA" w:rsidP="00AC4577">
            <w:pPr>
              <w:tabs>
                <w:tab w:val="left" w:pos="9423"/>
              </w:tabs>
              <w:spacing w:after="0" w:line="240" w:lineRule="auto"/>
              <w:rPr>
                <w:rFonts w:cs="Calibri"/>
                <w:b/>
                <w:sz w:val="20"/>
                <w:szCs w:val="20"/>
              </w:rPr>
            </w:pPr>
            <w:r w:rsidRPr="00D54B15">
              <w:rPr>
                <w:rFonts w:cs="Calibri"/>
                <w:b/>
                <w:sz w:val="20"/>
                <w:szCs w:val="20"/>
              </w:rPr>
              <w:t xml:space="preserve">TOTAL  Aparate de climatizare (aparate de aer conditionat) tip split de perete </w:t>
            </w:r>
          </w:p>
        </w:tc>
        <w:tc>
          <w:tcPr>
            <w:tcW w:w="1418" w:type="dxa"/>
            <w:tcBorders>
              <w:top w:val="single" w:sz="4" w:space="0" w:color="auto"/>
              <w:left w:val="nil"/>
              <w:bottom w:val="single" w:sz="4" w:space="0" w:color="auto"/>
              <w:right w:val="single" w:sz="4" w:space="0" w:color="auto"/>
            </w:tcBorders>
          </w:tcPr>
          <w:p w:rsidR="00783CFA" w:rsidRPr="006B2B36" w:rsidRDefault="006B2B36" w:rsidP="00AC4577">
            <w:pPr>
              <w:tabs>
                <w:tab w:val="left" w:pos="9423"/>
              </w:tabs>
              <w:spacing w:after="0" w:line="240" w:lineRule="auto"/>
              <w:jc w:val="center"/>
              <w:rPr>
                <w:rFonts w:cs="Calibri"/>
                <w:b/>
                <w:strike/>
                <w:sz w:val="20"/>
                <w:szCs w:val="20"/>
              </w:rPr>
            </w:pPr>
            <w:r w:rsidRPr="009A3618">
              <w:rPr>
                <w:rFonts w:cs="Calibri"/>
                <w:b/>
                <w:sz w:val="20"/>
                <w:szCs w:val="20"/>
              </w:rPr>
              <w:t>151</w:t>
            </w:r>
            <w:r w:rsidR="007A6B07">
              <w:rPr>
                <w:rFonts w:cs="Calibri"/>
                <w:b/>
                <w:sz w:val="20"/>
                <w:szCs w:val="20"/>
              </w:rPr>
              <w:t xml:space="preserve"> </w:t>
            </w:r>
          </w:p>
        </w:tc>
      </w:tr>
    </w:tbl>
    <w:p w:rsidR="00D54B15" w:rsidRDefault="00D54B15" w:rsidP="00AC4577">
      <w:pPr>
        <w:tabs>
          <w:tab w:val="left" w:pos="9423"/>
        </w:tabs>
        <w:spacing w:after="0" w:line="240" w:lineRule="auto"/>
        <w:rPr>
          <w:rFonts w:cs="Calibri"/>
          <w:color w:val="FF0000"/>
        </w:rPr>
      </w:pPr>
    </w:p>
    <w:p w:rsidR="00B751A0" w:rsidRPr="00D54B15" w:rsidRDefault="00B751A0" w:rsidP="00AC4577">
      <w:pPr>
        <w:tabs>
          <w:tab w:val="left" w:pos="9423"/>
        </w:tabs>
        <w:spacing w:after="0" w:line="240" w:lineRule="auto"/>
        <w:rPr>
          <w:rFonts w:cs="Calibri"/>
          <w:color w:val="FF0000"/>
        </w:rPr>
      </w:pPr>
    </w:p>
    <w:tbl>
      <w:tblPr>
        <w:tblW w:w="8328" w:type="dxa"/>
        <w:jc w:val="center"/>
        <w:tblLayout w:type="fixed"/>
        <w:tblLook w:val="04A0" w:firstRow="1" w:lastRow="0" w:firstColumn="1" w:lastColumn="0" w:noHBand="0" w:noVBand="1"/>
      </w:tblPr>
      <w:tblGrid>
        <w:gridCol w:w="1552"/>
        <w:gridCol w:w="5358"/>
        <w:gridCol w:w="1418"/>
      </w:tblGrid>
      <w:tr w:rsidR="00B751A0" w:rsidRPr="00581F89" w:rsidTr="003F4F34">
        <w:trPr>
          <w:trHeight w:val="300"/>
          <w:jc w:val="center"/>
        </w:trPr>
        <w:tc>
          <w:tcPr>
            <w:tcW w:w="1552" w:type="dxa"/>
            <w:vMerge w:val="restart"/>
            <w:tcBorders>
              <w:top w:val="single" w:sz="4" w:space="0" w:color="auto"/>
              <w:left w:val="single" w:sz="4" w:space="0" w:color="auto"/>
              <w:right w:val="single" w:sz="4" w:space="0" w:color="auto"/>
            </w:tcBorders>
          </w:tcPr>
          <w:p w:rsidR="00B751A0" w:rsidRDefault="00B751A0" w:rsidP="00AC4577">
            <w:pPr>
              <w:tabs>
                <w:tab w:val="left" w:pos="9423"/>
              </w:tabs>
              <w:spacing w:after="0" w:line="240" w:lineRule="auto"/>
              <w:jc w:val="both"/>
              <w:rPr>
                <w:rFonts w:cs="Calibri"/>
                <w:sz w:val="20"/>
                <w:szCs w:val="20"/>
              </w:rPr>
            </w:pPr>
          </w:p>
          <w:p w:rsidR="00B751A0" w:rsidRDefault="00B751A0" w:rsidP="00AC4577">
            <w:pPr>
              <w:tabs>
                <w:tab w:val="left" w:pos="9423"/>
              </w:tabs>
              <w:spacing w:after="0" w:line="240" w:lineRule="auto"/>
              <w:jc w:val="both"/>
              <w:rPr>
                <w:rFonts w:cs="Calibri"/>
                <w:sz w:val="20"/>
                <w:szCs w:val="20"/>
              </w:rPr>
            </w:pPr>
          </w:p>
          <w:p w:rsidR="00B751A0" w:rsidRDefault="00B751A0" w:rsidP="00AC4577">
            <w:pPr>
              <w:tabs>
                <w:tab w:val="left" w:pos="9423"/>
              </w:tabs>
              <w:spacing w:after="0" w:line="240" w:lineRule="auto"/>
              <w:jc w:val="both"/>
              <w:rPr>
                <w:rFonts w:cs="Calibri"/>
                <w:sz w:val="20"/>
                <w:szCs w:val="20"/>
              </w:rPr>
            </w:pPr>
          </w:p>
          <w:p w:rsidR="00B751A0" w:rsidRPr="00581F89" w:rsidRDefault="00B751A0" w:rsidP="00AC4577">
            <w:pPr>
              <w:tabs>
                <w:tab w:val="left" w:pos="9423"/>
              </w:tabs>
              <w:spacing w:after="0" w:line="240" w:lineRule="auto"/>
              <w:jc w:val="center"/>
              <w:rPr>
                <w:rFonts w:cs="Calibri"/>
                <w:sz w:val="20"/>
                <w:szCs w:val="20"/>
              </w:rPr>
            </w:pPr>
            <w:r w:rsidRPr="00581F89">
              <w:rPr>
                <w:rFonts w:cs="Calibri"/>
                <w:sz w:val="20"/>
                <w:szCs w:val="20"/>
              </w:rPr>
              <w:t>Sediul central</w:t>
            </w:r>
          </w:p>
        </w:tc>
        <w:tc>
          <w:tcPr>
            <w:tcW w:w="5358" w:type="dxa"/>
            <w:tcBorders>
              <w:top w:val="single" w:sz="4" w:space="0" w:color="auto"/>
              <w:left w:val="nil"/>
              <w:bottom w:val="single" w:sz="4" w:space="0" w:color="auto"/>
              <w:right w:val="single" w:sz="4" w:space="0" w:color="auto"/>
            </w:tcBorders>
            <w:shd w:val="clear" w:color="auto" w:fill="auto"/>
          </w:tcPr>
          <w:p w:rsidR="00B751A0" w:rsidRPr="00C9561E" w:rsidRDefault="00B751A0" w:rsidP="00AC4577">
            <w:pPr>
              <w:tabs>
                <w:tab w:val="left" w:pos="9423"/>
              </w:tabs>
              <w:spacing w:after="0" w:line="240" w:lineRule="auto"/>
              <w:jc w:val="both"/>
              <w:rPr>
                <w:rFonts w:cs="Calibri"/>
                <w:sz w:val="20"/>
                <w:szCs w:val="20"/>
              </w:rPr>
            </w:pPr>
            <w:r w:rsidRPr="00C9561E">
              <w:rPr>
                <w:rFonts w:cs="Calibri"/>
                <w:sz w:val="20"/>
                <w:szCs w:val="20"/>
              </w:rPr>
              <w:t xml:space="preserve">Aparat de aer conditionat tip caseta de tavan </w:t>
            </w:r>
          </w:p>
          <w:p w:rsidR="00B751A0" w:rsidRPr="00C9561E" w:rsidRDefault="00B751A0" w:rsidP="00AC4577">
            <w:pPr>
              <w:tabs>
                <w:tab w:val="left" w:pos="9423"/>
              </w:tabs>
              <w:spacing w:after="0" w:line="240" w:lineRule="auto"/>
              <w:jc w:val="both"/>
              <w:rPr>
                <w:rFonts w:cs="Calibri"/>
                <w:sz w:val="20"/>
                <w:szCs w:val="20"/>
              </w:rPr>
            </w:pPr>
            <w:r w:rsidRPr="00C9561E">
              <w:rPr>
                <w:rFonts w:cs="Calibri"/>
                <w:sz w:val="20"/>
                <w:szCs w:val="20"/>
              </w:rPr>
              <w:t>Ferroli / 9.000 BTU</w:t>
            </w:r>
          </w:p>
        </w:tc>
        <w:tc>
          <w:tcPr>
            <w:tcW w:w="1418" w:type="dxa"/>
            <w:tcBorders>
              <w:top w:val="single" w:sz="4" w:space="0" w:color="auto"/>
              <w:left w:val="nil"/>
              <w:bottom w:val="single" w:sz="4" w:space="0" w:color="auto"/>
              <w:right w:val="single" w:sz="4" w:space="0" w:color="auto"/>
            </w:tcBorders>
          </w:tcPr>
          <w:p w:rsidR="00B751A0" w:rsidRPr="00C9561E" w:rsidRDefault="00C9561E" w:rsidP="00AC4577">
            <w:pPr>
              <w:tabs>
                <w:tab w:val="left" w:pos="9423"/>
              </w:tabs>
              <w:spacing w:after="0" w:line="240" w:lineRule="auto"/>
              <w:jc w:val="center"/>
              <w:rPr>
                <w:rFonts w:cs="Calibri"/>
                <w:sz w:val="20"/>
                <w:szCs w:val="20"/>
              </w:rPr>
            </w:pPr>
            <w:r w:rsidRPr="00C9561E">
              <w:rPr>
                <w:rFonts w:cs="Calibri"/>
                <w:sz w:val="20"/>
                <w:szCs w:val="20"/>
              </w:rPr>
              <w:t>3</w:t>
            </w:r>
          </w:p>
        </w:tc>
      </w:tr>
      <w:tr w:rsidR="00B751A0" w:rsidRPr="00581F89" w:rsidTr="003F4F34">
        <w:trPr>
          <w:trHeight w:val="300"/>
          <w:jc w:val="center"/>
        </w:trPr>
        <w:tc>
          <w:tcPr>
            <w:tcW w:w="1552" w:type="dxa"/>
            <w:vMerge/>
            <w:tcBorders>
              <w:left w:val="single" w:sz="4" w:space="0" w:color="auto"/>
              <w:right w:val="single" w:sz="4" w:space="0" w:color="auto"/>
            </w:tcBorders>
          </w:tcPr>
          <w:p w:rsidR="00B751A0" w:rsidRPr="00581F89" w:rsidRDefault="00B751A0" w:rsidP="00AC4577">
            <w:pPr>
              <w:tabs>
                <w:tab w:val="left" w:pos="9423"/>
              </w:tabs>
              <w:spacing w:after="0" w:line="240" w:lineRule="auto"/>
              <w:jc w:val="both"/>
              <w:rPr>
                <w:rFonts w:cs="Calibri"/>
                <w:sz w:val="20"/>
                <w:szCs w:val="20"/>
              </w:rPr>
            </w:pPr>
          </w:p>
        </w:tc>
        <w:tc>
          <w:tcPr>
            <w:tcW w:w="5358" w:type="dxa"/>
            <w:tcBorders>
              <w:top w:val="single" w:sz="4" w:space="0" w:color="auto"/>
              <w:left w:val="nil"/>
              <w:bottom w:val="single" w:sz="4" w:space="0" w:color="auto"/>
              <w:right w:val="single" w:sz="4" w:space="0" w:color="auto"/>
            </w:tcBorders>
            <w:shd w:val="clear" w:color="auto" w:fill="auto"/>
          </w:tcPr>
          <w:p w:rsidR="00B751A0" w:rsidRPr="00581F89" w:rsidRDefault="00B751A0" w:rsidP="00AC4577">
            <w:pPr>
              <w:tabs>
                <w:tab w:val="left" w:pos="9423"/>
              </w:tabs>
              <w:spacing w:after="0" w:line="240" w:lineRule="auto"/>
              <w:jc w:val="both"/>
              <w:rPr>
                <w:rFonts w:cs="Calibri"/>
                <w:sz w:val="20"/>
                <w:szCs w:val="20"/>
              </w:rPr>
            </w:pPr>
            <w:r w:rsidRPr="00581F89">
              <w:rPr>
                <w:rFonts w:cs="Calibri"/>
                <w:sz w:val="20"/>
                <w:szCs w:val="20"/>
              </w:rPr>
              <w:t>Echipament de racire Aula (unitate de condesare)</w:t>
            </w:r>
          </w:p>
          <w:p w:rsidR="00B751A0" w:rsidRPr="00581F89" w:rsidRDefault="00B751A0" w:rsidP="00AC4577">
            <w:pPr>
              <w:tabs>
                <w:tab w:val="left" w:pos="9423"/>
              </w:tabs>
              <w:spacing w:after="0" w:line="240" w:lineRule="auto"/>
              <w:rPr>
                <w:rFonts w:cs="Calibri"/>
                <w:sz w:val="20"/>
                <w:szCs w:val="20"/>
              </w:rPr>
            </w:pPr>
            <w:r>
              <w:rPr>
                <w:rFonts w:cs="Calibri"/>
                <w:sz w:val="20"/>
                <w:szCs w:val="20"/>
              </w:rPr>
              <w:t xml:space="preserve">Constaint  Clima Wenta </w:t>
            </w:r>
            <w:r w:rsidRPr="00581F89">
              <w:rPr>
                <w:rFonts w:cs="Calibri"/>
                <w:sz w:val="20"/>
                <w:szCs w:val="20"/>
              </w:rPr>
              <w:t>HCAT/B-0182</w:t>
            </w:r>
          </w:p>
        </w:tc>
        <w:tc>
          <w:tcPr>
            <w:tcW w:w="1418" w:type="dxa"/>
            <w:tcBorders>
              <w:top w:val="single" w:sz="4" w:space="0" w:color="auto"/>
              <w:left w:val="nil"/>
              <w:bottom w:val="single" w:sz="4" w:space="0" w:color="auto"/>
              <w:right w:val="single" w:sz="4" w:space="0" w:color="auto"/>
            </w:tcBorders>
          </w:tcPr>
          <w:p w:rsidR="00B751A0" w:rsidRPr="00581F89" w:rsidRDefault="00B751A0" w:rsidP="00AC4577">
            <w:pPr>
              <w:tabs>
                <w:tab w:val="left" w:pos="9423"/>
              </w:tabs>
              <w:spacing w:after="0" w:line="240" w:lineRule="auto"/>
              <w:jc w:val="center"/>
              <w:rPr>
                <w:rFonts w:cs="Calibri"/>
                <w:sz w:val="20"/>
                <w:szCs w:val="20"/>
              </w:rPr>
            </w:pPr>
            <w:r w:rsidRPr="00581F89">
              <w:rPr>
                <w:rFonts w:cs="Calibri"/>
                <w:sz w:val="20"/>
                <w:szCs w:val="20"/>
              </w:rPr>
              <w:t>1</w:t>
            </w:r>
          </w:p>
        </w:tc>
      </w:tr>
      <w:tr w:rsidR="00B751A0" w:rsidRPr="00581F89" w:rsidTr="003F4F34">
        <w:trPr>
          <w:trHeight w:val="300"/>
          <w:jc w:val="center"/>
        </w:trPr>
        <w:tc>
          <w:tcPr>
            <w:tcW w:w="1552" w:type="dxa"/>
            <w:vMerge/>
            <w:tcBorders>
              <w:left w:val="single" w:sz="4" w:space="0" w:color="auto"/>
              <w:right w:val="single" w:sz="4" w:space="0" w:color="auto"/>
            </w:tcBorders>
          </w:tcPr>
          <w:p w:rsidR="00B751A0" w:rsidRPr="00581F89" w:rsidRDefault="00B751A0" w:rsidP="00AC4577">
            <w:pPr>
              <w:tabs>
                <w:tab w:val="left" w:pos="9423"/>
              </w:tabs>
              <w:spacing w:after="0" w:line="240" w:lineRule="auto"/>
              <w:jc w:val="both"/>
              <w:rPr>
                <w:rFonts w:cs="Calibri"/>
                <w:sz w:val="20"/>
                <w:szCs w:val="20"/>
              </w:rPr>
            </w:pPr>
          </w:p>
        </w:tc>
        <w:tc>
          <w:tcPr>
            <w:tcW w:w="5358" w:type="dxa"/>
            <w:tcBorders>
              <w:top w:val="single" w:sz="4" w:space="0" w:color="auto"/>
              <w:left w:val="nil"/>
              <w:bottom w:val="single" w:sz="4" w:space="0" w:color="auto"/>
              <w:right w:val="single" w:sz="4" w:space="0" w:color="auto"/>
            </w:tcBorders>
            <w:shd w:val="clear" w:color="auto" w:fill="auto"/>
            <w:vAlign w:val="bottom"/>
          </w:tcPr>
          <w:p w:rsidR="00B751A0" w:rsidRPr="00D32292" w:rsidRDefault="00B751A0" w:rsidP="00AC4577">
            <w:pPr>
              <w:tabs>
                <w:tab w:val="left" w:pos="9423"/>
              </w:tabs>
              <w:spacing w:after="0" w:line="240" w:lineRule="auto"/>
              <w:rPr>
                <w:rFonts w:cs="Calibri"/>
                <w:sz w:val="20"/>
                <w:szCs w:val="20"/>
              </w:rPr>
            </w:pPr>
            <w:r w:rsidRPr="00581F89">
              <w:rPr>
                <w:rFonts w:cs="Calibri"/>
                <w:sz w:val="20"/>
                <w:szCs w:val="20"/>
              </w:rPr>
              <w:t xml:space="preserve">Centrala </w:t>
            </w:r>
            <w:r w:rsidRPr="00D32292">
              <w:rPr>
                <w:rFonts w:cs="Calibri"/>
                <w:sz w:val="20"/>
                <w:szCs w:val="20"/>
              </w:rPr>
              <w:t>tratare aer si automatizare Aula tip Novair</w:t>
            </w:r>
          </w:p>
          <w:p w:rsidR="00B751A0" w:rsidRPr="00581F89" w:rsidRDefault="00B751A0" w:rsidP="00AC4577">
            <w:pPr>
              <w:tabs>
                <w:tab w:val="left" w:pos="9423"/>
              </w:tabs>
              <w:spacing w:after="0" w:line="240" w:lineRule="auto"/>
              <w:rPr>
                <w:rFonts w:cs="Calibri"/>
                <w:sz w:val="20"/>
                <w:szCs w:val="20"/>
              </w:rPr>
            </w:pPr>
            <w:r w:rsidRPr="00D32292">
              <w:rPr>
                <w:rFonts w:cs="Calibri"/>
                <w:sz w:val="20"/>
                <w:szCs w:val="20"/>
              </w:rPr>
              <w:t xml:space="preserve">Industrial Holding </w:t>
            </w:r>
            <w:r w:rsidRPr="00D32292">
              <w:rPr>
                <w:rFonts w:cs="Calibri"/>
                <w:color w:val="000000"/>
                <w:sz w:val="20"/>
                <w:szCs w:val="20"/>
              </w:rPr>
              <w:t xml:space="preserve">tip HCAT/B 0182; 19,36 kw; 41,26 A; model CT108,  automatizare: Corrigo-Regin; </w:t>
            </w:r>
          </w:p>
        </w:tc>
        <w:tc>
          <w:tcPr>
            <w:tcW w:w="1418" w:type="dxa"/>
            <w:tcBorders>
              <w:top w:val="single" w:sz="4" w:space="0" w:color="auto"/>
              <w:left w:val="nil"/>
              <w:bottom w:val="single" w:sz="4" w:space="0" w:color="auto"/>
              <w:right w:val="single" w:sz="4" w:space="0" w:color="auto"/>
            </w:tcBorders>
          </w:tcPr>
          <w:p w:rsidR="00B751A0" w:rsidRPr="00581F89" w:rsidRDefault="00B751A0" w:rsidP="00AC4577">
            <w:pPr>
              <w:tabs>
                <w:tab w:val="left" w:pos="9423"/>
              </w:tabs>
              <w:spacing w:after="0" w:line="240" w:lineRule="auto"/>
              <w:jc w:val="center"/>
              <w:rPr>
                <w:rFonts w:cs="Calibri"/>
                <w:sz w:val="20"/>
                <w:szCs w:val="20"/>
              </w:rPr>
            </w:pPr>
            <w:r w:rsidRPr="00581F89">
              <w:rPr>
                <w:rFonts w:cs="Calibri"/>
                <w:sz w:val="20"/>
                <w:szCs w:val="20"/>
              </w:rPr>
              <w:t>1</w:t>
            </w:r>
          </w:p>
        </w:tc>
      </w:tr>
      <w:tr w:rsidR="00B751A0" w:rsidRPr="00581F89" w:rsidTr="004719A0">
        <w:trPr>
          <w:trHeight w:val="300"/>
          <w:jc w:val="center"/>
        </w:trPr>
        <w:tc>
          <w:tcPr>
            <w:tcW w:w="1552" w:type="dxa"/>
            <w:vMerge/>
            <w:tcBorders>
              <w:left w:val="single" w:sz="4" w:space="0" w:color="auto"/>
              <w:bottom w:val="single" w:sz="4" w:space="0" w:color="auto"/>
              <w:right w:val="single" w:sz="4" w:space="0" w:color="auto"/>
            </w:tcBorders>
          </w:tcPr>
          <w:p w:rsidR="00B751A0" w:rsidRPr="00581F89" w:rsidRDefault="00B751A0" w:rsidP="00AC4577">
            <w:pPr>
              <w:tabs>
                <w:tab w:val="left" w:pos="9423"/>
              </w:tabs>
              <w:spacing w:after="0" w:line="240" w:lineRule="auto"/>
              <w:jc w:val="both"/>
              <w:rPr>
                <w:rFonts w:cs="Calibri"/>
                <w:sz w:val="20"/>
                <w:szCs w:val="20"/>
              </w:rPr>
            </w:pPr>
          </w:p>
        </w:tc>
        <w:tc>
          <w:tcPr>
            <w:tcW w:w="5358" w:type="dxa"/>
            <w:tcBorders>
              <w:top w:val="single" w:sz="4" w:space="0" w:color="auto"/>
              <w:left w:val="nil"/>
              <w:bottom w:val="single" w:sz="4" w:space="0" w:color="auto"/>
              <w:right w:val="single" w:sz="4" w:space="0" w:color="auto"/>
            </w:tcBorders>
            <w:shd w:val="clear" w:color="auto" w:fill="auto"/>
            <w:vAlign w:val="center"/>
          </w:tcPr>
          <w:p w:rsidR="00B751A0" w:rsidRPr="00581F89" w:rsidRDefault="00B751A0" w:rsidP="00AC4577">
            <w:pPr>
              <w:tabs>
                <w:tab w:val="left" w:pos="9423"/>
              </w:tabs>
              <w:spacing w:after="0" w:line="240" w:lineRule="auto"/>
              <w:rPr>
                <w:rFonts w:cs="Calibri"/>
                <w:sz w:val="20"/>
                <w:szCs w:val="20"/>
              </w:rPr>
            </w:pPr>
            <w:r w:rsidRPr="00581F89">
              <w:rPr>
                <w:rFonts w:cs="Calibri"/>
                <w:sz w:val="20"/>
                <w:szCs w:val="20"/>
              </w:rPr>
              <w:t xml:space="preserve">Agregate racire </w:t>
            </w:r>
            <w:r>
              <w:rPr>
                <w:rFonts w:cs="Calibri"/>
                <w:sz w:val="20"/>
                <w:szCs w:val="20"/>
              </w:rPr>
              <w:t xml:space="preserve">– Chillere Clint - Compact Line </w:t>
            </w:r>
            <w:r w:rsidRPr="00581F89">
              <w:rPr>
                <w:rFonts w:cs="Calibri"/>
                <w:sz w:val="20"/>
                <w:szCs w:val="20"/>
              </w:rPr>
              <w:t>Chiller- 18 kw</w:t>
            </w:r>
          </w:p>
        </w:tc>
        <w:tc>
          <w:tcPr>
            <w:tcW w:w="1418" w:type="dxa"/>
            <w:tcBorders>
              <w:top w:val="single" w:sz="4" w:space="0" w:color="auto"/>
              <w:left w:val="nil"/>
              <w:bottom w:val="single" w:sz="4" w:space="0" w:color="auto"/>
              <w:right w:val="single" w:sz="4" w:space="0" w:color="auto"/>
            </w:tcBorders>
            <w:vAlign w:val="center"/>
          </w:tcPr>
          <w:p w:rsidR="00B751A0" w:rsidRPr="00581F89" w:rsidRDefault="00B751A0" w:rsidP="00AC4577">
            <w:pPr>
              <w:tabs>
                <w:tab w:val="left" w:pos="9423"/>
              </w:tabs>
              <w:spacing w:after="0" w:line="240" w:lineRule="auto"/>
              <w:jc w:val="center"/>
              <w:rPr>
                <w:rFonts w:cs="Calibri"/>
                <w:sz w:val="20"/>
                <w:szCs w:val="20"/>
              </w:rPr>
            </w:pPr>
            <w:r w:rsidRPr="00581F89">
              <w:rPr>
                <w:rFonts w:cs="Calibri"/>
                <w:sz w:val="20"/>
                <w:szCs w:val="20"/>
              </w:rPr>
              <w:t>1</w:t>
            </w:r>
          </w:p>
        </w:tc>
      </w:tr>
      <w:tr w:rsidR="004719A0" w:rsidRPr="00581F89" w:rsidTr="003F4F34">
        <w:trPr>
          <w:trHeight w:val="300"/>
          <w:jc w:val="center"/>
        </w:trPr>
        <w:tc>
          <w:tcPr>
            <w:tcW w:w="1552" w:type="dxa"/>
            <w:vMerge w:val="restart"/>
            <w:tcBorders>
              <w:top w:val="single" w:sz="4" w:space="0" w:color="auto"/>
              <w:left w:val="single" w:sz="4" w:space="0" w:color="auto"/>
              <w:right w:val="single" w:sz="4" w:space="0" w:color="auto"/>
            </w:tcBorders>
          </w:tcPr>
          <w:p w:rsidR="004719A0" w:rsidRPr="00581F89" w:rsidRDefault="004719A0" w:rsidP="00AC4577">
            <w:pPr>
              <w:tabs>
                <w:tab w:val="left" w:pos="9423"/>
              </w:tabs>
              <w:spacing w:after="0" w:line="240" w:lineRule="auto"/>
              <w:jc w:val="center"/>
              <w:rPr>
                <w:rFonts w:cs="Calibri"/>
                <w:sz w:val="20"/>
                <w:szCs w:val="20"/>
              </w:rPr>
            </w:pPr>
            <w:r w:rsidRPr="00581F89">
              <w:rPr>
                <w:rFonts w:cs="Calibri"/>
                <w:sz w:val="20"/>
                <w:szCs w:val="20"/>
              </w:rPr>
              <w:t>Sediul Lac Mamaia</w:t>
            </w:r>
          </w:p>
        </w:tc>
        <w:tc>
          <w:tcPr>
            <w:tcW w:w="5358" w:type="dxa"/>
            <w:tcBorders>
              <w:top w:val="single" w:sz="4" w:space="0" w:color="auto"/>
              <w:left w:val="nil"/>
              <w:bottom w:val="single" w:sz="4" w:space="0" w:color="auto"/>
              <w:right w:val="single" w:sz="4" w:space="0" w:color="auto"/>
            </w:tcBorders>
            <w:shd w:val="clear" w:color="auto" w:fill="auto"/>
            <w:vAlign w:val="center"/>
          </w:tcPr>
          <w:p w:rsidR="004719A0" w:rsidRPr="00581F89" w:rsidRDefault="004719A0" w:rsidP="00AC4577">
            <w:pPr>
              <w:tabs>
                <w:tab w:val="left" w:pos="9423"/>
              </w:tabs>
              <w:spacing w:after="0" w:line="240" w:lineRule="auto"/>
              <w:rPr>
                <w:rFonts w:cs="Calibri"/>
                <w:sz w:val="20"/>
                <w:szCs w:val="20"/>
              </w:rPr>
            </w:pPr>
            <w:r w:rsidRPr="00581F89">
              <w:rPr>
                <w:rFonts w:cs="Calibri"/>
                <w:sz w:val="20"/>
                <w:szCs w:val="20"/>
              </w:rPr>
              <w:t>*Agregat ra</w:t>
            </w:r>
            <w:r>
              <w:rPr>
                <w:rFonts w:cs="Calibri"/>
                <w:sz w:val="20"/>
                <w:szCs w:val="20"/>
              </w:rPr>
              <w:t xml:space="preserve">cire – Chillere Carrier -100 kw </w:t>
            </w:r>
            <w:r w:rsidRPr="00581F89">
              <w:rPr>
                <w:rFonts w:cs="Calibri"/>
                <w:sz w:val="20"/>
                <w:szCs w:val="20"/>
                <w:lang w:val="ro-RO"/>
              </w:rPr>
              <w:t>model 30RBS-100B</w:t>
            </w:r>
          </w:p>
        </w:tc>
        <w:tc>
          <w:tcPr>
            <w:tcW w:w="1418" w:type="dxa"/>
            <w:tcBorders>
              <w:top w:val="single" w:sz="4" w:space="0" w:color="auto"/>
              <w:left w:val="nil"/>
              <w:bottom w:val="single" w:sz="4" w:space="0" w:color="auto"/>
              <w:right w:val="single" w:sz="4" w:space="0" w:color="auto"/>
            </w:tcBorders>
            <w:vAlign w:val="center"/>
          </w:tcPr>
          <w:p w:rsidR="004719A0" w:rsidRPr="00581F89" w:rsidRDefault="004719A0" w:rsidP="00AC4577">
            <w:pPr>
              <w:tabs>
                <w:tab w:val="left" w:pos="9423"/>
              </w:tabs>
              <w:spacing w:after="0" w:line="240" w:lineRule="auto"/>
              <w:jc w:val="center"/>
              <w:rPr>
                <w:rFonts w:cs="Calibri"/>
                <w:sz w:val="20"/>
                <w:szCs w:val="20"/>
              </w:rPr>
            </w:pPr>
            <w:r w:rsidRPr="00581F89">
              <w:rPr>
                <w:rFonts w:cs="Calibri"/>
                <w:sz w:val="20"/>
                <w:szCs w:val="20"/>
              </w:rPr>
              <w:t>1</w:t>
            </w:r>
          </w:p>
        </w:tc>
      </w:tr>
      <w:tr w:rsidR="004719A0" w:rsidRPr="00581F89" w:rsidTr="003F4F34">
        <w:trPr>
          <w:trHeight w:val="300"/>
          <w:jc w:val="center"/>
        </w:trPr>
        <w:tc>
          <w:tcPr>
            <w:tcW w:w="1552" w:type="dxa"/>
            <w:vMerge/>
            <w:tcBorders>
              <w:left w:val="single" w:sz="4" w:space="0" w:color="auto"/>
              <w:bottom w:val="single" w:sz="4" w:space="0" w:color="auto"/>
              <w:right w:val="single" w:sz="4" w:space="0" w:color="auto"/>
            </w:tcBorders>
          </w:tcPr>
          <w:p w:rsidR="004719A0" w:rsidRPr="00581F89" w:rsidRDefault="004719A0" w:rsidP="00AC4577">
            <w:pPr>
              <w:tabs>
                <w:tab w:val="left" w:pos="9423"/>
              </w:tabs>
              <w:spacing w:after="0" w:line="240" w:lineRule="auto"/>
              <w:jc w:val="both"/>
              <w:rPr>
                <w:rFonts w:cs="Calibri"/>
                <w:sz w:val="20"/>
                <w:szCs w:val="20"/>
              </w:rPr>
            </w:pPr>
          </w:p>
        </w:tc>
        <w:tc>
          <w:tcPr>
            <w:tcW w:w="5358" w:type="dxa"/>
            <w:tcBorders>
              <w:top w:val="single" w:sz="4" w:space="0" w:color="auto"/>
              <w:left w:val="nil"/>
              <w:bottom w:val="single" w:sz="4" w:space="0" w:color="auto"/>
              <w:right w:val="single" w:sz="4" w:space="0" w:color="auto"/>
            </w:tcBorders>
            <w:shd w:val="clear" w:color="auto" w:fill="auto"/>
            <w:vAlign w:val="center"/>
          </w:tcPr>
          <w:p w:rsidR="004719A0" w:rsidRPr="00581F89" w:rsidRDefault="004719A0" w:rsidP="00AC4577">
            <w:pPr>
              <w:tabs>
                <w:tab w:val="left" w:pos="9423"/>
              </w:tabs>
              <w:spacing w:after="0" w:line="240" w:lineRule="auto"/>
              <w:rPr>
                <w:rFonts w:cs="Calibri"/>
                <w:sz w:val="20"/>
                <w:szCs w:val="20"/>
              </w:rPr>
            </w:pPr>
            <w:r w:rsidRPr="00581F89">
              <w:rPr>
                <w:rFonts w:cs="Calibri"/>
                <w:sz w:val="20"/>
                <w:szCs w:val="20"/>
              </w:rPr>
              <w:t>Ventiloconvectori tip caseta de tavan /Acson</w:t>
            </w:r>
          </w:p>
        </w:tc>
        <w:tc>
          <w:tcPr>
            <w:tcW w:w="1418" w:type="dxa"/>
            <w:tcBorders>
              <w:top w:val="single" w:sz="4" w:space="0" w:color="auto"/>
              <w:left w:val="nil"/>
              <w:bottom w:val="single" w:sz="4" w:space="0" w:color="auto"/>
              <w:right w:val="single" w:sz="4" w:space="0" w:color="auto"/>
            </w:tcBorders>
            <w:vAlign w:val="center"/>
          </w:tcPr>
          <w:p w:rsidR="004719A0" w:rsidRPr="00581F89" w:rsidRDefault="004719A0" w:rsidP="00AC4577">
            <w:pPr>
              <w:tabs>
                <w:tab w:val="left" w:pos="9423"/>
              </w:tabs>
              <w:spacing w:after="0" w:line="240" w:lineRule="auto"/>
              <w:jc w:val="center"/>
              <w:rPr>
                <w:rFonts w:cs="Calibri"/>
                <w:sz w:val="20"/>
                <w:szCs w:val="20"/>
              </w:rPr>
            </w:pPr>
            <w:r w:rsidRPr="00581F89">
              <w:rPr>
                <w:rFonts w:cs="Calibri"/>
                <w:sz w:val="20"/>
                <w:szCs w:val="20"/>
              </w:rPr>
              <w:t>23</w:t>
            </w:r>
          </w:p>
        </w:tc>
      </w:tr>
    </w:tbl>
    <w:p w:rsidR="009C08DE" w:rsidRDefault="009C08DE" w:rsidP="00AC4577">
      <w:pPr>
        <w:tabs>
          <w:tab w:val="left" w:pos="9423"/>
        </w:tabs>
        <w:spacing w:after="0" w:line="240" w:lineRule="auto"/>
        <w:rPr>
          <w:rFonts w:cs="Calibri"/>
          <w:b/>
        </w:rPr>
      </w:pPr>
    </w:p>
    <w:p w:rsidR="007E1AB7" w:rsidRPr="00D54B15" w:rsidRDefault="00D54B15" w:rsidP="00AC4577">
      <w:pPr>
        <w:tabs>
          <w:tab w:val="left" w:pos="9423"/>
        </w:tabs>
        <w:spacing w:after="0" w:line="240" w:lineRule="auto"/>
        <w:rPr>
          <w:rFonts w:cs="Calibri"/>
          <w:b/>
          <w:lang w:val="ro-RO"/>
        </w:rPr>
      </w:pPr>
      <w:r w:rsidRPr="00D54B15">
        <w:rPr>
          <w:rFonts w:cs="Calibri"/>
          <w:b/>
        </w:rPr>
        <w:t>*Nota: La</w:t>
      </w:r>
      <w:r w:rsidR="00864A75">
        <w:rPr>
          <w:rFonts w:cs="Calibri"/>
          <w:b/>
        </w:rPr>
        <w:t xml:space="preserve"> centrala</w:t>
      </w:r>
      <w:r w:rsidR="00653E4A">
        <w:rPr>
          <w:rFonts w:cs="Calibri"/>
          <w:b/>
        </w:rPr>
        <w:t xml:space="preserve"> </w:t>
      </w:r>
      <w:r w:rsidR="00864A75">
        <w:rPr>
          <w:rFonts w:cs="Calibri"/>
          <w:b/>
        </w:rPr>
        <w:t xml:space="preserve">de tratare a </w:t>
      </w:r>
      <w:r w:rsidR="00864A75" w:rsidRPr="00B23522">
        <w:rPr>
          <w:rFonts w:cs="Calibri"/>
          <w:b/>
        </w:rPr>
        <w:t>aerului</w:t>
      </w:r>
      <w:r w:rsidR="00625D5F" w:rsidRPr="00B23522">
        <w:rPr>
          <w:rFonts w:cs="Calibri"/>
          <w:b/>
        </w:rPr>
        <w:t>, și la agregatele</w:t>
      </w:r>
      <w:r w:rsidR="00864A75" w:rsidRPr="00B23522">
        <w:rPr>
          <w:rFonts w:cs="Calibri"/>
          <w:b/>
        </w:rPr>
        <w:t xml:space="preserve"> de răcire (chillere)</w:t>
      </w:r>
      <w:r w:rsidR="00B23522">
        <w:rPr>
          <w:rFonts w:cs="Calibri"/>
          <w:b/>
        </w:rPr>
        <w:t xml:space="preserve"> </w:t>
      </w:r>
      <w:r w:rsidRPr="00B23522">
        <w:rPr>
          <w:rFonts w:cs="Calibri"/>
          <w:b/>
          <w:lang w:val="ro-RO"/>
        </w:rPr>
        <w:t>amplasat</w:t>
      </w:r>
      <w:r w:rsidR="0029426C" w:rsidRPr="00B23522">
        <w:rPr>
          <w:rFonts w:cs="Calibri"/>
          <w:b/>
          <w:lang w:val="ro-RO"/>
        </w:rPr>
        <w:t xml:space="preserve">e la Sediul Central și, respectiv, </w:t>
      </w:r>
      <w:r w:rsidRPr="00B23522">
        <w:rPr>
          <w:rFonts w:cs="Calibri"/>
          <w:b/>
          <w:lang w:val="ro-RO"/>
        </w:rPr>
        <w:t>la Sediul Lac Mamaia, vor fi efectuate</w:t>
      </w:r>
      <w:r w:rsidR="0029426C" w:rsidRPr="00B23522">
        <w:rPr>
          <w:rFonts w:cs="Calibri"/>
          <w:b/>
          <w:lang w:val="ro-RO"/>
        </w:rPr>
        <w:t>, în plus, față de</w:t>
      </w:r>
      <w:r w:rsidR="004722CD" w:rsidRPr="00B23522">
        <w:rPr>
          <w:rFonts w:cs="Calibri"/>
          <w:b/>
          <w:lang w:val="ro-RO"/>
        </w:rPr>
        <w:t xml:space="preserve"> cele </w:t>
      </w:r>
      <w:r w:rsidR="004722CD">
        <w:rPr>
          <w:rFonts w:cs="Calibri"/>
          <w:b/>
          <w:lang w:val="ro-RO"/>
        </w:rPr>
        <w:t xml:space="preserve">enumerate la pct. 3.2., și </w:t>
      </w:r>
      <w:r w:rsidRPr="00D54B15">
        <w:rPr>
          <w:rFonts w:cs="Calibri"/>
          <w:b/>
          <w:lang w:val="ro-RO"/>
        </w:rPr>
        <w:t>urmatoarele operațiuni:</w:t>
      </w:r>
    </w:p>
    <w:p w:rsidR="00D54B15" w:rsidRPr="00D54B15" w:rsidRDefault="00D54B15" w:rsidP="00AC4577">
      <w:pPr>
        <w:numPr>
          <w:ilvl w:val="1"/>
          <w:numId w:val="5"/>
        </w:numPr>
        <w:tabs>
          <w:tab w:val="left" w:pos="9423"/>
        </w:tabs>
        <w:spacing w:after="0" w:line="240" w:lineRule="auto"/>
        <w:jc w:val="both"/>
        <w:rPr>
          <w:rFonts w:cs="Calibri"/>
        </w:rPr>
      </w:pPr>
      <w:r w:rsidRPr="00D54B15">
        <w:rPr>
          <w:rFonts w:cs="Calibri"/>
        </w:rPr>
        <w:t>manevrarea robinetilor de separare rece-cald - semestrial</w:t>
      </w:r>
    </w:p>
    <w:p w:rsidR="00D54B15" w:rsidRPr="00D54B15" w:rsidRDefault="00D54B15" w:rsidP="00AC4577">
      <w:pPr>
        <w:numPr>
          <w:ilvl w:val="1"/>
          <w:numId w:val="5"/>
        </w:numPr>
        <w:tabs>
          <w:tab w:val="left" w:pos="9423"/>
        </w:tabs>
        <w:spacing w:after="0" w:line="240" w:lineRule="auto"/>
        <w:jc w:val="both"/>
        <w:rPr>
          <w:rFonts w:cs="Calibri"/>
        </w:rPr>
      </w:pPr>
      <w:r w:rsidRPr="00D54B15">
        <w:rPr>
          <w:rFonts w:cs="Calibri"/>
        </w:rPr>
        <w:t>curatarea filtrelor Y -  lunar</w:t>
      </w:r>
      <w:r w:rsidRPr="00D54B15">
        <w:rPr>
          <w:rFonts w:cs="Calibri"/>
          <w:b/>
        </w:rPr>
        <w:t xml:space="preserve"> </w:t>
      </w:r>
    </w:p>
    <w:p w:rsidR="00D54B15" w:rsidRPr="00D54B15" w:rsidRDefault="00D54B15" w:rsidP="00AC4577">
      <w:pPr>
        <w:numPr>
          <w:ilvl w:val="1"/>
          <w:numId w:val="5"/>
        </w:numPr>
        <w:tabs>
          <w:tab w:val="left" w:pos="9423"/>
        </w:tabs>
        <w:spacing w:after="0" w:line="240" w:lineRule="auto"/>
        <w:jc w:val="both"/>
        <w:rPr>
          <w:rFonts w:cs="Calibri"/>
        </w:rPr>
      </w:pPr>
      <w:r w:rsidRPr="00D54B15">
        <w:rPr>
          <w:rFonts w:cs="Calibri"/>
        </w:rPr>
        <w:t>curatarea instalatiei- semestrial</w:t>
      </w:r>
    </w:p>
    <w:p w:rsidR="00D54B15" w:rsidRPr="00D54B15" w:rsidRDefault="00D54B15" w:rsidP="00AC4577">
      <w:pPr>
        <w:numPr>
          <w:ilvl w:val="1"/>
          <w:numId w:val="5"/>
        </w:numPr>
        <w:tabs>
          <w:tab w:val="left" w:pos="9423"/>
        </w:tabs>
        <w:spacing w:after="0" w:line="240" w:lineRule="auto"/>
        <w:jc w:val="both"/>
        <w:rPr>
          <w:rFonts w:cs="Calibri"/>
        </w:rPr>
      </w:pPr>
      <w:r w:rsidRPr="00D54B15">
        <w:rPr>
          <w:rFonts w:cs="Calibri"/>
        </w:rPr>
        <w:t>izolare vas tampon – lucrare ce se va derula o singură data, la începerea contractului</w:t>
      </w:r>
    </w:p>
    <w:p w:rsidR="00D54B15" w:rsidRDefault="00D54B15" w:rsidP="00AC4577">
      <w:pPr>
        <w:numPr>
          <w:ilvl w:val="1"/>
          <w:numId w:val="5"/>
        </w:numPr>
        <w:tabs>
          <w:tab w:val="left" w:pos="9423"/>
        </w:tabs>
        <w:spacing w:after="0" w:line="240" w:lineRule="auto"/>
        <w:jc w:val="both"/>
        <w:rPr>
          <w:rFonts w:cs="Calibri"/>
        </w:rPr>
      </w:pPr>
      <w:r w:rsidRPr="00D54B15">
        <w:rPr>
          <w:rFonts w:cs="Calibri"/>
        </w:rPr>
        <w:t xml:space="preserve">curatare filter - semestrial </w:t>
      </w:r>
    </w:p>
    <w:p w:rsidR="005B4B88" w:rsidRDefault="005B4B88" w:rsidP="00AC4577">
      <w:pPr>
        <w:numPr>
          <w:ilvl w:val="1"/>
          <w:numId w:val="5"/>
        </w:numPr>
        <w:tabs>
          <w:tab w:val="left" w:pos="9423"/>
        </w:tabs>
        <w:spacing w:after="0" w:line="240" w:lineRule="auto"/>
        <w:jc w:val="both"/>
        <w:rPr>
          <w:rFonts w:cs="Calibri"/>
        </w:rPr>
      </w:pPr>
      <w:r>
        <w:rPr>
          <w:rFonts w:cs="Calibri"/>
        </w:rPr>
        <w:t>umplere</w:t>
      </w:r>
      <w:r w:rsidR="00B23522">
        <w:rPr>
          <w:rFonts w:cs="Calibri"/>
        </w:rPr>
        <w:t>a instalației cu agent termic (</w:t>
      </w:r>
      <w:r>
        <w:rPr>
          <w:rFonts w:cs="Calibri"/>
        </w:rPr>
        <w:t>antigel pentru centrale termice)</w:t>
      </w:r>
    </w:p>
    <w:p w:rsidR="002D16FB" w:rsidRDefault="002E2A04" w:rsidP="00AC4577">
      <w:pPr>
        <w:numPr>
          <w:ilvl w:val="1"/>
          <w:numId w:val="5"/>
        </w:numPr>
        <w:tabs>
          <w:tab w:val="left" w:pos="9423"/>
        </w:tabs>
        <w:spacing w:after="0" w:line="240" w:lineRule="auto"/>
        <w:jc w:val="both"/>
        <w:rPr>
          <w:rFonts w:cs="Calibri"/>
        </w:rPr>
      </w:pPr>
      <w:r>
        <w:rPr>
          <w:rFonts w:cs="Calibri"/>
        </w:rPr>
        <w:t xml:space="preserve">trecerea centralelor de tartare și răcire aer </w:t>
      </w:r>
      <w:r w:rsidR="009F7842">
        <w:rPr>
          <w:rFonts w:cs="Calibri"/>
        </w:rPr>
        <w:t xml:space="preserve">de pe cald pe rece (în perioada martie – aprilie) și </w:t>
      </w:r>
    </w:p>
    <w:p w:rsidR="009F7842" w:rsidRPr="00D54B15" w:rsidRDefault="00B23522" w:rsidP="00AC4577">
      <w:pPr>
        <w:tabs>
          <w:tab w:val="left" w:pos="9423"/>
        </w:tabs>
        <w:spacing w:after="0" w:line="240" w:lineRule="auto"/>
        <w:ind w:left="1080"/>
        <w:jc w:val="both"/>
        <w:rPr>
          <w:rFonts w:cs="Calibri"/>
        </w:rPr>
      </w:pPr>
      <w:r>
        <w:rPr>
          <w:rFonts w:cs="Calibri"/>
        </w:rPr>
        <w:t>de pe rece pe cald (</w:t>
      </w:r>
      <w:r w:rsidR="00653E4A">
        <w:rPr>
          <w:rFonts w:cs="Calibri"/>
        </w:rPr>
        <w:t>în perioada octombrie – noiembrie)</w:t>
      </w:r>
    </w:p>
    <w:p w:rsidR="00D54B15" w:rsidRDefault="00D54B15" w:rsidP="00AC4577">
      <w:pPr>
        <w:tabs>
          <w:tab w:val="left" w:pos="9423"/>
        </w:tabs>
        <w:spacing w:after="0" w:line="240" w:lineRule="auto"/>
        <w:jc w:val="both"/>
        <w:rPr>
          <w:rFonts w:cs="Calibri"/>
        </w:rPr>
      </w:pPr>
      <w:r w:rsidRPr="00D54B15">
        <w:rPr>
          <w:rFonts w:cs="Calibri"/>
        </w:rPr>
        <w:t>care vor fi incluse in pretul total anual ofertat</w:t>
      </w:r>
      <w:r w:rsidR="00C12DF1">
        <w:rPr>
          <w:rFonts w:cs="Calibri"/>
        </w:rPr>
        <w:t xml:space="preserve"> pentru acest tip de echipament</w:t>
      </w:r>
    </w:p>
    <w:p w:rsidR="00962261" w:rsidRPr="00D54B15" w:rsidRDefault="00962261" w:rsidP="00AC4577">
      <w:pPr>
        <w:tabs>
          <w:tab w:val="left" w:pos="9423"/>
        </w:tabs>
        <w:spacing w:after="0" w:line="240" w:lineRule="auto"/>
        <w:jc w:val="both"/>
        <w:rPr>
          <w:rFonts w:cs="Calibri"/>
        </w:rPr>
      </w:pPr>
    </w:p>
    <w:p w:rsidR="00D54B15" w:rsidRPr="00D54B15" w:rsidRDefault="00D54B15" w:rsidP="00AC4577">
      <w:pPr>
        <w:numPr>
          <w:ilvl w:val="1"/>
          <w:numId w:val="7"/>
        </w:numPr>
        <w:tabs>
          <w:tab w:val="left" w:pos="9423"/>
        </w:tabs>
        <w:spacing w:after="0" w:line="240" w:lineRule="auto"/>
        <w:jc w:val="both"/>
        <w:rPr>
          <w:rFonts w:cs="Calibri"/>
          <w:b/>
        </w:rPr>
      </w:pPr>
      <w:r w:rsidRPr="00D54B15">
        <w:rPr>
          <w:rFonts w:cs="Calibri"/>
          <w:b/>
        </w:rPr>
        <w:t>Alte specificatii</w:t>
      </w:r>
    </w:p>
    <w:p w:rsidR="00D54B15" w:rsidRPr="00D54B15" w:rsidRDefault="00D54B15" w:rsidP="00AC4577">
      <w:pPr>
        <w:numPr>
          <w:ilvl w:val="0"/>
          <w:numId w:val="20"/>
        </w:numPr>
        <w:tabs>
          <w:tab w:val="left" w:pos="9423"/>
        </w:tabs>
        <w:autoSpaceDE w:val="0"/>
        <w:autoSpaceDN w:val="0"/>
        <w:adjustRightInd w:val="0"/>
        <w:spacing w:after="0" w:line="240" w:lineRule="auto"/>
        <w:jc w:val="both"/>
        <w:rPr>
          <w:rFonts w:cs="Calibri"/>
        </w:rPr>
      </w:pPr>
      <w:r w:rsidRPr="00D54B15">
        <w:rPr>
          <w:rFonts w:cs="Calibri"/>
        </w:rPr>
        <w:t xml:space="preserve">Prestatorul va avea obligatia să asigure in perioada de derulare a contractului, </w:t>
      </w:r>
      <w:r w:rsidRPr="00D54B15">
        <w:rPr>
          <w:rFonts w:cs="Calibri"/>
          <w:b/>
        </w:rPr>
        <w:t>fara costuri suplimentare</w:t>
      </w:r>
      <w:r w:rsidRPr="00D54B15">
        <w:rPr>
          <w:rFonts w:cs="Calibri"/>
        </w:rPr>
        <w:t xml:space="preserve">, la solicitarea </w:t>
      </w:r>
      <w:r w:rsidR="00E0284B">
        <w:rPr>
          <w:rFonts w:cs="Calibri"/>
        </w:rPr>
        <w:t>achizitor</w:t>
      </w:r>
      <w:r w:rsidRPr="00D54B15">
        <w:rPr>
          <w:rFonts w:cs="Calibri"/>
        </w:rPr>
        <w:t xml:space="preserve">ului, orice operațiuni necesare in cazurile de defecțiuni sau nefuncționări ale </w:t>
      </w:r>
      <w:r w:rsidRPr="00D54B15">
        <w:rPr>
          <w:rFonts w:cs="Calibri"/>
        </w:rPr>
        <w:lastRenderedPageBreak/>
        <w:t xml:space="preserve">echipamentelor, de natura interventiilor sau reglajelor, demontării și reinstalării echipamentelor de climatizare defecte dar reparate de prestator, funcție de necesitățile universității. </w:t>
      </w:r>
    </w:p>
    <w:p w:rsidR="00D54B15" w:rsidRPr="00D54B15" w:rsidRDefault="00D54B15" w:rsidP="00AC4577">
      <w:pPr>
        <w:numPr>
          <w:ilvl w:val="0"/>
          <w:numId w:val="20"/>
        </w:numPr>
        <w:tabs>
          <w:tab w:val="left" w:pos="9423"/>
        </w:tabs>
        <w:autoSpaceDE w:val="0"/>
        <w:autoSpaceDN w:val="0"/>
        <w:adjustRightInd w:val="0"/>
        <w:spacing w:after="0" w:line="240" w:lineRule="auto"/>
        <w:jc w:val="both"/>
        <w:rPr>
          <w:rFonts w:cs="Calibri"/>
        </w:rPr>
      </w:pPr>
      <w:r w:rsidRPr="00D54B15">
        <w:rPr>
          <w:rFonts w:cs="Calibri"/>
          <w:lang w:val="es-ES"/>
        </w:rPr>
        <w:t>Pretul ofertat va include orice interventie ulterioara gratuit si in numar nelimitat pentru perioada de garantie in cazurile de defectiuni sau nefunctionari ale echipamentelor de climatizare sau a instalatiilor aferente.</w:t>
      </w:r>
    </w:p>
    <w:p w:rsidR="00FA5406" w:rsidRDefault="00D54B15" w:rsidP="00AC4577">
      <w:pPr>
        <w:numPr>
          <w:ilvl w:val="0"/>
          <w:numId w:val="20"/>
        </w:numPr>
        <w:tabs>
          <w:tab w:val="left" w:pos="9423"/>
        </w:tabs>
        <w:autoSpaceDE w:val="0"/>
        <w:autoSpaceDN w:val="0"/>
        <w:adjustRightInd w:val="0"/>
        <w:spacing w:after="0" w:line="240" w:lineRule="auto"/>
        <w:jc w:val="both"/>
        <w:rPr>
          <w:rFonts w:cs="Calibri"/>
        </w:rPr>
      </w:pPr>
      <w:r w:rsidRPr="00D54B15">
        <w:rPr>
          <w:rFonts w:cs="Calibri"/>
        </w:rPr>
        <w:t xml:space="preserve">Prestatorul va avea obligatia să asigure in perioada de derulare a contractului, </w:t>
      </w:r>
      <w:r w:rsidRPr="00D54B15">
        <w:rPr>
          <w:rFonts w:cs="Calibri"/>
          <w:b/>
        </w:rPr>
        <w:t>contra cost</w:t>
      </w:r>
      <w:r w:rsidRPr="00D54B15">
        <w:rPr>
          <w:rFonts w:cs="Calibri"/>
        </w:rPr>
        <w:t xml:space="preserve"> orice operațiuni, la solicitarea </w:t>
      </w:r>
      <w:r w:rsidR="00E0284B">
        <w:rPr>
          <w:rFonts w:cs="Calibri"/>
        </w:rPr>
        <w:t>achizitor</w:t>
      </w:r>
      <w:r w:rsidRPr="00D54B15">
        <w:rPr>
          <w:rFonts w:cs="Calibri"/>
        </w:rPr>
        <w:t xml:space="preserve">ului, de natura demontării și reinstalării unor aparate, la schimbarea locației acestora sau instalarea de echipamente noi care le înlocuiesc pe cele defecte ce nu mai pot fi reparate, funcție de necesitățile universității, în termen de 5 zile lucratoare de la solicitarea autorității, in scris. </w:t>
      </w:r>
    </w:p>
    <w:p w:rsidR="00FA5406" w:rsidRPr="00581F89" w:rsidRDefault="00D54B15" w:rsidP="00AC4577">
      <w:pPr>
        <w:tabs>
          <w:tab w:val="left" w:pos="9423"/>
        </w:tabs>
        <w:autoSpaceDE w:val="0"/>
        <w:autoSpaceDN w:val="0"/>
        <w:adjustRightInd w:val="0"/>
        <w:spacing w:after="0" w:line="240" w:lineRule="auto"/>
        <w:ind w:left="360"/>
        <w:jc w:val="both"/>
        <w:rPr>
          <w:rFonts w:cs="Calibri"/>
        </w:rPr>
      </w:pPr>
      <w:r w:rsidRPr="00D54B15">
        <w:rPr>
          <w:rFonts w:cs="Calibri"/>
        </w:rPr>
        <w:t xml:space="preserve">In acest sens </w:t>
      </w:r>
      <w:r w:rsidR="003F4F34">
        <w:rPr>
          <w:rFonts w:cs="Calibri"/>
        </w:rPr>
        <w:t>ofertantul va include in oferta</w:t>
      </w:r>
      <w:r w:rsidRPr="00D54B15">
        <w:rPr>
          <w:rFonts w:cs="Calibri"/>
        </w:rPr>
        <w:t xml:space="preserve"> </w:t>
      </w:r>
      <w:r w:rsidR="00FA5406">
        <w:rPr>
          <w:rFonts w:cs="Calibri"/>
          <w:b/>
        </w:rPr>
        <w:t xml:space="preserve">pret/ora/manopera, </w:t>
      </w:r>
      <w:r w:rsidR="00FA5406" w:rsidRPr="00FA5406">
        <w:rPr>
          <w:rFonts w:cs="Calibri"/>
        </w:rPr>
        <w:t>unde acesta reprezinta</w:t>
      </w:r>
      <w:r w:rsidR="00FA5406">
        <w:rPr>
          <w:rFonts w:cs="Calibri"/>
        </w:rPr>
        <w:t xml:space="preserve"> pretul ce va fi achitat de </w:t>
      </w:r>
      <w:r w:rsidR="00E0284B">
        <w:rPr>
          <w:rFonts w:cs="Calibri"/>
        </w:rPr>
        <w:t>achizitor</w:t>
      </w:r>
      <w:r w:rsidR="00FA5406">
        <w:rPr>
          <w:rFonts w:cs="Calibri"/>
        </w:rPr>
        <w:t xml:space="preserve"> pentru o ora de manopera indiferent daca prestatorul va folosi o persoana sau mai multe persoane pentru interventie. </w:t>
      </w:r>
      <w:r w:rsidR="00FA5406" w:rsidRPr="003F4F34">
        <w:rPr>
          <w:rFonts w:cs="Calibri"/>
          <w:b/>
        </w:rPr>
        <w:t>Pret</w:t>
      </w:r>
      <w:r w:rsidR="00FA5406">
        <w:rPr>
          <w:rFonts w:cs="Calibri"/>
          <w:b/>
        </w:rPr>
        <w:t>/ora/manopera NU reprezinta pretul /ora/persoana.</w:t>
      </w:r>
    </w:p>
    <w:p w:rsidR="00D54B15" w:rsidRPr="00D54B15" w:rsidRDefault="00D54B15" w:rsidP="00AC4577">
      <w:pPr>
        <w:tabs>
          <w:tab w:val="left" w:pos="9423"/>
        </w:tabs>
        <w:autoSpaceDE w:val="0"/>
        <w:autoSpaceDN w:val="0"/>
        <w:adjustRightInd w:val="0"/>
        <w:spacing w:after="0" w:line="240" w:lineRule="auto"/>
        <w:ind w:left="360"/>
        <w:jc w:val="both"/>
        <w:rPr>
          <w:rFonts w:cs="Calibri"/>
        </w:rPr>
      </w:pPr>
      <w:r w:rsidRPr="00D54B15">
        <w:rPr>
          <w:rFonts w:cs="Calibri"/>
        </w:rPr>
        <w:t>Autoritatea contractantă nu se obligă să achiziționeze aceste serviciile de la ofertantul castigator, acestea putand fi achiziționate de la operatori economici de pe piata de profil, cu oferta de preț cea mai scăzută.</w:t>
      </w:r>
    </w:p>
    <w:p w:rsidR="00D54B15" w:rsidRPr="00D54B15" w:rsidRDefault="00D54B15" w:rsidP="00AC4577">
      <w:pPr>
        <w:numPr>
          <w:ilvl w:val="0"/>
          <w:numId w:val="20"/>
        </w:numPr>
        <w:tabs>
          <w:tab w:val="left" w:pos="9423"/>
        </w:tabs>
        <w:spacing w:after="0" w:line="240" w:lineRule="auto"/>
        <w:ind w:right="28"/>
        <w:jc w:val="both"/>
        <w:rPr>
          <w:rFonts w:cs="Calibri"/>
          <w:b/>
        </w:rPr>
      </w:pPr>
      <w:r w:rsidRPr="00D54B15">
        <w:rPr>
          <w:rFonts w:cs="Calibri"/>
        </w:rPr>
        <w:t xml:space="preserve">Prestatorul va include in oferta prezentata toate cheltuielile directe si indirecte, aferente reviziilor, inclusiv cheltuieli ocazionate de prestarea serviciilor de mentananţă (întreținere, reparații, interventii, reglaje etc) ulterioare, materiale consumabile uzuale necesare prestarii service-ului, manopera aferenta pentru înlocuirea componetelor, pieselor de schimb sau altor materiale, transport la/de la locatii, indiferent de numarul de solicitari din partea </w:t>
      </w:r>
      <w:r w:rsidR="00E0284B">
        <w:rPr>
          <w:rFonts w:cs="Calibri"/>
        </w:rPr>
        <w:t>achizitor</w:t>
      </w:r>
      <w:r w:rsidRPr="00D54B15">
        <w:rPr>
          <w:rFonts w:cs="Calibri"/>
        </w:rPr>
        <w:t>ul in perioada de derulare a contractului.</w:t>
      </w:r>
    </w:p>
    <w:p w:rsidR="00D54B15" w:rsidRPr="00D54B15" w:rsidRDefault="00D54B15" w:rsidP="00AC4577">
      <w:pPr>
        <w:numPr>
          <w:ilvl w:val="0"/>
          <w:numId w:val="20"/>
        </w:numPr>
        <w:tabs>
          <w:tab w:val="left" w:pos="9423"/>
        </w:tabs>
        <w:autoSpaceDE w:val="0"/>
        <w:autoSpaceDN w:val="0"/>
        <w:adjustRightInd w:val="0"/>
        <w:spacing w:after="0" w:line="240" w:lineRule="auto"/>
        <w:jc w:val="both"/>
        <w:rPr>
          <w:rFonts w:cs="Calibri"/>
        </w:rPr>
      </w:pPr>
      <w:r w:rsidRPr="00D54B15">
        <w:rPr>
          <w:rFonts w:cs="Calibri"/>
        </w:rPr>
        <w:t xml:space="preserve">Centralele de aer condiționat care deservesc Aula vor fi programate asfel: </w:t>
      </w:r>
    </w:p>
    <w:p w:rsidR="00D54B15" w:rsidRPr="00D54B15" w:rsidRDefault="00D54B15" w:rsidP="00AC4577">
      <w:pPr>
        <w:numPr>
          <w:ilvl w:val="1"/>
          <w:numId w:val="8"/>
        </w:numPr>
        <w:tabs>
          <w:tab w:val="left" w:pos="9423"/>
        </w:tabs>
        <w:spacing w:after="0" w:line="240" w:lineRule="auto"/>
        <w:jc w:val="both"/>
        <w:rPr>
          <w:rFonts w:cs="Calibri"/>
        </w:rPr>
      </w:pPr>
      <w:r w:rsidRPr="00D54B15">
        <w:rPr>
          <w:rFonts w:cs="Calibri"/>
        </w:rPr>
        <w:t xml:space="preserve">pentru functionare pe timp de iarnă se vor programa în perioada octombrie - noiembrie </w:t>
      </w:r>
    </w:p>
    <w:p w:rsidR="00D54B15" w:rsidRPr="00D54B15" w:rsidRDefault="00201024" w:rsidP="00AC4577">
      <w:pPr>
        <w:numPr>
          <w:ilvl w:val="1"/>
          <w:numId w:val="8"/>
        </w:numPr>
        <w:tabs>
          <w:tab w:val="left" w:pos="9423"/>
        </w:tabs>
        <w:spacing w:after="0" w:line="240" w:lineRule="auto"/>
        <w:jc w:val="both"/>
        <w:rPr>
          <w:rFonts w:cs="Calibri"/>
        </w:rPr>
      </w:pPr>
      <w:r>
        <w:rPr>
          <w:rFonts w:cs="Calibri"/>
        </w:rPr>
        <w:t xml:space="preserve">pentru functionare pe timp de </w:t>
      </w:r>
      <w:r w:rsidR="00D54B15" w:rsidRPr="00D54B15">
        <w:rPr>
          <w:rFonts w:cs="Calibri"/>
        </w:rPr>
        <w:t xml:space="preserve">vara se vor programa în perioada aprilie-mai  </w:t>
      </w:r>
    </w:p>
    <w:p w:rsidR="00D54B15" w:rsidRPr="00D54B15" w:rsidRDefault="00D54B15" w:rsidP="00AC4577">
      <w:pPr>
        <w:tabs>
          <w:tab w:val="left" w:pos="9423"/>
        </w:tabs>
        <w:spacing w:after="0" w:line="240" w:lineRule="auto"/>
        <w:ind w:firstLine="360"/>
        <w:jc w:val="both"/>
        <w:rPr>
          <w:rFonts w:cs="Calibri"/>
        </w:rPr>
      </w:pPr>
      <w:r w:rsidRPr="00D54B15">
        <w:rPr>
          <w:rFonts w:cs="Calibri"/>
        </w:rPr>
        <w:t xml:space="preserve">funcție de condițiile atmosferice din acea perioada, pe baza ordinului de incepere dat de </w:t>
      </w:r>
      <w:r w:rsidR="00E0284B">
        <w:rPr>
          <w:rFonts w:cs="Calibri"/>
        </w:rPr>
        <w:t>achizitor</w:t>
      </w:r>
      <w:r w:rsidRPr="00D54B15">
        <w:rPr>
          <w:rFonts w:cs="Calibri"/>
        </w:rPr>
        <w:t>.</w:t>
      </w:r>
    </w:p>
    <w:p w:rsidR="00D54B15" w:rsidRPr="00D54B15" w:rsidRDefault="00D54B15" w:rsidP="00AC4577">
      <w:pPr>
        <w:numPr>
          <w:ilvl w:val="0"/>
          <w:numId w:val="20"/>
        </w:numPr>
        <w:tabs>
          <w:tab w:val="left" w:pos="9423"/>
        </w:tabs>
        <w:spacing w:after="0" w:line="240" w:lineRule="auto"/>
        <w:ind w:right="28"/>
        <w:jc w:val="both"/>
        <w:rPr>
          <w:rFonts w:cs="Calibri"/>
          <w:i/>
          <w:u w:val="single"/>
        </w:rPr>
      </w:pPr>
      <w:r w:rsidRPr="00D54B15">
        <w:rPr>
          <w:rFonts w:cs="Calibri"/>
        </w:rPr>
        <w:t>Prestatorul este pe deplin responsabil atât de siguranţa tuturor operaţiunilor şi metodelor utilizate în prestarea serviciilor, cât şi de calificarea personalului propriu folosit pe durata contractului si de a presta serviciile solicitate de autoritatea contractantă cu promptitudine si profesionalism, la standardele şi performanțele solicitate în caietul de sarcini și prezentate în</w:t>
      </w:r>
      <w:r w:rsidRPr="00D54B15">
        <w:rPr>
          <w:rFonts w:cs="Calibri"/>
          <w:lang w:val="ro-RO"/>
        </w:rPr>
        <w:t xml:space="preserve"> propunerea tehnică, anexă la contract.</w:t>
      </w:r>
    </w:p>
    <w:p w:rsidR="00D54B15" w:rsidRPr="00D54B15" w:rsidRDefault="00D54B15" w:rsidP="00AC4577">
      <w:pPr>
        <w:numPr>
          <w:ilvl w:val="0"/>
          <w:numId w:val="20"/>
        </w:numPr>
        <w:tabs>
          <w:tab w:val="left" w:pos="9423"/>
        </w:tabs>
        <w:spacing w:after="0" w:line="240" w:lineRule="auto"/>
        <w:jc w:val="both"/>
        <w:rPr>
          <w:rFonts w:cs="Calibri"/>
          <w:lang w:val="ro-RO"/>
        </w:rPr>
      </w:pPr>
      <w:r w:rsidRPr="00D54B15">
        <w:rPr>
          <w:rFonts w:cs="Calibri"/>
          <w:lang w:val="ro-RO"/>
        </w:rPr>
        <w:t xml:space="preserve">La prezentarea devizelor spre decontare se vor anexa copii xerox dupa facturile de achizitie ale pieselor folosite in cadrul prestarii serviciilor (daca sunt solicitate de </w:t>
      </w:r>
      <w:r w:rsidR="00E0284B">
        <w:rPr>
          <w:rFonts w:cs="Calibri"/>
          <w:lang w:val="ro-RO"/>
        </w:rPr>
        <w:t>achizitor</w:t>
      </w:r>
      <w:r w:rsidRPr="00D54B15">
        <w:rPr>
          <w:rFonts w:cs="Calibri"/>
          <w:lang w:val="ro-RO"/>
        </w:rPr>
        <w:t>).</w:t>
      </w:r>
    </w:p>
    <w:p w:rsidR="00D54B15" w:rsidRPr="00D54B15" w:rsidRDefault="00D54B15" w:rsidP="00AC4577">
      <w:pPr>
        <w:numPr>
          <w:ilvl w:val="0"/>
          <w:numId w:val="20"/>
        </w:numPr>
        <w:tabs>
          <w:tab w:val="left" w:pos="9423"/>
        </w:tabs>
        <w:spacing w:after="0" w:line="240" w:lineRule="auto"/>
        <w:jc w:val="both"/>
        <w:rPr>
          <w:rFonts w:cs="Calibri"/>
          <w:lang w:val="ro-RO"/>
        </w:rPr>
      </w:pPr>
      <w:r w:rsidRPr="00D54B15">
        <w:rPr>
          <w:rFonts w:cs="Calibri"/>
          <w:lang w:val="ro-RO"/>
        </w:rPr>
        <w:t xml:space="preserve">Prestatorul trebuie sa evacueze toate materialele rezultate in urma prestarii serviciilor, din incinta locatiilor U.M.C., sa le transporte la groapa de gunoi pe cheltuiala proprie. </w:t>
      </w:r>
    </w:p>
    <w:p w:rsidR="00D54B15" w:rsidRPr="00D54B15" w:rsidRDefault="00D54B15" w:rsidP="00AC4577">
      <w:pPr>
        <w:numPr>
          <w:ilvl w:val="0"/>
          <w:numId w:val="20"/>
        </w:numPr>
        <w:tabs>
          <w:tab w:val="left" w:pos="9423"/>
        </w:tabs>
        <w:spacing w:after="0" w:line="240" w:lineRule="auto"/>
        <w:jc w:val="both"/>
        <w:rPr>
          <w:rFonts w:cs="Calibri"/>
          <w:lang w:val="ro-RO"/>
        </w:rPr>
      </w:pPr>
      <w:r w:rsidRPr="00D54B15">
        <w:rPr>
          <w:rFonts w:cs="Calibri"/>
        </w:rPr>
        <w:t xml:space="preserve">La efectuarea tuturor operațiunilor se vor respecta atât normativele </w:t>
      </w:r>
      <w:r w:rsidR="00380918">
        <w:rPr>
          <w:rFonts w:cs="Calibri"/>
        </w:rPr>
        <w:t xml:space="preserve">și reglementările specifice în </w:t>
      </w:r>
      <w:r w:rsidRPr="00D54B15">
        <w:rPr>
          <w:rFonts w:cs="Calibri"/>
        </w:rPr>
        <w:t>vigoare, cât și cele referitoare la activitățile conexe serviciilor prestat</w:t>
      </w:r>
      <w:r w:rsidR="00201024">
        <w:rPr>
          <w:rFonts w:cs="Calibri"/>
        </w:rPr>
        <w:t xml:space="preserve">e, inclusiv cele referitoare la </w:t>
      </w:r>
      <w:r w:rsidRPr="00D54B15">
        <w:rPr>
          <w:rFonts w:cs="Calibri"/>
        </w:rPr>
        <w:t>instalațiile electrice aferente echipamentelor la care Prestatorul a efectuat reparații și intervenții. În acest sens, Prestatorul va acorda o atenție deosebită la verificarea conexiunilor electrice și a protecției atingerii directe prin legare la nulul de protecție a tuturor părților metalice ale instalațiilor. De asemenea, Prestatorul va acorda o atenție deosebită calității lucrărilor și a menținerii spațiilor în condiții de curățenie și ordine, având obligația de a repara toate deteriorările provocate și de a înlătura toate materialele rezultate în urma intervențiilor.</w:t>
      </w:r>
    </w:p>
    <w:p w:rsidR="00D54B15" w:rsidRPr="00D54B15" w:rsidRDefault="00D54B15" w:rsidP="00AC4577">
      <w:pPr>
        <w:numPr>
          <w:ilvl w:val="0"/>
          <w:numId w:val="20"/>
        </w:numPr>
        <w:tabs>
          <w:tab w:val="left" w:pos="9423"/>
        </w:tabs>
        <w:spacing w:after="0" w:line="240" w:lineRule="auto"/>
        <w:jc w:val="both"/>
        <w:rPr>
          <w:rFonts w:cs="Calibri"/>
          <w:lang w:val="ro-RO"/>
        </w:rPr>
      </w:pPr>
      <w:r w:rsidRPr="00D54B15">
        <w:rPr>
          <w:rFonts w:cs="Calibri"/>
        </w:rPr>
        <w:t xml:space="preserve">Prestatorul își va asuma toate responsabilitățile referitoare la respectarea NPSSM și PSI și va asigura toate condițiile tehnice necesare referitoare la prevenirea evenimentelor de natura accidentelor de muncă și a incendiilor pe parcursul prestării serviciilor sau ca urmare a activităților efectuate. Prestatorul va fi responsabil dacă, din vina sa, au avut loc evenimente de natura accidentelor de muncă sau incendii. </w:t>
      </w:r>
    </w:p>
    <w:p w:rsidR="00D54B15" w:rsidRPr="00D54B15" w:rsidRDefault="00D54B15" w:rsidP="00AC4577">
      <w:pPr>
        <w:numPr>
          <w:ilvl w:val="0"/>
          <w:numId w:val="20"/>
        </w:numPr>
        <w:tabs>
          <w:tab w:val="left" w:pos="9423"/>
        </w:tabs>
        <w:spacing w:after="0" w:line="240" w:lineRule="auto"/>
        <w:jc w:val="both"/>
        <w:rPr>
          <w:rFonts w:cs="Calibri"/>
          <w:lang w:val="ro-RO"/>
        </w:rPr>
      </w:pPr>
      <w:r w:rsidRPr="00D54B15">
        <w:rPr>
          <w:rFonts w:cs="Calibri"/>
        </w:rPr>
        <w:t xml:space="preserve">In cazul in care un echipament se defecteaza din neglijenta prestatorului, acesta va avea obligatia sa-l remedieze (inclusiv va achizitiona materialele, piesele, etc necesare) sau sa-l inlocuiasca cu unul nou pe cheltuiala sa, fara ca </w:t>
      </w:r>
      <w:r w:rsidR="00E0284B">
        <w:rPr>
          <w:rFonts w:cs="Calibri"/>
        </w:rPr>
        <w:t>achizitor</w:t>
      </w:r>
      <w:r w:rsidRPr="00D54B15">
        <w:rPr>
          <w:rFonts w:cs="Calibri"/>
        </w:rPr>
        <w:t>ul sa achite costuri suplimentare.</w:t>
      </w:r>
    </w:p>
    <w:p w:rsidR="00D54B15" w:rsidRPr="00D54B15" w:rsidRDefault="00D54B15" w:rsidP="00AC4577">
      <w:pPr>
        <w:tabs>
          <w:tab w:val="left" w:pos="9423"/>
        </w:tabs>
        <w:spacing w:after="0" w:line="240" w:lineRule="auto"/>
        <w:ind w:right="-471"/>
        <w:jc w:val="both"/>
        <w:rPr>
          <w:rFonts w:cs="Calibri"/>
          <w:b/>
        </w:rPr>
      </w:pPr>
    </w:p>
    <w:p w:rsidR="00D54B15" w:rsidRPr="00D54B15" w:rsidRDefault="00D54B15" w:rsidP="00AC4577">
      <w:pPr>
        <w:numPr>
          <w:ilvl w:val="0"/>
          <w:numId w:val="5"/>
        </w:numPr>
        <w:tabs>
          <w:tab w:val="left" w:pos="9423"/>
        </w:tabs>
        <w:spacing w:after="0" w:line="240" w:lineRule="auto"/>
        <w:ind w:right="-471"/>
        <w:jc w:val="both"/>
        <w:rPr>
          <w:rFonts w:cs="Calibri"/>
        </w:rPr>
      </w:pPr>
      <w:r w:rsidRPr="00D54B15">
        <w:rPr>
          <w:rFonts w:cs="Calibri"/>
          <w:b/>
          <w:u w:val="single"/>
        </w:rPr>
        <w:t>Valoare estimata</w:t>
      </w:r>
    </w:p>
    <w:p w:rsidR="005A7226" w:rsidRDefault="00D54B15" w:rsidP="00AC4577">
      <w:pPr>
        <w:pStyle w:val="ListParagraph"/>
        <w:numPr>
          <w:ilvl w:val="0"/>
          <w:numId w:val="25"/>
        </w:numPr>
        <w:tabs>
          <w:tab w:val="left" w:pos="9423"/>
        </w:tabs>
        <w:spacing w:after="0" w:line="240" w:lineRule="auto"/>
        <w:jc w:val="both"/>
        <w:rPr>
          <w:rFonts w:cs="Calibri"/>
        </w:rPr>
      </w:pPr>
      <w:r w:rsidRPr="00C43C45">
        <w:rPr>
          <w:rFonts w:cs="Calibri"/>
          <w:b/>
        </w:rPr>
        <w:t>Valoarea estimată a contractului</w:t>
      </w:r>
      <w:r w:rsidRPr="00C43C45">
        <w:rPr>
          <w:rFonts w:cs="Calibri"/>
        </w:rPr>
        <w:t xml:space="preserve"> </w:t>
      </w:r>
    </w:p>
    <w:p w:rsidR="00D54B15" w:rsidRPr="005A7226" w:rsidRDefault="00D54B15" w:rsidP="005A7226">
      <w:pPr>
        <w:pStyle w:val="ListParagraph"/>
        <w:numPr>
          <w:ilvl w:val="0"/>
          <w:numId w:val="55"/>
        </w:numPr>
        <w:tabs>
          <w:tab w:val="left" w:pos="9423"/>
        </w:tabs>
        <w:spacing w:after="0" w:line="240" w:lineRule="auto"/>
        <w:jc w:val="both"/>
        <w:rPr>
          <w:rFonts w:cs="Calibri"/>
        </w:rPr>
      </w:pPr>
      <w:r w:rsidRPr="005A7226">
        <w:rPr>
          <w:rFonts w:cs="Calibri"/>
        </w:rPr>
        <w:t xml:space="preserve">pentru perioada de derulare </w:t>
      </w:r>
      <w:r w:rsidR="005A7226" w:rsidRPr="005A7226">
        <w:rPr>
          <w:rFonts w:cs="Calibri"/>
        </w:rPr>
        <w:t xml:space="preserve">de 12 luni </w:t>
      </w:r>
      <w:r w:rsidRPr="005A7226">
        <w:rPr>
          <w:rFonts w:cs="Calibri"/>
        </w:rPr>
        <w:t>01.01-31.12.20</w:t>
      </w:r>
      <w:r w:rsidR="00402CA4" w:rsidRPr="005A7226">
        <w:rPr>
          <w:rFonts w:cs="Calibri"/>
        </w:rPr>
        <w:t>2</w:t>
      </w:r>
      <w:r w:rsidR="00BD1E46" w:rsidRPr="005A7226">
        <w:rPr>
          <w:rFonts w:cs="Calibri"/>
        </w:rPr>
        <w:t>2</w:t>
      </w:r>
      <w:r w:rsidRPr="005A7226">
        <w:rPr>
          <w:rFonts w:cs="Calibri"/>
        </w:rPr>
        <w:t xml:space="preserve">: </w:t>
      </w:r>
      <w:r w:rsidR="00537AC1" w:rsidRPr="005A7226">
        <w:rPr>
          <w:rFonts w:cs="Calibri"/>
        </w:rPr>
        <w:t>37.000</w:t>
      </w:r>
      <w:r w:rsidRPr="005A7226">
        <w:rPr>
          <w:rFonts w:cs="Calibri"/>
        </w:rPr>
        <w:t xml:space="preserve"> lei fara TVA </w:t>
      </w:r>
    </w:p>
    <w:p w:rsidR="005A7226" w:rsidRPr="005A7226" w:rsidRDefault="005A7226" w:rsidP="005A7226">
      <w:pPr>
        <w:pStyle w:val="ListParagraph"/>
        <w:numPr>
          <w:ilvl w:val="0"/>
          <w:numId w:val="55"/>
        </w:numPr>
        <w:tabs>
          <w:tab w:val="left" w:pos="9423"/>
        </w:tabs>
        <w:spacing w:after="0" w:line="240" w:lineRule="auto"/>
        <w:jc w:val="both"/>
        <w:rPr>
          <w:rFonts w:cs="Calibri"/>
        </w:rPr>
      </w:pPr>
      <w:r w:rsidRPr="005A7226">
        <w:rPr>
          <w:rFonts w:cs="Calibri"/>
        </w:rPr>
        <w:t xml:space="preserve">pentru perioada de derulare de maxim 16 luni 01.01-31.12.2022 si 01.01-30.04.2021: 49.333 lei fara TVA </w:t>
      </w:r>
    </w:p>
    <w:p w:rsidR="003F6341" w:rsidRDefault="00D54B15" w:rsidP="00AC4577">
      <w:pPr>
        <w:pStyle w:val="ListParagraph"/>
        <w:numPr>
          <w:ilvl w:val="0"/>
          <w:numId w:val="25"/>
        </w:numPr>
        <w:tabs>
          <w:tab w:val="left" w:pos="9423"/>
        </w:tabs>
        <w:spacing w:after="0" w:line="240" w:lineRule="auto"/>
        <w:jc w:val="both"/>
        <w:rPr>
          <w:rFonts w:cs="Calibri"/>
        </w:rPr>
      </w:pPr>
      <w:r w:rsidRPr="00C43C45">
        <w:rPr>
          <w:rFonts w:cs="Calibri"/>
        </w:rPr>
        <w:t xml:space="preserve">Valoarea estimata nu contine </w:t>
      </w:r>
      <w:r w:rsidR="00C43C45" w:rsidRPr="00C43C45">
        <w:rPr>
          <w:rFonts w:cs="Calibri"/>
        </w:rPr>
        <w:t xml:space="preserve">freonul, lichidul antigel, </w:t>
      </w:r>
      <w:r w:rsidRPr="00C43C45">
        <w:rPr>
          <w:rFonts w:cs="Calibri"/>
        </w:rPr>
        <w:t>compo</w:t>
      </w:r>
      <w:r w:rsidR="00C43C45" w:rsidRPr="00C43C45">
        <w:rPr>
          <w:rFonts w:cs="Calibri"/>
        </w:rPr>
        <w:t>netelele/piesele de schimb ce pot</w:t>
      </w:r>
      <w:r w:rsidRPr="00C43C45">
        <w:rPr>
          <w:rFonts w:cs="Calibri"/>
        </w:rPr>
        <w:t xml:space="preserve"> fi necesare la </w:t>
      </w:r>
      <w:r w:rsidR="00FA53AB">
        <w:rPr>
          <w:rFonts w:cs="Calibri"/>
        </w:rPr>
        <w:t xml:space="preserve">intretinerea si </w:t>
      </w:r>
      <w:r w:rsidRPr="00C43C45">
        <w:rPr>
          <w:rFonts w:cs="Calibri"/>
        </w:rPr>
        <w:t>repararea echipamentelor.</w:t>
      </w:r>
    </w:p>
    <w:p w:rsidR="00082F9F" w:rsidRPr="003F6341" w:rsidRDefault="00082F9F" w:rsidP="00082F9F">
      <w:pPr>
        <w:pStyle w:val="ListParagraph"/>
        <w:tabs>
          <w:tab w:val="left" w:pos="9423"/>
        </w:tabs>
        <w:spacing w:after="0" w:line="240" w:lineRule="auto"/>
        <w:jc w:val="both"/>
        <w:rPr>
          <w:rFonts w:cs="Calibri"/>
        </w:rPr>
      </w:pPr>
    </w:p>
    <w:p w:rsidR="00D54B15" w:rsidRPr="00D54B15" w:rsidRDefault="00D54B15" w:rsidP="00AC4577">
      <w:pPr>
        <w:numPr>
          <w:ilvl w:val="0"/>
          <w:numId w:val="5"/>
        </w:numPr>
        <w:tabs>
          <w:tab w:val="left" w:pos="9423"/>
        </w:tabs>
        <w:spacing w:after="0" w:line="240" w:lineRule="auto"/>
        <w:jc w:val="both"/>
        <w:rPr>
          <w:rFonts w:cs="Calibri"/>
          <w:b/>
          <w:u w:val="single"/>
          <w:lang w:val="ro-RO"/>
        </w:rPr>
      </w:pPr>
      <w:r w:rsidRPr="00D54B15">
        <w:rPr>
          <w:rFonts w:cs="Calibri"/>
          <w:b/>
          <w:u w:val="single"/>
          <w:lang w:val="ro-RO"/>
        </w:rPr>
        <w:t>Obligatiile prestatorului si achizitorului</w:t>
      </w:r>
    </w:p>
    <w:p w:rsidR="00D54B15" w:rsidRDefault="00D54B15" w:rsidP="003F6341">
      <w:pPr>
        <w:numPr>
          <w:ilvl w:val="0"/>
          <w:numId w:val="22"/>
        </w:numPr>
        <w:tabs>
          <w:tab w:val="left" w:pos="9423"/>
        </w:tabs>
        <w:spacing w:after="0" w:line="240" w:lineRule="auto"/>
        <w:jc w:val="both"/>
        <w:rPr>
          <w:rFonts w:cs="Calibri"/>
          <w:lang w:val="it-IT" w:eastAsia="ro-RO"/>
        </w:rPr>
      </w:pPr>
      <w:r w:rsidRPr="00D54B15">
        <w:rPr>
          <w:rFonts w:cs="Calibri"/>
          <w:lang w:val="it-IT" w:eastAsia="ro-RO"/>
        </w:rPr>
        <w:t>Obligatiile executantului si achizitorului sunt prevazute in draftul de contract si in prezenta documentatie.</w:t>
      </w:r>
    </w:p>
    <w:p w:rsidR="00082F9F" w:rsidRPr="003F6341" w:rsidRDefault="00082F9F" w:rsidP="00082F9F">
      <w:pPr>
        <w:tabs>
          <w:tab w:val="left" w:pos="9423"/>
        </w:tabs>
        <w:spacing w:after="0" w:line="240" w:lineRule="auto"/>
        <w:ind w:left="360"/>
        <w:jc w:val="both"/>
        <w:rPr>
          <w:rFonts w:cs="Calibri"/>
          <w:lang w:val="it-IT" w:eastAsia="ro-RO"/>
        </w:rPr>
      </w:pPr>
    </w:p>
    <w:p w:rsidR="00D54B15" w:rsidRPr="003F6341" w:rsidRDefault="007231F9" w:rsidP="00AC4577">
      <w:pPr>
        <w:numPr>
          <w:ilvl w:val="0"/>
          <w:numId w:val="5"/>
        </w:numPr>
        <w:tabs>
          <w:tab w:val="left" w:pos="9423"/>
        </w:tabs>
        <w:spacing w:after="0" w:line="240" w:lineRule="auto"/>
        <w:jc w:val="both"/>
        <w:rPr>
          <w:rFonts w:cs="Calibri"/>
          <w:lang w:val="ro-RO"/>
        </w:rPr>
      </w:pPr>
      <w:r w:rsidRPr="003F6341">
        <w:rPr>
          <w:rFonts w:cs="Calibri"/>
          <w:b/>
          <w:u w:val="single"/>
          <w:lang w:val="ro-RO"/>
        </w:rPr>
        <w:lastRenderedPageBreak/>
        <w:t>Perioada de derulare a contractului / t</w:t>
      </w:r>
      <w:r w:rsidR="00D54B15" w:rsidRPr="003F6341">
        <w:rPr>
          <w:rFonts w:cs="Calibri"/>
          <w:b/>
          <w:u w:val="single"/>
          <w:lang w:val="ro-RO"/>
        </w:rPr>
        <w:t xml:space="preserve">ermenul de prestare </w:t>
      </w:r>
    </w:p>
    <w:p w:rsidR="00382ADE" w:rsidRPr="003F6341" w:rsidRDefault="00D54B15" w:rsidP="00382ADE">
      <w:pPr>
        <w:numPr>
          <w:ilvl w:val="0"/>
          <w:numId w:val="9"/>
        </w:numPr>
        <w:tabs>
          <w:tab w:val="left" w:pos="9423"/>
        </w:tabs>
        <w:spacing w:after="0" w:line="240" w:lineRule="auto"/>
        <w:jc w:val="both"/>
        <w:rPr>
          <w:rFonts w:cs="Calibri"/>
        </w:rPr>
      </w:pPr>
      <w:r w:rsidRPr="003F6341">
        <w:rPr>
          <w:rFonts w:cs="Calibri"/>
        </w:rPr>
        <w:t>Perioada de derulare a contractului este de 12 luni începând cu data de 01.01.20</w:t>
      </w:r>
      <w:r w:rsidR="00402CA4" w:rsidRPr="003F6341">
        <w:rPr>
          <w:rFonts w:cs="Calibri"/>
        </w:rPr>
        <w:t>2</w:t>
      </w:r>
      <w:r w:rsidR="00BD1E46" w:rsidRPr="003F6341">
        <w:rPr>
          <w:rFonts w:cs="Calibri"/>
        </w:rPr>
        <w:t>2</w:t>
      </w:r>
      <w:r w:rsidR="00382ADE" w:rsidRPr="003F6341">
        <w:rPr>
          <w:rFonts w:cs="Calibri"/>
        </w:rPr>
        <w:t xml:space="preserve">, </w:t>
      </w:r>
      <w:r w:rsidR="00382ADE" w:rsidRPr="003F6341">
        <w:rPr>
          <w:rFonts w:cs="Calibri"/>
          <w:lang w:val="ro-RO"/>
        </w:rPr>
        <w:t xml:space="preserve">cu posibilitatea de prelungire pentru o perioadă ce nu va depăși 4 luni (estimat 01.01.2023-30.04.2023) în conformitate cu prevederile art. 165 din H.G. nr. 395/2016, cu modificările și completările ulterioare. Prelungirea duratei contractului se va realiza numai în cazul în care Universitatea Maritimă din Constanța, la sfârșitul anului bugetar (31 decembrie 2022) se află în imposibilitatea încheierii unui nou contract pentru perioada estimată 01.01.2023-30.04.2023. </w:t>
      </w:r>
    </w:p>
    <w:p w:rsidR="00382ADE" w:rsidRPr="003F6341" w:rsidRDefault="00382ADE" w:rsidP="00382ADE">
      <w:pPr>
        <w:pStyle w:val="ListParagraph"/>
        <w:keepNext/>
        <w:numPr>
          <w:ilvl w:val="0"/>
          <w:numId w:val="9"/>
        </w:numPr>
        <w:spacing w:after="0" w:line="240" w:lineRule="auto"/>
        <w:jc w:val="both"/>
        <w:rPr>
          <w:rFonts w:cs="Calibri"/>
          <w:lang w:val="ro-RO"/>
        </w:rPr>
      </w:pPr>
      <w:r w:rsidRPr="003F6341">
        <w:rPr>
          <w:rFonts w:cs="Calibri"/>
          <w:lang w:val="ro-RO"/>
        </w:rPr>
        <w:t>Dreptul autorității contractante de a opta pentru suplimentarea cantităților de servicii contractate este condiționat de existența resurselor financiare alocate cu această destinație.</w:t>
      </w:r>
    </w:p>
    <w:p w:rsidR="00D54B15" w:rsidRPr="00D54B15" w:rsidRDefault="00D54B15" w:rsidP="00382ADE">
      <w:pPr>
        <w:numPr>
          <w:ilvl w:val="0"/>
          <w:numId w:val="9"/>
        </w:numPr>
        <w:tabs>
          <w:tab w:val="left" w:pos="9423"/>
        </w:tabs>
        <w:spacing w:after="0" w:line="240" w:lineRule="auto"/>
        <w:jc w:val="both"/>
        <w:rPr>
          <w:rFonts w:cs="Calibri"/>
        </w:rPr>
      </w:pPr>
      <w:r w:rsidRPr="003F6341">
        <w:rPr>
          <w:rFonts w:cs="Calibri"/>
        </w:rPr>
        <w:t>Serviciile de revizie semestriala vor fi prestate în termen de 25 zile lucrătoare, începând</w:t>
      </w:r>
      <w:r w:rsidRPr="00D54B15">
        <w:rPr>
          <w:rFonts w:cs="Calibri"/>
        </w:rPr>
        <w:t xml:space="preserve"> cu ziua urmatoare emiterii de catre </w:t>
      </w:r>
      <w:r w:rsidR="00E0284B">
        <w:rPr>
          <w:rFonts w:cs="Calibri"/>
        </w:rPr>
        <w:t>achizitor</w:t>
      </w:r>
      <w:r w:rsidRPr="00D54B15">
        <w:rPr>
          <w:rFonts w:cs="Calibri"/>
        </w:rPr>
        <w:t xml:space="preserve"> a ordinului de începere a prestării serviciilor.</w:t>
      </w:r>
    </w:p>
    <w:p w:rsidR="00D54B15" w:rsidRPr="00D54B15" w:rsidRDefault="00D54B15" w:rsidP="00AC4577">
      <w:pPr>
        <w:numPr>
          <w:ilvl w:val="0"/>
          <w:numId w:val="9"/>
        </w:numPr>
        <w:tabs>
          <w:tab w:val="left" w:pos="9423"/>
        </w:tabs>
        <w:spacing w:after="0" w:line="240" w:lineRule="auto"/>
        <w:jc w:val="both"/>
        <w:rPr>
          <w:rFonts w:cs="Calibri"/>
        </w:rPr>
      </w:pPr>
      <w:r w:rsidRPr="00D54B15">
        <w:rPr>
          <w:rFonts w:cs="Calibri"/>
        </w:rPr>
        <w:t xml:space="preserve">Serviciile de interventie in cazuri de defectiuni sau nefunctionalitati se vor realiza in maxim 1 zi lucratoare de la primirea solicitarii in scris (email sau fax) din partea </w:t>
      </w:r>
      <w:r w:rsidR="00E0284B">
        <w:rPr>
          <w:rFonts w:cs="Calibri"/>
        </w:rPr>
        <w:t>achizitor</w:t>
      </w:r>
      <w:r w:rsidRPr="00D54B15">
        <w:rPr>
          <w:rFonts w:cs="Calibri"/>
        </w:rPr>
        <w:t xml:space="preserve">ului. </w:t>
      </w:r>
    </w:p>
    <w:p w:rsidR="00D54B15" w:rsidRPr="00D54B15" w:rsidRDefault="00D54B15" w:rsidP="00AC4577">
      <w:pPr>
        <w:numPr>
          <w:ilvl w:val="0"/>
          <w:numId w:val="9"/>
        </w:numPr>
        <w:tabs>
          <w:tab w:val="left" w:pos="9423"/>
        </w:tabs>
        <w:spacing w:after="0" w:line="240" w:lineRule="auto"/>
        <w:ind w:right="28"/>
        <w:jc w:val="both"/>
        <w:rPr>
          <w:rFonts w:cs="Calibri"/>
        </w:rPr>
      </w:pPr>
      <w:r w:rsidRPr="00D54B15">
        <w:rPr>
          <w:rFonts w:cs="Calibri"/>
        </w:rPr>
        <w:t xml:space="preserve">Serviciile de reparatii care necesită înlocuirea componetelelor / pieselor de schimb constatate defecte sau demontăriile și reinstalările unor echipamente se vor face în termen de maxim 5 zile lucratoare de la comandă. </w:t>
      </w:r>
    </w:p>
    <w:p w:rsidR="00D54B15" w:rsidRPr="00D54B15" w:rsidRDefault="00D54B15" w:rsidP="00AC4577">
      <w:pPr>
        <w:numPr>
          <w:ilvl w:val="0"/>
          <w:numId w:val="9"/>
        </w:numPr>
        <w:tabs>
          <w:tab w:val="left" w:pos="9423"/>
        </w:tabs>
        <w:spacing w:after="0" w:line="240" w:lineRule="auto"/>
        <w:jc w:val="both"/>
        <w:rPr>
          <w:rFonts w:cs="Calibri"/>
        </w:rPr>
      </w:pPr>
      <w:r w:rsidRPr="00D54B15">
        <w:rPr>
          <w:rFonts w:cs="Calibri"/>
          <w:lang w:val="ro-RO"/>
        </w:rPr>
        <w:t xml:space="preserve">Programul în care Prestatorul va avea obligația de a răspunde solicitărilor </w:t>
      </w:r>
      <w:r w:rsidR="00E0284B">
        <w:rPr>
          <w:rFonts w:cs="Calibri"/>
          <w:lang w:val="ro-RO"/>
        </w:rPr>
        <w:t>Achizitor</w:t>
      </w:r>
      <w:r w:rsidRPr="00D54B15">
        <w:rPr>
          <w:rFonts w:cs="Calibri"/>
          <w:lang w:val="ro-RO"/>
        </w:rPr>
        <w:t>ului pentru intervenții va fi de 5 zile/săptămână (luni – vineri), în intervalul orar 07:30 – 20:00.</w:t>
      </w:r>
    </w:p>
    <w:p w:rsidR="00D54B15" w:rsidRDefault="00D54B15" w:rsidP="00AC4577">
      <w:pPr>
        <w:numPr>
          <w:ilvl w:val="0"/>
          <w:numId w:val="9"/>
        </w:numPr>
        <w:tabs>
          <w:tab w:val="left" w:pos="9423"/>
        </w:tabs>
        <w:spacing w:after="0" w:line="240" w:lineRule="auto"/>
        <w:jc w:val="both"/>
        <w:rPr>
          <w:rFonts w:cs="Calibri"/>
        </w:rPr>
      </w:pPr>
      <w:r w:rsidRPr="00D54B15">
        <w:rPr>
          <w:rFonts w:cs="Calibri"/>
        </w:rPr>
        <w:t>Prestatorul, pe perioada derulării contractului, va asigura funcţionarea tuturor echipamentelor (</w:t>
      </w:r>
      <w:r w:rsidRPr="00D54B15">
        <w:rPr>
          <w:rFonts w:cs="Calibri"/>
          <w:bCs/>
          <w:iCs/>
        </w:rPr>
        <w:t>aparate de climatizare, agregate de răcire, ventiloconvectori, etc)</w:t>
      </w:r>
      <w:r w:rsidRPr="00D54B15">
        <w:rPr>
          <w:rFonts w:cs="Calibri"/>
        </w:rPr>
        <w:t xml:space="preserve"> la standardele prevăzute de producător şi va presta serviciile cu profesionalismul şi promptitudinea cuvenite angajamentului semnat.</w:t>
      </w:r>
    </w:p>
    <w:p w:rsidR="00082F9F" w:rsidRPr="003F6341" w:rsidRDefault="00082F9F" w:rsidP="00082F9F">
      <w:pPr>
        <w:tabs>
          <w:tab w:val="left" w:pos="9423"/>
        </w:tabs>
        <w:spacing w:after="0" w:line="240" w:lineRule="auto"/>
        <w:ind w:left="360"/>
        <w:jc w:val="both"/>
        <w:rPr>
          <w:rFonts w:cs="Calibri"/>
        </w:rPr>
      </w:pPr>
    </w:p>
    <w:p w:rsidR="00D54B15" w:rsidRPr="00D54B15" w:rsidRDefault="00D54B15" w:rsidP="00AC4577">
      <w:pPr>
        <w:numPr>
          <w:ilvl w:val="0"/>
          <w:numId w:val="5"/>
        </w:numPr>
        <w:tabs>
          <w:tab w:val="left" w:pos="9423"/>
        </w:tabs>
        <w:spacing w:after="0" w:line="240" w:lineRule="auto"/>
        <w:jc w:val="both"/>
        <w:rPr>
          <w:rFonts w:cs="Calibri"/>
          <w:b/>
          <w:u w:val="single"/>
          <w:lang w:val="ro-RO"/>
        </w:rPr>
      </w:pPr>
      <w:r w:rsidRPr="00D54B15">
        <w:rPr>
          <w:rFonts w:cs="Calibri"/>
          <w:b/>
          <w:u w:val="single"/>
          <w:lang w:val="ro-RO"/>
        </w:rPr>
        <w:t>Termenul de garantie</w:t>
      </w:r>
    </w:p>
    <w:p w:rsidR="00D54B15" w:rsidRPr="00D54B15" w:rsidRDefault="00D54B15" w:rsidP="00AC4577">
      <w:pPr>
        <w:numPr>
          <w:ilvl w:val="0"/>
          <w:numId w:val="10"/>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 xml:space="preserve">Termenul de garanție al componentelor/pieselor asigurate de prestator pentru repararea aparatelor de aer condiționat și centrale de aer condiționat din dotarea Universității Maritime din Constanța va fi de 1 (un) an de la data semnarii procesului verbal de recepție funcțională a echipamentelor supuse serviciilor. </w:t>
      </w:r>
    </w:p>
    <w:p w:rsidR="00D54B15" w:rsidRPr="00D54B15" w:rsidRDefault="00D54B15" w:rsidP="00AC4577">
      <w:pPr>
        <w:numPr>
          <w:ilvl w:val="0"/>
          <w:numId w:val="10"/>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Termenul de garantie pentru operatiunile de intretinere, interventii, depanari, reparatii (manopera si materiale puse in opera) 6 luni de la semnarea semestriala a procesului verbal de receptie  functionala a echipamentelor supuse serviciilor.</w:t>
      </w:r>
    </w:p>
    <w:p w:rsidR="00D54B15" w:rsidRDefault="00D54B15" w:rsidP="00AC4577">
      <w:pPr>
        <w:numPr>
          <w:ilvl w:val="0"/>
          <w:numId w:val="10"/>
        </w:numPr>
        <w:tabs>
          <w:tab w:val="left" w:pos="9423"/>
        </w:tabs>
        <w:autoSpaceDE w:val="0"/>
        <w:autoSpaceDN w:val="0"/>
        <w:adjustRightInd w:val="0"/>
        <w:spacing w:after="0" w:line="240" w:lineRule="auto"/>
        <w:jc w:val="both"/>
        <w:rPr>
          <w:rFonts w:cs="Calibri"/>
          <w:lang w:val="ro-RO" w:eastAsia="ro-RO"/>
        </w:rPr>
      </w:pPr>
      <w:r w:rsidRPr="00D54B15">
        <w:rPr>
          <w:rFonts w:cs="Calibri"/>
          <w:lang w:val="ro-RO" w:eastAsia="ro-RO"/>
        </w:rPr>
        <w:t>Recepția calitativă și cantitativă, precum și întocmirea documentelor aferente recepției se vor realiza, cu participarea prestatorului, în termen de maxim 2 (două) zile lucrătoare de la data anunțării de către prestator, în scris, a finalizării prestării serviciilor solicitate de către autoritatea contractantă.</w:t>
      </w:r>
    </w:p>
    <w:p w:rsidR="00082F9F" w:rsidRPr="003F6341" w:rsidRDefault="00082F9F" w:rsidP="00082F9F">
      <w:pPr>
        <w:tabs>
          <w:tab w:val="left" w:pos="9423"/>
        </w:tabs>
        <w:autoSpaceDE w:val="0"/>
        <w:autoSpaceDN w:val="0"/>
        <w:adjustRightInd w:val="0"/>
        <w:spacing w:after="0" w:line="240" w:lineRule="auto"/>
        <w:ind w:left="360"/>
        <w:jc w:val="both"/>
        <w:rPr>
          <w:rFonts w:cs="Calibri"/>
          <w:lang w:val="ro-RO" w:eastAsia="ro-RO"/>
        </w:rPr>
      </w:pPr>
    </w:p>
    <w:p w:rsidR="00D54B15" w:rsidRPr="00D54B15" w:rsidRDefault="00D54B15" w:rsidP="00AC4577">
      <w:pPr>
        <w:numPr>
          <w:ilvl w:val="0"/>
          <w:numId w:val="5"/>
        </w:numPr>
        <w:tabs>
          <w:tab w:val="left" w:pos="9423"/>
        </w:tabs>
        <w:spacing w:after="0" w:line="240" w:lineRule="auto"/>
        <w:jc w:val="both"/>
        <w:rPr>
          <w:rFonts w:cs="Calibri"/>
          <w:b/>
          <w:u w:val="single"/>
          <w:lang w:val="ro-RO"/>
        </w:rPr>
      </w:pPr>
      <w:r w:rsidRPr="00D54B15">
        <w:rPr>
          <w:rFonts w:cs="Calibri"/>
          <w:b/>
          <w:u w:val="single"/>
          <w:lang w:val="ro-RO"/>
        </w:rPr>
        <w:t xml:space="preserve">Vizitarea amplasamentului: </w:t>
      </w:r>
    </w:p>
    <w:p w:rsidR="00D54B15" w:rsidRPr="00D54B15" w:rsidRDefault="00D54B15" w:rsidP="00AC4577">
      <w:pPr>
        <w:numPr>
          <w:ilvl w:val="0"/>
          <w:numId w:val="11"/>
        </w:numPr>
        <w:tabs>
          <w:tab w:val="left" w:pos="9423"/>
        </w:tabs>
        <w:spacing w:after="0" w:line="240" w:lineRule="auto"/>
        <w:jc w:val="both"/>
        <w:rPr>
          <w:rFonts w:cs="Calibri"/>
          <w:b/>
          <w:u w:val="single"/>
          <w:lang w:val="ro-RO"/>
        </w:rPr>
      </w:pPr>
      <w:r w:rsidRPr="00D54B15">
        <w:rPr>
          <w:rFonts w:cs="Calibri"/>
          <w:lang w:val="ro-RO"/>
        </w:rPr>
        <w:t xml:space="preserve">In vederea întocmirii corespunzatoare si complete a propunerii tehnice și financiare, </w:t>
      </w:r>
      <w:r w:rsidRPr="00D54B15">
        <w:rPr>
          <w:rFonts w:cs="Calibri"/>
        </w:rPr>
        <w:t xml:space="preserve">operatorii economici interesati sa depuna oferta sunt invitati sa viziteze amplasamentele </w:t>
      </w:r>
      <w:r w:rsidRPr="00D54B15">
        <w:rPr>
          <w:rFonts w:cs="Calibri"/>
          <w:lang w:val="ro-RO"/>
        </w:rPr>
        <w:t xml:space="preserve">în vederea </w:t>
      </w:r>
      <w:r w:rsidRPr="00D54B15">
        <w:rPr>
          <w:rFonts w:cs="Calibri"/>
        </w:rPr>
        <w:t xml:space="preserve">obținerii tuturor datelor necesare conform cu situația din teren. In acest sens se </w:t>
      </w:r>
      <w:r w:rsidRPr="00D54B15">
        <w:rPr>
          <w:rFonts w:cs="Calibri"/>
          <w:lang w:val="ro-RO"/>
        </w:rPr>
        <w:t>solicita prezența unei persoane tehnice de specialitate din partea ofertantului.</w:t>
      </w:r>
    </w:p>
    <w:p w:rsidR="00082F9F" w:rsidRPr="00082F9F" w:rsidRDefault="00D54B15" w:rsidP="00AC4577">
      <w:pPr>
        <w:numPr>
          <w:ilvl w:val="0"/>
          <w:numId w:val="11"/>
        </w:numPr>
        <w:tabs>
          <w:tab w:val="left" w:pos="9423"/>
        </w:tabs>
        <w:spacing w:after="0" w:line="240" w:lineRule="auto"/>
        <w:jc w:val="both"/>
        <w:rPr>
          <w:rFonts w:cs="Calibri"/>
          <w:b/>
          <w:u w:val="single"/>
          <w:lang w:val="ro-RO"/>
        </w:rPr>
      </w:pPr>
      <w:bookmarkStart w:id="0" w:name="_GoBack"/>
      <w:r w:rsidRPr="00D54B15">
        <w:rPr>
          <w:rFonts w:cs="Calibri"/>
          <w:lang w:val="ro-RO"/>
        </w:rPr>
        <w:t>Vizitarea amplasamentelor  se va face în prezența unuia dintre reprezentantii universității:</w:t>
      </w:r>
      <w:r w:rsidR="00BD2CEB">
        <w:rPr>
          <w:rFonts w:cs="Calibri"/>
          <w:lang w:val="ro-RO"/>
        </w:rPr>
        <w:t xml:space="preserve"> </w:t>
      </w:r>
      <w:r w:rsidR="00BD2CEB" w:rsidRPr="00D54B15">
        <w:rPr>
          <w:rFonts w:cs="Calibri"/>
          <w:lang w:val="ro-RO"/>
        </w:rPr>
        <w:t>ec. Branza Adrian, tel. 0755.047.473</w:t>
      </w:r>
      <w:r w:rsidR="00BD2CEB">
        <w:rPr>
          <w:rFonts w:cs="Calibri"/>
          <w:lang w:val="ro-RO"/>
        </w:rPr>
        <w:t xml:space="preserve">, </w:t>
      </w:r>
      <w:r w:rsidRPr="00D54B15">
        <w:rPr>
          <w:rFonts w:cs="Calibri"/>
          <w:lang w:val="ro-RO"/>
        </w:rPr>
        <w:t>ing.</w:t>
      </w:r>
      <w:r w:rsidR="00B13662">
        <w:rPr>
          <w:rFonts w:cs="Calibri"/>
          <w:lang w:val="ro-RO"/>
        </w:rPr>
        <w:t xml:space="preserve"> Nedelcu Narcis</w:t>
      </w:r>
      <w:r w:rsidR="00BD2CEB">
        <w:rPr>
          <w:rFonts w:cs="Calibri"/>
          <w:lang w:val="ro-RO"/>
        </w:rPr>
        <w:t xml:space="preserve"> </w:t>
      </w:r>
      <w:r w:rsidR="00D7547D">
        <w:rPr>
          <w:rFonts w:cs="Calibri"/>
          <w:lang w:val="ro-RO"/>
        </w:rPr>
        <w:t>tel 0754.065.176;</w:t>
      </w:r>
      <w:r w:rsidRPr="00D54B15">
        <w:rPr>
          <w:rFonts w:cs="Calibri"/>
          <w:lang w:val="ro-RO"/>
        </w:rPr>
        <w:t xml:space="preserve"> </w:t>
      </w:r>
      <w:bookmarkEnd w:id="0"/>
      <w:r w:rsidRPr="00D54B15">
        <w:rPr>
          <w:rFonts w:cs="Calibri"/>
          <w:lang w:val="ro-RO"/>
        </w:rPr>
        <w:t>adm. Dragan Madalina, tel. 0755.248.501.</w:t>
      </w:r>
      <w:r w:rsidR="00B13662">
        <w:rPr>
          <w:rFonts w:cs="Calibri"/>
          <w:lang w:val="ro-RO"/>
        </w:rPr>
        <w:t>, adm. Sandu Daniela, tel</w:t>
      </w:r>
      <w:r w:rsidR="00507C19">
        <w:rPr>
          <w:rFonts w:cs="Calibri"/>
          <w:lang w:val="ro-RO"/>
        </w:rPr>
        <w:t xml:space="preserve"> 0755885879.</w:t>
      </w:r>
      <w:r w:rsidRPr="003F6341">
        <w:rPr>
          <w:rFonts w:cs="Calibri"/>
          <w:b/>
          <w:lang w:val="ro-RO"/>
        </w:rPr>
        <w:t xml:space="preserve">     </w:t>
      </w:r>
    </w:p>
    <w:p w:rsidR="00D54B15" w:rsidRPr="003F6341" w:rsidRDefault="00D54B15" w:rsidP="00082F9F">
      <w:pPr>
        <w:tabs>
          <w:tab w:val="left" w:pos="9423"/>
        </w:tabs>
        <w:spacing w:after="0" w:line="240" w:lineRule="auto"/>
        <w:ind w:left="360"/>
        <w:jc w:val="both"/>
        <w:rPr>
          <w:rFonts w:cs="Calibri"/>
          <w:b/>
          <w:u w:val="single"/>
          <w:lang w:val="ro-RO"/>
        </w:rPr>
      </w:pPr>
      <w:r w:rsidRPr="003F6341">
        <w:rPr>
          <w:rFonts w:cs="Calibri"/>
          <w:b/>
          <w:lang w:val="ro-RO"/>
        </w:rPr>
        <w:t xml:space="preserve">           </w:t>
      </w:r>
    </w:p>
    <w:p w:rsidR="00D54B15" w:rsidRPr="00D54B15" w:rsidRDefault="00D54B15" w:rsidP="00AC4577">
      <w:pPr>
        <w:numPr>
          <w:ilvl w:val="0"/>
          <w:numId w:val="5"/>
        </w:numPr>
        <w:tabs>
          <w:tab w:val="left" w:pos="9423"/>
        </w:tabs>
        <w:spacing w:after="0" w:line="240" w:lineRule="auto"/>
        <w:jc w:val="both"/>
        <w:rPr>
          <w:rFonts w:cs="Calibri"/>
          <w:b/>
        </w:rPr>
      </w:pPr>
      <w:r w:rsidRPr="00D54B15">
        <w:rPr>
          <w:rFonts w:cs="Calibri"/>
          <w:b/>
          <w:u w:val="single"/>
        </w:rPr>
        <w:t>Alte precizări</w:t>
      </w:r>
    </w:p>
    <w:p w:rsidR="00D54B15" w:rsidRPr="00D54B15" w:rsidRDefault="00D54B15" w:rsidP="00AC4577">
      <w:pPr>
        <w:numPr>
          <w:ilvl w:val="0"/>
          <w:numId w:val="14"/>
        </w:numPr>
        <w:tabs>
          <w:tab w:val="left" w:pos="9423"/>
        </w:tabs>
        <w:spacing w:after="0" w:line="240" w:lineRule="auto"/>
        <w:jc w:val="both"/>
        <w:rPr>
          <w:rFonts w:cs="Calibri"/>
          <w:b/>
        </w:rPr>
      </w:pPr>
      <w:r w:rsidRPr="00D54B15">
        <w:rPr>
          <w:rFonts w:cs="Calibri"/>
        </w:rPr>
        <w:t>Pretul transportului prestatorului la sediile Universitatii pentru revizii, reparatii, interventii si ori de cate ori este solicitat, este inclus în prețul ofertat.</w:t>
      </w:r>
    </w:p>
    <w:p w:rsidR="00D54B15" w:rsidRPr="00D54B15" w:rsidRDefault="00D54B15" w:rsidP="00AC4577">
      <w:pPr>
        <w:numPr>
          <w:ilvl w:val="0"/>
          <w:numId w:val="14"/>
        </w:numPr>
        <w:tabs>
          <w:tab w:val="left" w:pos="9423"/>
        </w:tabs>
        <w:spacing w:after="0" w:line="240" w:lineRule="auto"/>
        <w:jc w:val="both"/>
        <w:rPr>
          <w:rFonts w:cs="Calibri"/>
        </w:rPr>
      </w:pPr>
      <w:r w:rsidRPr="00D54B15">
        <w:rPr>
          <w:rFonts w:cs="Calibri"/>
        </w:rPr>
        <w:t>Prestatorul va specifica în propunerea tehnică, adresa de e-mail si fax-ul, valabile pe perioada derulării contractului, pentru comunicarea/transmiterea sesizărilor de către Achizitor.</w:t>
      </w:r>
    </w:p>
    <w:p w:rsidR="00D54B15" w:rsidRPr="00D54B15" w:rsidRDefault="00D54B15" w:rsidP="00AC4577">
      <w:pPr>
        <w:numPr>
          <w:ilvl w:val="0"/>
          <w:numId w:val="14"/>
        </w:numPr>
        <w:tabs>
          <w:tab w:val="left" w:pos="9423"/>
        </w:tabs>
        <w:spacing w:after="0" w:line="240" w:lineRule="auto"/>
        <w:jc w:val="both"/>
        <w:rPr>
          <w:rFonts w:cs="Calibri"/>
        </w:rPr>
      </w:pPr>
      <w:r w:rsidRPr="00D54B15">
        <w:rPr>
          <w:rFonts w:cs="Calibri"/>
        </w:rPr>
        <w:t>Achizitorul își rezervă dreptul de a rezilia contractul încheiat cu operatorul economic câștigător, de a refuza plata ultimei perioade facturate și de a solicita daune in cazul în care prestatorul nu onorează în termenele solicitate in caietul de sarcini, în mod repetat, comenzile transmise de către responsabilul de contract;</w:t>
      </w:r>
    </w:p>
    <w:p w:rsidR="00D54B15" w:rsidRPr="00D54B15" w:rsidRDefault="00D54B15" w:rsidP="00AC4577">
      <w:pPr>
        <w:numPr>
          <w:ilvl w:val="0"/>
          <w:numId w:val="14"/>
        </w:numPr>
        <w:tabs>
          <w:tab w:val="left" w:pos="9423"/>
        </w:tabs>
        <w:spacing w:after="0" w:line="240" w:lineRule="auto"/>
        <w:jc w:val="both"/>
        <w:rPr>
          <w:rFonts w:cs="Calibri"/>
        </w:rPr>
      </w:pPr>
      <w:r w:rsidRPr="00D54B15">
        <w:rPr>
          <w:rFonts w:cs="Calibri"/>
        </w:rPr>
        <w:t xml:space="preserve">În cazul rezilierii contractului, </w:t>
      </w:r>
      <w:r w:rsidR="00E0284B">
        <w:rPr>
          <w:rFonts w:cs="Calibri"/>
        </w:rPr>
        <w:t>achizitor</w:t>
      </w:r>
      <w:r w:rsidRPr="00D54B15">
        <w:rPr>
          <w:rFonts w:cs="Calibri"/>
        </w:rPr>
        <w:t>ul va încheia un nou contract cu operatorul economic clasat pe următorul loc.</w:t>
      </w:r>
    </w:p>
    <w:p w:rsidR="00D54B15" w:rsidRPr="00D54B15" w:rsidRDefault="00D54B15" w:rsidP="00AC4577">
      <w:pPr>
        <w:numPr>
          <w:ilvl w:val="0"/>
          <w:numId w:val="14"/>
        </w:numPr>
        <w:tabs>
          <w:tab w:val="left" w:pos="9423"/>
        </w:tabs>
        <w:spacing w:after="0" w:line="240" w:lineRule="auto"/>
        <w:jc w:val="both"/>
        <w:rPr>
          <w:rFonts w:cs="Calibri"/>
        </w:rPr>
      </w:pPr>
      <w:r w:rsidRPr="00D54B15">
        <w:rPr>
          <w:rFonts w:cs="Calibri"/>
        </w:rPr>
        <w:t xml:space="preserve">Plata serviciilor prestate se va face semestrial, in termen de maxim </w:t>
      </w:r>
      <w:r w:rsidR="0055169B">
        <w:rPr>
          <w:rFonts w:cs="Calibri"/>
        </w:rPr>
        <w:t>3</w:t>
      </w:r>
      <w:r w:rsidRPr="00D54B15">
        <w:rPr>
          <w:rFonts w:cs="Calibri"/>
        </w:rPr>
        <w:t xml:space="preserve">0 zile de la emiterea facturii insotita de procesul verbal de receptie semnat de </w:t>
      </w:r>
      <w:r w:rsidR="00E0284B">
        <w:rPr>
          <w:rFonts w:cs="Calibri"/>
        </w:rPr>
        <w:t>achizitor</w:t>
      </w:r>
      <w:r w:rsidRPr="00D54B15">
        <w:rPr>
          <w:rFonts w:cs="Calibri"/>
        </w:rPr>
        <w:t xml:space="preserve"> fara observatii</w:t>
      </w:r>
      <w:r w:rsidR="0055169B">
        <w:rPr>
          <w:rFonts w:cs="Calibri"/>
        </w:rPr>
        <w:t>, in lei in/din cont de trezorerie</w:t>
      </w:r>
      <w:r w:rsidRPr="00D54B15">
        <w:rPr>
          <w:rFonts w:cs="Calibri"/>
        </w:rPr>
        <w:t>.</w:t>
      </w:r>
    </w:p>
    <w:p w:rsidR="00D54B15" w:rsidRDefault="00D54B15" w:rsidP="00AC4577">
      <w:pPr>
        <w:tabs>
          <w:tab w:val="left" w:pos="9423"/>
        </w:tabs>
        <w:spacing w:after="0" w:line="240" w:lineRule="auto"/>
        <w:rPr>
          <w:rFonts w:cs="Calibri"/>
          <w:lang w:val="ro-RO"/>
        </w:rPr>
      </w:pPr>
    </w:p>
    <w:p w:rsidR="00962261" w:rsidRPr="00D54B15" w:rsidRDefault="00962261" w:rsidP="00AC4577">
      <w:pPr>
        <w:tabs>
          <w:tab w:val="left" w:pos="9423"/>
        </w:tabs>
        <w:spacing w:after="0" w:line="240" w:lineRule="auto"/>
        <w:rPr>
          <w:rFonts w:cs="Calibri"/>
          <w:lang w:val="ro-RO"/>
        </w:rPr>
      </w:pPr>
    </w:p>
    <w:p w:rsidR="00C12DF1" w:rsidRDefault="00C12DF1" w:rsidP="00AC4577">
      <w:pPr>
        <w:tabs>
          <w:tab w:val="left" w:pos="9423"/>
        </w:tabs>
        <w:spacing w:after="0" w:line="240" w:lineRule="auto"/>
        <w:jc w:val="both"/>
        <w:rPr>
          <w:rFonts w:cs="Calibri"/>
        </w:rPr>
      </w:pPr>
    </w:p>
    <w:p w:rsidR="00962261" w:rsidRDefault="00962261" w:rsidP="00AC4577">
      <w:pPr>
        <w:tabs>
          <w:tab w:val="left" w:pos="9423"/>
        </w:tabs>
        <w:spacing w:after="0" w:line="240" w:lineRule="auto"/>
        <w:jc w:val="both"/>
        <w:rPr>
          <w:rFonts w:cs="Calibri"/>
          <w:b/>
          <w:lang w:val="ro-RO"/>
        </w:rPr>
      </w:pPr>
    </w:p>
    <w:p w:rsidR="00AC4577" w:rsidRDefault="00AC4577" w:rsidP="00AC4577">
      <w:pPr>
        <w:tabs>
          <w:tab w:val="left" w:pos="9423"/>
        </w:tabs>
        <w:spacing w:after="0" w:line="240" w:lineRule="auto"/>
        <w:jc w:val="both"/>
        <w:rPr>
          <w:rFonts w:cs="Calibri"/>
          <w:b/>
          <w:lang w:val="ro-RO"/>
        </w:rPr>
      </w:pPr>
    </w:p>
    <w:p w:rsidR="00AC4577" w:rsidRDefault="00AC4577" w:rsidP="00AC4577">
      <w:pPr>
        <w:tabs>
          <w:tab w:val="left" w:pos="9423"/>
        </w:tabs>
        <w:spacing w:after="0" w:line="240" w:lineRule="auto"/>
        <w:jc w:val="both"/>
        <w:rPr>
          <w:rFonts w:cs="Calibri"/>
          <w:b/>
          <w:lang w:val="ro-RO"/>
        </w:rPr>
      </w:pPr>
    </w:p>
    <w:p w:rsidR="00A3235B" w:rsidRDefault="00A3235B" w:rsidP="00AC4577">
      <w:pPr>
        <w:tabs>
          <w:tab w:val="left" w:pos="9423"/>
        </w:tabs>
        <w:spacing w:after="0" w:line="240" w:lineRule="auto"/>
        <w:jc w:val="both"/>
        <w:rPr>
          <w:rFonts w:cs="Calibri"/>
          <w:b/>
          <w:lang w:val="ro-RO"/>
        </w:rPr>
      </w:pPr>
    </w:p>
    <w:p w:rsidR="00A3235B" w:rsidRDefault="00A3235B" w:rsidP="00AC4577">
      <w:pPr>
        <w:tabs>
          <w:tab w:val="left" w:pos="9423"/>
        </w:tabs>
        <w:spacing w:after="0" w:line="240" w:lineRule="auto"/>
        <w:jc w:val="both"/>
        <w:rPr>
          <w:rFonts w:cs="Calibri"/>
          <w:b/>
          <w:lang w:val="ro-RO"/>
        </w:rPr>
      </w:pPr>
    </w:p>
    <w:p w:rsidR="00A3235B" w:rsidRDefault="00A3235B" w:rsidP="00AC4577">
      <w:pPr>
        <w:tabs>
          <w:tab w:val="left" w:pos="9423"/>
        </w:tabs>
        <w:spacing w:after="0" w:line="240" w:lineRule="auto"/>
        <w:jc w:val="both"/>
        <w:rPr>
          <w:rFonts w:cs="Calibri"/>
          <w:b/>
          <w:lang w:val="ro-RO"/>
        </w:rPr>
      </w:pPr>
    </w:p>
    <w:p w:rsidR="00C12DF1" w:rsidRPr="005834A8" w:rsidRDefault="00C12DF1" w:rsidP="00AC4577">
      <w:pPr>
        <w:tabs>
          <w:tab w:val="left" w:pos="9423"/>
        </w:tabs>
        <w:spacing w:after="0" w:line="240" w:lineRule="auto"/>
        <w:jc w:val="both"/>
        <w:rPr>
          <w:rFonts w:cs="Calibri"/>
          <w:b/>
          <w:lang w:val="ro-RO"/>
        </w:rPr>
      </w:pPr>
      <w:r>
        <w:rPr>
          <w:rFonts w:cs="Calibri"/>
          <w:b/>
          <w:lang w:val="ro-RO"/>
        </w:rPr>
        <w:t xml:space="preserve">PO-16-03_F5, </w:t>
      </w:r>
      <w:r>
        <w:rPr>
          <w:rFonts w:cs="Calibri"/>
          <w:b/>
        </w:rPr>
        <w:t>Editia: II, Revizia: 2</w:t>
      </w:r>
      <w:r w:rsidRPr="005834A8">
        <w:rPr>
          <w:rFonts w:cs="Calibri"/>
          <w:b/>
          <w:lang w:val="ro-RO"/>
        </w:rPr>
        <w:t xml:space="preserve">   </w:t>
      </w:r>
    </w:p>
    <w:p w:rsidR="00FF7E1A" w:rsidRDefault="00FF7E1A" w:rsidP="00AC4577">
      <w:pPr>
        <w:tabs>
          <w:tab w:val="left" w:pos="9423"/>
        </w:tabs>
        <w:spacing w:after="0" w:line="240" w:lineRule="auto"/>
        <w:jc w:val="both"/>
        <w:rPr>
          <w:rFonts w:cs="Calibri"/>
          <w:i/>
          <w:sz w:val="18"/>
          <w:szCs w:val="18"/>
          <w:lang w:val="ro-RO"/>
        </w:rPr>
      </w:pPr>
    </w:p>
    <w:p w:rsidR="00D54B15" w:rsidRPr="00D54B15" w:rsidRDefault="00D54B15" w:rsidP="00AC4577">
      <w:pPr>
        <w:tabs>
          <w:tab w:val="left" w:pos="9423"/>
        </w:tabs>
        <w:spacing w:after="0" w:line="240" w:lineRule="auto"/>
        <w:jc w:val="both"/>
        <w:rPr>
          <w:rFonts w:cs="Calibri"/>
          <w:i/>
          <w:color w:val="000000"/>
          <w:lang w:val="ro-RO"/>
        </w:rPr>
      </w:pPr>
    </w:p>
    <w:p w:rsidR="00D54B15" w:rsidRPr="00D54B15" w:rsidRDefault="00D54B15" w:rsidP="00AC4577">
      <w:pPr>
        <w:numPr>
          <w:ilvl w:val="0"/>
          <w:numId w:val="2"/>
        </w:numPr>
        <w:tabs>
          <w:tab w:val="left" w:pos="9423"/>
        </w:tabs>
        <w:spacing w:after="0" w:line="240" w:lineRule="auto"/>
        <w:ind w:right="6"/>
        <w:jc w:val="center"/>
        <w:rPr>
          <w:rFonts w:cs="Calibri"/>
          <w:b/>
          <w:color w:val="000000"/>
          <w:lang w:val="fr-FR"/>
        </w:rPr>
      </w:pPr>
      <w:r w:rsidRPr="00D54B15">
        <w:rPr>
          <w:rFonts w:cs="Calibri"/>
          <w:b/>
          <w:color w:val="000000"/>
          <w:lang w:val="fr-FR"/>
        </w:rPr>
        <w:t>CONDIȚII DE PARTICIPARE</w:t>
      </w:r>
    </w:p>
    <w:p w:rsidR="00D54B15" w:rsidRPr="00D54B15" w:rsidRDefault="00D54B15" w:rsidP="00AC4577">
      <w:pPr>
        <w:tabs>
          <w:tab w:val="left" w:pos="9423"/>
        </w:tabs>
        <w:spacing w:after="0" w:line="240" w:lineRule="auto"/>
        <w:ind w:right="6"/>
        <w:jc w:val="both"/>
        <w:rPr>
          <w:rFonts w:cs="Calibri"/>
          <w:color w:val="000000"/>
          <w:lang w:val="fr-FR"/>
        </w:rPr>
      </w:pPr>
    </w:p>
    <w:p w:rsidR="00D54B15" w:rsidRPr="00D54B15" w:rsidRDefault="00D54B15" w:rsidP="00AC4577">
      <w:pPr>
        <w:numPr>
          <w:ilvl w:val="0"/>
          <w:numId w:val="1"/>
        </w:numPr>
        <w:tabs>
          <w:tab w:val="left" w:pos="9423"/>
        </w:tabs>
        <w:spacing w:after="0" w:line="240" w:lineRule="auto"/>
        <w:ind w:right="6" w:hanging="357"/>
        <w:jc w:val="both"/>
        <w:rPr>
          <w:rFonts w:cs="Calibri"/>
          <w:color w:val="000000"/>
          <w:lang w:val="fr-FR"/>
        </w:rPr>
      </w:pPr>
      <w:r w:rsidRPr="00D54B15">
        <w:rPr>
          <w:rFonts w:cs="Calibri"/>
          <w:color w:val="000000"/>
          <w:lang w:val="fr-FR"/>
        </w:rPr>
        <w:t xml:space="preserve">Termen de valabilitate </w:t>
      </w:r>
      <w:proofErr w:type="gramStart"/>
      <w:r w:rsidRPr="00D54B15">
        <w:rPr>
          <w:rFonts w:cs="Calibri"/>
          <w:color w:val="000000"/>
          <w:lang w:val="fr-FR"/>
        </w:rPr>
        <w:t>ofertă:</w:t>
      </w:r>
      <w:proofErr w:type="gramEnd"/>
      <w:r w:rsidRPr="00D54B15">
        <w:rPr>
          <w:rFonts w:cs="Calibri"/>
          <w:color w:val="000000"/>
          <w:lang w:val="fr-FR"/>
        </w:rPr>
        <w:t xml:space="preserve"> 60 zile de la data limită de depunere a ofertelor.</w:t>
      </w:r>
    </w:p>
    <w:p w:rsidR="00D54B15" w:rsidRPr="00CF7242" w:rsidRDefault="00D54B15" w:rsidP="00AC4577">
      <w:pPr>
        <w:numPr>
          <w:ilvl w:val="0"/>
          <w:numId w:val="1"/>
        </w:numPr>
        <w:tabs>
          <w:tab w:val="left" w:pos="9423"/>
        </w:tabs>
        <w:spacing w:after="0" w:line="240" w:lineRule="auto"/>
        <w:ind w:right="6" w:hanging="357"/>
        <w:jc w:val="both"/>
        <w:rPr>
          <w:rFonts w:cs="Calibri"/>
          <w:lang w:val="fr-FR"/>
        </w:rPr>
      </w:pPr>
      <w:r w:rsidRPr="00D54B15">
        <w:rPr>
          <w:rFonts w:cs="Calibri"/>
        </w:rPr>
        <w:t xml:space="preserve">Criteriul </w:t>
      </w:r>
      <w:r w:rsidR="00CF7242">
        <w:rPr>
          <w:rFonts w:cs="Calibri"/>
        </w:rPr>
        <w:t>p</w:t>
      </w:r>
      <w:r w:rsidR="00B918DC">
        <w:rPr>
          <w:rFonts w:cs="Calibri"/>
        </w:rPr>
        <w:t>e</w:t>
      </w:r>
      <w:r w:rsidR="00CF7242">
        <w:rPr>
          <w:rFonts w:cs="Calibri"/>
        </w:rPr>
        <w:t>ntru</w:t>
      </w:r>
      <w:r w:rsidR="00B918DC">
        <w:rPr>
          <w:rFonts w:cs="Calibri"/>
        </w:rPr>
        <w:t xml:space="preserve"> atribuirea contractului este</w:t>
      </w:r>
      <w:r w:rsidR="00C12DF1">
        <w:rPr>
          <w:rFonts w:cs="Calibri"/>
          <w:b/>
        </w:rPr>
        <w:t xml:space="preserve"> „Preţul </w:t>
      </w:r>
      <w:r w:rsidRPr="00D54B15">
        <w:rPr>
          <w:rFonts w:cs="Calibri"/>
          <w:b/>
        </w:rPr>
        <w:t xml:space="preserve">cel mai scăzut”, </w:t>
      </w:r>
      <w:r w:rsidRPr="00D54B15">
        <w:rPr>
          <w:rFonts w:cs="Calibri"/>
        </w:rPr>
        <w:t>cu respectarea tuturor cerințelor minime specificate în ca</w:t>
      </w:r>
      <w:r w:rsidR="00505FAA">
        <w:rPr>
          <w:rFonts w:cs="Calibri"/>
        </w:rPr>
        <w:t>drul documentației de atribuire, unde pretul cel mai scazut va fi calculat astfel:</w:t>
      </w:r>
    </w:p>
    <w:p w:rsidR="00CF7242" w:rsidRPr="00505FAA" w:rsidRDefault="00CF7242" w:rsidP="00AC4577">
      <w:pPr>
        <w:tabs>
          <w:tab w:val="left" w:pos="9423"/>
        </w:tabs>
        <w:spacing w:after="0" w:line="240" w:lineRule="auto"/>
        <w:ind w:left="360" w:right="6"/>
        <w:jc w:val="both"/>
        <w:rPr>
          <w:rFonts w:cs="Calibri"/>
          <w:lang w:val="fr-FR"/>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45"/>
        <w:gridCol w:w="6320"/>
        <w:gridCol w:w="953"/>
      </w:tblGrid>
      <w:tr w:rsidR="00505FAA" w:rsidRPr="002B5DDC" w:rsidTr="003F4F34">
        <w:trPr>
          <w:jc w:val="center"/>
        </w:trPr>
        <w:tc>
          <w:tcPr>
            <w:tcW w:w="265" w:type="pct"/>
            <w:shd w:val="clear" w:color="auto" w:fill="F2F2F2"/>
            <w:vAlign w:val="center"/>
          </w:tcPr>
          <w:p w:rsidR="00505FAA" w:rsidRPr="002B5DDC" w:rsidRDefault="00505FAA" w:rsidP="00AC4577">
            <w:pPr>
              <w:tabs>
                <w:tab w:val="left" w:pos="342"/>
                <w:tab w:val="left" w:pos="9423"/>
              </w:tabs>
              <w:spacing w:after="0" w:line="240" w:lineRule="auto"/>
              <w:jc w:val="center"/>
              <w:rPr>
                <w:rFonts w:eastAsia="Batang" w:cs="Calibri"/>
                <w:b/>
                <w:color w:val="000000"/>
                <w:sz w:val="20"/>
                <w:szCs w:val="20"/>
              </w:rPr>
            </w:pPr>
            <w:r w:rsidRPr="002B5DDC">
              <w:rPr>
                <w:rFonts w:eastAsia="Batang" w:cs="Calibri"/>
                <w:b/>
                <w:color w:val="000000"/>
                <w:sz w:val="20"/>
                <w:szCs w:val="20"/>
              </w:rPr>
              <w:t>Nr. crt.</w:t>
            </w:r>
          </w:p>
        </w:tc>
        <w:tc>
          <w:tcPr>
            <w:tcW w:w="958" w:type="pct"/>
            <w:shd w:val="clear" w:color="auto" w:fill="F2F2F2"/>
            <w:vAlign w:val="center"/>
          </w:tcPr>
          <w:p w:rsidR="00505FAA" w:rsidRPr="002B5DDC" w:rsidRDefault="00505FAA" w:rsidP="00AC4577">
            <w:pPr>
              <w:tabs>
                <w:tab w:val="left" w:pos="342"/>
                <w:tab w:val="left" w:pos="9423"/>
              </w:tabs>
              <w:spacing w:after="0" w:line="240" w:lineRule="auto"/>
              <w:jc w:val="center"/>
              <w:rPr>
                <w:rFonts w:eastAsia="Batang" w:cs="Calibri"/>
                <w:b/>
                <w:color w:val="000000"/>
                <w:sz w:val="20"/>
                <w:szCs w:val="20"/>
              </w:rPr>
            </w:pPr>
            <w:r w:rsidRPr="002B5DDC">
              <w:rPr>
                <w:rFonts w:eastAsia="Batang" w:cs="Calibri"/>
                <w:b/>
                <w:color w:val="000000"/>
                <w:sz w:val="20"/>
                <w:szCs w:val="20"/>
              </w:rPr>
              <w:t>Pret</w:t>
            </w:r>
          </w:p>
        </w:tc>
        <w:tc>
          <w:tcPr>
            <w:tcW w:w="3282" w:type="pct"/>
            <w:shd w:val="clear" w:color="auto" w:fill="F2F2F2"/>
            <w:vAlign w:val="center"/>
          </w:tcPr>
          <w:p w:rsidR="00505FAA" w:rsidRPr="002B5DDC" w:rsidRDefault="00505FAA" w:rsidP="00AC4577">
            <w:pPr>
              <w:tabs>
                <w:tab w:val="left" w:pos="342"/>
                <w:tab w:val="left" w:pos="9423"/>
              </w:tabs>
              <w:spacing w:after="0" w:line="240" w:lineRule="auto"/>
              <w:jc w:val="center"/>
              <w:rPr>
                <w:rFonts w:eastAsia="Batang" w:cs="Calibri"/>
                <w:b/>
                <w:color w:val="000000"/>
                <w:sz w:val="20"/>
                <w:szCs w:val="20"/>
              </w:rPr>
            </w:pPr>
            <w:r w:rsidRPr="002B5DDC">
              <w:rPr>
                <w:rFonts w:eastAsia="Batang" w:cs="Calibri"/>
                <w:b/>
                <w:color w:val="000000"/>
                <w:sz w:val="20"/>
                <w:szCs w:val="20"/>
              </w:rPr>
              <w:t>Algoritm de calcul</w:t>
            </w:r>
          </w:p>
        </w:tc>
        <w:tc>
          <w:tcPr>
            <w:tcW w:w="495" w:type="pct"/>
            <w:shd w:val="clear" w:color="auto" w:fill="F2F2F2"/>
            <w:vAlign w:val="center"/>
          </w:tcPr>
          <w:p w:rsidR="00505FAA" w:rsidRPr="002B5DDC" w:rsidRDefault="00505FAA" w:rsidP="00AC4577">
            <w:pPr>
              <w:tabs>
                <w:tab w:val="left" w:pos="342"/>
                <w:tab w:val="left" w:pos="9423"/>
              </w:tabs>
              <w:spacing w:after="0" w:line="240" w:lineRule="auto"/>
              <w:jc w:val="center"/>
              <w:rPr>
                <w:rFonts w:eastAsia="Batang" w:cs="Calibri"/>
                <w:b/>
                <w:color w:val="000000"/>
                <w:sz w:val="20"/>
                <w:szCs w:val="20"/>
              </w:rPr>
            </w:pPr>
            <w:r w:rsidRPr="002B5DDC">
              <w:rPr>
                <w:rFonts w:eastAsia="Batang" w:cs="Calibri"/>
                <w:b/>
                <w:color w:val="000000"/>
                <w:sz w:val="20"/>
                <w:szCs w:val="20"/>
              </w:rPr>
              <w:t>Punctaj</w:t>
            </w:r>
          </w:p>
          <w:p w:rsidR="00505FAA" w:rsidRPr="002B5DDC" w:rsidRDefault="00505FAA" w:rsidP="00AC4577">
            <w:pPr>
              <w:tabs>
                <w:tab w:val="left" w:pos="342"/>
                <w:tab w:val="left" w:pos="9423"/>
              </w:tabs>
              <w:spacing w:after="0" w:line="240" w:lineRule="auto"/>
              <w:jc w:val="center"/>
              <w:rPr>
                <w:rFonts w:eastAsia="Batang" w:cs="Calibri"/>
                <w:b/>
                <w:color w:val="000000"/>
                <w:sz w:val="20"/>
                <w:szCs w:val="20"/>
              </w:rPr>
            </w:pPr>
            <w:r w:rsidRPr="002B5DDC">
              <w:rPr>
                <w:rFonts w:eastAsia="Batang" w:cs="Calibri"/>
                <w:b/>
                <w:color w:val="000000"/>
                <w:sz w:val="20"/>
                <w:szCs w:val="20"/>
              </w:rPr>
              <w:t>Maxim</w:t>
            </w:r>
          </w:p>
        </w:tc>
      </w:tr>
      <w:tr w:rsidR="00505FAA" w:rsidRPr="002B5DDC" w:rsidTr="003F4F34">
        <w:trPr>
          <w:trHeight w:val="1952"/>
          <w:jc w:val="center"/>
        </w:trPr>
        <w:tc>
          <w:tcPr>
            <w:tcW w:w="265" w:type="pct"/>
            <w:shd w:val="clear" w:color="auto" w:fill="auto"/>
            <w:vAlign w:val="center"/>
          </w:tcPr>
          <w:p w:rsidR="00505FAA" w:rsidRPr="002B5DDC" w:rsidRDefault="00505FAA" w:rsidP="00AC4577">
            <w:pPr>
              <w:tabs>
                <w:tab w:val="left" w:pos="342"/>
                <w:tab w:val="left" w:pos="9423"/>
              </w:tabs>
              <w:spacing w:after="0" w:line="240" w:lineRule="auto"/>
              <w:jc w:val="both"/>
              <w:rPr>
                <w:rFonts w:eastAsia="Batang" w:cs="Calibri"/>
                <w:color w:val="000000"/>
                <w:sz w:val="20"/>
                <w:szCs w:val="20"/>
              </w:rPr>
            </w:pPr>
            <w:r w:rsidRPr="002B5DDC">
              <w:rPr>
                <w:rFonts w:eastAsia="Batang" w:cs="Calibri"/>
                <w:color w:val="000000"/>
                <w:sz w:val="20"/>
                <w:szCs w:val="20"/>
              </w:rPr>
              <w:t>1</w:t>
            </w:r>
          </w:p>
        </w:tc>
        <w:tc>
          <w:tcPr>
            <w:tcW w:w="958" w:type="pct"/>
            <w:shd w:val="clear" w:color="auto" w:fill="auto"/>
            <w:vAlign w:val="center"/>
          </w:tcPr>
          <w:p w:rsidR="00505FAA" w:rsidRPr="002B5DDC" w:rsidRDefault="00505FAA" w:rsidP="00AC4577">
            <w:pPr>
              <w:tabs>
                <w:tab w:val="left" w:pos="9423"/>
              </w:tabs>
              <w:overflowPunct w:val="0"/>
              <w:autoSpaceDE w:val="0"/>
              <w:autoSpaceDN w:val="0"/>
              <w:adjustRightInd w:val="0"/>
              <w:spacing w:after="0" w:line="240" w:lineRule="auto"/>
              <w:jc w:val="center"/>
              <w:textAlignment w:val="baseline"/>
              <w:rPr>
                <w:rFonts w:cs="Calibri"/>
                <w:sz w:val="20"/>
                <w:szCs w:val="20"/>
                <w:lang w:val="ro-RO" w:eastAsia="ar-SA"/>
              </w:rPr>
            </w:pPr>
            <w:r w:rsidRPr="002B5DDC">
              <w:rPr>
                <w:rFonts w:eastAsia="Batang" w:cs="Calibri"/>
                <w:b/>
                <w:color w:val="000000"/>
                <w:sz w:val="20"/>
                <w:szCs w:val="20"/>
              </w:rPr>
              <w:t xml:space="preserve">Prețul </w:t>
            </w:r>
            <w:r w:rsidRPr="002B5DDC">
              <w:rPr>
                <w:rFonts w:cs="Calibri"/>
                <w:b/>
                <w:sz w:val="20"/>
                <w:szCs w:val="20"/>
                <w:lang w:val="ro-RO" w:eastAsia="ar-SA"/>
              </w:rPr>
              <w:t>total anual</w:t>
            </w:r>
            <w:r w:rsidRPr="002B5DDC">
              <w:rPr>
                <w:rFonts w:cs="Calibri"/>
                <w:sz w:val="20"/>
                <w:szCs w:val="20"/>
                <w:lang w:val="ro-RO" w:eastAsia="ar-SA"/>
              </w:rPr>
              <w:t xml:space="preserve"> menti</w:t>
            </w:r>
            <w:r w:rsidR="003F4F34">
              <w:rPr>
                <w:rFonts w:cs="Calibri"/>
                <w:sz w:val="20"/>
                <w:szCs w:val="20"/>
                <w:lang w:val="ro-RO" w:eastAsia="ar-SA"/>
              </w:rPr>
              <w:t xml:space="preserve">onat in coloana 4 din </w:t>
            </w:r>
            <w:r w:rsidRPr="002B5DDC">
              <w:rPr>
                <w:rFonts w:cs="Calibri"/>
                <w:sz w:val="20"/>
                <w:szCs w:val="20"/>
                <w:lang w:val="ro-RO" w:eastAsia="ar-SA"/>
              </w:rPr>
              <w:t>anexa la formularul de oferta</w:t>
            </w:r>
          </w:p>
          <w:p w:rsidR="00505FAA" w:rsidRPr="002B5DDC" w:rsidRDefault="00505FAA" w:rsidP="00AC4577">
            <w:pPr>
              <w:tabs>
                <w:tab w:val="left" w:pos="342"/>
                <w:tab w:val="left" w:pos="9423"/>
              </w:tabs>
              <w:spacing w:after="0" w:line="240" w:lineRule="auto"/>
              <w:jc w:val="both"/>
              <w:rPr>
                <w:rFonts w:eastAsia="Batang" w:cs="Calibri"/>
                <w:color w:val="000000"/>
                <w:sz w:val="20"/>
                <w:szCs w:val="20"/>
              </w:rPr>
            </w:pPr>
          </w:p>
        </w:tc>
        <w:tc>
          <w:tcPr>
            <w:tcW w:w="3282" w:type="pct"/>
            <w:shd w:val="clear" w:color="auto" w:fill="auto"/>
            <w:vAlign w:val="center"/>
          </w:tcPr>
          <w:p w:rsidR="00505FAA" w:rsidRPr="002B5DDC" w:rsidRDefault="00505FAA" w:rsidP="00AC4577">
            <w:pPr>
              <w:tabs>
                <w:tab w:val="left" w:pos="9423"/>
              </w:tabs>
              <w:spacing w:after="0" w:line="240" w:lineRule="auto"/>
              <w:rPr>
                <w:rFonts w:cs="Calibri"/>
                <w:b/>
                <w:bCs/>
                <w:color w:val="000000"/>
                <w:sz w:val="20"/>
                <w:szCs w:val="20"/>
              </w:rPr>
            </w:pPr>
            <w:r w:rsidRPr="002B5DDC">
              <w:rPr>
                <w:rFonts w:cs="Calibri"/>
                <w:color w:val="000000"/>
                <w:sz w:val="20"/>
                <w:szCs w:val="20"/>
              </w:rPr>
              <w:t>Punctajul se va acorda astfel:</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 xml:space="preserve">a) pentru cel mai scăzut dintre prețurile ofertelor se acordă punctajul maxim alocat </w:t>
            </w:r>
            <w:r>
              <w:rPr>
                <w:rFonts w:cs="Calibri"/>
                <w:color w:val="000000"/>
                <w:sz w:val="20"/>
                <w:szCs w:val="20"/>
              </w:rPr>
              <w:t>factorului de evaluare = 85</w:t>
            </w:r>
            <w:r w:rsidRPr="002B5DDC">
              <w:rPr>
                <w:rFonts w:cs="Calibri"/>
                <w:color w:val="000000"/>
                <w:sz w:val="20"/>
                <w:szCs w:val="20"/>
              </w:rPr>
              <w:t xml:space="preserve"> puncte;</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b) pentru alt preț decât cel prevăzut la lit. a) punctajul se calculează după alg</w:t>
            </w:r>
            <w:r>
              <w:rPr>
                <w:rFonts w:cs="Calibri"/>
                <w:color w:val="000000"/>
                <w:sz w:val="20"/>
                <w:szCs w:val="20"/>
              </w:rPr>
              <w:t>oritmul: F= (preț minim/Fn) x 85</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bCs/>
                <w:color w:val="000000"/>
                <w:sz w:val="20"/>
                <w:szCs w:val="20"/>
              </w:rPr>
              <w:t>unde:</w:t>
            </w:r>
            <w:r w:rsidRPr="002B5DDC">
              <w:rPr>
                <w:rFonts w:cs="Calibri"/>
                <w:color w:val="000000"/>
                <w:sz w:val="20"/>
                <w:szCs w:val="20"/>
              </w:rPr>
              <w:t xml:space="preserve"> F= punctaj factor de evaluare al ofertei financiare curente</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Preț minim= prețul cel mai scăzut ofertat</w:t>
            </w:r>
          </w:p>
          <w:p w:rsidR="00505FAA" w:rsidRPr="002B5DDC" w:rsidRDefault="00505FAA" w:rsidP="00AC4577">
            <w:pPr>
              <w:tabs>
                <w:tab w:val="left" w:pos="342"/>
                <w:tab w:val="left" w:pos="9423"/>
              </w:tabs>
              <w:spacing w:after="0" w:line="240" w:lineRule="auto"/>
              <w:jc w:val="both"/>
              <w:rPr>
                <w:rFonts w:cs="Calibri"/>
                <w:color w:val="000000"/>
                <w:sz w:val="20"/>
                <w:szCs w:val="20"/>
              </w:rPr>
            </w:pPr>
            <w:r w:rsidRPr="002B5DDC">
              <w:rPr>
                <w:rFonts w:cs="Calibri"/>
                <w:color w:val="000000"/>
                <w:sz w:val="20"/>
                <w:szCs w:val="20"/>
              </w:rPr>
              <w:t>Fn = prețul ofertei curente.</w:t>
            </w:r>
          </w:p>
        </w:tc>
        <w:tc>
          <w:tcPr>
            <w:tcW w:w="495" w:type="pct"/>
            <w:shd w:val="clear" w:color="auto" w:fill="auto"/>
            <w:vAlign w:val="center"/>
          </w:tcPr>
          <w:p w:rsidR="00505FAA" w:rsidRPr="002B5DDC" w:rsidRDefault="00505FAA" w:rsidP="00AC4577">
            <w:pPr>
              <w:tabs>
                <w:tab w:val="left" w:pos="342"/>
                <w:tab w:val="left" w:pos="9423"/>
              </w:tabs>
              <w:spacing w:after="0" w:line="240" w:lineRule="auto"/>
              <w:jc w:val="center"/>
              <w:rPr>
                <w:rFonts w:eastAsia="Batang" w:cs="Calibri"/>
                <w:color w:val="000000"/>
                <w:sz w:val="20"/>
                <w:szCs w:val="20"/>
              </w:rPr>
            </w:pPr>
            <w:r>
              <w:rPr>
                <w:rFonts w:eastAsia="Batang" w:cs="Calibri"/>
                <w:color w:val="000000"/>
                <w:sz w:val="20"/>
                <w:szCs w:val="20"/>
              </w:rPr>
              <w:t>85</w:t>
            </w:r>
          </w:p>
        </w:tc>
      </w:tr>
      <w:tr w:rsidR="00505FAA" w:rsidRPr="002B5DDC" w:rsidTr="003F4F34">
        <w:trPr>
          <w:jc w:val="center"/>
        </w:trPr>
        <w:tc>
          <w:tcPr>
            <w:tcW w:w="265" w:type="pct"/>
            <w:shd w:val="clear" w:color="auto" w:fill="auto"/>
            <w:vAlign w:val="center"/>
          </w:tcPr>
          <w:p w:rsidR="00505FAA" w:rsidRPr="002B5DDC" w:rsidRDefault="00505FAA" w:rsidP="00AC4577">
            <w:pPr>
              <w:tabs>
                <w:tab w:val="left" w:pos="342"/>
                <w:tab w:val="left" w:pos="9423"/>
              </w:tabs>
              <w:spacing w:after="0" w:line="240" w:lineRule="auto"/>
              <w:jc w:val="both"/>
              <w:rPr>
                <w:rFonts w:eastAsia="Batang" w:cs="Calibri"/>
                <w:color w:val="000000"/>
                <w:sz w:val="20"/>
                <w:szCs w:val="20"/>
              </w:rPr>
            </w:pPr>
            <w:r w:rsidRPr="002B5DDC">
              <w:rPr>
                <w:rFonts w:eastAsia="Batang" w:cs="Calibri"/>
                <w:color w:val="000000"/>
                <w:sz w:val="20"/>
                <w:szCs w:val="20"/>
              </w:rPr>
              <w:t>2</w:t>
            </w:r>
          </w:p>
        </w:tc>
        <w:tc>
          <w:tcPr>
            <w:tcW w:w="958" w:type="pct"/>
            <w:shd w:val="clear" w:color="auto" w:fill="auto"/>
            <w:vAlign w:val="center"/>
          </w:tcPr>
          <w:p w:rsidR="00505FAA" w:rsidRPr="002B5DDC" w:rsidRDefault="00505FAA" w:rsidP="00AC4577">
            <w:pPr>
              <w:tabs>
                <w:tab w:val="left" w:pos="342"/>
                <w:tab w:val="left" w:pos="9423"/>
              </w:tabs>
              <w:spacing w:after="0" w:line="240" w:lineRule="auto"/>
              <w:jc w:val="center"/>
              <w:rPr>
                <w:rFonts w:eastAsia="Batang" w:cs="Calibri"/>
                <w:b/>
                <w:bCs/>
                <w:color w:val="000000"/>
                <w:sz w:val="20"/>
                <w:szCs w:val="20"/>
              </w:rPr>
            </w:pPr>
            <w:r w:rsidRPr="002B5DDC">
              <w:rPr>
                <w:rFonts w:eastAsia="Batang" w:cs="Calibri"/>
                <w:b/>
                <w:bCs/>
                <w:color w:val="000000"/>
                <w:sz w:val="20"/>
                <w:szCs w:val="20"/>
              </w:rPr>
              <w:t>Pretul manoperei</w:t>
            </w:r>
          </w:p>
          <w:p w:rsidR="00505FAA" w:rsidRDefault="00505FAA" w:rsidP="00AC4577">
            <w:pPr>
              <w:tabs>
                <w:tab w:val="left" w:pos="342"/>
                <w:tab w:val="left" w:pos="9423"/>
              </w:tabs>
              <w:spacing w:after="0" w:line="240" w:lineRule="auto"/>
              <w:jc w:val="center"/>
              <w:rPr>
                <w:rFonts w:eastAsia="Batang" w:cs="Calibri"/>
                <w:color w:val="000000"/>
                <w:sz w:val="20"/>
                <w:szCs w:val="20"/>
              </w:rPr>
            </w:pPr>
            <w:r>
              <w:rPr>
                <w:rFonts w:eastAsia="Batang" w:cs="Calibri"/>
                <w:color w:val="000000"/>
                <w:sz w:val="20"/>
                <w:szCs w:val="20"/>
              </w:rPr>
              <w:t>Lei/ora/manopera</w:t>
            </w:r>
          </w:p>
          <w:p w:rsidR="006E2F6A" w:rsidRDefault="006E2F6A" w:rsidP="00AC4577">
            <w:pPr>
              <w:tabs>
                <w:tab w:val="left" w:pos="342"/>
                <w:tab w:val="left" w:pos="9423"/>
              </w:tabs>
              <w:spacing w:after="0" w:line="240" w:lineRule="auto"/>
              <w:jc w:val="center"/>
              <w:rPr>
                <w:rFonts w:eastAsia="Batang" w:cs="Calibri"/>
                <w:color w:val="000000"/>
                <w:sz w:val="20"/>
                <w:szCs w:val="20"/>
              </w:rPr>
            </w:pPr>
            <w:r>
              <w:rPr>
                <w:rFonts w:eastAsia="Batang" w:cs="Calibri"/>
                <w:color w:val="000000"/>
                <w:sz w:val="20"/>
                <w:szCs w:val="20"/>
              </w:rPr>
              <w:t xml:space="preserve"> </w:t>
            </w:r>
            <w:r w:rsidR="008E7113">
              <w:rPr>
                <w:rFonts w:eastAsia="Batang" w:cs="Calibri"/>
                <w:color w:val="000000"/>
                <w:sz w:val="20"/>
                <w:szCs w:val="20"/>
              </w:rPr>
              <w:t>m</w:t>
            </w:r>
            <w:r>
              <w:rPr>
                <w:rFonts w:eastAsia="Batang" w:cs="Calibri"/>
                <w:color w:val="000000"/>
                <w:sz w:val="20"/>
                <w:szCs w:val="20"/>
              </w:rPr>
              <w:t>e</w:t>
            </w:r>
            <w:r w:rsidR="008E7113">
              <w:rPr>
                <w:rFonts w:eastAsia="Batang" w:cs="Calibri"/>
                <w:color w:val="000000"/>
                <w:sz w:val="20"/>
                <w:szCs w:val="20"/>
              </w:rPr>
              <w:t>n</w:t>
            </w:r>
            <w:r>
              <w:rPr>
                <w:rFonts w:eastAsia="Batang" w:cs="Calibri"/>
                <w:color w:val="000000"/>
                <w:sz w:val="20"/>
                <w:szCs w:val="20"/>
              </w:rPr>
              <w:t>tionat in formularul de oferta</w:t>
            </w:r>
          </w:p>
          <w:p w:rsidR="00CF7242" w:rsidRPr="002B5DDC" w:rsidRDefault="00CF7242" w:rsidP="00AC4577">
            <w:pPr>
              <w:tabs>
                <w:tab w:val="left" w:pos="342"/>
                <w:tab w:val="left" w:pos="9423"/>
              </w:tabs>
              <w:spacing w:after="0" w:line="240" w:lineRule="auto"/>
              <w:jc w:val="center"/>
              <w:rPr>
                <w:rFonts w:eastAsia="Batang" w:cs="Calibri"/>
                <w:color w:val="000000"/>
                <w:sz w:val="20"/>
                <w:szCs w:val="20"/>
              </w:rPr>
            </w:pPr>
            <w:r>
              <w:rPr>
                <w:rFonts w:eastAsia="Batang" w:cs="Calibri"/>
                <w:color w:val="000000"/>
                <w:sz w:val="20"/>
                <w:szCs w:val="20"/>
              </w:rPr>
              <w:t>(vezi nota*)</w:t>
            </w:r>
          </w:p>
        </w:tc>
        <w:tc>
          <w:tcPr>
            <w:tcW w:w="3282" w:type="pct"/>
            <w:shd w:val="clear" w:color="auto" w:fill="auto"/>
            <w:vAlign w:val="center"/>
          </w:tcPr>
          <w:p w:rsidR="00505FAA" w:rsidRPr="002B5DDC" w:rsidRDefault="00505FAA" w:rsidP="00AC4577">
            <w:pPr>
              <w:tabs>
                <w:tab w:val="left" w:pos="9423"/>
              </w:tabs>
              <w:spacing w:after="0" w:line="240" w:lineRule="auto"/>
              <w:rPr>
                <w:rFonts w:cs="Calibri"/>
                <w:b/>
                <w:bCs/>
                <w:color w:val="000000"/>
                <w:sz w:val="20"/>
                <w:szCs w:val="20"/>
              </w:rPr>
            </w:pPr>
            <w:r w:rsidRPr="002B5DDC">
              <w:rPr>
                <w:rFonts w:cs="Calibri"/>
                <w:color w:val="000000"/>
                <w:sz w:val="20"/>
                <w:szCs w:val="20"/>
              </w:rPr>
              <w:t>punctajul se va acorda astfel:</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a) pentru cel mai scăzut dintre prețurile/ ora se acordă punctajul maxim alocat factorului de evaluare =</w:t>
            </w:r>
            <w:r>
              <w:rPr>
                <w:rFonts w:cs="Calibri"/>
                <w:color w:val="000000"/>
                <w:sz w:val="20"/>
                <w:szCs w:val="20"/>
              </w:rPr>
              <w:t xml:space="preserve"> 15</w:t>
            </w:r>
            <w:r w:rsidRPr="002B5DDC">
              <w:rPr>
                <w:rFonts w:cs="Calibri"/>
                <w:color w:val="000000"/>
                <w:sz w:val="20"/>
                <w:szCs w:val="20"/>
              </w:rPr>
              <w:t xml:space="preserve"> puncte;</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b) pentru alt preț decât cel prevăzut la lit. a) punctajul se calculează după al</w:t>
            </w:r>
            <w:r>
              <w:rPr>
                <w:rFonts w:cs="Calibri"/>
                <w:color w:val="000000"/>
                <w:sz w:val="20"/>
                <w:szCs w:val="20"/>
              </w:rPr>
              <w:t>goritmul: F= (preț minim/Fn) x 15</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bCs/>
                <w:color w:val="000000"/>
                <w:sz w:val="20"/>
                <w:szCs w:val="20"/>
              </w:rPr>
              <w:t>unde:</w:t>
            </w:r>
            <w:r w:rsidRPr="002B5DDC">
              <w:rPr>
                <w:rFonts w:cs="Calibri"/>
                <w:color w:val="000000"/>
                <w:sz w:val="20"/>
                <w:szCs w:val="20"/>
              </w:rPr>
              <w:t xml:space="preserve">   F= punctaj factor de evaluare al ofertei financiare curente</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Preț minim= prețul cel mai scăzut ofertat manopera lei/ora</w:t>
            </w:r>
            <w:r>
              <w:rPr>
                <w:rFonts w:cs="Calibri"/>
                <w:color w:val="000000"/>
                <w:sz w:val="20"/>
                <w:szCs w:val="20"/>
              </w:rPr>
              <w:t>/manopera</w:t>
            </w:r>
          </w:p>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Fn = prețul ofertei curente</w:t>
            </w:r>
          </w:p>
        </w:tc>
        <w:tc>
          <w:tcPr>
            <w:tcW w:w="495" w:type="pct"/>
            <w:shd w:val="clear" w:color="auto" w:fill="auto"/>
            <w:vAlign w:val="center"/>
          </w:tcPr>
          <w:p w:rsidR="00505FAA" w:rsidRPr="002B5DDC" w:rsidRDefault="00505FAA" w:rsidP="00AC4577">
            <w:pPr>
              <w:tabs>
                <w:tab w:val="left" w:pos="342"/>
                <w:tab w:val="left" w:pos="9423"/>
              </w:tabs>
              <w:spacing w:after="0" w:line="240" w:lineRule="auto"/>
              <w:jc w:val="center"/>
              <w:rPr>
                <w:rFonts w:eastAsia="Batang" w:cs="Calibri"/>
                <w:color w:val="000000"/>
                <w:sz w:val="20"/>
                <w:szCs w:val="20"/>
              </w:rPr>
            </w:pPr>
            <w:r>
              <w:rPr>
                <w:rFonts w:eastAsia="Batang" w:cs="Calibri"/>
                <w:color w:val="000000"/>
                <w:sz w:val="20"/>
                <w:szCs w:val="20"/>
              </w:rPr>
              <w:t>15</w:t>
            </w:r>
          </w:p>
        </w:tc>
      </w:tr>
      <w:tr w:rsidR="00505FAA" w:rsidRPr="002B5DDC" w:rsidTr="003F4F34">
        <w:trPr>
          <w:jc w:val="center"/>
        </w:trPr>
        <w:tc>
          <w:tcPr>
            <w:tcW w:w="265" w:type="pct"/>
            <w:shd w:val="clear" w:color="auto" w:fill="auto"/>
            <w:vAlign w:val="center"/>
          </w:tcPr>
          <w:p w:rsidR="00505FAA" w:rsidRPr="002B5DDC" w:rsidRDefault="00505FAA" w:rsidP="00AC4577">
            <w:pPr>
              <w:tabs>
                <w:tab w:val="left" w:pos="342"/>
                <w:tab w:val="left" w:pos="9423"/>
              </w:tabs>
              <w:spacing w:after="0" w:line="240" w:lineRule="auto"/>
              <w:jc w:val="both"/>
              <w:rPr>
                <w:rFonts w:eastAsia="Batang" w:cs="Calibri"/>
                <w:color w:val="000000"/>
                <w:sz w:val="20"/>
                <w:szCs w:val="20"/>
              </w:rPr>
            </w:pPr>
          </w:p>
        </w:tc>
        <w:tc>
          <w:tcPr>
            <w:tcW w:w="958" w:type="pct"/>
            <w:shd w:val="clear" w:color="auto" w:fill="auto"/>
            <w:vAlign w:val="center"/>
          </w:tcPr>
          <w:p w:rsidR="00505FAA" w:rsidRPr="002B5DDC" w:rsidRDefault="00505FAA" w:rsidP="00AC4577">
            <w:pPr>
              <w:tabs>
                <w:tab w:val="left" w:pos="342"/>
                <w:tab w:val="left" w:pos="9423"/>
              </w:tabs>
              <w:spacing w:after="0" w:line="240" w:lineRule="auto"/>
              <w:jc w:val="both"/>
              <w:rPr>
                <w:rFonts w:eastAsia="Batang" w:cs="Calibri"/>
                <w:b/>
                <w:bCs/>
                <w:color w:val="000000"/>
                <w:sz w:val="20"/>
                <w:szCs w:val="20"/>
              </w:rPr>
            </w:pPr>
          </w:p>
        </w:tc>
        <w:tc>
          <w:tcPr>
            <w:tcW w:w="3282" w:type="pct"/>
            <w:shd w:val="clear" w:color="auto" w:fill="auto"/>
            <w:vAlign w:val="center"/>
          </w:tcPr>
          <w:p w:rsidR="00505FAA" w:rsidRPr="002B5DDC" w:rsidRDefault="00505FAA" w:rsidP="00AC4577">
            <w:pPr>
              <w:tabs>
                <w:tab w:val="left" w:pos="9423"/>
              </w:tabs>
              <w:spacing w:after="0" w:line="240" w:lineRule="auto"/>
              <w:rPr>
                <w:rFonts w:cs="Calibri"/>
                <w:color w:val="000000"/>
                <w:sz w:val="20"/>
                <w:szCs w:val="20"/>
              </w:rPr>
            </w:pPr>
            <w:r w:rsidRPr="002B5DDC">
              <w:rPr>
                <w:rFonts w:cs="Calibri"/>
                <w:color w:val="000000"/>
                <w:sz w:val="20"/>
                <w:szCs w:val="20"/>
              </w:rPr>
              <w:t xml:space="preserve">Punctaj </w:t>
            </w:r>
            <w:r>
              <w:rPr>
                <w:rFonts w:cs="Calibri"/>
                <w:color w:val="000000"/>
                <w:sz w:val="20"/>
                <w:szCs w:val="20"/>
              </w:rPr>
              <w:t xml:space="preserve">total </w:t>
            </w:r>
            <w:r w:rsidRPr="002B5DDC">
              <w:rPr>
                <w:rFonts w:cs="Calibri"/>
                <w:color w:val="000000"/>
                <w:sz w:val="20"/>
                <w:szCs w:val="20"/>
              </w:rPr>
              <w:t xml:space="preserve">maxim </w:t>
            </w:r>
          </w:p>
        </w:tc>
        <w:tc>
          <w:tcPr>
            <w:tcW w:w="495" w:type="pct"/>
            <w:shd w:val="clear" w:color="auto" w:fill="auto"/>
            <w:vAlign w:val="center"/>
          </w:tcPr>
          <w:p w:rsidR="00505FAA" w:rsidRPr="002B5DDC" w:rsidRDefault="00505FAA" w:rsidP="00AC4577">
            <w:pPr>
              <w:tabs>
                <w:tab w:val="left" w:pos="342"/>
                <w:tab w:val="left" w:pos="9423"/>
              </w:tabs>
              <w:spacing w:after="0" w:line="240" w:lineRule="auto"/>
              <w:jc w:val="center"/>
              <w:rPr>
                <w:rFonts w:eastAsia="Batang" w:cs="Calibri"/>
                <w:color w:val="000000"/>
                <w:sz w:val="20"/>
                <w:szCs w:val="20"/>
              </w:rPr>
            </w:pPr>
            <w:r w:rsidRPr="002B5DDC">
              <w:rPr>
                <w:rFonts w:eastAsia="Batang" w:cs="Calibri"/>
                <w:color w:val="000000"/>
                <w:sz w:val="20"/>
                <w:szCs w:val="20"/>
              </w:rPr>
              <w:t>100</w:t>
            </w:r>
          </w:p>
        </w:tc>
      </w:tr>
    </w:tbl>
    <w:p w:rsidR="00CF7242" w:rsidRPr="00CF7242" w:rsidRDefault="00CF7242" w:rsidP="00AC4577">
      <w:pPr>
        <w:tabs>
          <w:tab w:val="left" w:pos="342"/>
          <w:tab w:val="left" w:pos="9423"/>
        </w:tabs>
        <w:spacing w:after="0" w:line="240" w:lineRule="auto"/>
        <w:rPr>
          <w:rFonts w:eastAsia="Batang" w:cs="Calibri"/>
          <w:bCs/>
          <w:i/>
          <w:color w:val="000000"/>
          <w:u w:val="single"/>
        </w:rPr>
      </w:pPr>
      <w:r w:rsidRPr="00CF7242">
        <w:rPr>
          <w:rFonts w:eastAsia="Batang" w:cs="Calibri"/>
          <w:bCs/>
          <w:i/>
          <w:color w:val="000000"/>
          <w:u w:val="single"/>
        </w:rPr>
        <w:t>Nota</w:t>
      </w:r>
      <w:r>
        <w:rPr>
          <w:rFonts w:eastAsia="Batang" w:cs="Calibri"/>
          <w:bCs/>
          <w:i/>
          <w:color w:val="000000"/>
          <w:u w:val="single"/>
        </w:rPr>
        <w:t xml:space="preserve"> (*)</w:t>
      </w:r>
    </w:p>
    <w:p w:rsidR="00CF7242" w:rsidRPr="00962261" w:rsidRDefault="00CF7242" w:rsidP="00AC4577">
      <w:pPr>
        <w:tabs>
          <w:tab w:val="left" w:pos="342"/>
          <w:tab w:val="left" w:pos="9423"/>
        </w:tabs>
        <w:spacing w:after="0" w:line="240" w:lineRule="auto"/>
        <w:jc w:val="both"/>
        <w:rPr>
          <w:rFonts w:eastAsia="Batang" w:cs="Calibri"/>
          <w:b/>
          <w:bCs/>
          <w:color w:val="000000"/>
        </w:rPr>
      </w:pPr>
      <w:r w:rsidRPr="00962261">
        <w:rPr>
          <w:rFonts w:eastAsia="Batang" w:cs="Calibri"/>
          <w:b/>
          <w:bCs/>
          <w:color w:val="000000"/>
        </w:rPr>
        <w:t>Pretul manoperei lei</w:t>
      </w:r>
      <w:r w:rsidRPr="00962261">
        <w:rPr>
          <w:rFonts w:cs="Calibri"/>
          <w:b/>
        </w:rPr>
        <w:t>/ora</w:t>
      </w:r>
      <w:r w:rsidRPr="00962261">
        <w:rPr>
          <w:rFonts w:cs="Calibri"/>
        </w:rPr>
        <w:t xml:space="preserve"> reprezinta pretul ce va fi achitat de </w:t>
      </w:r>
      <w:r>
        <w:rPr>
          <w:rFonts w:cs="Calibri"/>
        </w:rPr>
        <w:t>achizitor</w:t>
      </w:r>
      <w:r w:rsidRPr="00962261">
        <w:rPr>
          <w:rFonts w:cs="Calibri"/>
        </w:rPr>
        <w:t xml:space="preserve"> pentru o ora de manopera indiferent daca prestatorul va folosi o persoana sau mai multe persoane pentru interventie. </w:t>
      </w:r>
      <w:r w:rsidRPr="003F4F34">
        <w:rPr>
          <w:rFonts w:cs="Calibri"/>
          <w:b/>
        </w:rPr>
        <w:t>Pret</w:t>
      </w:r>
      <w:r w:rsidRPr="00962261">
        <w:rPr>
          <w:rFonts w:cs="Calibri"/>
          <w:b/>
        </w:rPr>
        <w:t>/ora/manopera NU reprezinta pretul /ora/persoana</w:t>
      </w:r>
      <w:r w:rsidR="00AD2A7C">
        <w:rPr>
          <w:rFonts w:cs="Calibri"/>
          <w:b/>
        </w:rPr>
        <w:t>.</w:t>
      </w:r>
    </w:p>
    <w:p w:rsidR="00CF7242" w:rsidRDefault="00CF7242" w:rsidP="00AC4577">
      <w:pPr>
        <w:tabs>
          <w:tab w:val="left" w:pos="342"/>
          <w:tab w:val="left" w:pos="9423"/>
        </w:tabs>
        <w:spacing w:after="0" w:line="240" w:lineRule="auto"/>
        <w:jc w:val="both"/>
        <w:rPr>
          <w:rFonts w:eastAsia="Batang" w:cs="Calibri"/>
          <w:bCs/>
          <w:color w:val="000000"/>
        </w:rPr>
      </w:pPr>
    </w:p>
    <w:p w:rsidR="00505FAA" w:rsidRPr="00AD2A7C" w:rsidRDefault="00505FAA" w:rsidP="00AC4577">
      <w:pPr>
        <w:tabs>
          <w:tab w:val="left" w:pos="342"/>
          <w:tab w:val="left" w:pos="9423"/>
        </w:tabs>
        <w:spacing w:after="0" w:line="240" w:lineRule="auto"/>
        <w:jc w:val="both"/>
        <w:rPr>
          <w:rFonts w:eastAsia="Batang" w:cs="Calibri"/>
          <w:bCs/>
          <w:color w:val="000000"/>
        </w:rPr>
      </w:pPr>
      <w:r w:rsidRPr="00962261">
        <w:rPr>
          <w:rFonts w:eastAsia="Batang" w:cs="Calibri"/>
          <w:bCs/>
          <w:color w:val="000000"/>
        </w:rPr>
        <w:t xml:space="preserve">Clasamentul ofertelor se va întocmi in ordinea descrescătoare a punctajelor totale, obținute prin aplicarea formulei de calcul mai sus menționate. </w:t>
      </w:r>
    </w:p>
    <w:p w:rsidR="00505FAA" w:rsidRPr="00D54B15" w:rsidRDefault="00505FAA" w:rsidP="00AC4577">
      <w:pPr>
        <w:tabs>
          <w:tab w:val="left" w:pos="9423"/>
        </w:tabs>
        <w:spacing w:after="0" w:line="240" w:lineRule="auto"/>
        <w:ind w:right="6"/>
        <w:jc w:val="both"/>
        <w:rPr>
          <w:rFonts w:cs="Calibri"/>
          <w:lang w:val="fr-FR"/>
        </w:rPr>
      </w:pPr>
    </w:p>
    <w:p w:rsidR="00C12DF1" w:rsidRDefault="00C12DF1" w:rsidP="00AC4577">
      <w:pPr>
        <w:numPr>
          <w:ilvl w:val="0"/>
          <w:numId w:val="1"/>
        </w:numPr>
        <w:tabs>
          <w:tab w:val="left" w:pos="9423"/>
        </w:tabs>
        <w:spacing w:after="0" w:line="240" w:lineRule="auto"/>
        <w:jc w:val="both"/>
        <w:rPr>
          <w:rFonts w:cs="Calibri"/>
        </w:rPr>
      </w:pPr>
      <w:r w:rsidRPr="00F0343E">
        <w:rPr>
          <w:rFonts w:cs="Calibri"/>
        </w:rPr>
        <w:t xml:space="preserve">Termen limită de depunere oferte conform anunt publicat in SEAP și postat pe site-ul universității </w:t>
      </w:r>
    </w:p>
    <w:p w:rsidR="00C12DF1" w:rsidRPr="00F0343E" w:rsidRDefault="003F4F34" w:rsidP="00AC4577">
      <w:pPr>
        <w:numPr>
          <w:ilvl w:val="0"/>
          <w:numId w:val="1"/>
        </w:numPr>
        <w:tabs>
          <w:tab w:val="left" w:pos="9423"/>
        </w:tabs>
        <w:spacing w:after="0" w:line="240" w:lineRule="auto"/>
        <w:jc w:val="both"/>
        <w:rPr>
          <w:rFonts w:cs="Calibri"/>
        </w:rPr>
      </w:pPr>
      <w:r>
        <w:rPr>
          <w:rFonts w:cs="Calibri"/>
        </w:rPr>
        <w:t>Ofertele pot</w:t>
      </w:r>
      <w:r w:rsidR="00C12DF1">
        <w:rPr>
          <w:rFonts w:cs="Calibri"/>
        </w:rPr>
        <w:t xml:space="preserve"> fi transmise/depuse</w:t>
      </w:r>
    </w:p>
    <w:p w:rsidR="00C12DF1" w:rsidRPr="00B25439" w:rsidRDefault="00C12DF1" w:rsidP="00AC4577">
      <w:pPr>
        <w:pStyle w:val="ListParagraph"/>
        <w:numPr>
          <w:ilvl w:val="1"/>
          <w:numId w:val="29"/>
        </w:numPr>
        <w:tabs>
          <w:tab w:val="left" w:pos="9423"/>
        </w:tabs>
        <w:spacing w:after="0" w:line="240" w:lineRule="auto"/>
        <w:contextualSpacing w:val="0"/>
        <w:jc w:val="both"/>
        <w:rPr>
          <w:rFonts w:cs="Calibri"/>
        </w:rPr>
      </w:pPr>
      <w:r w:rsidRPr="00B25439">
        <w:rPr>
          <w:rFonts w:cs="Calibri"/>
        </w:rPr>
        <w:t>In plic sigilat la Sediul Universității Maritimă din Constanța (Sediul central) - Rectorat, mun. Constan</w:t>
      </w:r>
      <w:r w:rsidR="005F2234">
        <w:rPr>
          <w:rFonts w:cs="Calibri"/>
        </w:rPr>
        <w:t>ța, str. Mircea cel Bătrân, nr.</w:t>
      </w:r>
      <w:r w:rsidRPr="00B25439">
        <w:rPr>
          <w:rFonts w:cs="Calibri"/>
        </w:rPr>
        <w:t>104, jud. Constanța, cod poștal 900663, unde va primi un număr de înregistrare cu specificarea orei la care a fost depusă oferta, în plic sigilat, ștampilat și inscripționat. Pe plicul/pachetul exterior se vor scrie următoarele informații:</w:t>
      </w:r>
      <w:r w:rsidRPr="00B25439">
        <w:rPr>
          <w:rFonts w:cs="Calibri"/>
          <w:i/>
        </w:rPr>
        <w:t xml:space="preserve"> </w:t>
      </w:r>
    </w:p>
    <w:p w:rsidR="00C12DF1" w:rsidRPr="00B25439" w:rsidRDefault="00C12DF1" w:rsidP="00AC4577">
      <w:pPr>
        <w:shd w:val="clear" w:color="auto" w:fill="FFFFFF"/>
        <w:tabs>
          <w:tab w:val="left" w:pos="9423"/>
        </w:tabs>
        <w:spacing w:after="0" w:line="240" w:lineRule="auto"/>
        <w:ind w:left="720"/>
        <w:jc w:val="both"/>
        <w:rPr>
          <w:rFonts w:cs="Calibri"/>
        </w:rPr>
      </w:pPr>
      <w:r w:rsidRPr="00B25439">
        <w:rPr>
          <w:rFonts w:cs="Calibri"/>
        </w:rPr>
        <w:t>•   Universitatea Maritimă din Constanța – Rectorat, mun. Constanta, str. Mircea cel Bătrân, nr. 104, jud. Constanța, cod poștal 900663.</w:t>
      </w:r>
    </w:p>
    <w:p w:rsidR="00C12DF1" w:rsidRPr="00B25439" w:rsidRDefault="00C12DF1" w:rsidP="00AC4577">
      <w:pPr>
        <w:shd w:val="clear" w:color="auto" w:fill="FFFFFF"/>
        <w:tabs>
          <w:tab w:val="left" w:pos="9423"/>
        </w:tabs>
        <w:spacing w:after="0" w:line="240" w:lineRule="auto"/>
        <w:ind w:firstLine="720"/>
        <w:jc w:val="both"/>
        <w:rPr>
          <w:rFonts w:cs="Calibri"/>
        </w:rPr>
      </w:pPr>
      <w:r w:rsidRPr="00B25439">
        <w:rPr>
          <w:rFonts w:cs="Calibri"/>
        </w:rPr>
        <w:t>•    Numărul de exemplare: 1 (unu).</w:t>
      </w:r>
    </w:p>
    <w:p w:rsidR="00C12DF1" w:rsidRPr="000F39B4" w:rsidRDefault="00C12DF1" w:rsidP="00AC4577">
      <w:pPr>
        <w:numPr>
          <w:ilvl w:val="0"/>
          <w:numId w:val="12"/>
        </w:numPr>
        <w:tabs>
          <w:tab w:val="left" w:pos="9423"/>
        </w:tabs>
        <w:autoSpaceDE w:val="0"/>
        <w:autoSpaceDN w:val="0"/>
        <w:adjustRightInd w:val="0"/>
        <w:spacing w:after="0" w:line="240" w:lineRule="auto"/>
        <w:ind w:left="1080"/>
        <w:jc w:val="both"/>
        <w:rPr>
          <w:rFonts w:cs="Calibri"/>
        </w:rPr>
      </w:pPr>
      <w:r w:rsidRPr="00951E96">
        <w:rPr>
          <w:rFonts w:cs="Calibri"/>
        </w:rPr>
        <w:t xml:space="preserve">Oferta pentru anuntul publicitar privind </w:t>
      </w:r>
      <w:r w:rsidRPr="004A19E5">
        <w:rPr>
          <w:rFonts w:eastAsia="MS Mincho" w:cs="Calibri"/>
          <w:b/>
          <w:lang w:val="ro-RO" w:eastAsia="ja-JP"/>
        </w:rPr>
        <w:t>„</w:t>
      </w:r>
      <w:r w:rsidRPr="004A19E5">
        <w:rPr>
          <w:rFonts w:cs="Calibri"/>
          <w:b/>
          <w:bCs/>
          <w:iCs/>
        </w:rPr>
        <w:t>Servicii de mentenanță (întreținere, reparații, interventii si reglaje) a aparatelor de climatizare, a agregatelor de răcire și a ventiloconvectorilor</w:t>
      </w:r>
      <w:r w:rsidRPr="004A19E5">
        <w:rPr>
          <w:rFonts w:eastAsia="MS Mincho" w:cs="Calibri"/>
          <w:b/>
          <w:lang w:val="ro-RO" w:eastAsia="ja-JP"/>
        </w:rPr>
        <w:t>”</w:t>
      </w:r>
      <w:r w:rsidRPr="00951E96">
        <w:rPr>
          <w:rFonts w:eastAsia="MS Mincho" w:cs="Calibri"/>
          <w:b/>
          <w:lang w:val="ro-RO" w:eastAsia="ja-JP"/>
        </w:rPr>
        <w:t xml:space="preserve"> </w:t>
      </w:r>
      <w:r w:rsidRPr="00951E96">
        <w:rPr>
          <w:rFonts w:cs="Calibri"/>
        </w:rPr>
        <w:t>a nu se deschide inainte de_____________ » (data si ora limita de depunere a ofertelor, specif</w:t>
      </w:r>
      <w:r w:rsidR="00F765E3">
        <w:rPr>
          <w:rFonts w:cs="Calibri"/>
        </w:rPr>
        <w:t>icata in anuntul publicat in SE</w:t>
      </w:r>
      <w:r w:rsidRPr="00951E96">
        <w:rPr>
          <w:rFonts w:cs="Calibri"/>
        </w:rPr>
        <w:t>AP).</w:t>
      </w:r>
    </w:p>
    <w:p w:rsidR="00C12DF1" w:rsidRPr="00B25439" w:rsidRDefault="00C12DF1" w:rsidP="00AC4577">
      <w:pPr>
        <w:shd w:val="clear" w:color="auto" w:fill="FFFFFF"/>
        <w:tabs>
          <w:tab w:val="left" w:pos="9423"/>
        </w:tabs>
        <w:spacing w:after="0" w:line="240" w:lineRule="auto"/>
        <w:jc w:val="both"/>
        <w:rPr>
          <w:rFonts w:cs="Calibri"/>
        </w:rPr>
      </w:pPr>
      <w:r w:rsidRPr="00B25439">
        <w:rPr>
          <w:rFonts w:cs="Calibri"/>
        </w:rPr>
        <w:t xml:space="preserve">sau </w:t>
      </w:r>
    </w:p>
    <w:p w:rsidR="00C12DF1" w:rsidRPr="002F7102" w:rsidRDefault="00C12DF1" w:rsidP="00AC4577">
      <w:pPr>
        <w:pStyle w:val="ListParagraph"/>
        <w:numPr>
          <w:ilvl w:val="1"/>
          <w:numId w:val="29"/>
        </w:numPr>
        <w:shd w:val="clear" w:color="auto" w:fill="FFFFFF"/>
        <w:tabs>
          <w:tab w:val="left" w:pos="9423"/>
        </w:tabs>
        <w:spacing w:after="0" w:line="240" w:lineRule="auto"/>
        <w:contextualSpacing w:val="0"/>
        <w:jc w:val="both"/>
        <w:rPr>
          <w:rFonts w:cs="Calibri"/>
        </w:rPr>
      </w:pPr>
      <w:r w:rsidRPr="00B25439">
        <w:rPr>
          <w:rFonts w:cs="Calibri"/>
        </w:rPr>
        <w:t xml:space="preserve">pe adresa de e-mail achizitii @cmu-edu.eu </w:t>
      </w:r>
    </w:p>
    <w:p w:rsidR="00C12DF1" w:rsidRPr="000F39B4" w:rsidRDefault="00C12DF1" w:rsidP="00AC4577">
      <w:pPr>
        <w:shd w:val="clear" w:color="auto" w:fill="FFFFFF"/>
        <w:tabs>
          <w:tab w:val="left" w:pos="9423"/>
        </w:tabs>
        <w:jc w:val="both"/>
        <w:rPr>
          <w:rFonts w:cs="Calibri"/>
        </w:rPr>
      </w:pPr>
      <w:r w:rsidRPr="00B25439">
        <w:rPr>
          <w:rFonts w:cs="Calibri"/>
        </w:rPr>
        <w:t>Riscurile transmiterii ofertei cad in sarcina operatorului economic. Pentru ofertele transmise pe e-mail, operatorii economici vor solicita telefonic la data/ora transmiterii, confirmarea primirii e-mail-ului de catre autoritatea contractanta.</w:t>
      </w:r>
    </w:p>
    <w:p w:rsidR="00C12DF1" w:rsidRPr="00F96979" w:rsidRDefault="00C12DF1" w:rsidP="00AC4577">
      <w:pPr>
        <w:numPr>
          <w:ilvl w:val="0"/>
          <w:numId w:val="1"/>
        </w:numPr>
        <w:tabs>
          <w:tab w:val="left" w:pos="9423"/>
        </w:tabs>
        <w:autoSpaceDE w:val="0"/>
        <w:autoSpaceDN w:val="0"/>
        <w:adjustRightInd w:val="0"/>
        <w:spacing w:after="0" w:line="240" w:lineRule="auto"/>
        <w:ind w:right="6"/>
        <w:jc w:val="both"/>
        <w:rPr>
          <w:rFonts w:cs="Calibri"/>
        </w:rPr>
      </w:pPr>
      <w:r w:rsidRPr="00B25439">
        <w:rPr>
          <w:rFonts w:cs="Calibri"/>
        </w:rPr>
        <w:t>Orice ofertă depusa după termenul limită menționat în anunțul de publicitate nu va fi luată în considerare și va fi respinsa</w:t>
      </w:r>
      <w:r w:rsidRPr="00F96979">
        <w:rPr>
          <w:rFonts w:cs="Calibri"/>
        </w:rPr>
        <w:t>.</w:t>
      </w:r>
    </w:p>
    <w:p w:rsidR="00C12DF1" w:rsidRPr="00F96979" w:rsidRDefault="00C12DF1" w:rsidP="00AC4577">
      <w:pPr>
        <w:numPr>
          <w:ilvl w:val="0"/>
          <w:numId w:val="1"/>
        </w:numPr>
        <w:tabs>
          <w:tab w:val="left" w:pos="9423"/>
        </w:tabs>
        <w:autoSpaceDE w:val="0"/>
        <w:autoSpaceDN w:val="0"/>
        <w:adjustRightInd w:val="0"/>
        <w:spacing w:after="0" w:line="240" w:lineRule="auto"/>
        <w:ind w:right="6"/>
        <w:jc w:val="both"/>
        <w:rPr>
          <w:rFonts w:cs="Calibri"/>
        </w:rPr>
      </w:pPr>
      <w:r w:rsidRPr="00F96979">
        <w:rPr>
          <w:rFonts w:cs="Calibri"/>
        </w:rPr>
        <w:t>Dacă ofertantul care va fi desemnat castigator este înscris în SEAP, acesta va posta oferta și în sistem, în catalogul de produse, sub denumirea mai sus mentionata.</w:t>
      </w:r>
    </w:p>
    <w:p w:rsidR="00C12DF1" w:rsidRPr="00CD4BE2" w:rsidRDefault="00C12DF1" w:rsidP="00AC4577">
      <w:pPr>
        <w:numPr>
          <w:ilvl w:val="0"/>
          <w:numId w:val="1"/>
        </w:numPr>
        <w:tabs>
          <w:tab w:val="left" w:pos="9423"/>
        </w:tabs>
        <w:spacing w:after="0" w:line="240" w:lineRule="auto"/>
        <w:ind w:right="6"/>
        <w:jc w:val="both"/>
        <w:rPr>
          <w:rFonts w:cs="Calibri"/>
        </w:rPr>
      </w:pPr>
      <w:r w:rsidRPr="00F96979">
        <w:rPr>
          <w:rFonts w:cs="Calibri"/>
        </w:rPr>
        <w:t xml:space="preserve">Operatorii economici vor urmări site-ul universității https://cmu-edu.eu/anunturi-publicitate/ și/sau Anunțul de publicitate din SEAP, pe perioada cuprinsă între data publicării anunțului de publicitate și </w:t>
      </w:r>
      <w:r w:rsidRPr="00CD4BE2">
        <w:rPr>
          <w:rFonts w:cs="Calibri"/>
        </w:rPr>
        <w:t>termenul limită de depunere a ofertelor, unde autoritatea contractanta poate posta clarificări la documentația de atribuire.</w:t>
      </w:r>
    </w:p>
    <w:p w:rsidR="00C12DF1" w:rsidRPr="00CD4BE2" w:rsidRDefault="00C12DF1" w:rsidP="00AC4577">
      <w:pPr>
        <w:numPr>
          <w:ilvl w:val="0"/>
          <w:numId w:val="1"/>
        </w:numPr>
        <w:tabs>
          <w:tab w:val="left" w:pos="9423"/>
        </w:tabs>
        <w:spacing w:after="0" w:line="240" w:lineRule="auto"/>
        <w:ind w:right="6"/>
        <w:jc w:val="both"/>
        <w:rPr>
          <w:rFonts w:cs="Calibri"/>
        </w:rPr>
      </w:pPr>
      <w:r w:rsidRPr="00CD4BE2">
        <w:rPr>
          <w:rFonts w:cs="Calibri"/>
        </w:rPr>
        <w:t>Ofertantul va suporta toate costurile asociate elaborării și prezentării ofertei sale, precum și a documentelor care o însoțesc.</w:t>
      </w:r>
    </w:p>
    <w:p w:rsidR="00C12DF1" w:rsidRPr="00CD4BE2" w:rsidRDefault="00C12DF1" w:rsidP="00AC4577">
      <w:pPr>
        <w:numPr>
          <w:ilvl w:val="0"/>
          <w:numId w:val="1"/>
        </w:numPr>
        <w:tabs>
          <w:tab w:val="left" w:pos="9423"/>
        </w:tabs>
        <w:spacing w:after="0" w:line="240" w:lineRule="auto"/>
        <w:ind w:left="357" w:right="6" w:hanging="357"/>
        <w:jc w:val="both"/>
        <w:rPr>
          <w:rFonts w:cs="Calibri"/>
          <w:lang w:val="fr-FR"/>
        </w:rPr>
      </w:pPr>
      <w:r w:rsidRPr="00CD4BE2">
        <w:rPr>
          <w:rFonts w:cs="Calibri"/>
        </w:rPr>
        <w:t xml:space="preserve">Oferta trebuie să conțină: </w:t>
      </w:r>
    </w:p>
    <w:p w:rsidR="00C12DF1" w:rsidRPr="00CD4BE2" w:rsidRDefault="00C12DF1" w:rsidP="00AC4577">
      <w:pPr>
        <w:numPr>
          <w:ilvl w:val="0"/>
          <w:numId w:val="13"/>
        </w:numPr>
        <w:tabs>
          <w:tab w:val="left" w:pos="9423"/>
        </w:tabs>
        <w:autoSpaceDE w:val="0"/>
        <w:autoSpaceDN w:val="0"/>
        <w:adjustRightInd w:val="0"/>
        <w:spacing w:after="0" w:line="240" w:lineRule="auto"/>
        <w:ind w:left="293" w:hanging="284"/>
        <w:jc w:val="both"/>
        <w:rPr>
          <w:rFonts w:cs="Calibri"/>
        </w:rPr>
      </w:pPr>
      <w:r w:rsidRPr="00CD4BE2">
        <w:rPr>
          <w:rFonts w:cs="Calibri"/>
        </w:rPr>
        <w:t xml:space="preserve"> Scrisoarea de înaintare (Formular PO-16-03_F</w:t>
      </w:r>
      <w:r w:rsidR="004E18FF">
        <w:rPr>
          <w:rFonts w:cs="Calibri"/>
        </w:rPr>
        <w:t>6</w:t>
      </w:r>
      <w:r w:rsidRPr="00CD4BE2">
        <w:rPr>
          <w:rFonts w:cs="Calibri"/>
        </w:rPr>
        <w:t>, Editia: II, Revizia: 2)</w:t>
      </w:r>
      <w:r w:rsidRPr="00CD4BE2">
        <w:rPr>
          <w:rFonts w:cs="Calibri"/>
          <w:b/>
          <w:lang w:val="ro-RO"/>
        </w:rPr>
        <w:t xml:space="preserve">   </w:t>
      </w:r>
    </w:p>
    <w:p w:rsidR="00C12DF1" w:rsidRPr="00BC3401" w:rsidRDefault="00C12DF1" w:rsidP="00AC4577">
      <w:pPr>
        <w:numPr>
          <w:ilvl w:val="0"/>
          <w:numId w:val="13"/>
        </w:numPr>
        <w:tabs>
          <w:tab w:val="left" w:pos="9423"/>
        </w:tabs>
        <w:autoSpaceDE w:val="0"/>
        <w:autoSpaceDN w:val="0"/>
        <w:adjustRightInd w:val="0"/>
        <w:spacing w:after="0" w:line="240" w:lineRule="auto"/>
        <w:ind w:left="393"/>
        <w:jc w:val="both"/>
        <w:rPr>
          <w:rFonts w:cs="Calibri"/>
        </w:rPr>
      </w:pPr>
      <w:r w:rsidRPr="00BC3401">
        <w:rPr>
          <w:rFonts w:cs="Calibri"/>
        </w:rPr>
        <w:t>Declaratia pe propria raspundere (</w:t>
      </w:r>
      <w:r w:rsidR="004E18FF">
        <w:rPr>
          <w:rFonts w:cs="Calibri"/>
          <w:lang w:val="ro-RO"/>
        </w:rPr>
        <w:t>PO-16-03_F9</w:t>
      </w:r>
      <w:r w:rsidRPr="00BC3401">
        <w:rPr>
          <w:rFonts w:cs="Calibri"/>
          <w:lang w:val="ro-RO"/>
        </w:rPr>
        <w:t xml:space="preserve">, </w:t>
      </w:r>
      <w:r w:rsidRPr="00BC3401">
        <w:rPr>
          <w:rFonts w:cs="Calibri"/>
        </w:rPr>
        <w:t>Editia: II, Revizia: 2)</w:t>
      </w:r>
      <w:r w:rsidRPr="00BC3401">
        <w:rPr>
          <w:rFonts w:cs="Calibri"/>
          <w:lang w:val="ro-RO"/>
        </w:rPr>
        <w:t xml:space="preserve">   </w:t>
      </w:r>
    </w:p>
    <w:p w:rsidR="00C12DF1" w:rsidRPr="00BC3401" w:rsidRDefault="00C12DF1" w:rsidP="00AC4577">
      <w:pPr>
        <w:numPr>
          <w:ilvl w:val="0"/>
          <w:numId w:val="13"/>
        </w:numPr>
        <w:tabs>
          <w:tab w:val="left" w:pos="9423"/>
        </w:tabs>
        <w:autoSpaceDE w:val="0"/>
        <w:autoSpaceDN w:val="0"/>
        <w:adjustRightInd w:val="0"/>
        <w:spacing w:after="0" w:line="240" w:lineRule="auto"/>
        <w:ind w:left="393"/>
        <w:jc w:val="both"/>
        <w:rPr>
          <w:rFonts w:cs="Calibri"/>
        </w:rPr>
      </w:pPr>
      <w:r w:rsidRPr="00BC3401">
        <w:rPr>
          <w:rFonts w:cs="Calibri"/>
        </w:rPr>
        <w:t>Propunerea financiară exprimata in lei (</w:t>
      </w:r>
      <w:r w:rsidRPr="00BC3401">
        <w:rPr>
          <w:rFonts w:cs="Calibri"/>
          <w:lang w:val="ro-RO"/>
        </w:rPr>
        <w:t>PO-16-03_F</w:t>
      </w:r>
      <w:r w:rsidR="004E18FF">
        <w:rPr>
          <w:rFonts w:cs="Calibri"/>
          <w:lang w:val="ro-RO"/>
        </w:rPr>
        <w:t>7</w:t>
      </w:r>
      <w:r w:rsidRPr="00BC3401">
        <w:rPr>
          <w:rFonts w:cs="Calibri"/>
          <w:lang w:val="ro-RO"/>
        </w:rPr>
        <w:t xml:space="preserve">, </w:t>
      </w:r>
      <w:r w:rsidRPr="00BC3401">
        <w:rPr>
          <w:rFonts w:cs="Calibri"/>
        </w:rPr>
        <w:t xml:space="preserve">Editia: II, Revizia: 2) inclusiv anexa la formular </w:t>
      </w:r>
    </w:p>
    <w:p w:rsidR="00C12DF1" w:rsidRPr="00BC3401" w:rsidRDefault="00C12DF1" w:rsidP="00AC4577">
      <w:pPr>
        <w:numPr>
          <w:ilvl w:val="0"/>
          <w:numId w:val="13"/>
        </w:numPr>
        <w:tabs>
          <w:tab w:val="left" w:pos="9423"/>
        </w:tabs>
        <w:autoSpaceDE w:val="0"/>
        <w:autoSpaceDN w:val="0"/>
        <w:adjustRightInd w:val="0"/>
        <w:spacing w:after="0" w:line="240" w:lineRule="auto"/>
        <w:ind w:left="393"/>
        <w:jc w:val="both"/>
        <w:rPr>
          <w:rFonts w:cs="Calibri"/>
        </w:rPr>
      </w:pPr>
      <w:r w:rsidRPr="00BC3401">
        <w:rPr>
          <w:rFonts w:cs="Calibri"/>
        </w:rPr>
        <w:t xml:space="preserve">Propunerea tehnica </w:t>
      </w:r>
      <w:r w:rsidRPr="00BC3401">
        <w:rPr>
          <w:rFonts w:cs="Calibri"/>
          <w:lang w:val="it-IT" w:eastAsia="ro-RO"/>
        </w:rPr>
        <w:t>trebuie să corespundă cerințelor minime prevăzute în caietul de sarcini si sa cuprinda toate</w:t>
      </w:r>
      <w:r w:rsidRPr="00BC3401">
        <w:rPr>
          <w:rFonts w:cs="Calibri"/>
        </w:rPr>
        <w:t xml:space="preserve"> echipamentele</w:t>
      </w:r>
      <w:r>
        <w:rPr>
          <w:rFonts w:cs="Calibri"/>
        </w:rPr>
        <w:t xml:space="preserve"> si operatiunile</w:t>
      </w:r>
      <w:r w:rsidRPr="00BC3401">
        <w:rPr>
          <w:rFonts w:cs="Calibri"/>
        </w:rPr>
        <w:t xml:space="preserve">. Ofertantul va prezenta o detalierea operatiunilor si </w:t>
      </w:r>
      <w:r>
        <w:rPr>
          <w:rFonts w:cs="Calibri"/>
        </w:rPr>
        <w:t>echipamentelor</w:t>
      </w:r>
      <w:r w:rsidRPr="00BC3401">
        <w:rPr>
          <w:rFonts w:cs="Calibri"/>
        </w:rPr>
        <w:t xml:space="preserve"> </w:t>
      </w:r>
      <w:r w:rsidRPr="00BC3401">
        <w:rPr>
          <w:rFonts w:cs="Calibri"/>
          <w:bCs/>
          <w:lang w:val="ro-RO" w:eastAsia="ro-RO"/>
        </w:rPr>
        <w:t xml:space="preserve">în oglindă, respectiv „specificații solicitate – specificații ofertate” </w:t>
      </w:r>
      <w:r w:rsidRPr="00BC3401">
        <w:rPr>
          <w:rFonts w:cs="Calibri"/>
          <w:lang w:val="ro-RO"/>
        </w:rPr>
        <w:t>având in vedere toate componentele si specificațiile Caietului de sarcini.</w:t>
      </w:r>
    </w:p>
    <w:p w:rsidR="00833CCE" w:rsidRPr="00962261" w:rsidRDefault="00C12DF1" w:rsidP="00AC4577">
      <w:pPr>
        <w:numPr>
          <w:ilvl w:val="0"/>
          <w:numId w:val="13"/>
        </w:numPr>
        <w:tabs>
          <w:tab w:val="left" w:pos="9423"/>
        </w:tabs>
        <w:autoSpaceDE w:val="0"/>
        <w:autoSpaceDN w:val="0"/>
        <w:adjustRightInd w:val="0"/>
        <w:spacing w:after="0" w:line="240" w:lineRule="auto"/>
        <w:ind w:left="381"/>
        <w:jc w:val="both"/>
        <w:rPr>
          <w:rFonts w:cs="Calibri"/>
        </w:rPr>
      </w:pPr>
      <w:r>
        <w:rPr>
          <w:rFonts w:cs="Calibri"/>
        </w:rPr>
        <w:t>C</w:t>
      </w:r>
      <w:r w:rsidRPr="00F94E01">
        <w:rPr>
          <w:rFonts w:cs="Calibri"/>
        </w:rPr>
        <w:t xml:space="preserve">ertificat constatator eliberat de Oficiul Național al Registrului Comerțului de pe lângă instanța competentă, actualizat, din care să reiasă că ofertantul are ca obiect de activitate principal, sau secundar, prestarea serviciilor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 Informațiile cuprinse în certificatul constatator trebuie să fie reale/actuale la data limită de depunerea a ofertelor </w:t>
      </w:r>
    </w:p>
    <w:p w:rsidR="00C12DF1" w:rsidRPr="00DF0F4B" w:rsidRDefault="00C12DF1" w:rsidP="00AC4577">
      <w:pPr>
        <w:pStyle w:val="ListParagraph"/>
        <w:numPr>
          <w:ilvl w:val="0"/>
          <w:numId w:val="1"/>
        </w:numPr>
        <w:tabs>
          <w:tab w:val="left" w:pos="9423"/>
        </w:tabs>
        <w:autoSpaceDE w:val="0"/>
        <w:autoSpaceDN w:val="0"/>
        <w:adjustRightInd w:val="0"/>
        <w:spacing w:after="0" w:line="240" w:lineRule="auto"/>
        <w:ind w:right="6"/>
        <w:jc w:val="both"/>
        <w:rPr>
          <w:rFonts w:cs="Calibri"/>
          <w:i/>
        </w:rPr>
      </w:pPr>
      <w:r w:rsidRPr="00DF0F4B">
        <w:rPr>
          <w:rFonts w:cs="Calibri"/>
        </w:rPr>
        <w:t>Modul de prezentare al ofertei:</w:t>
      </w:r>
    </w:p>
    <w:p w:rsidR="00C12DF1" w:rsidRPr="00DF0F4B" w:rsidRDefault="00C12DF1" w:rsidP="00AC4577">
      <w:pPr>
        <w:pStyle w:val="NoSpacing"/>
        <w:numPr>
          <w:ilvl w:val="0"/>
          <w:numId w:val="26"/>
        </w:numPr>
        <w:tabs>
          <w:tab w:val="left" w:pos="9423"/>
        </w:tabs>
        <w:ind w:right="6"/>
        <w:jc w:val="both"/>
        <w:rPr>
          <w:rFonts w:cs="Calibri"/>
          <w:noProof/>
          <w:u w:val="single"/>
          <w:lang w:val="ro-RO"/>
        </w:rPr>
      </w:pPr>
      <w:r w:rsidRPr="00DF0F4B">
        <w:rPr>
          <w:rFonts w:cs="Calibri"/>
          <w:noProof/>
          <w:u w:val="single"/>
          <w:lang w:val="ro-RO"/>
        </w:rPr>
        <w:t>Modul de prezentare a propunerii tehnice</w:t>
      </w:r>
    </w:p>
    <w:p w:rsidR="00C12DF1" w:rsidRPr="00DF0F4B" w:rsidRDefault="00C12DF1" w:rsidP="00AC4577">
      <w:pPr>
        <w:pStyle w:val="NoSpacing"/>
        <w:numPr>
          <w:ilvl w:val="0"/>
          <w:numId w:val="27"/>
        </w:numPr>
        <w:tabs>
          <w:tab w:val="left" w:pos="9423"/>
        </w:tabs>
        <w:ind w:right="6"/>
        <w:jc w:val="both"/>
        <w:rPr>
          <w:rFonts w:cs="Calibri"/>
          <w:noProof/>
          <w:lang w:val="ro-RO"/>
        </w:rPr>
      </w:pPr>
      <w:r w:rsidRPr="00DF0F4B">
        <w:rPr>
          <w:rFonts w:cs="Calibri"/>
          <w:noProof/>
          <w:lang w:val="ro-RO"/>
        </w:rPr>
        <w:t>Se va prezenta în scris, având în vedere toate componentele și specificațiile Caietului de sarcini.</w:t>
      </w:r>
    </w:p>
    <w:p w:rsidR="00C12DF1" w:rsidRPr="00DF0F4B" w:rsidRDefault="00C12DF1" w:rsidP="00AC4577">
      <w:pPr>
        <w:pStyle w:val="NoSpacing"/>
        <w:numPr>
          <w:ilvl w:val="0"/>
          <w:numId w:val="27"/>
        </w:numPr>
        <w:tabs>
          <w:tab w:val="left" w:pos="9423"/>
        </w:tabs>
        <w:ind w:right="6"/>
        <w:jc w:val="both"/>
        <w:rPr>
          <w:rFonts w:cs="Calibri"/>
          <w:noProof/>
          <w:lang w:val="ro-RO"/>
        </w:rPr>
      </w:pPr>
      <w:r w:rsidRPr="00DF0F4B">
        <w:rPr>
          <w:rFonts w:cs="Calibri"/>
          <w:noProof/>
          <w:lang w:val="ro-RO"/>
        </w:rPr>
        <w:t>Elementele propunerii tehnice se vor prezenta detaliat și complet în corelație cu specificațiile tehnice din caietul de sarcini, astfel încât acestea să permită identificarea cu ușurință a corespondenței ofertei cu cerintele autoritatii contractante.</w:t>
      </w:r>
    </w:p>
    <w:p w:rsidR="00C12DF1" w:rsidRPr="009A7B3E" w:rsidRDefault="00C12DF1" w:rsidP="00AC4577">
      <w:pPr>
        <w:pStyle w:val="NoSpacing"/>
        <w:numPr>
          <w:ilvl w:val="0"/>
          <w:numId w:val="27"/>
        </w:numPr>
        <w:tabs>
          <w:tab w:val="left" w:pos="9423"/>
        </w:tabs>
        <w:ind w:right="6"/>
        <w:jc w:val="both"/>
        <w:rPr>
          <w:rFonts w:cs="Calibri"/>
          <w:noProof/>
          <w:lang w:val="ro-RO"/>
        </w:rPr>
      </w:pPr>
      <w:r w:rsidRPr="00DF0F4B">
        <w:rPr>
          <w:rFonts w:cs="Calibri"/>
          <w:noProof/>
          <w:lang w:val="ro-RO"/>
        </w:rPr>
        <w:t xml:space="preserve">Ofertanții care participă la achiziție înțeleg să ofere numai produse/servicii/lucrari care să îndeplinească cerințele minime solicitate. </w:t>
      </w:r>
    </w:p>
    <w:p w:rsidR="00C12DF1" w:rsidRPr="00B25439" w:rsidRDefault="00C12DF1" w:rsidP="00AC4577">
      <w:pPr>
        <w:pStyle w:val="NoSpacing"/>
        <w:numPr>
          <w:ilvl w:val="0"/>
          <w:numId w:val="26"/>
        </w:numPr>
        <w:tabs>
          <w:tab w:val="left" w:pos="9423"/>
        </w:tabs>
        <w:ind w:right="6"/>
        <w:jc w:val="both"/>
        <w:rPr>
          <w:u w:val="single"/>
          <w:lang w:val="ro-RO"/>
        </w:rPr>
      </w:pPr>
      <w:r w:rsidRPr="00B25439">
        <w:rPr>
          <w:u w:val="single"/>
          <w:lang w:val="ro-RO"/>
        </w:rPr>
        <w:t xml:space="preserve">Modul de prezentare a propunerii financiare </w:t>
      </w:r>
    </w:p>
    <w:p w:rsidR="00C12DF1" w:rsidRPr="00B25439" w:rsidRDefault="00C12DF1" w:rsidP="00AC4577">
      <w:pPr>
        <w:pStyle w:val="NoSpacing"/>
        <w:numPr>
          <w:ilvl w:val="0"/>
          <w:numId w:val="28"/>
        </w:numPr>
        <w:tabs>
          <w:tab w:val="left" w:pos="9423"/>
        </w:tabs>
        <w:ind w:right="6"/>
        <w:jc w:val="both"/>
        <w:rPr>
          <w:lang w:val="ro-RO"/>
        </w:rPr>
      </w:pPr>
      <w:r w:rsidRPr="00B25439">
        <w:rPr>
          <w:lang w:val="ro-RO"/>
        </w:rPr>
        <w:t xml:space="preserve">Actul prin care operatorul economic își manifesta voința de a se angaja din punct de vedere juridic în relația contractuală cu autoritatea contractantă, îl reprezintă Formularul de oferta </w:t>
      </w:r>
      <w:r w:rsidRPr="00B25439">
        <w:rPr>
          <w:rFonts w:cs="Calibri"/>
          <w:lang w:val="ro-RO"/>
        </w:rPr>
        <w:t>PO-16-03_F</w:t>
      </w:r>
      <w:r w:rsidR="00B27B3D">
        <w:rPr>
          <w:rFonts w:cs="Calibri"/>
          <w:lang w:val="ro-RO"/>
        </w:rPr>
        <w:t>7</w:t>
      </w:r>
      <w:r w:rsidRPr="00B25439">
        <w:rPr>
          <w:rFonts w:cs="Calibri"/>
          <w:lang w:val="ro-RO"/>
        </w:rPr>
        <w:t xml:space="preserve">, </w:t>
      </w:r>
      <w:r w:rsidRPr="00B25439">
        <w:rPr>
          <w:rFonts w:cs="Calibri"/>
        </w:rPr>
        <w:t>Editia: II, Revizia: 2</w:t>
      </w:r>
      <w:r w:rsidRPr="00B25439">
        <w:rPr>
          <w:lang w:val="ro-RO"/>
        </w:rPr>
        <w:t xml:space="preserve"> insotit de anexa</w:t>
      </w:r>
    </w:p>
    <w:p w:rsidR="00C12DF1" w:rsidRDefault="00C12DF1" w:rsidP="00AC4577">
      <w:pPr>
        <w:pStyle w:val="NoSpacing"/>
        <w:numPr>
          <w:ilvl w:val="0"/>
          <w:numId w:val="28"/>
        </w:numPr>
        <w:tabs>
          <w:tab w:val="left" w:pos="9423"/>
        </w:tabs>
        <w:ind w:right="6"/>
        <w:jc w:val="both"/>
        <w:rPr>
          <w:lang w:val="ro-RO"/>
        </w:rPr>
      </w:pPr>
      <w:r w:rsidRPr="00B25439">
        <w:rPr>
          <w:lang w:val="ro-RO"/>
        </w:rPr>
        <w:t>Propunerea financiară va fi exprimata in lei cu și fără TVA.</w:t>
      </w:r>
    </w:p>
    <w:p w:rsidR="00C12DF1" w:rsidRPr="009A7B3E" w:rsidRDefault="00C12DF1" w:rsidP="00AC4577">
      <w:pPr>
        <w:pStyle w:val="NoSpacing"/>
        <w:numPr>
          <w:ilvl w:val="0"/>
          <w:numId w:val="28"/>
        </w:numPr>
        <w:tabs>
          <w:tab w:val="left" w:pos="9423"/>
        </w:tabs>
        <w:ind w:right="6"/>
        <w:jc w:val="both"/>
        <w:rPr>
          <w:lang w:val="ro-RO"/>
        </w:rPr>
      </w:pPr>
      <w:r w:rsidRPr="00B62AD3">
        <w:rPr>
          <w:rFonts w:cs="Calibri"/>
        </w:rPr>
        <w:t xml:space="preserve">oferta care va cuprinde toate cheltuielile directe, indirecte si operațiunile necesare in vederea </w:t>
      </w:r>
      <w:r>
        <w:rPr>
          <w:rFonts w:cs="Calibri"/>
        </w:rPr>
        <w:t>prestarii unor servicii complete, conforme si de calitate.</w:t>
      </w:r>
    </w:p>
    <w:p w:rsidR="00C12DF1" w:rsidRPr="000E3A38" w:rsidRDefault="00C12DF1" w:rsidP="00AC4577">
      <w:pPr>
        <w:pStyle w:val="ListParagraph"/>
        <w:numPr>
          <w:ilvl w:val="0"/>
          <w:numId w:val="1"/>
        </w:numPr>
        <w:tabs>
          <w:tab w:val="left" w:pos="9423"/>
        </w:tabs>
        <w:spacing w:after="0" w:line="240" w:lineRule="auto"/>
        <w:ind w:right="6"/>
        <w:contextualSpacing w:val="0"/>
        <w:jc w:val="both"/>
        <w:rPr>
          <w:rFonts w:cs="Calibri"/>
        </w:rPr>
      </w:pPr>
      <w:r w:rsidRPr="000E3A38">
        <w:rPr>
          <w:rFonts w:cs="Calibr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D54B15" w:rsidRPr="00B673A3" w:rsidRDefault="00C12DF1" w:rsidP="00AC4577">
      <w:pPr>
        <w:pStyle w:val="ListParagraph"/>
        <w:numPr>
          <w:ilvl w:val="0"/>
          <w:numId w:val="1"/>
        </w:numPr>
        <w:tabs>
          <w:tab w:val="left" w:pos="9423"/>
        </w:tabs>
        <w:spacing w:after="0" w:line="240" w:lineRule="auto"/>
        <w:ind w:left="357"/>
        <w:contextualSpacing w:val="0"/>
        <w:jc w:val="both"/>
        <w:rPr>
          <w:rFonts w:cs="Calibri"/>
        </w:rPr>
      </w:pPr>
      <w:r w:rsidRPr="00DF0F4B">
        <w:rPr>
          <w:rFonts w:cs="Calibri"/>
          <w:b/>
        </w:rPr>
        <w:t>Nu se accepta oferte partiale, respectiv doar pentru o parte din echipamente.</w:t>
      </w:r>
    </w:p>
    <w:p w:rsidR="00AD2A7C" w:rsidRDefault="00AD2A7C" w:rsidP="00AC4577">
      <w:pPr>
        <w:tabs>
          <w:tab w:val="left" w:pos="9423"/>
        </w:tabs>
        <w:spacing w:after="0" w:line="240" w:lineRule="auto"/>
        <w:jc w:val="center"/>
        <w:rPr>
          <w:rFonts w:cs="Calibri"/>
          <w:lang w:val="ro-RO"/>
        </w:rPr>
      </w:pPr>
    </w:p>
    <w:p w:rsidR="009375C6" w:rsidRDefault="009375C6"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3235B" w:rsidRDefault="00A3235B"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Default="00AD2A7C" w:rsidP="00AC4577">
      <w:pPr>
        <w:tabs>
          <w:tab w:val="left" w:pos="9423"/>
        </w:tabs>
        <w:spacing w:after="0" w:line="240" w:lineRule="auto"/>
        <w:jc w:val="center"/>
        <w:rPr>
          <w:rFonts w:cs="Calibri"/>
          <w:lang w:val="ro-RO"/>
        </w:rPr>
      </w:pPr>
    </w:p>
    <w:p w:rsidR="00AD2A7C" w:rsidRPr="00D54B15" w:rsidRDefault="00AD2A7C" w:rsidP="00AC4577">
      <w:pPr>
        <w:tabs>
          <w:tab w:val="left" w:pos="9423"/>
        </w:tabs>
        <w:spacing w:after="0" w:line="240" w:lineRule="auto"/>
        <w:jc w:val="center"/>
        <w:rPr>
          <w:rFonts w:cs="Calibri"/>
          <w:lang w:val="ro-RO"/>
        </w:rPr>
      </w:pPr>
    </w:p>
    <w:p w:rsidR="00D54B15" w:rsidRDefault="00D54B15" w:rsidP="00AC4577">
      <w:pPr>
        <w:tabs>
          <w:tab w:val="left" w:pos="9423"/>
        </w:tabs>
        <w:spacing w:after="0" w:line="240" w:lineRule="auto"/>
        <w:jc w:val="center"/>
        <w:rPr>
          <w:rFonts w:cs="Calibri"/>
          <w:lang w:val="ro-RO"/>
        </w:rPr>
      </w:pPr>
    </w:p>
    <w:p w:rsidR="00A3235B" w:rsidRPr="00D54B15" w:rsidRDefault="00A3235B" w:rsidP="00AC4577">
      <w:pPr>
        <w:tabs>
          <w:tab w:val="left" w:pos="9423"/>
        </w:tabs>
        <w:spacing w:after="0" w:line="240" w:lineRule="auto"/>
        <w:jc w:val="center"/>
        <w:rPr>
          <w:rFonts w:cs="Calibri"/>
          <w:lang w:val="ro-RO"/>
        </w:rPr>
      </w:pPr>
    </w:p>
    <w:p w:rsidR="00D54B15" w:rsidRPr="00D54B15" w:rsidRDefault="00D54B15" w:rsidP="00AC4577">
      <w:pPr>
        <w:numPr>
          <w:ilvl w:val="0"/>
          <w:numId w:val="2"/>
        </w:numPr>
        <w:tabs>
          <w:tab w:val="left" w:pos="9423"/>
        </w:tabs>
        <w:spacing w:after="0" w:line="240" w:lineRule="auto"/>
        <w:contextualSpacing/>
        <w:jc w:val="center"/>
        <w:rPr>
          <w:rFonts w:eastAsia="Calibri" w:cs="Calibri"/>
          <w:b/>
          <w:color w:val="00000A"/>
          <w:lang w:val="ro-RO"/>
        </w:rPr>
      </w:pPr>
      <w:r w:rsidRPr="00D54B15">
        <w:rPr>
          <w:rFonts w:eastAsia="Calibri" w:cs="Calibri"/>
          <w:b/>
          <w:color w:val="00000A"/>
          <w:lang w:val="ro-RO"/>
        </w:rPr>
        <w:t>FORMULARE</w:t>
      </w:r>
    </w:p>
    <w:p w:rsidR="00D54B15" w:rsidRPr="00D54B15" w:rsidRDefault="00D54B15" w:rsidP="00AC4577">
      <w:pPr>
        <w:tabs>
          <w:tab w:val="left" w:pos="9423"/>
        </w:tabs>
        <w:spacing w:after="0" w:line="240" w:lineRule="auto"/>
        <w:contextualSpacing/>
        <w:jc w:val="center"/>
        <w:rPr>
          <w:rFonts w:eastAsia="Calibri" w:cs="Calibri"/>
          <w:b/>
          <w:color w:val="00000A"/>
          <w:lang w:val="ro-RO"/>
        </w:rPr>
      </w:pPr>
    </w:p>
    <w:p w:rsidR="00D54B15" w:rsidRPr="00D54B15" w:rsidRDefault="00D54B15" w:rsidP="00AC4577">
      <w:pPr>
        <w:tabs>
          <w:tab w:val="left" w:pos="9423"/>
        </w:tabs>
        <w:spacing w:after="0" w:line="240" w:lineRule="auto"/>
        <w:contextualSpacing/>
        <w:jc w:val="both"/>
        <w:rPr>
          <w:rFonts w:eastAsia="Calibri" w:cs="Calibri"/>
          <w:b/>
          <w:color w:val="00000A"/>
          <w:lang w:val="ro-RO"/>
        </w:rPr>
      </w:pPr>
    </w:p>
    <w:p w:rsidR="00D54B15" w:rsidRPr="00D54B15" w:rsidRDefault="00D54B15" w:rsidP="00AC4577">
      <w:pPr>
        <w:tabs>
          <w:tab w:val="left" w:pos="9423"/>
        </w:tabs>
        <w:spacing w:after="0" w:line="240" w:lineRule="auto"/>
        <w:contextualSpacing/>
        <w:jc w:val="both"/>
        <w:rPr>
          <w:rFonts w:eastAsia="Calibri" w:cs="Calibri"/>
          <w:b/>
          <w:color w:val="00000A"/>
          <w:lang w:val="ro-RO"/>
        </w:rPr>
      </w:pPr>
    </w:p>
    <w:p w:rsidR="00D54B15" w:rsidRPr="00D54B15" w:rsidRDefault="00D54B15" w:rsidP="00AC4577">
      <w:pPr>
        <w:tabs>
          <w:tab w:val="left" w:pos="9423"/>
        </w:tabs>
        <w:spacing w:after="0" w:line="240" w:lineRule="auto"/>
        <w:contextualSpacing/>
        <w:jc w:val="both"/>
        <w:rPr>
          <w:rFonts w:eastAsia="Calibri" w:cs="Calibri"/>
          <w:b/>
          <w:color w:val="00000A"/>
          <w:lang w:val="ro-RO"/>
        </w:rPr>
      </w:pPr>
    </w:p>
    <w:p w:rsidR="00B27B3D" w:rsidRPr="005834A8" w:rsidRDefault="00B27B3D" w:rsidP="00AC4577">
      <w:pPr>
        <w:tabs>
          <w:tab w:val="left" w:pos="9423"/>
        </w:tabs>
        <w:spacing w:after="0" w:line="240" w:lineRule="auto"/>
        <w:jc w:val="both"/>
        <w:rPr>
          <w:rFonts w:cs="Calibri"/>
          <w:b/>
          <w:lang w:val="ro-RO"/>
        </w:rPr>
      </w:pPr>
      <w:r>
        <w:rPr>
          <w:rFonts w:cs="Calibri"/>
          <w:b/>
          <w:lang w:val="ro-RO"/>
        </w:rPr>
        <w:t xml:space="preserve">PO-16-03_F6, </w:t>
      </w:r>
      <w:r w:rsidRPr="00A009AE">
        <w:rPr>
          <w:rFonts w:cs="Calibri"/>
          <w:b/>
        </w:rPr>
        <w:t>Editia: II, Revizia: 2</w:t>
      </w:r>
      <w:r w:rsidRPr="00A009AE">
        <w:rPr>
          <w:rFonts w:cs="Calibri"/>
          <w:b/>
          <w:lang w:val="ro-RO"/>
        </w:rPr>
        <w:t xml:space="preserve">   </w:t>
      </w:r>
      <w:r w:rsidRPr="005834A8">
        <w:rPr>
          <w:rFonts w:cs="Calibri"/>
          <w:b/>
          <w:lang w:val="ro-RO"/>
        </w:rPr>
        <w:t xml:space="preserve">   </w:t>
      </w:r>
    </w:p>
    <w:p w:rsidR="00B27B3D" w:rsidRDefault="00B27B3D" w:rsidP="00AC4577">
      <w:pPr>
        <w:tabs>
          <w:tab w:val="left" w:pos="9423"/>
        </w:tabs>
        <w:spacing w:after="0" w:line="240" w:lineRule="auto"/>
        <w:jc w:val="both"/>
        <w:rPr>
          <w:rFonts w:eastAsia="Calibri" w:cs="Calibri"/>
          <w:color w:val="00000A"/>
          <w:lang w:val="ro-RO"/>
        </w:rPr>
      </w:pPr>
    </w:p>
    <w:p w:rsidR="00D54B15" w:rsidRPr="00D54B15" w:rsidRDefault="00D54B15" w:rsidP="00AC4577">
      <w:pPr>
        <w:tabs>
          <w:tab w:val="left" w:pos="9423"/>
        </w:tabs>
        <w:spacing w:after="0" w:line="240" w:lineRule="auto"/>
        <w:jc w:val="both"/>
        <w:rPr>
          <w:rFonts w:eastAsia="Calibri" w:cs="Calibri"/>
          <w:b/>
          <w:color w:val="00000A"/>
          <w:lang w:val="ro-RO"/>
        </w:rPr>
      </w:pPr>
      <w:r w:rsidRPr="00D54B15">
        <w:rPr>
          <w:rFonts w:eastAsia="Calibri" w:cs="Calibri"/>
          <w:color w:val="00000A"/>
          <w:lang w:val="ro-RO"/>
        </w:rPr>
        <w:t xml:space="preserve"> OPERATOR ECONOMIC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_____________________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(denumirea/numele)   </w:t>
      </w:r>
      <w:r w:rsidRPr="00D54B15">
        <w:rPr>
          <w:rFonts w:eastAsia="Calibri" w:cs="Calibri"/>
          <w:color w:val="00000A"/>
          <w:lang w:val="ro-RO"/>
        </w:rPr>
        <w:tab/>
      </w:r>
      <w:r w:rsidRPr="00D54B15">
        <w:rPr>
          <w:rFonts w:eastAsia="Calibri" w:cs="Calibri"/>
          <w:color w:val="00000A"/>
          <w:lang w:val="ro-RO"/>
        </w:rPr>
        <w:tab/>
      </w:r>
      <w:r w:rsidRPr="00D54B15">
        <w:rPr>
          <w:rFonts w:eastAsia="Calibri" w:cs="Calibri"/>
          <w:color w:val="00000A"/>
          <w:lang w:val="ro-RO"/>
        </w:rPr>
        <w:tab/>
        <w:t xml:space="preserve">                                   Înregistrat la sediul autorității contractante</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Nr. __________ / __ . __ . ___</w:t>
      </w:r>
    </w:p>
    <w:p w:rsidR="00D54B15" w:rsidRPr="00D54B15" w:rsidRDefault="00D54B15" w:rsidP="00AC4577">
      <w:pPr>
        <w:tabs>
          <w:tab w:val="left" w:pos="9423"/>
        </w:tabs>
        <w:spacing w:after="0" w:line="240" w:lineRule="auto"/>
        <w:jc w:val="center"/>
        <w:rPr>
          <w:rFonts w:eastAsia="Calibri" w:cs="Calibri"/>
          <w:b/>
          <w:color w:val="00000A"/>
          <w:lang w:val="ro-RO"/>
        </w:rPr>
      </w:pPr>
    </w:p>
    <w:p w:rsidR="00D54B15" w:rsidRPr="00D54B15" w:rsidRDefault="00D54B15" w:rsidP="00AC4577">
      <w:pPr>
        <w:tabs>
          <w:tab w:val="left" w:pos="9423"/>
        </w:tabs>
        <w:spacing w:after="0" w:line="240" w:lineRule="auto"/>
        <w:jc w:val="center"/>
        <w:rPr>
          <w:rFonts w:eastAsia="Calibri" w:cs="Calibri"/>
          <w:b/>
          <w:color w:val="00000A"/>
          <w:lang w:val="ro-RO"/>
        </w:rPr>
      </w:pPr>
    </w:p>
    <w:p w:rsidR="00D54B15" w:rsidRPr="00D54B15" w:rsidRDefault="00D54B15" w:rsidP="00AC4577">
      <w:pPr>
        <w:tabs>
          <w:tab w:val="left" w:pos="9423"/>
        </w:tabs>
        <w:spacing w:after="0" w:line="240" w:lineRule="auto"/>
        <w:jc w:val="center"/>
        <w:rPr>
          <w:rFonts w:eastAsia="Calibri" w:cs="Calibri"/>
          <w:b/>
          <w:color w:val="00000A"/>
          <w:lang w:val="ro-RO"/>
        </w:rPr>
      </w:pPr>
    </w:p>
    <w:p w:rsidR="00D54B15" w:rsidRPr="00D54B15" w:rsidRDefault="00D54B15" w:rsidP="00AC4577">
      <w:pPr>
        <w:tabs>
          <w:tab w:val="left" w:pos="9423"/>
        </w:tabs>
        <w:spacing w:after="0" w:line="240" w:lineRule="auto"/>
        <w:jc w:val="center"/>
        <w:rPr>
          <w:rFonts w:eastAsia="Calibri" w:cs="Calibri"/>
          <w:b/>
          <w:color w:val="00000A"/>
          <w:lang w:val="ro-RO"/>
        </w:rPr>
      </w:pPr>
      <w:r w:rsidRPr="00D54B15">
        <w:rPr>
          <w:rFonts w:eastAsia="Calibri" w:cs="Calibri"/>
          <w:b/>
          <w:color w:val="00000A"/>
          <w:lang w:val="ro-RO"/>
        </w:rPr>
        <w:t>SCRISOARE DE ÎNAINTARE</w:t>
      </w:r>
    </w:p>
    <w:p w:rsidR="00D54B15" w:rsidRPr="00D54B15" w:rsidRDefault="00D54B15" w:rsidP="00AC4577">
      <w:pPr>
        <w:tabs>
          <w:tab w:val="left" w:pos="9423"/>
        </w:tabs>
        <w:spacing w:after="0" w:line="240" w:lineRule="auto"/>
        <w:jc w:val="center"/>
        <w:rPr>
          <w:rFonts w:eastAsia="Calibri" w:cs="Calibri"/>
          <w:b/>
          <w:color w:val="00000A"/>
          <w:lang w:val="ro-RO"/>
        </w:rPr>
      </w:pP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Către,  ___________________________________________________________________</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 autorităţii contractante şi adresa completă)</w:t>
      </w:r>
    </w:p>
    <w:p w:rsidR="00D54B15" w:rsidRPr="00D54B15" w:rsidRDefault="00D54B15" w:rsidP="00AC4577">
      <w:pPr>
        <w:tabs>
          <w:tab w:val="left" w:pos="9423"/>
        </w:tabs>
        <w:spacing w:after="0" w:line="240" w:lineRule="auto"/>
        <w:jc w:val="both"/>
        <w:rPr>
          <w:rFonts w:eastAsia="Calibri" w:cs="Calibri"/>
          <w:color w:val="00000A"/>
          <w:lang w:val="ro-RO"/>
        </w:rPr>
      </w:pP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Ca urmare a anunțului publicitar, publicat în SEAP cu nr ……………………..…………... privind atribuirea contractului</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(nr. anunț publicitar din SEAP)</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 contractului de achiziție publică)</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noi ............................................................................................................... vă transmitem alăturat următoarele:</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(denumirea/numele operatorului economic)</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1. Coletul sigilat și marcat în mod vizibil conținând oferta, în original.</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 Informații în legătură cu atribuirea  contractului mai sus menționat:</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2.1. numele și prenumele persoanei/persoanelor împuternicite să semneze documentele pentru prezenta achiziție: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2.2. numele și prenumele persoanei/persoanelor împuternicite să reprezinte ofertantul la ședința de deschidere: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2.3. adresa pentru corespondență valabilă pentru comunicare la prezenta achiziție: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2.4. telefon valabil pentru comunicare la prezenta achiziție: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2.5. fax valabil pentru comunicare la prezenta achiziție: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2.6. e-mail valabil pentru comunicare la prezenta achiziție: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Data completării ......................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Operator economic,</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 </w:t>
      </w:r>
    </w:p>
    <w:p w:rsidR="00D54B15" w:rsidRPr="00D54B15" w:rsidRDefault="00D54B15" w:rsidP="00AC4577">
      <w:pPr>
        <w:tabs>
          <w:tab w:val="left" w:pos="9423"/>
        </w:tabs>
        <w:spacing w:after="0" w:line="240" w:lineRule="auto"/>
        <w:jc w:val="both"/>
        <w:rPr>
          <w:rFonts w:eastAsia="Calibri" w:cs="Calibri"/>
          <w:i/>
          <w:color w:val="00000A"/>
          <w:lang w:val="ro-RO"/>
        </w:rPr>
      </w:pPr>
      <w:r w:rsidRPr="00D54B15">
        <w:rPr>
          <w:rFonts w:eastAsia="Calibri" w:cs="Calibri"/>
          <w:i/>
          <w:color w:val="00000A"/>
          <w:lang w:val="ro-RO"/>
        </w:rPr>
        <w:t xml:space="preserve">                                                                         (numele/denumirea operatorului economic)</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w:t>
      </w:r>
    </w:p>
    <w:p w:rsidR="00D54B15" w:rsidRPr="00D54B15" w:rsidRDefault="00D54B15" w:rsidP="00AC4577">
      <w:pPr>
        <w:tabs>
          <w:tab w:val="left" w:pos="9423"/>
        </w:tabs>
        <w:spacing w:after="0" w:line="240" w:lineRule="auto"/>
        <w:jc w:val="both"/>
        <w:rPr>
          <w:rFonts w:eastAsia="Calibri" w:cs="Calibri"/>
          <w:i/>
          <w:color w:val="00000A"/>
          <w:lang w:val="ro-RO"/>
        </w:rPr>
      </w:pPr>
      <w:r w:rsidRPr="00D54B15">
        <w:rPr>
          <w:rFonts w:eastAsia="Calibri" w:cs="Calibri"/>
          <w:i/>
          <w:color w:val="00000A"/>
          <w:lang w:val="ro-RO"/>
        </w:rPr>
        <w:t xml:space="preserve">                                                                                   (nume, semnătura autorizată și ștampila)</w:t>
      </w: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Default="00D54B15" w:rsidP="00AC4577">
      <w:pPr>
        <w:tabs>
          <w:tab w:val="left" w:pos="9423"/>
        </w:tabs>
        <w:spacing w:after="0" w:line="240" w:lineRule="auto"/>
        <w:jc w:val="right"/>
        <w:rPr>
          <w:rFonts w:eastAsia="Calibri" w:cs="Calibri"/>
          <w:b/>
          <w:color w:val="00000A"/>
          <w:lang w:val="ro-RO"/>
        </w:rPr>
      </w:pPr>
    </w:p>
    <w:p w:rsidR="00A3235B" w:rsidRDefault="00A3235B" w:rsidP="00AC4577">
      <w:pPr>
        <w:tabs>
          <w:tab w:val="left" w:pos="9423"/>
        </w:tabs>
        <w:spacing w:after="0" w:line="240" w:lineRule="auto"/>
        <w:jc w:val="right"/>
        <w:rPr>
          <w:rFonts w:eastAsia="Calibri" w:cs="Calibri"/>
          <w:b/>
          <w:color w:val="00000A"/>
          <w:lang w:val="ro-RO"/>
        </w:rPr>
      </w:pPr>
    </w:p>
    <w:p w:rsidR="00A3235B" w:rsidRDefault="00A3235B" w:rsidP="00AC4577">
      <w:pPr>
        <w:tabs>
          <w:tab w:val="left" w:pos="9423"/>
        </w:tabs>
        <w:spacing w:after="0" w:line="240" w:lineRule="auto"/>
        <w:jc w:val="right"/>
        <w:rPr>
          <w:rFonts w:eastAsia="Calibri" w:cs="Calibri"/>
          <w:b/>
          <w:color w:val="00000A"/>
          <w:lang w:val="ro-RO"/>
        </w:rPr>
      </w:pPr>
    </w:p>
    <w:p w:rsidR="00A3235B" w:rsidRPr="00D54B15" w:rsidRDefault="00A3235B"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jc w:val="right"/>
        <w:rPr>
          <w:rFonts w:eastAsia="Calibri" w:cs="Calibri"/>
          <w:b/>
          <w:color w:val="00000A"/>
          <w:lang w:val="ro-RO"/>
        </w:rPr>
      </w:pPr>
    </w:p>
    <w:p w:rsidR="00D54B15" w:rsidRPr="00D54B15" w:rsidRDefault="00D54B15" w:rsidP="00AC4577">
      <w:pPr>
        <w:tabs>
          <w:tab w:val="left" w:pos="9423"/>
        </w:tabs>
        <w:spacing w:after="0" w:line="240" w:lineRule="auto"/>
        <w:rPr>
          <w:rFonts w:eastAsia="Calibri" w:cs="Calibri"/>
          <w:b/>
          <w:color w:val="00000A"/>
          <w:lang w:val="ro-RO"/>
        </w:rPr>
      </w:pPr>
    </w:p>
    <w:p w:rsidR="00D54B15" w:rsidRPr="00D54B15" w:rsidRDefault="00D54B15" w:rsidP="006E1C81">
      <w:pPr>
        <w:tabs>
          <w:tab w:val="left" w:pos="9423"/>
        </w:tabs>
        <w:spacing w:after="0" w:line="240" w:lineRule="auto"/>
        <w:rPr>
          <w:rFonts w:eastAsia="Calibri" w:cs="Calibri"/>
          <w:b/>
          <w:color w:val="00000A"/>
          <w:lang w:val="ro-RO"/>
        </w:rPr>
      </w:pPr>
      <w:r w:rsidRPr="00D54B15">
        <w:rPr>
          <w:rFonts w:eastAsia="Calibri" w:cs="Calibri"/>
          <w:b/>
          <w:color w:val="00000A"/>
          <w:lang w:val="ro-RO"/>
        </w:rPr>
        <w:t xml:space="preserve">                                                                                                                                           </w:t>
      </w:r>
    </w:p>
    <w:p w:rsidR="00B27B3D" w:rsidRPr="005834A8" w:rsidRDefault="00B27B3D" w:rsidP="00AC4577">
      <w:pPr>
        <w:tabs>
          <w:tab w:val="left" w:pos="9423"/>
        </w:tabs>
        <w:spacing w:after="0" w:line="240" w:lineRule="auto"/>
        <w:jc w:val="both"/>
        <w:rPr>
          <w:rFonts w:cs="Calibri"/>
          <w:b/>
          <w:lang w:val="ro-RO"/>
        </w:rPr>
      </w:pPr>
      <w:r>
        <w:rPr>
          <w:rFonts w:cs="Calibri"/>
          <w:b/>
          <w:lang w:val="ro-RO"/>
        </w:rPr>
        <w:t xml:space="preserve">PO-16-03_F7, </w:t>
      </w:r>
      <w:r w:rsidRPr="00A009AE">
        <w:rPr>
          <w:rFonts w:cs="Calibri"/>
          <w:b/>
        </w:rPr>
        <w:t>Editia: II, Revizia: 2</w:t>
      </w:r>
      <w:r w:rsidRPr="00A009AE">
        <w:rPr>
          <w:rFonts w:cs="Calibri"/>
          <w:b/>
          <w:lang w:val="ro-RO"/>
        </w:rPr>
        <w:t xml:space="preserve">   </w:t>
      </w:r>
      <w:r w:rsidRPr="005834A8">
        <w:rPr>
          <w:rFonts w:cs="Calibri"/>
          <w:b/>
          <w:lang w:val="ro-RO"/>
        </w:rPr>
        <w:t xml:space="preserve">   </w:t>
      </w:r>
    </w:p>
    <w:p w:rsidR="00B27B3D" w:rsidRDefault="00B27B3D" w:rsidP="00AC4577">
      <w:pPr>
        <w:tabs>
          <w:tab w:val="left" w:pos="9423"/>
        </w:tabs>
        <w:spacing w:after="0" w:line="240" w:lineRule="auto"/>
        <w:jc w:val="both"/>
        <w:rPr>
          <w:rFonts w:eastAsia="Calibri" w:cs="Calibri"/>
          <w:color w:val="00000A"/>
          <w:lang w:val="ro-RO"/>
        </w:rPr>
      </w:pP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OPERATOR ECONOMIC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___________________</w:t>
      </w:r>
    </w:p>
    <w:p w:rsidR="00D54B15" w:rsidRPr="00D54B15" w:rsidRDefault="00D54B15" w:rsidP="00AC4577">
      <w:pPr>
        <w:tabs>
          <w:tab w:val="left" w:pos="9423"/>
        </w:tabs>
        <w:spacing w:after="0" w:line="240" w:lineRule="auto"/>
        <w:jc w:val="both"/>
        <w:rPr>
          <w:rFonts w:eastAsia="Calibri" w:cs="Calibri"/>
          <w:i/>
          <w:color w:val="00000A"/>
          <w:lang w:val="ro-RO"/>
        </w:rPr>
      </w:pPr>
      <w:r w:rsidRPr="00D54B15">
        <w:rPr>
          <w:rFonts w:eastAsia="Calibri" w:cs="Calibri"/>
          <w:i/>
          <w:color w:val="00000A"/>
          <w:lang w:val="ro-RO"/>
        </w:rPr>
        <w:t xml:space="preserve">  (denumirea/numele)</w:t>
      </w:r>
    </w:p>
    <w:p w:rsidR="00D54B15" w:rsidRPr="00D54B15" w:rsidRDefault="00D54B15" w:rsidP="00AC4577">
      <w:pPr>
        <w:tabs>
          <w:tab w:val="left" w:pos="9423"/>
        </w:tabs>
        <w:spacing w:after="0" w:line="240" w:lineRule="auto"/>
        <w:jc w:val="both"/>
        <w:rPr>
          <w:rFonts w:eastAsia="Calibri" w:cs="Calibri"/>
          <w:i/>
          <w:color w:val="00000A"/>
          <w:lang w:val="ro-RO"/>
        </w:rPr>
      </w:pPr>
    </w:p>
    <w:p w:rsidR="00D54B15" w:rsidRPr="00D54B15" w:rsidRDefault="00D54B15" w:rsidP="00AC4577">
      <w:pPr>
        <w:tabs>
          <w:tab w:val="left" w:pos="9423"/>
        </w:tabs>
        <w:spacing w:after="0" w:line="240" w:lineRule="auto"/>
        <w:jc w:val="both"/>
        <w:rPr>
          <w:rFonts w:eastAsia="Calibri" w:cs="Calibri"/>
          <w:i/>
          <w:color w:val="00000A"/>
          <w:lang w:val="ro-RO"/>
        </w:rPr>
      </w:pPr>
    </w:p>
    <w:p w:rsidR="00D54B15" w:rsidRPr="00D54B15" w:rsidRDefault="00D54B15" w:rsidP="00AC4577">
      <w:pPr>
        <w:tabs>
          <w:tab w:val="left" w:pos="9423"/>
        </w:tabs>
        <w:spacing w:after="0" w:line="240" w:lineRule="auto"/>
        <w:jc w:val="both"/>
        <w:rPr>
          <w:rFonts w:eastAsia="Calibri" w:cs="Calibri"/>
          <w:b/>
          <w:color w:val="00000A"/>
          <w:lang w:val="ro-RO"/>
        </w:rPr>
      </w:pPr>
    </w:p>
    <w:p w:rsidR="00D54B15" w:rsidRPr="00D54B15" w:rsidRDefault="00D54B15" w:rsidP="00AC4577">
      <w:pPr>
        <w:tabs>
          <w:tab w:val="left" w:pos="9423"/>
        </w:tabs>
        <w:spacing w:after="0" w:line="240" w:lineRule="auto"/>
        <w:jc w:val="center"/>
        <w:rPr>
          <w:rFonts w:eastAsia="Calibri" w:cs="Calibri"/>
          <w:b/>
          <w:color w:val="00000A"/>
          <w:lang w:val="ro-RO"/>
        </w:rPr>
      </w:pPr>
      <w:r w:rsidRPr="00D54B15">
        <w:rPr>
          <w:rFonts w:eastAsia="Calibri" w:cs="Calibri"/>
          <w:b/>
          <w:color w:val="00000A"/>
          <w:lang w:val="ro-RO"/>
        </w:rPr>
        <w:t>FORMULAR DE OFERTĂ</w:t>
      </w:r>
    </w:p>
    <w:p w:rsidR="00D54B15" w:rsidRPr="00D54B15" w:rsidRDefault="00D54B15" w:rsidP="00AC4577">
      <w:pPr>
        <w:tabs>
          <w:tab w:val="left" w:pos="9423"/>
        </w:tabs>
        <w:spacing w:after="0" w:line="240" w:lineRule="auto"/>
        <w:ind w:left="720" w:firstLine="720"/>
        <w:jc w:val="both"/>
        <w:rPr>
          <w:rFonts w:eastAsia="Calibri" w:cs="Calibri"/>
          <w:color w:val="00000A"/>
          <w:lang w:val="ro-RO"/>
        </w:rPr>
      </w:pPr>
      <w:r w:rsidRPr="00D54B15">
        <w:rPr>
          <w:rFonts w:eastAsia="Calibri" w:cs="Calibri"/>
          <w:color w:val="00000A"/>
          <w:lang w:val="ro-RO"/>
        </w:rPr>
        <w:t>Către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w:t>
      </w:r>
      <w:r w:rsidRPr="00D54B15">
        <w:rPr>
          <w:rFonts w:eastAsia="Calibri" w:cs="Calibri"/>
          <w:color w:val="00000A"/>
          <w:lang w:val="ro-RO"/>
        </w:rPr>
        <w:tab/>
      </w:r>
      <w:r w:rsidRPr="00D54B15">
        <w:rPr>
          <w:rFonts w:eastAsia="Calibri" w:cs="Calibri"/>
          <w:color w:val="00000A"/>
          <w:lang w:val="ro-RO"/>
        </w:rPr>
        <w:tab/>
        <w:t xml:space="preserve"> (denumirea autorității contractante și adresa completă)</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Domnilor,</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1. Examinând documentația de atribuire, subsemnații, reprezentanți ai ofertantului ______________________________________________________, ne oferim ca, în conformitate cu </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(denumirea/numele ofertantului)</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prevederile și cerințele cuprinse în documentația de atribuire, să </w:t>
      </w:r>
      <w:r w:rsidRPr="00D54B15">
        <w:rPr>
          <w:rFonts w:eastAsia="Calibri" w:cs="Calibri"/>
          <w:lang w:val="ro-RO"/>
        </w:rPr>
        <w:t xml:space="preserve">prestăm </w:t>
      </w:r>
      <w:r w:rsidRPr="00D54B15">
        <w:rPr>
          <w:rFonts w:cs="Calibri"/>
          <w:b/>
          <w:bCs/>
          <w:i/>
          <w:iCs/>
        </w:rPr>
        <w:t>Servicii de mentenanță (întreținere, reparații, interventii si reglaje) a aparatelor de climatizare, a agregatelor de răcire și a ventiloconvectorilor</w:t>
      </w:r>
      <w:r w:rsidRPr="00D54B15">
        <w:rPr>
          <w:rFonts w:eastAsia="Calibri" w:cs="Calibri"/>
          <w:color w:val="00000A"/>
          <w:lang w:val="ro-RO"/>
        </w:rPr>
        <w:t xml:space="preserve">         </w:t>
      </w:r>
      <w:r w:rsidRPr="00D54B15">
        <w:rPr>
          <w:rFonts w:eastAsia="Calibri" w:cs="Calibri"/>
          <w:color w:val="00000A"/>
          <w:lang w:val="ro-RO"/>
        </w:rPr>
        <w:tab/>
      </w:r>
      <w:r w:rsidRPr="00D54B15">
        <w:rPr>
          <w:rFonts w:eastAsia="Calibri" w:cs="Calibri"/>
          <w:color w:val="00000A"/>
          <w:lang w:val="ro-RO"/>
        </w:rPr>
        <w:tab/>
      </w:r>
      <w:r w:rsidRPr="00D54B15">
        <w:rPr>
          <w:rFonts w:eastAsia="Calibri" w:cs="Calibri"/>
          <w:color w:val="00000A"/>
          <w:lang w:val="ro-RO"/>
        </w:rPr>
        <w:tab/>
      </w:r>
      <w:r w:rsidRPr="00D54B15">
        <w:rPr>
          <w:rFonts w:eastAsia="Calibri" w:cs="Calibri"/>
          <w:color w:val="00000A"/>
          <w:lang w:val="ro-RO"/>
        </w:rPr>
        <w:tab/>
      </w:r>
      <w:r w:rsidRPr="00D54B15">
        <w:rPr>
          <w:rFonts w:eastAsia="Calibri" w:cs="Calibri"/>
          <w:color w:val="00000A"/>
          <w:lang w:val="ro-RO"/>
        </w:rPr>
        <w:tab/>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pentru suma  de *) ________________________________________________________________ (lei fara TVA) </w:t>
      </w:r>
    </w:p>
    <w:p w:rsidR="00D54B15" w:rsidRPr="00D54B15" w:rsidRDefault="00D54B15" w:rsidP="00AC4577">
      <w:pPr>
        <w:tabs>
          <w:tab w:val="left" w:pos="9423"/>
        </w:tabs>
        <w:spacing w:after="0" w:line="240" w:lineRule="auto"/>
        <w:jc w:val="both"/>
        <w:rPr>
          <w:rFonts w:eastAsia="Calibri" w:cs="Calibri"/>
          <w:color w:val="00000A"/>
          <w:sz w:val="20"/>
          <w:szCs w:val="20"/>
          <w:lang w:val="ro-RO"/>
        </w:rPr>
      </w:pPr>
      <w:r w:rsidRPr="00D54B15">
        <w:rPr>
          <w:rFonts w:eastAsia="Calibri" w:cs="Calibri"/>
          <w:color w:val="00000A"/>
          <w:sz w:val="20"/>
          <w:szCs w:val="20"/>
          <w:lang w:val="ro-RO"/>
        </w:rPr>
        <w:t xml:space="preserve">                                     (suma in litere si in cifre)    </w:t>
      </w:r>
      <w:r w:rsidRPr="00D54B15">
        <w:rPr>
          <w:rFonts w:eastAsia="Calibri" w:cs="Calibri"/>
          <w:i/>
          <w:color w:val="00000A"/>
          <w:sz w:val="20"/>
          <w:szCs w:val="20"/>
          <w:lang w:val="ro-RO"/>
        </w:rPr>
        <w:t>*) se va completa pretul total mentionat in col 4 din anexa la formular)</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plătibilă după recepția serviciilor prestate, la care se adaugă taxa pe valoarea adăugată în valoare de ____________________________________________________.</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(suma in litere si in cifre)</w:t>
      </w:r>
    </w:p>
    <w:p w:rsidR="00D54B15" w:rsidRPr="00D54B15" w:rsidRDefault="00D54B15" w:rsidP="00AC4577">
      <w:pPr>
        <w:tabs>
          <w:tab w:val="left" w:pos="9423"/>
        </w:tabs>
        <w:spacing w:after="0" w:line="240" w:lineRule="auto"/>
        <w:ind w:left="27" w:hanging="10"/>
        <w:rPr>
          <w:rFonts w:eastAsia="Calibri" w:cs="Calibri"/>
          <w:color w:val="00000A"/>
          <w:lang w:val="ro-RO"/>
        </w:rPr>
      </w:pPr>
      <w:r w:rsidRPr="00D54B15">
        <w:rPr>
          <w:rFonts w:eastAsia="Calibri" w:cs="Calibri"/>
          <w:color w:val="00000A"/>
          <w:lang w:val="ro-RO"/>
        </w:rPr>
        <w:t>2. Ne angajam ca, în cazul în care oferta noastră este stabilită câștigătoare, să prestăm serviciile conform propunerii</w:t>
      </w:r>
      <w:r w:rsidR="007B0CF3">
        <w:rPr>
          <w:rFonts w:eastAsia="Calibri" w:cs="Calibri"/>
          <w:color w:val="00000A"/>
          <w:lang w:val="ro-RO"/>
        </w:rPr>
        <w:t xml:space="preserve"> </w:t>
      </w:r>
      <w:r w:rsidRPr="00D54B15">
        <w:rPr>
          <w:rFonts w:eastAsia="Calibri" w:cs="Calibri"/>
          <w:color w:val="00000A"/>
          <w:lang w:val="ro-RO"/>
        </w:rPr>
        <w:t>tehnice.</w:t>
      </w:r>
      <w:r w:rsidRPr="00D54B15">
        <w:rPr>
          <w:rFonts w:eastAsia="Calibri" w:cs="Calibri"/>
          <w:color w:val="00000A"/>
          <w:lang w:val="ro-RO"/>
        </w:rPr>
        <w:br/>
        <w:t xml:space="preserve">3. Ne angajam sa menținem aceasta oferta valabila pentru o durata de _____________________________zile, </w:t>
      </w:r>
    </w:p>
    <w:p w:rsidR="00D54B15" w:rsidRPr="00D54B15" w:rsidRDefault="00D54B15" w:rsidP="00AC4577">
      <w:pPr>
        <w:tabs>
          <w:tab w:val="left" w:pos="9423"/>
        </w:tabs>
        <w:spacing w:after="0" w:line="240" w:lineRule="auto"/>
        <w:ind w:left="27" w:hanging="10"/>
        <w:jc w:val="both"/>
        <w:rPr>
          <w:rFonts w:eastAsia="Calibri" w:cs="Calibri"/>
          <w:color w:val="00000A"/>
          <w:lang w:val="ro-RO"/>
        </w:rPr>
      </w:pPr>
      <w:r w:rsidRPr="00D54B15">
        <w:rPr>
          <w:rFonts w:eastAsia="Calibri" w:cs="Calibri"/>
          <w:color w:val="00000A"/>
          <w:lang w:val="ro-RO"/>
        </w:rPr>
        <w:t xml:space="preserve">                                                                                                                                          (durata in litere si cifre)</w:t>
      </w:r>
      <w:r w:rsidRPr="00D54B15">
        <w:rPr>
          <w:rFonts w:eastAsia="Calibri" w:cs="Calibri"/>
          <w:color w:val="00000A"/>
          <w:lang w:val="ro-RO"/>
        </w:rPr>
        <w:tab/>
      </w:r>
    </w:p>
    <w:p w:rsidR="00D54B15" w:rsidRPr="00D54B15" w:rsidRDefault="00D54B15" w:rsidP="00AC4577">
      <w:pPr>
        <w:tabs>
          <w:tab w:val="left" w:pos="9423"/>
        </w:tabs>
        <w:spacing w:after="0" w:line="240" w:lineRule="auto"/>
        <w:ind w:left="27" w:hanging="10"/>
        <w:jc w:val="both"/>
        <w:rPr>
          <w:rFonts w:eastAsia="Calibri" w:cs="Calibri"/>
          <w:color w:val="00000A"/>
          <w:lang w:val="ro-RO"/>
        </w:rPr>
      </w:pPr>
      <w:r w:rsidRPr="00D54B15">
        <w:rPr>
          <w:rFonts w:eastAsia="Calibri" w:cs="Calibri"/>
          <w:color w:val="00000A"/>
          <w:lang w:val="ro-RO"/>
        </w:rPr>
        <w:t>respectiv pana la data de _________________________, si ea va rămâne obligatorie pentru noi si poate fi</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ab/>
      </w:r>
      <w:r w:rsidRPr="00D54B15">
        <w:rPr>
          <w:rFonts w:eastAsia="Calibri" w:cs="Calibri"/>
          <w:color w:val="00000A"/>
          <w:lang w:val="ro-RO"/>
        </w:rPr>
        <w:tab/>
      </w:r>
      <w:r w:rsidRPr="00D54B15">
        <w:rPr>
          <w:rFonts w:eastAsia="Calibri" w:cs="Calibri"/>
          <w:color w:val="00000A"/>
          <w:lang w:val="ro-RO"/>
        </w:rPr>
        <w:tab/>
        <w:t xml:space="preserve">                (ziua/luna/anul)</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acceptata oricând înainte de expirarea perioadei de valabilitate.</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4. Până la încheierea și semnarea contractului de achiziție publică, aceasta ofertă, împreună cu comunicarea transmisă de dumneavoastră, prin care oferta noastră este stabilită câștigătoare, vor constitui un contract angajant între noi.</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5. Precizam că:</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_    |_| depunem ofertă alternativă, ale cărei detalii sunt prezentate într-un formular de oferta separat, marcat în mod clar "alternativă";</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_    |_| nu depunem ofertă alternativă.</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(se bifează opțiunea corespunzătoare)</w:t>
      </w:r>
    </w:p>
    <w:p w:rsidR="00D54B15" w:rsidRPr="00D54B15" w:rsidRDefault="00D54B15" w:rsidP="00AC4577">
      <w:pPr>
        <w:tabs>
          <w:tab w:val="left" w:pos="9423"/>
        </w:tabs>
        <w:spacing w:after="0" w:line="240" w:lineRule="auto"/>
        <w:jc w:val="both"/>
        <w:rPr>
          <w:rFonts w:eastAsia="Calibri" w:cs="Calibri"/>
          <w:color w:val="00000A"/>
          <w:lang w:val="ro-RO"/>
        </w:rPr>
      </w:pP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6. Înțelegem că nu sunteți obligați să acceptați oferta cu cel mai scăzut preț sau orice altă ofertă pe care o puteţi primi.</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Data _____/_____/_____</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_____________, in calitate de _____________________, legal autorizat să semnez</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(semnătura)</w:t>
      </w:r>
    </w:p>
    <w:p w:rsidR="00D54B15" w:rsidRPr="00D54B15" w:rsidRDefault="00D54B15" w:rsidP="00AC4577">
      <w:pPr>
        <w:tabs>
          <w:tab w:val="left" w:pos="9423"/>
        </w:tabs>
        <w:spacing w:after="0" w:line="240" w:lineRule="auto"/>
        <w:jc w:val="both"/>
        <w:rPr>
          <w:rFonts w:eastAsia="Calibri" w:cs="Calibri"/>
          <w:color w:val="00000A"/>
          <w:lang w:val="ro-RO"/>
        </w:rPr>
      </w:pPr>
      <w:r w:rsidRPr="00D54B15">
        <w:rPr>
          <w:rFonts w:eastAsia="Calibri" w:cs="Calibri"/>
          <w:color w:val="00000A"/>
          <w:lang w:val="ro-RO"/>
        </w:rPr>
        <w:t>oferta pentru și în numele ____________________________________.</w:t>
      </w:r>
    </w:p>
    <w:p w:rsidR="00152755" w:rsidRPr="00F05DCC" w:rsidRDefault="00D54B15" w:rsidP="00F05DCC">
      <w:pPr>
        <w:tabs>
          <w:tab w:val="left" w:pos="9423"/>
        </w:tabs>
        <w:spacing w:after="0" w:line="240" w:lineRule="auto"/>
        <w:jc w:val="both"/>
        <w:rPr>
          <w:rFonts w:eastAsia="Calibri" w:cs="Calibri"/>
          <w:color w:val="00000A"/>
          <w:lang w:val="ro-RO"/>
        </w:rPr>
      </w:pPr>
      <w:r w:rsidRPr="00D54B15">
        <w:rPr>
          <w:rFonts w:eastAsia="Calibri" w:cs="Calibri"/>
          <w:color w:val="00000A"/>
          <w:lang w:val="ro-RO"/>
        </w:rPr>
        <w:t xml:space="preserve">                                                          (denumirea/numele operatorului economic)</w:t>
      </w:r>
    </w:p>
    <w:p w:rsidR="00152755" w:rsidRPr="00581F89" w:rsidRDefault="00152755" w:rsidP="00AC4577">
      <w:pPr>
        <w:tabs>
          <w:tab w:val="left" w:pos="9423"/>
        </w:tabs>
        <w:spacing w:after="0" w:line="240" w:lineRule="auto"/>
        <w:jc w:val="right"/>
        <w:rPr>
          <w:rFonts w:eastAsia="Calibri" w:cs="Calibri"/>
          <w:b/>
          <w:color w:val="00000A"/>
          <w:u w:val="single"/>
          <w:lang w:val="ro-RO"/>
        </w:rPr>
      </w:pPr>
      <w:r w:rsidRPr="00581F89">
        <w:rPr>
          <w:rFonts w:eastAsia="Calibri" w:cs="Calibri"/>
          <w:b/>
          <w:color w:val="00000A"/>
          <w:u w:val="single"/>
          <w:lang w:val="ro-RO"/>
        </w:rPr>
        <w:t>Anexa la formularul de oferta</w:t>
      </w:r>
    </w:p>
    <w:p w:rsidR="00152755" w:rsidRPr="00581F89" w:rsidRDefault="00152755" w:rsidP="00AC4577">
      <w:pPr>
        <w:tabs>
          <w:tab w:val="left" w:pos="9423"/>
        </w:tabs>
        <w:spacing w:after="0" w:line="240" w:lineRule="auto"/>
        <w:jc w:val="both"/>
        <w:rPr>
          <w:rFonts w:eastAsia="Calibri" w:cs="Calibri"/>
          <w:color w:val="00000A"/>
          <w:lang w:val="ro-RO"/>
        </w:rPr>
      </w:pPr>
    </w:p>
    <w:tbl>
      <w:tblPr>
        <w:tblW w:w="6809" w:type="dxa"/>
        <w:jc w:val="center"/>
        <w:tblLayout w:type="fixed"/>
        <w:tblLook w:val="04A0" w:firstRow="1" w:lastRow="0" w:firstColumn="1" w:lastColumn="0" w:noHBand="0" w:noVBand="1"/>
      </w:tblPr>
      <w:tblGrid>
        <w:gridCol w:w="993"/>
        <w:gridCol w:w="1134"/>
        <w:gridCol w:w="1659"/>
        <w:gridCol w:w="759"/>
        <w:gridCol w:w="1132"/>
        <w:gridCol w:w="1132"/>
      </w:tblGrid>
      <w:tr w:rsidR="00152755" w:rsidRPr="00152755" w:rsidTr="003F4F34">
        <w:trPr>
          <w:trHeight w:val="234"/>
          <w:jc w:val="center"/>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152755" w:rsidRPr="009B7DB4" w:rsidRDefault="00152755" w:rsidP="00AC4577">
            <w:pPr>
              <w:tabs>
                <w:tab w:val="left" w:pos="9423"/>
              </w:tabs>
              <w:spacing w:after="0" w:line="240" w:lineRule="auto"/>
              <w:rPr>
                <w:rFonts w:cs="Calibri"/>
                <w:sz w:val="16"/>
                <w:szCs w:val="16"/>
              </w:rPr>
            </w:pPr>
            <w:r w:rsidRPr="009B7DB4">
              <w:rPr>
                <w:rFonts w:cs="Calibri"/>
                <w:sz w:val="16"/>
                <w:szCs w:val="16"/>
              </w:rPr>
              <w:t>Locatia</w:t>
            </w:r>
          </w:p>
        </w:tc>
        <w:tc>
          <w:tcPr>
            <w:tcW w:w="2793" w:type="dxa"/>
            <w:gridSpan w:val="2"/>
            <w:vMerge w:val="restart"/>
            <w:tcBorders>
              <w:top w:val="single" w:sz="4" w:space="0" w:color="auto"/>
              <w:left w:val="nil"/>
              <w:right w:val="single" w:sz="4" w:space="0" w:color="auto"/>
            </w:tcBorders>
            <w:shd w:val="clear" w:color="auto" w:fill="auto"/>
            <w:vAlign w:val="center"/>
            <w:hideMark/>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Firma producatoare /</w:t>
            </w:r>
          </w:p>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tip apparat (BTU)</w:t>
            </w:r>
          </w:p>
        </w:tc>
        <w:tc>
          <w:tcPr>
            <w:tcW w:w="759" w:type="dxa"/>
            <w:vMerge w:val="restart"/>
            <w:tcBorders>
              <w:top w:val="single" w:sz="4" w:space="0" w:color="auto"/>
              <w:left w:val="nil"/>
              <w:right w:val="single" w:sz="4" w:space="0" w:color="auto"/>
            </w:tcBorders>
            <w:vAlign w:val="center"/>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Buc</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hideMark/>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 xml:space="preserve">Servicii mentenanta </w:t>
            </w:r>
          </w:p>
        </w:tc>
      </w:tr>
      <w:tr w:rsidR="00152755" w:rsidRPr="00152755" w:rsidTr="003F4F34">
        <w:trPr>
          <w:trHeight w:val="353"/>
          <w:jc w:val="center"/>
        </w:trPr>
        <w:tc>
          <w:tcPr>
            <w:tcW w:w="993" w:type="dxa"/>
            <w:vMerge/>
            <w:tcBorders>
              <w:left w:val="single" w:sz="4" w:space="0" w:color="auto"/>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2793" w:type="dxa"/>
            <w:gridSpan w:val="2"/>
            <w:vMerge/>
            <w:tcBorders>
              <w:left w:val="nil"/>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759" w:type="dxa"/>
            <w:vMerge/>
            <w:tcBorders>
              <w:left w:val="nil"/>
              <w:bottom w:val="single" w:sz="4" w:space="0" w:color="auto"/>
              <w:right w:val="single" w:sz="4" w:space="0" w:color="auto"/>
            </w:tcBorders>
            <w:vAlign w:val="center"/>
          </w:tcPr>
          <w:p w:rsidR="00152755" w:rsidRPr="009B7DB4" w:rsidRDefault="00152755" w:rsidP="00AC4577">
            <w:pPr>
              <w:tabs>
                <w:tab w:val="left" w:pos="9423"/>
              </w:tabs>
              <w:spacing w:after="0" w:line="240" w:lineRule="auto"/>
              <w:jc w:val="center"/>
              <w:rPr>
                <w:rFonts w:cs="Calibri"/>
                <w:sz w:val="16"/>
                <w:szCs w:val="16"/>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Pret unitar</w:t>
            </w:r>
          </w:p>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(lei fara TVA)</w:t>
            </w:r>
          </w:p>
        </w:tc>
        <w:tc>
          <w:tcPr>
            <w:tcW w:w="1132" w:type="dxa"/>
            <w:tcBorders>
              <w:top w:val="single" w:sz="4" w:space="0" w:color="auto"/>
              <w:left w:val="nil"/>
              <w:bottom w:val="single" w:sz="4" w:space="0" w:color="auto"/>
              <w:right w:val="single" w:sz="4" w:space="0" w:color="auto"/>
            </w:tcBorders>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Pret total</w:t>
            </w:r>
          </w:p>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(lei fara TVA)</w:t>
            </w:r>
          </w:p>
        </w:tc>
      </w:tr>
      <w:tr w:rsidR="00505FAA" w:rsidRPr="00152755" w:rsidTr="003F4F34">
        <w:trPr>
          <w:trHeight w:val="300"/>
          <w:jc w:val="center"/>
        </w:trPr>
        <w:tc>
          <w:tcPr>
            <w:tcW w:w="993" w:type="dxa"/>
            <w:tcBorders>
              <w:top w:val="nil"/>
              <w:left w:val="single" w:sz="4" w:space="0" w:color="auto"/>
              <w:bottom w:val="single" w:sz="4" w:space="0" w:color="000000"/>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i/>
                <w:sz w:val="14"/>
                <w:szCs w:val="14"/>
              </w:rPr>
            </w:pPr>
            <w:r w:rsidRPr="009B7DB4">
              <w:rPr>
                <w:rFonts w:cs="Calibri"/>
                <w:i/>
                <w:sz w:val="14"/>
                <w:szCs w:val="14"/>
              </w:rPr>
              <w:t>Col 0</w:t>
            </w:r>
          </w:p>
        </w:tc>
        <w:tc>
          <w:tcPr>
            <w:tcW w:w="2793" w:type="dxa"/>
            <w:gridSpan w:val="2"/>
            <w:tcBorders>
              <w:top w:val="nil"/>
              <w:left w:val="nil"/>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i/>
                <w:sz w:val="14"/>
                <w:szCs w:val="14"/>
              </w:rPr>
            </w:pPr>
            <w:r w:rsidRPr="009B7DB4">
              <w:rPr>
                <w:rFonts w:cs="Calibri"/>
                <w:i/>
                <w:sz w:val="14"/>
                <w:szCs w:val="14"/>
              </w:rPr>
              <w:t>Col 1</w:t>
            </w:r>
          </w:p>
        </w:tc>
        <w:tc>
          <w:tcPr>
            <w:tcW w:w="759" w:type="dxa"/>
            <w:tcBorders>
              <w:top w:val="single" w:sz="4" w:space="0" w:color="auto"/>
              <w:left w:val="nil"/>
              <w:bottom w:val="single" w:sz="4" w:space="0" w:color="auto"/>
              <w:right w:val="single" w:sz="4" w:space="0" w:color="auto"/>
            </w:tcBorders>
            <w:vAlign w:val="center"/>
          </w:tcPr>
          <w:p w:rsidR="00152755" w:rsidRPr="009B7DB4" w:rsidRDefault="00152755" w:rsidP="00AC4577">
            <w:pPr>
              <w:tabs>
                <w:tab w:val="left" w:pos="9423"/>
              </w:tabs>
              <w:spacing w:after="0" w:line="240" w:lineRule="auto"/>
              <w:jc w:val="center"/>
              <w:rPr>
                <w:rFonts w:cs="Calibri"/>
                <w:i/>
                <w:sz w:val="14"/>
                <w:szCs w:val="14"/>
              </w:rPr>
            </w:pPr>
            <w:r w:rsidRPr="009B7DB4">
              <w:rPr>
                <w:rFonts w:cs="Calibri"/>
                <w:i/>
                <w:sz w:val="14"/>
                <w:szCs w:val="14"/>
              </w:rPr>
              <w:t>Col 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i/>
                <w:sz w:val="14"/>
                <w:szCs w:val="14"/>
              </w:rPr>
            </w:pPr>
            <w:r w:rsidRPr="009B7DB4">
              <w:rPr>
                <w:rFonts w:cs="Calibri"/>
                <w:i/>
                <w:sz w:val="14"/>
                <w:szCs w:val="14"/>
              </w:rPr>
              <w:t>Col 3</w:t>
            </w:r>
          </w:p>
        </w:tc>
        <w:tc>
          <w:tcPr>
            <w:tcW w:w="1132" w:type="dxa"/>
            <w:tcBorders>
              <w:top w:val="single" w:sz="4" w:space="0" w:color="auto"/>
              <w:left w:val="nil"/>
              <w:bottom w:val="single" w:sz="4" w:space="0" w:color="auto"/>
              <w:right w:val="single" w:sz="4" w:space="0" w:color="auto"/>
            </w:tcBorders>
            <w:vAlign w:val="center"/>
          </w:tcPr>
          <w:p w:rsidR="00152755" w:rsidRPr="009B7DB4" w:rsidRDefault="00152755" w:rsidP="00AC4577">
            <w:pPr>
              <w:tabs>
                <w:tab w:val="left" w:pos="9423"/>
              </w:tabs>
              <w:spacing w:after="0" w:line="240" w:lineRule="auto"/>
              <w:jc w:val="center"/>
              <w:rPr>
                <w:rFonts w:cs="Calibri"/>
                <w:i/>
                <w:sz w:val="14"/>
                <w:szCs w:val="14"/>
              </w:rPr>
            </w:pPr>
            <w:r w:rsidRPr="009B7DB4">
              <w:rPr>
                <w:rFonts w:cs="Calibri"/>
                <w:i/>
                <w:sz w:val="14"/>
                <w:szCs w:val="14"/>
              </w:rPr>
              <w:t>Col</w:t>
            </w:r>
            <w:r w:rsidR="00505FAA">
              <w:rPr>
                <w:rFonts w:cs="Calibri"/>
                <w:i/>
                <w:sz w:val="14"/>
                <w:szCs w:val="14"/>
              </w:rPr>
              <w:t xml:space="preserve"> </w:t>
            </w:r>
            <w:r w:rsidRPr="009B7DB4">
              <w:rPr>
                <w:rFonts w:cs="Calibri"/>
                <w:i/>
                <w:sz w:val="14"/>
                <w:szCs w:val="14"/>
              </w:rPr>
              <w:t>4=2x3</w:t>
            </w:r>
          </w:p>
        </w:tc>
      </w:tr>
      <w:tr w:rsidR="00732F30" w:rsidRPr="00152755" w:rsidTr="003F4F34">
        <w:trPr>
          <w:trHeight w:val="300"/>
          <w:jc w:val="center"/>
        </w:trPr>
        <w:tc>
          <w:tcPr>
            <w:tcW w:w="993" w:type="dxa"/>
            <w:vMerge w:val="restart"/>
            <w:tcBorders>
              <w:top w:val="nil"/>
              <w:left w:val="single" w:sz="4" w:space="0" w:color="auto"/>
              <w:right w:val="single" w:sz="4" w:space="0" w:color="auto"/>
            </w:tcBorders>
            <w:shd w:val="clear" w:color="auto" w:fill="auto"/>
            <w:vAlign w:val="center"/>
            <w:hideMark/>
          </w:tcPr>
          <w:p w:rsidR="00732F30" w:rsidRPr="009B7DB4" w:rsidRDefault="00732F30" w:rsidP="00AC4577">
            <w:pPr>
              <w:tabs>
                <w:tab w:val="left" w:pos="9423"/>
              </w:tabs>
              <w:spacing w:after="0" w:line="240" w:lineRule="auto"/>
              <w:rPr>
                <w:rFonts w:cs="Calibri"/>
                <w:sz w:val="16"/>
                <w:szCs w:val="16"/>
              </w:rPr>
            </w:pPr>
          </w:p>
          <w:p w:rsidR="00732F30" w:rsidRPr="009B7DB4" w:rsidRDefault="00732F30" w:rsidP="00AC4577">
            <w:pPr>
              <w:tabs>
                <w:tab w:val="left" w:pos="9423"/>
              </w:tabs>
              <w:spacing w:after="0" w:line="240" w:lineRule="auto"/>
              <w:rPr>
                <w:rFonts w:cs="Calibri"/>
                <w:sz w:val="16"/>
                <w:szCs w:val="16"/>
              </w:rPr>
            </w:pPr>
          </w:p>
          <w:p w:rsidR="00732F30" w:rsidRPr="00335F5E" w:rsidRDefault="00732F30" w:rsidP="00AC4577">
            <w:pPr>
              <w:tabs>
                <w:tab w:val="left" w:pos="9423"/>
              </w:tabs>
              <w:spacing w:after="0" w:line="240" w:lineRule="auto"/>
              <w:rPr>
                <w:rFonts w:cs="Calibri"/>
                <w:b/>
                <w:sz w:val="16"/>
                <w:szCs w:val="16"/>
              </w:rPr>
            </w:pPr>
            <w:r w:rsidRPr="00335F5E">
              <w:rPr>
                <w:rFonts w:cs="Calibri"/>
                <w:b/>
                <w:sz w:val="16"/>
                <w:szCs w:val="16"/>
              </w:rPr>
              <w:t>Sediul  Central</w:t>
            </w:r>
          </w:p>
        </w:tc>
        <w:tc>
          <w:tcPr>
            <w:tcW w:w="1134" w:type="dxa"/>
            <w:vMerge w:val="restart"/>
            <w:tcBorders>
              <w:top w:val="nil"/>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rPr>
                <w:rFonts w:cs="Calibri"/>
                <w:sz w:val="16"/>
                <w:szCs w:val="16"/>
              </w:rPr>
            </w:pPr>
            <w:r w:rsidRPr="009B7DB4">
              <w:rPr>
                <w:rFonts w:cs="Calibri"/>
                <w:sz w:val="16"/>
                <w:szCs w:val="16"/>
              </w:rPr>
              <w:t xml:space="preserve">Aparate de climatizare </w:t>
            </w:r>
          </w:p>
          <w:p w:rsidR="00732F30" w:rsidRPr="009B7DB4" w:rsidRDefault="00732F30" w:rsidP="00AC4577">
            <w:pPr>
              <w:tabs>
                <w:tab w:val="left" w:pos="9423"/>
              </w:tabs>
              <w:spacing w:after="0" w:line="240" w:lineRule="auto"/>
              <w:rPr>
                <w:rFonts w:cs="Calibri"/>
                <w:sz w:val="16"/>
                <w:szCs w:val="16"/>
              </w:rPr>
            </w:pPr>
          </w:p>
          <w:p w:rsidR="00732F30" w:rsidRPr="009B7DB4" w:rsidRDefault="00732F30" w:rsidP="00AC4577">
            <w:pPr>
              <w:tabs>
                <w:tab w:val="left" w:pos="9423"/>
              </w:tabs>
              <w:spacing w:after="0" w:line="240" w:lineRule="auto"/>
              <w:rPr>
                <w:rFonts w:cs="Calibri"/>
                <w:sz w:val="16"/>
                <w:szCs w:val="16"/>
              </w:rPr>
            </w:pPr>
            <w:r w:rsidRPr="009B7DB4">
              <w:rPr>
                <w:rFonts w:cs="Calibri"/>
                <w:sz w:val="16"/>
                <w:szCs w:val="16"/>
              </w:rPr>
              <w:t xml:space="preserve">(aparate de aer conditionat) </w:t>
            </w:r>
          </w:p>
          <w:p w:rsidR="00732F30" w:rsidRPr="009B7DB4" w:rsidRDefault="00732F30" w:rsidP="00AC4577">
            <w:pPr>
              <w:tabs>
                <w:tab w:val="left" w:pos="9423"/>
              </w:tabs>
              <w:spacing w:after="0" w:line="240" w:lineRule="auto"/>
              <w:rPr>
                <w:rFonts w:cs="Calibri"/>
                <w:sz w:val="16"/>
                <w:szCs w:val="16"/>
              </w:rPr>
            </w:pPr>
          </w:p>
          <w:p w:rsidR="00732F30" w:rsidRPr="009B7DB4" w:rsidRDefault="00732F30" w:rsidP="00AC4577">
            <w:pPr>
              <w:tabs>
                <w:tab w:val="left" w:pos="9423"/>
              </w:tabs>
              <w:spacing w:after="0" w:line="240" w:lineRule="auto"/>
              <w:rPr>
                <w:rFonts w:cs="Calibri"/>
                <w:sz w:val="16"/>
                <w:szCs w:val="16"/>
              </w:rPr>
            </w:pPr>
            <w:r w:rsidRPr="009B7DB4">
              <w:rPr>
                <w:rFonts w:cs="Calibri"/>
                <w:sz w:val="16"/>
                <w:szCs w:val="16"/>
              </w:rPr>
              <w:t xml:space="preserve">tip split de perete </w:t>
            </w:r>
          </w:p>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Ferroli / 7.000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Ferroli/9.000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26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Ferroli/12.000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Ferroli/18.000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Ferroli/24.000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1</w:t>
            </w:r>
            <w:r>
              <w:rPr>
                <w:rFonts w:cs="Calibri"/>
                <w:sz w:val="16"/>
                <w:szCs w:val="16"/>
              </w:rPr>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Mitsubishi/9.000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Apolo/9.000 BTU</w:t>
            </w:r>
          </w:p>
        </w:tc>
        <w:tc>
          <w:tcPr>
            <w:tcW w:w="759" w:type="dxa"/>
            <w:tcBorders>
              <w:top w:val="single" w:sz="4" w:space="0" w:color="auto"/>
              <w:left w:val="single" w:sz="4" w:space="0" w:color="auto"/>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single" w:sz="4" w:space="0" w:color="auto"/>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single" w:sz="4" w:space="0" w:color="auto"/>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AMD 350/9.000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AC4577" w:rsidRDefault="00732F30" w:rsidP="00AC4577">
            <w:pPr>
              <w:tabs>
                <w:tab w:val="left" w:pos="9423"/>
              </w:tabs>
              <w:spacing w:after="0" w:line="240" w:lineRule="auto"/>
              <w:jc w:val="center"/>
              <w:rPr>
                <w:rFonts w:cs="Calibri"/>
                <w:sz w:val="16"/>
                <w:szCs w:val="16"/>
              </w:rPr>
            </w:pPr>
            <w:r w:rsidRPr="00AC4577">
              <w:rPr>
                <w:rFonts w:cs="Calibri"/>
                <w:sz w:val="16"/>
                <w:szCs w:val="16"/>
              </w:rPr>
              <w:t>LDK/9.000 BTU</w:t>
            </w:r>
          </w:p>
        </w:tc>
        <w:tc>
          <w:tcPr>
            <w:tcW w:w="759" w:type="dxa"/>
            <w:tcBorders>
              <w:top w:val="single" w:sz="4" w:space="0" w:color="auto"/>
              <w:left w:val="nil"/>
              <w:bottom w:val="single" w:sz="4" w:space="0" w:color="auto"/>
              <w:right w:val="single" w:sz="4" w:space="0" w:color="auto"/>
            </w:tcBorders>
            <w:vAlign w:val="center"/>
          </w:tcPr>
          <w:p w:rsidR="00732F30" w:rsidRPr="00AC4577" w:rsidRDefault="00732F30" w:rsidP="00AC4577">
            <w:pPr>
              <w:tabs>
                <w:tab w:val="left" w:pos="9423"/>
              </w:tabs>
              <w:spacing w:after="0" w:line="240" w:lineRule="auto"/>
              <w:jc w:val="center"/>
              <w:rPr>
                <w:rFonts w:cs="Calibri"/>
                <w:sz w:val="16"/>
                <w:szCs w:val="16"/>
              </w:rPr>
            </w:pPr>
            <w:r w:rsidRPr="00AC4577">
              <w:rPr>
                <w:rFonts w:cs="Calibri"/>
                <w:sz w:val="16"/>
                <w:szCs w:val="16"/>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84"/>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 xml:space="preserve">Withe </w:t>
            </w:r>
            <w:r w:rsidRPr="009B7DB4">
              <w:rPr>
                <w:rFonts w:cs="Calibri"/>
                <w:sz w:val="16"/>
                <w:szCs w:val="16"/>
              </w:rPr>
              <w:t>Westinghouse/</w:t>
            </w:r>
          </w:p>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vAlign w:val="center"/>
            <w:hideMark/>
          </w:tcPr>
          <w:p w:rsidR="00732F30" w:rsidRPr="009B7DB4" w:rsidRDefault="00732F30" w:rsidP="00AC4577">
            <w:pPr>
              <w:tabs>
                <w:tab w:val="left" w:pos="9423"/>
              </w:tabs>
              <w:spacing w:after="0" w:line="240" w:lineRule="auto"/>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Whirlpool/9.000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IAC LDK / 24000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Yamato / 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5A7226">
        <w:trPr>
          <w:trHeight w:val="300"/>
          <w:jc w:val="center"/>
        </w:trPr>
        <w:tc>
          <w:tcPr>
            <w:tcW w:w="993"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LDK 18000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sidRPr="009B7DB4">
              <w:rPr>
                <w:rFonts w:cs="Calibri"/>
                <w:sz w:val="16"/>
                <w:szCs w:val="16"/>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5A7226">
        <w:trPr>
          <w:trHeight w:val="300"/>
          <w:jc w:val="center"/>
        </w:trPr>
        <w:tc>
          <w:tcPr>
            <w:tcW w:w="993"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Diamond DC 9000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5A7226">
        <w:trPr>
          <w:trHeight w:val="300"/>
          <w:jc w:val="center"/>
        </w:trPr>
        <w:tc>
          <w:tcPr>
            <w:tcW w:w="993" w:type="dxa"/>
            <w:vMerge/>
            <w:tcBorders>
              <w:left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 xml:space="preserve">Goldsense 9000 BTU </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732F30" w:rsidRPr="00152755" w:rsidTr="003F4F34">
        <w:trPr>
          <w:trHeight w:val="300"/>
          <w:jc w:val="center"/>
        </w:trPr>
        <w:tc>
          <w:tcPr>
            <w:tcW w:w="993" w:type="dxa"/>
            <w:vMerge/>
            <w:tcBorders>
              <w:left w:val="single" w:sz="4" w:space="0" w:color="auto"/>
              <w:bottom w:val="single" w:sz="4" w:space="0" w:color="000000"/>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Goldsense 24000 BTU</w:t>
            </w:r>
          </w:p>
        </w:tc>
        <w:tc>
          <w:tcPr>
            <w:tcW w:w="759" w:type="dxa"/>
            <w:tcBorders>
              <w:top w:val="single" w:sz="4" w:space="0" w:color="auto"/>
              <w:left w:val="nil"/>
              <w:bottom w:val="single" w:sz="4" w:space="0" w:color="auto"/>
              <w:right w:val="single" w:sz="4" w:space="0" w:color="auto"/>
            </w:tcBorders>
            <w:vAlign w:val="center"/>
          </w:tcPr>
          <w:p w:rsidR="00732F30" w:rsidRPr="009B7DB4" w:rsidRDefault="00732F30" w:rsidP="00AC4577">
            <w:pPr>
              <w:tabs>
                <w:tab w:val="left" w:pos="9423"/>
              </w:tabs>
              <w:spacing w:after="0" w:line="240" w:lineRule="auto"/>
              <w:jc w:val="center"/>
              <w:rPr>
                <w:rFonts w:cs="Calibri"/>
                <w:sz w:val="16"/>
                <w:szCs w:val="16"/>
              </w:rPr>
            </w:pPr>
            <w:r>
              <w:rPr>
                <w:rFonts w:cs="Calibri"/>
                <w:sz w:val="16"/>
                <w:szCs w:val="16"/>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32F30" w:rsidRPr="009B7DB4" w:rsidRDefault="00732F30"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732F30" w:rsidRPr="009B7DB4" w:rsidRDefault="00732F30" w:rsidP="00AC4577">
            <w:pPr>
              <w:tabs>
                <w:tab w:val="left" w:pos="9423"/>
              </w:tabs>
              <w:spacing w:after="0" w:line="240" w:lineRule="auto"/>
              <w:jc w:val="center"/>
              <w:rPr>
                <w:rFonts w:cs="Calibri"/>
                <w:sz w:val="16"/>
                <w:szCs w:val="16"/>
              </w:rPr>
            </w:pPr>
          </w:p>
        </w:tc>
      </w:tr>
      <w:tr w:rsidR="00505FAA" w:rsidRPr="00152755" w:rsidTr="003F4F34">
        <w:trPr>
          <w:trHeight w:val="300"/>
          <w:jc w:val="center"/>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52755" w:rsidRPr="00335F5E" w:rsidRDefault="00152755" w:rsidP="00AC4577">
            <w:pPr>
              <w:tabs>
                <w:tab w:val="left" w:pos="9423"/>
              </w:tabs>
              <w:spacing w:after="0" w:line="240" w:lineRule="auto"/>
              <w:jc w:val="center"/>
              <w:rPr>
                <w:rFonts w:cs="Calibri"/>
                <w:b/>
                <w:sz w:val="16"/>
                <w:szCs w:val="16"/>
              </w:rPr>
            </w:pPr>
            <w:r w:rsidRPr="00335F5E">
              <w:rPr>
                <w:rFonts w:cs="Calibri"/>
                <w:b/>
                <w:sz w:val="16"/>
                <w:szCs w:val="16"/>
              </w:rPr>
              <w:t>Sediul Lac Mamaia</w:t>
            </w:r>
          </w:p>
        </w:tc>
        <w:tc>
          <w:tcPr>
            <w:tcW w:w="1134" w:type="dxa"/>
            <w:vMerge/>
            <w:tcBorders>
              <w:left w:val="nil"/>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Ferroli/9.000 BTU</w:t>
            </w:r>
          </w:p>
        </w:tc>
        <w:tc>
          <w:tcPr>
            <w:tcW w:w="759" w:type="dxa"/>
            <w:tcBorders>
              <w:top w:val="single" w:sz="4" w:space="0" w:color="auto"/>
              <w:left w:val="nil"/>
              <w:bottom w:val="single" w:sz="4" w:space="0" w:color="auto"/>
              <w:right w:val="single" w:sz="4" w:space="0" w:color="auto"/>
            </w:tcBorders>
            <w:vAlign w:val="center"/>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152755" w:rsidRPr="009B7DB4" w:rsidRDefault="00152755" w:rsidP="00AC4577">
            <w:pPr>
              <w:tabs>
                <w:tab w:val="left" w:pos="9423"/>
              </w:tabs>
              <w:spacing w:after="0" w:line="240" w:lineRule="auto"/>
              <w:jc w:val="center"/>
              <w:rPr>
                <w:rFonts w:cs="Calibri"/>
                <w:sz w:val="16"/>
                <w:szCs w:val="16"/>
              </w:rPr>
            </w:pPr>
          </w:p>
        </w:tc>
      </w:tr>
      <w:tr w:rsidR="00505FAA" w:rsidRPr="00152755" w:rsidTr="003F4F34">
        <w:trPr>
          <w:trHeight w:val="300"/>
          <w:jc w:val="center"/>
        </w:trPr>
        <w:tc>
          <w:tcPr>
            <w:tcW w:w="993" w:type="dxa"/>
            <w:vMerge/>
            <w:tcBorders>
              <w:top w:val="nil"/>
              <w:left w:val="single" w:sz="4" w:space="0" w:color="auto"/>
              <w:bottom w:val="single" w:sz="4" w:space="0" w:color="000000"/>
              <w:right w:val="single" w:sz="4" w:space="0" w:color="auto"/>
            </w:tcBorders>
            <w:vAlign w:val="center"/>
            <w:hideMark/>
          </w:tcPr>
          <w:p w:rsidR="00152755" w:rsidRPr="009B7DB4" w:rsidRDefault="00152755"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r w:rsidRPr="009B7DB4">
              <w:rPr>
                <w:rFonts w:cs="Calibri"/>
                <w:sz w:val="16"/>
                <w:szCs w:val="16"/>
              </w:rPr>
              <w:t>Ferroli/12.000 BTU</w:t>
            </w:r>
          </w:p>
        </w:tc>
        <w:tc>
          <w:tcPr>
            <w:tcW w:w="759" w:type="dxa"/>
            <w:tcBorders>
              <w:top w:val="single" w:sz="4" w:space="0" w:color="auto"/>
              <w:left w:val="nil"/>
              <w:bottom w:val="single" w:sz="4" w:space="0" w:color="auto"/>
              <w:right w:val="single" w:sz="4" w:space="0" w:color="auto"/>
            </w:tcBorders>
            <w:vAlign w:val="center"/>
          </w:tcPr>
          <w:p w:rsidR="00152755" w:rsidRPr="009B7DB4" w:rsidRDefault="0024391E" w:rsidP="00AC4577">
            <w:pPr>
              <w:tabs>
                <w:tab w:val="left" w:pos="9423"/>
              </w:tabs>
              <w:spacing w:after="0" w:line="240" w:lineRule="auto"/>
              <w:jc w:val="center"/>
              <w:rPr>
                <w:rFonts w:cs="Calibri"/>
                <w:sz w:val="16"/>
                <w:szCs w:val="16"/>
              </w:rPr>
            </w:pPr>
            <w:r>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52755" w:rsidRPr="009B7DB4" w:rsidRDefault="00152755"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152755" w:rsidRPr="009B7DB4" w:rsidRDefault="00152755"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top w:val="nil"/>
              <w:left w:val="single" w:sz="4" w:space="0" w:color="auto"/>
              <w:bottom w:val="single" w:sz="4" w:space="0" w:color="000000"/>
              <w:right w:val="single" w:sz="4" w:space="0" w:color="auto"/>
            </w:tcBorders>
            <w:vAlign w:val="center"/>
            <w:hideMark/>
          </w:tcPr>
          <w:p w:rsidR="00C716C9" w:rsidRPr="009B7DB4" w:rsidRDefault="00C716C9"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LDK/9.000 BTU</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top w:val="nil"/>
              <w:left w:val="single" w:sz="4" w:space="0" w:color="auto"/>
              <w:bottom w:val="single" w:sz="4" w:space="0" w:color="000000"/>
              <w:right w:val="single" w:sz="4" w:space="0" w:color="auto"/>
            </w:tcBorders>
            <w:vAlign w:val="center"/>
            <w:hideMark/>
          </w:tcPr>
          <w:p w:rsidR="00C716C9" w:rsidRPr="009B7DB4" w:rsidRDefault="00C716C9" w:rsidP="00AC4577">
            <w:pPr>
              <w:tabs>
                <w:tab w:val="left" w:pos="9423"/>
              </w:tabs>
              <w:spacing w:after="0" w:line="240" w:lineRule="auto"/>
              <w:jc w:val="center"/>
              <w:rPr>
                <w:rFonts w:cs="Calibri"/>
                <w:sz w:val="16"/>
                <w:szCs w:val="16"/>
              </w:rPr>
            </w:pPr>
          </w:p>
        </w:tc>
        <w:tc>
          <w:tcPr>
            <w:tcW w:w="1134" w:type="dxa"/>
            <w:vMerge/>
            <w:tcBorders>
              <w:left w:val="nil"/>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LDK 24000 BTU</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20"/>
                <w:szCs w:val="20"/>
              </w:rPr>
            </w:pPr>
            <w:r w:rsidRPr="009B7DB4">
              <w:rPr>
                <w:rFonts w:cs="Calibri"/>
                <w:sz w:val="20"/>
                <w:szCs w:val="20"/>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top w:val="nil"/>
              <w:left w:val="single" w:sz="4" w:space="0" w:color="auto"/>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p>
        </w:tc>
        <w:tc>
          <w:tcPr>
            <w:tcW w:w="1134" w:type="dxa"/>
            <w:vMerge/>
            <w:tcBorders>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659" w:type="dxa"/>
            <w:tcBorders>
              <w:top w:val="nil"/>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Nordstar/9.000 BTU</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val="restart"/>
            <w:tcBorders>
              <w:top w:val="single" w:sz="4" w:space="0" w:color="auto"/>
              <w:left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Sediul Lac Mamaia</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Agregat racire – Chillere</w:t>
            </w:r>
          </w:p>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Carrier Chiller-100 kw</w:t>
            </w:r>
          </w:p>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lang w:val="ro-RO"/>
              </w:rPr>
              <w:t>model 30RBS-100B</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left w:val="single" w:sz="4" w:space="0" w:color="auto"/>
              <w:bottom w:val="single" w:sz="4" w:space="0" w:color="auto"/>
              <w:right w:val="single" w:sz="4" w:space="0" w:color="auto"/>
            </w:tcBorders>
          </w:tcPr>
          <w:p w:rsidR="00C716C9" w:rsidRPr="009B7DB4" w:rsidRDefault="00C716C9" w:rsidP="00AC4577">
            <w:pPr>
              <w:tabs>
                <w:tab w:val="left" w:pos="9423"/>
              </w:tabs>
              <w:spacing w:after="0" w:line="240" w:lineRule="auto"/>
              <w:jc w:val="both"/>
              <w:rPr>
                <w:rFonts w:cs="Calibri"/>
                <w:sz w:val="16"/>
                <w:szCs w:val="16"/>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 xml:space="preserve">Ventiloconvectori tip caseta de </w:t>
            </w:r>
            <w:r w:rsidR="00362D1D">
              <w:rPr>
                <w:rFonts w:cs="Calibri"/>
                <w:sz w:val="16"/>
                <w:szCs w:val="16"/>
              </w:rPr>
              <w:t>tavan</w:t>
            </w:r>
            <w:r w:rsidRPr="009B7DB4">
              <w:rPr>
                <w:rFonts w:cs="Calibri"/>
                <w:sz w:val="16"/>
                <w:szCs w:val="16"/>
              </w:rPr>
              <w:t>/Acson</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val="restart"/>
            <w:tcBorders>
              <w:top w:val="single" w:sz="4" w:space="0" w:color="auto"/>
              <w:left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p w:rsidR="00C716C9" w:rsidRPr="009B7DB4" w:rsidRDefault="00C716C9" w:rsidP="00AC4577">
            <w:pPr>
              <w:tabs>
                <w:tab w:val="left" w:pos="9423"/>
              </w:tabs>
              <w:spacing w:after="0" w:line="240" w:lineRule="auto"/>
              <w:jc w:val="center"/>
              <w:rPr>
                <w:rFonts w:cs="Calibri"/>
                <w:sz w:val="16"/>
                <w:szCs w:val="16"/>
              </w:rPr>
            </w:pPr>
          </w:p>
          <w:p w:rsidR="00C716C9" w:rsidRPr="009B7DB4" w:rsidRDefault="00C716C9" w:rsidP="00AC4577">
            <w:pPr>
              <w:tabs>
                <w:tab w:val="left" w:pos="9423"/>
              </w:tabs>
              <w:spacing w:after="0" w:line="240" w:lineRule="auto"/>
              <w:jc w:val="center"/>
              <w:rPr>
                <w:rFonts w:cs="Calibri"/>
                <w:sz w:val="16"/>
                <w:szCs w:val="16"/>
              </w:rPr>
            </w:pPr>
          </w:p>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Sediul central</w:t>
            </w:r>
          </w:p>
        </w:tc>
        <w:tc>
          <w:tcPr>
            <w:tcW w:w="2793" w:type="dxa"/>
            <w:gridSpan w:val="2"/>
            <w:tcBorders>
              <w:top w:val="single" w:sz="4" w:space="0" w:color="auto"/>
              <w:left w:val="nil"/>
              <w:bottom w:val="single" w:sz="4" w:space="0" w:color="auto"/>
              <w:right w:val="single" w:sz="4" w:space="0" w:color="auto"/>
            </w:tcBorders>
            <w:shd w:val="clear" w:color="auto" w:fill="auto"/>
          </w:tcPr>
          <w:p w:rsidR="00C716C9" w:rsidRPr="00AC4577" w:rsidRDefault="00C716C9" w:rsidP="00AC4577">
            <w:pPr>
              <w:tabs>
                <w:tab w:val="left" w:pos="9423"/>
              </w:tabs>
              <w:spacing w:after="0" w:line="240" w:lineRule="auto"/>
              <w:jc w:val="both"/>
              <w:rPr>
                <w:rFonts w:cs="Calibri"/>
                <w:sz w:val="16"/>
                <w:szCs w:val="16"/>
              </w:rPr>
            </w:pPr>
            <w:r w:rsidRPr="00AC4577">
              <w:rPr>
                <w:rFonts w:cs="Calibri"/>
                <w:sz w:val="16"/>
                <w:szCs w:val="16"/>
              </w:rPr>
              <w:t>Aparat de aer conditionat tip caseta de tavan Ferroli/ 9.000 BTU</w:t>
            </w:r>
          </w:p>
        </w:tc>
        <w:tc>
          <w:tcPr>
            <w:tcW w:w="759" w:type="dxa"/>
            <w:tcBorders>
              <w:top w:val="single" w:sz="4" w:space="0" w:color="auto"/>
              <w:left w:val="nil"/>
              <w:bottom w:val="single" w:sz="4" w:space="0" w:color="auto"/>
              <w:right w:val="single" w:sz="4" w:space="0" w:color="auto"/>
            </w:tcBorders>
          </w:tcPr>
          <w:p w:rsidR="00C716C9" w:rsidRPr="00AC4577" w:rsidRDefault="00C716C9" w:rsidP="00AC4577">
            <w:pPr>
              <w:tabs>
                <w:tab w:val="left" w:pos="9423"/>
              </w:tabs>
              <w:spacing w:after="0" w:line="240" w:lineRule="auto"/>
              <w:jc w:val="center"/>
              <w:rPr>
                <w:rFonts w:cs="Calibri"/>
                <w:sz w:val="16"/>
                <w:szCs w:val="16"/>
              </w:rPr>
            </w:pPr>
            <w:r w:rsidRPr="00AC4577">
              <w:rPr>
                <w:rFonts w:cs="Calibri"/>
                <w:sz w:val="16"/>
                <w:szCs w:val="16"/>
              </w:rPr>
              <w:t>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left w:val="single" w:sz="4" w:space="0" w:color="auto"/>
              <w:right w:val="single" w:sz="4" w:space="0" w:color="auto"/>
            </w:tcBorders>
          </w:tcPr>
          <w:p w:rsidR="00C716C9" w:rsidRPr="009B7DB4" w:rsidRDefault="00C716C9" w:rsidP="00AC4577">
            <w:pPr>
              <w:tabs>
                <w:tab w:val="left" w:pos="9423"/>
              </w:tabs>
              <w:spacing w:after="0" w:line="240" w:lineRule="auto"/>
              <w:jc w:val="both"/>
              <w:rPr>
                <w:rFonts w:cs="Calibri"/>
                <w:sz w:val="16"/>
                <w:szCs w:val="16"/>
              </w:rPr>
            </w:pPr>
          </w:p>
        </w:tc>
        <w:tc>
          <w:tcPr>
            <w:tcW w:w="2793" w:type="dxa"/>
            <w:gridSpan w:val="2"/>
            <w:tcBorders>
              <w:top w:val="single" w:sz="4" w:space="0" w:color="auto"/>
              <w:left w:val="nil"/>
              <w:bottom w:val="single" w:sz="4" w:space="0" w:color="auto"/>
              <w:right w:val="single" w:sz="4" w:space="0" w:color="auto"/>
            </w:tcBorders>
            <w:shd w:val="clear" w:color="auto" w:fill="auto"/>
          </w:tcPr>
          <w:p w:rsidR="00C716C9" w:rsidRPr="009B7DB4" w:rsidRDefault="00C716C9" w:rsidP="00AC4577">
            <w:pPr>
              <w:tabs>
                <w:tab w:val="left" w:pos="9423"/>
              </w:tabs>
              <w:spacing w:after="0" w:line="240" w:lineRule="auto"/>
              <w:jc w:val="both"/>
              <w:rPr>
                <w:rFonts w:cs="Calibri"/>
                <w:sz w:val="16"/>
                <w:szCs w:val="16"/>
              </w:rPr>
            </w:pPr>
            <w:r w:rsidRPr="009B7DB4">
              <w:rPr>
                <w:rFonts w:cs="Calibri"/>
                <w:sz w:val="16"/>
                <w:szCs w:val="16"/>
              </w:rPr>
              <w:t xml:space="preserve">Echipament de racire Aula </w:t>
            </w:r>
          </w:p>
          <w:p w:rsidR="00C716C9" w:rsidRPr="009B7DB4" w:rsidRDefault="00C716C9" w:rsidP="00AC4577">
            <w:pPr>
              <w:tabs>
                <w:tab w:val="left" w:pos="9423"/>
              </w:tabs>
              <w:spacing w:after="0" w:line="240" w:lineRule="auto"/>
              <w:jc w:val="both"/>
              <w:rPr>
                <w:rFonts w:cs="Calibri"/>
                <w:sz w:val="16"/>
                <w:szCs w:val="16"/>
              </w:rPr>
            </w:pPr>
            <w:r w:rsidRPr="009B7DB4">
              <w:rPr>
                <w:rFonts w:cs="Calibri"/>
                <w:sz w:val="16"/>
                <w:szCs w:val="16"/>
              </w:rPr>
              <w:t>(unitate de condesare) Constaint  Clima Wenta HCAT/B-0182</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left w:val="single" w:sz="4" w:space="0" w:color="auto"/>
              <w:right w:val="single" w:sz="4" w:space="0" w:color="auto"/>
            </w:tcBorders>
          </w:tcPr>
          <w:p w:rsidR="00C716C9" w:rsidRPr="009B7DB4" w:rsidRDefault="00C716C9" w:rsidP="00AC4577">
            <w:pPr>
              <w:tabs>
                <w:tab w:val="left" w:pos="9423"/>
              </w:tabs>
              <w:spacing w:after="0" w:line="240" w:lineRule="auto"/>
              <w:jc w:val="both"/>
              <w:rPr>
                <w:rFonts w:cs="Calibri"/>
                <w:sz w:val="16"/>
                <w:szCs w:val="16"/>
              </w:rPr>
            </w:pPr>
          </w:p>
        </w:tc>
        <w:tc>
          <w:tcPr>
            <w:tcW w:w="2793" w:type="dxa"/>
            <w:gridSpan w:val="2"/>
            <w:tcBorders>
              <w:top w:val="single" w:sz="4" w:space="0" w:color="auto"/>
              <w:left w:val="nil"/>
              <w:bottom w:val="single" w:sz="4" w:space="0" w:color="auto"/>
              <w:right w:val="single" w:sz="4" w:space="0" w:color="auto"/>
            </w:tcBorders>
            <w:shd w:val="clear" w:color="auto" w:fill="auto"/>
            <w:vAlign w:val="bottom"/>
          </w:tcPr>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Centrala tratare aer si automatizare Aula tip Novair</w:t>
            </w:r>
          </w:p>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Industrial Holding tip HCAT/B 0182; 19,36 kw; 41,26 A; model CT108,  automatizare: Corrigo-Regin;</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vMerge/>
            <w:tcBorders>
              <w:left w:val="single" w:sz="4" w:space="0" w:color="auto"/>
              <w:bottom w:val="single" w:sz="4" w:space="0" w:color="auto"/>
              <w:right w:val="single" w:sz="4" w:space="0" w:color="auto"/>
            </w:tcBorders>
          </w:tcPr>
          <w:p w:rsidR="00C716C9" w:rsidRPr="009B7DB4" w:rsidRDefault="00C716C9" w:rsidP="00AC4577">
            <w:pPr>
              <w:tabs>
                <w:tab w:val="left" w:pos="9423"/>
              </w:tabs>
              <w:spacing w:after="0" w:line="240" w:lineRule="auto"/>
              <w:jc w:val="both"/>
              <w:rPr>
                <w:rFonts w:cs="Calibri"/>
                <w:sz w:val="16"/>
                <w:szCs w:val="16"/>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Agregate racire – ChillereClint - Compact Line Chiller- 18 kw</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r w:rsidR="00C716C9" w:rsidRPr="00152755" w:rsidTr="003F4F34">
        <w:trPr>
          <w:trHeight w:val="300"/>
          <w:jc w:val="center"/>
        </w:trPr>
        <w:tc>
          <w:tcPr>
            <w:tcW w:w="993" w:type="dxa"/>
            <w:tcBorders>
              <w:top w:val="single" w:sz="4" w:space="0" w:color="auto"/>
              <w:left w:val="single" w:sz="4" w:space="0" w:color="auto"/>
              <w:bottom w:val="single" w:sz="4" w:space="0" w:color="auto"/>
              <w:right w:val="single" w:sz="4" w:space="0" w:color="auto"/>
            </w:tcBorders>
          </w:tcPr>
          <w:p w:rsidR="00C716C9" w:rsidRPr="009B7DB4" w:rsidRDefault="00C716C9" w:rsidP="00AC4577">
            <w:pPr>
              <w:tabs>
                <w:tab w:val="left" w:pos="9423"/>
              </w:tabs>
              <w:spacing w:after="0" w:line="240" w:lineRule="auto"/>
              <w:jc w:val="both"/>
              <w:rPr>
                <w:rFonts w:cs="Calibri"/>
                <w:sz w:val="16"/>
                <w:szCs w:val="16"/>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rPr>
                <w:rFonts w:cs="Calibri"/>
                <w:sz w:val="16"/>
                <w:szCs w:val="16"/>
              </w:rPr>
            </w:pPr>
            <w:r w:rsidRPr="009B7DB4">
              <w:rPr>
                <w:rFonts w:cs="Calibri"/>
                <w:sz w:val="16"/>
                <w:szCs w:val="16"/>
              </w:rPr>
              <w:t xml:space="preserve">PRET TOTAL </w:t>
            </w:r>
          </w:p>
        </w:tc>
        <w:tc>
          <w:tcPr>
            <w:tcW w:w="759" w:type="dxa"/>
            <w:tcBorders>
              <w:top w:val="single" w:sz="4" w:space="0" w:color="auto"/>
              <w:left w:val="nil"/>
              <w:bottom w:val="single" w:sz="4" w:space="0" w:color="auto"/>
              <w:right w:val="single" w:sz="4" w:space="0" w:color="auto"/>
            </w:tcBorders>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16C9" w:rsidRPr="009B7DB4" w:rsidRDefault="00C716C9" w:rsidP="00AC4577">
            <w:pPr>
              <w:tabs>
                <w:tab w:val="left" w:pos="9423"/>
              </w:tabs>
              <w:spacing w:after="0" w:line="240" w:lineRule="auto"/>
              <w:jc w:val="center"/>
              <w:rPr>
                <w:rFonts w:cs="Calibri"/>
                <w:sz w:val="16"/>
                <w:szCs w:val="16"/>
              </w:rPr>
            </w:pPr>
            <w:r w:rsidRPr="009B7DB4">
              <w:rPr>
                <w:rFonts w:cs="Calibri"/>
                <w:sz w:val="16"/>
                <w:szCs w:val="16"/>
              </w:rPr>
              <w:t>--</w:t>
            </w:r>
          </w:p>
        </w:tc>
        <w:tc>
          <w:tcPr>
            <w:tcW w:w="1132" w:type="dxa"/>
            <w:tcBorders>
              <w:top w:val="single" w:sz="4" w:space="0" w:color="auto"/>
              <w:left w:val="nil"/>
              <w:bottom w:val="single" w:sz="4" w:space="0" w:color="auto"/>
              <w:right w:val="single" w:sz="4" w:space="0" w:color="auto"/>
            </w:tcBorders>
          </w:tcPr>
          <w:p w:rsidR="00C716C9" w:rsidRPr="009B7DB4" w:rsidRDefault="00C716C9" w:rsidP="00AC4577">
            <w:pPr>
              <w:tabs>
                <w:tab w:val="left" w:pos="9423"/>
              </w:tabs>
              <w:spacing w:after="0" w:line="240" w:lineRule="auto"/>
              <w:jc w:val="center"/>
              <w:rPr>
                <w:rFonts w:cs="Calibri"/>
                <w:sz w:val="16"/>
                <w:szCs w:val="16"/>
              </w:rPr>
            </w:pPr>
          </w:p>
        </w:tc>
      </w:tr>
    </w:tbl>
    <w:p w:rsidR="00152755" w:rsidRDefault="00152755" w:rsidP="00AC4577">
      <w:pPr>
        <w:tabs>
          <w:tab w:val="left" w:pos="9423"/>
        </w:tabs>
        <w:spacing w:after="0" w:line="240" w:lineRule="auto"/>
        <w:jc w:val="both"/>
        <w:rPr>
          <w:rFonts w:cs="Calibri"/>
          <w:sz w:val="16"/>
          <w:szCs w:val="16"/>
        </w:rPr>
      </w:pPr>
    </w:p>
    <w:p w:rsidR="00152755" w:rsidRDefault="00152755" w:rsidP="00AC4577">
      <w:pPr>
        <w:tabs>
          <w:tab w:val="left" w:pos="9423"/>
        </w:tabs>
        <w:spacing w:after="0" w:line="240" w:lineRule="auto"/>
        <w:ind w:left="360"/>
        <w:jc w:val="both"/>
        <w:rPr>
          <w:rFonts w:cs="Calibri"/>
          <w:sz w:val="16"/>
          <w:szCs w:val="16"/>
        </w:rPr>
      </w:pPr>
    </w:p>
    <w:p w:rsidR="00152755" w:rsidRDefault="00152755" w:rsidP="00AC4577">
      <w:pPr>
        <w:tabs>
          <w:tab w:val="left" w:pos="9423"/>
        </w:tabs>
        <w:spacing w:after="0" w:line="240" w:lineRule="auto"/>
        <w:jc w:val="both"/>
        <w:rPr>
          <w:rFonts w:cs="Calibri"/>
        </w:rPr>
      </w:pPr>
      <w:r w:rsidRPr="00581F89">
        <w:rPr>
          <w:rFonts w:cs="Calibri"/>
          <w:b/>
        </w:rPr>
        <w:t>Pret lei /ora/manopera _________</w:t>
      </w:r>
      <w:r w:rsidRPr="00581F89">
        <w:rPr>
          <w:rFonts w:cs="Calibri"/>
        </w:rPr>
        <w:t xml:space="preserve"> co</w:t>
      </w:r>
      <w:r w:rsidR="000111E5">
        <w:rPr>
          <w:rFonts w:cs="Calibri"/>
        </w:rPr>
        <w:t xml:space="preserve">nform cerinta caiet de sarcini </w:t>
      </w:r>
    </w:p>
    <w:p w:rsidR="000111E5" w:rsidRPr="00CF7242" w:rsidRDefault="00CF7242" w:rsidP="00AC4577">
      <w:pPr>
        <w:tabs>
          <w:tab w:val="left" w:pos="9423"/>
        </w:tabs>
        <w:spacing w:after="0" w:line="240" w:lineRule="auto"/>
        <w:jc w:val="both"/>
        <w:rPr>
          <w:rFonts w:cs="Calibri"/>
        </w:rPr>
      </w:pPr>
      <w:r w:rsidRPr="00CF7242">
        <w:rPr>
          <w:rFonts w:cs="Calibri"/>
        </w:rPr>
        <w:t>unde</w:t>
      </w:r>
    </w:p>
    <w:p w:rsidR="00CF7242" w:rsidRDefault="00505FAA" w:rsidP="00AC4577">
      <w:pPr>
        <w:tabs>
          <w:tab w:val="left" w:pos="9423"/>
        </w:tabs>
        <w:spacing w:after="0" w:line="240" w:lineRule="auto"/>
        <w:jc w:val="both"/>
        <w:rPr>
          <w:rFonts w:cs="Calibri"/>
        </w:rPr>
      </w:pPr>
      <w:r>
        <w:rPr>
          <w:rFonts w:cs="Calibri"/>
          <w:b/>
        </w:rPr>
        <w:t>Pretul lei/ora/manopera</w:t>
      </w:r>
      <w:r w:rsidRPr="00FA5406">
        <w:rPr>
          <w:rFonts w:cs="Calibri"/>
        </w:rPr>
        <w:t xml:space="preserve"> reprezinta</w:t>
      </w:r>
      <w:r>
        <w:rPr>
          <w:rFonts w:cs="Calibri"/>
        </w:rPr>
        <w:t xml:space="preserve"> pretul ce va fi achitat de </w:t>
      </w:r>
      <w:r w:rsidR="00E0284B">
        <w:rPr>
          <w:rFonts w:cs="Calibri"/>
        </w:rPr>
        <w:t>achizitor</w:t>
      </w:r>
      <w:r>
        <w:rPr>
          <w:rFonts w:cs="Calibri"/>
        </w:rPr>
        <w:t xml:space="preserve"> pentru o ora de manopera indiferent daca prestatorul va folosi o persoana sau mai multe persoane pentru interventie. </w:t>
      </w:r>
    </w:p>
    <w:p w:rsidR="00505FAA" w:rsidRDefault="00505FAA" w:rsidP="00AC4577">
      <w:pPr>
        <w:tabs>
          <w:tab w:val="left" w:pos="9423"/>
        </w:tabs>
        <w:spacing w:after="0" w:line="240" w:lineRule="auto"/>
        <w:jc w:val="both"/>
        <w:rPr>
          <w:rFonts w:cs="Calibri"/>
          <w:sz w:val="16"/>
          <w:szCs w:val="16"/>
        </w:rPr>
      </w:pPr>
      <w:r>
        <w:rPr>
          <w:rFonts w:cs="Calibri"/>
        </w:rPr>
        <w:t>P</w:t>
      </w:r>
      <w:r>
        <w:rPr>
          <w:rFonts w:cs="Calibri"/>
          <w:b/>
        </w:rPr>
        <w:t>ret/ora/manopera NU reprezinta pretul /ora/persoana</w:t>
      </w:r>
    </w:p>
    <w:p w:rsidR="000111E5" w:rsidRPr="00581F89" w:rsidRDefault="000111E5" w:rsidP="00AC4577">
      <w:pPr>
        <w:tabs>
          <w:tab w:val="left" w:pos="9423"/>
        </w:tabs>
        <w:spacing w:after="0" w:line="240" w:lineRule="auto"/>
        <w:jc w:val="both"/>
        <w:rPr>
          <w:rFonts w:cs="Calibri"/>
        </w:rPr>
      </w:pPr>
    </w:p>
    <w:p w:rsidR="00152755" w:rsidRPr="00581F89" w:rsidRDefault="00152755" w:rsidP="00AC4577">
      <w:pPr>
        <w:tabs>
          <w:tab w:val="left" w:pos="9423"/>
        </w:tabs>
        <w:spacing w:after="0" w:line="240" w:lineRule="auto"/>
        <w:rPr>
          <w:rFonts w:eastAsia="Calibri" w:cs="Calibri"/>
          <w:color w:val="00000A"/>
          <w:u w:val="single"/>
          <w:lang w:val="ro-RO"/>
        </w:rPr>
        <w:sectPr w:rsidR="00152755" w:rsidRPr="00581F89" w:rsidSect="00787DD6">
          <w:footerReference w:type="default" r:id="rId11"/>
          <w:pgSz w:w="11907" w:h="16839" w:code="9"/>
          <w:pgMar w:top="720" w:right="837" w:bottom="709" w:left="1170" w:header="426" w:footer="185" w:gutter="0"/>
          <w:cols w:space="708"/>
          <w:docGrid w:linePitch="360"/>
        </w:sectPr>
      </w:pPr>
      <w:r w:rsidRPr="00581F89">
        <w:rPr>
          <w:rFonts w:eastAsia="Calibri" w:cs="Calibri"/>
          <w:color w:val="00000A"/>
          <w:u w:val="single"/>
          <w:lang w:val="ro-RO"/>
        </w:rPr>
        <w:t>Nota: Preturile ofertate vor fi exprimate in lei fara TVA</w:t>
      </w:r>
    </w:p>
    <w:p w:rsidR="00D54B15" w:rsidRPr="00D54B15" w:rsidRDefault="00D54B15" w:rsidP="00AC4577">
      <w:pPr>
        <w:tabs>
          <w:tab w:val="left" w:pos="9423"/>
        </w:tabs>
        <w:spacing w:after="0" w:line="240" w:lineRule="auto"/>
        <w:ind w:right="566"/>
        <w:rPr>
          <w:rFonts w:cs="Calibri"/>
        </w:rPr>
      </w:pPr>
    </w:p>
    <w:p w:rsidR="00D54B15" w:rsidRPr="00D54B15" w:rsidRDefault="00D54B15" w:rsidP="00AC4577">
      <w:pPr>
        <w:tabs>
          <w:tab w:val="left" w:pos="9423"/>
        </w:tabs>
        <w:spacing w:after="0" w:line="240" w:lineRule="auto"/>
        <w:ind w:left="720" w:right="566"/>
        <w:jc w:val="center"/>
        <w:rPr>
          <w:rFonts w:cs="Calibri"/>
        </w:rPr>
      </w:pPr>
    </w:p>
    <w:p w:rsidR="004719A0" w:rsidRPr="00DC1FED" w:rsidRDefault="004719A0" w:rsidP="00AC4577">
      <w:pPr>
        <w:tabs>
          <w:tab w:val="right" w:pos="9360"/>
          <w:tab w:val="left" w:pos="9423"/>
        </w:tabs>
        <w:overflowPunct w:val="0"/>
        <w:autoSpaceDE w:val="0"/>
        <w:autoSpaceDN w:val="0"/>
        <w:adjustRightInd w:val="0"/>
        <w:spacing w:after="0" w:line="240" w:lineRule="auto"/>
        <w:textAlignment w:val="baseline"/>
        <w:rPr>
          <w:rFonts w:cs="Calibri"/>
          <w:b/>
        </w:rPr>
      </w:pPr>
      <w:r>
        <w:rPr>
          <w:rFonts w:cs="Calibri"/>
          <w:b/>
        </w:rPr>
        <w:t>PO-16-03_F9</w:t>
      </w:r>
      <w:r w:rsidRPr="00DC1FED">
        <w:rPr>
          <w:rFonts w:cs="Calibri"/>
          <w:b/>
        </w:rPr>
        <w:t xml:space="preserve">, Editia: II, Revizia: 2   </w:t>
      </w:r>
      <w:r w:rsidRPr="00DC1FED">
        <w:rPr>
          <w:rFonts w:eastAsia="Calibri" w:cs="Calibri"/>
        </w:rPr>
        <w:t xml:space="preserve">                                                                                    </w:t>
      </w:r>
    </w:p>
    <w:p w:rsidR="00D54B15" w:rsidRPr="00D54B15" w:rsidRDefault="00D54B15" w:rsidP="00AC4577">
      <w:pPr>
        <w:tabs>
          <w:tab w:val="left" w:pos="9423"/>
        </w:tabs>
        <w:spacing w:after="0" w:line="240" w:lineRule="auto"/>
        <w:ind w:left="720" w:right="566"/>
        <w:jc w:val="center"/>
        <w:rPr>
          <w:rFonts w:cs="Calibri"/>
        </w:rPr>
      </w:pPr>
    </w:p>
    <w:p w:rsidR="00D54B15" w:rsidRPr="00D54B15" w:rsidRDefault="00D54B15" w:rsidP="00AC4577">
      <w:pPr>
        <w:tabs>
          <w:tab w:val="left" w:pos="9423"/>
        </w:tabs>
        <w:spacing w:after="0" w:line="240" w:lineRule="auto"/>
        <w:ind w:right="566"/>
        <w:jc w:val="both"/>
        <w:rPr>
          <w:rFonts w:eastAsia="Calibri" w:cs="Calibri"/>
          <w:color w:val="00000A"/>
          <w:lang w:val="ro-RO"/>
        </w:rPr>
      </w:pPr>
      <w:r w:rsidRPr="00D54B15">
        <w:rPr>
          <w:rFonts w:eastAsia="Calibri" w:cs="Calibri"/>
          <w:color w:val="00000A"/>
          <w:lang w:val="ro-RO"/>
        </w:rPr>
        <w:t xml:space="preserve">  OPERATOR ECONOMIC                                                                                                </w:t>
      </w:r>
    </w:p>
    <w:p w:rsidR="00D54B15" w:rsidRPr="00D54B15" w:rsidRDefault="00D54B15" w:rsidP="00AC4577">
      <w:pPr>
        <w:tabs>
          <w:tab w:val="left" w:pos="9423"/>
        </w:tabs>
        <w:spacing w:after="0" w:line="240" w:lineRule="auto"/>
        <w:ind w:right="566"/>
        <w:jc w:val="both"/>
        <w:rPr>
          <w:rFonts w:eastAsia="Calibri" w:cs="Calibri"/>
          <w:color w:val="00000A"/>
          <w:lang w:val="ro-RO"/>
        </w:rPr>
      </w:pPr>
      <w:r w:rsidRPr="00D54B15">
        <w:rPr>
          <w:rFonts w:eastAsia="Calibri" w:cs="Calibri"/>
          <w:color w:val="00000A"/>
          <w:lang w:val="ro-RO"/>
        </w:rPr>
        <w:t xml:space="preserve"> ___________________</w:t>
      </w:r>
    </w:p>
    <w:p w:rsidR="00D54B15" w:rsidRPr="00D54B15" w:rsidRDefault="00D54B15" w:rsidP="00AC4577">
      <w:pPr>
        <w:tabs>
          <w:tab w:val="left" w:pos="9423"/>
        </w:tabs>
        <w:spacing w:after="0" w:line="240" w:lineRule="auto"/>
        <w:ind w:right="566"/>
        <w:jc w:val="both"/>
        <w:rPr>
          <w:rFonts w:eastAsia="Calibri" w:cs="Calibri"/>
          <w:i/>
          <w:color w:val="00000A"/>
          <w:lang w:val="ro-RO"/>
        </w:rPr>
      </w:pPr>
      <w:r w:rsidRPr="00D54B15">
        <w:rPr>
          <w:rFonts w:eastAsia="Calibri" w:cs="Calibri"/>
          <w:color w:val="00000A"/>
          <w:lang w:val="ro-RO"/>
        </w:rPr>
        <w:t xml:space="preserve">     </w:t>
      </w:r>
      <w:r w:rsidRPr="00D54B15">
        <w:rPr>
          <w:rFonts w:eastAsia="Calibri" w:cs="Calibri"/>
          <w:i/>
          <w:color w:val="00000A"/>
          <w:lang w:val="ro-RO"/>
        </w:rPr>
        <w:t>(denumirea/numele)</w:t>
      </w:r>
    </w:p>
    <w:p w:rsidR="00D54B15" w:rsidRPr="00D54B15" w:rsidRDefault="00D54B15" w:rsidP="00AC4577">
      <w:pPr>
        <w:tabs>
          <w:tab w:val="right" w:pos="9360"/>
          <w:tab w:val="left" w:pos="9423"/>
        </w:tabs>
        <w:overflowPunct w:val="0"/>
        <w:autoSpaceDE w:val="0"/>
        <w:autoSpaceDN w:val="0"/>
        <w:adjustRightInd w:val="0"/>
        <w:spacing w:after="0" w:line="240" w:lineRule="auto"/>
        <w:ind w:right="566"/>
        <w:textAlignment w:val="baseline"/>
        <w:rPr>
          <w:rFonts w:cs="Calibri"/>
          <w:b/>
          <w:color w:val="FF0000"/>
          <w:lang w:val="ro-RO"/>
        </w:rPr>
      </w:pPr>
    </w:p>
    <w:p w:rsidR="00D54B15" w:rsidRPr="00D54B15" w:rsidRDefault="00D54B15" w:rsidP="00AC4577">
      <w:pPr>
        <w:tabs>
          <w:tab w:val="right" w:pos="9360"/>
          <w:tab w:val="left" w:pos="9423"/>
        </w:tabs>
        <w:overflowPunct w:val="0"/>
        <w:autoSpaceDE w:val="0"/>
        <w:autoSpaceDN w:val="0"/>
        <w:adjustRightInd w:val="0"/>
        <w:spacing w:after="0" w:line="240" w:lineRule="auto"/>
        <w:ind w:right="566"/>
        <w:textAlignment w:val="baseline"/>
        <w:rPr>
          <w:rFonts w:cs="Calibri"/>
          <w:b/>
          <w:color w:val="FF0000"/>
          <w:lang w:val="ro-RO"/>
        </w:rPr>
      </w:pPr>
    </w:p>
    <w:p w:rsidR="004719A0" w:rsidRPr="00DC1FED" w:rsidRDefault="004719A0" w:rsidP="00AC4577">
      <w:pPr>
        <w:tabs>
          <w:tab w:val="right" w:pos="9360"/>
          <w:tab w:val="left" w:pos="9423"/>
        </w:tabs>
        <w:overflowPunct w:val="0"/>
        <w:autoSpaceDE w:val="0"/>
        <w:autoSpaceDN w:val="0"/>
        <w:adjustRightInd w:val="0"/>
        <w:spacing w:after="0" w:line="240" w:lineRule="auto"/>
        <w:jc w:val="center"/>
        <w:textAlignment w:val="baseline"/>
        <w:rPr>
          <w:rFonts w:cs="Calibri"/>
          <w:b/>
        </w:rPr>
      </w:pPr>
    </w:p>
    <w:p w:rsidR="004719A0" w:rsidRPr="00DC1FED" w:rsidRDefault="004719A0" w:rsidP="00AC4577">
      <w:pPr>
        <w:tabs>
          <w:tab w:val="right" w:pos="9360"/>
          <w:tab w:val="left" w:pos="9423"/>
        </w:tabs>
        <w:overflowPunct w:val="0"/>
        <w:autoSpaceDE w:val="0"/>
        <w:autoSpaceDN w:val="0"/>
        <w:adjustRightInd w:val="0"/>
        <w:spacing w:after="0" w:line="240" w:lineRule="auto"/>
        <w:jc w:val="center"/>
        <w:textAlignment w:val="baseline"/>
        <w:rPr>
          <w:rFonts w:cs="Calibri"/>
          <w:b/>
        </w:rPr>
      </w:pPr>
      <w:r w:rsidRPr="00DC1FED">
        <w:rPr>
          <w:rFonts w:cs="Calibri"/>
          <w:b/>
        </w:rPr>
        <w:t>DECLARAȚIE PE PROPRIA RĂSPUNDERE</w:t>
      </w:r>
    </w:p>
    <w:p w:rsidR="004719A0" w:rsidRPr="00DC1FED" w:rsidRDefault="004719A0" w:rsidP="00AC4577">
      <w:pPr>
        <w:tabs>
          <w:tab w:val="right" w:pos="9360"/>
          <w:tab w:val="left" w:pos="9423"/>
        </w:tabs>
        <w:overflowPunct w:val="0"/>
        <w:autoSpaceDE w:val="0"/>
        <w:autoSpaceDN w:val="0"/>
        <w:adjustRightInd w:val="0"/>
        <w:spacing w:after="0" w:line="240" w:lineRule="auto"/>
        <w:jc w:val="center"/>
        <w:textAlignment w:val="baseline"/>
        <w:rPr>
          <w:rFonts w:cs="Calibri"/>
          <w:b/>
        </w:rPr>
      </w:pPr>
      <w:r w:rsidRPr="00DC1FED">
        <w:rPr>
          <w:rFonts w:cs="Calibri"/>
          <w:lang w:eastAsia="ar-SA"/>
        </w:rPr>
        <w:t>privind</w:t>
      </w:r>
    </w:p>
    <w:p w:rsidR="004719A0" w:rsidRPr="00DC1FED" w:rsidRDefault="004719A0" w:rsidP="00AC4577">
      <w:pPr>
        <w:tabs>
          <w:tab w:val="right" w:pos="9360"/>
          <w:tab w:val="left" w:pos="9423"/>
        </w:tabs>
        <w:overflowPunct w:val="0"/>
        <w:autoSpaceDE w:val="0"/>
        <w:autoSpaceDN w:val="0"/>
        <w:adjustRightInd w:val="0"/>
        <w:spacing w:after="0" w:line="240" w:lineRule="auto"/>
        <w:jc w:val="center"/>
        <w:textAlignment w:val="baseline"/>
        <w:rPr>
          <w:rFonts w:cs="Calibri"/>
          <w:b/>
        </w:rPr>
      </w:pPr>
    </w:p>
    <w:p w:rsidR="004719A0" w:rsidRPr="00DC1FED" w:rsidRDefault="004719A0" w:rsidP="00AC4577">
      <w:pPr>
        <w:tabs>
          <w:tab w:val="right" w:pos="9360"/>
          <w:tab w:val="left" w:pos="9423"/>
        </w:tabs>
        <w:overflowPunct w:val="0"/>
        <w:autoSpaceDE w:val="0"/>
        <w:autoSpaceDN w:val="0"/>
        <w:adjustRightInd w:val="0"/>
        <w:spacing w:after="0" w:line="240" w:lineRule="auto"/>
        <w:ind w:right="-22"/>
        <w:jc w:val="center"/>
        <w:textAlignment w:val="baseline"/>
        <w:rPr>
          <w:rFonts w:cs="Calibri"/>
          <w:b/>
        </w:rPr>
      </w:pPr>
      <w:r w:rsidRPr="00DC1FED">
        <w:rPr>
          <w:rFonts w:cs="Calibri"/>
          <w:b/>
        </w:rPr>
        <w:t>,,...................................................................................................................................”</w:t>
      </w:r>
    </w:p>
    <w:p w:rsidR="004719A0" w:rsidRPr="00DC1FED" w:rsidRDefault="004719A0" w:rsidP="00AC4577">
      <w:pPr>
        <w:tabs>
          <w:tab w:val="left" w:pos="567"/>
          <w:tab w:val="left" w:pos="9423"/>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 xml:space="preserve">                                                  (denumirea achiziției)</w:t>
      </w:r>
    </w:p>
    <w:p w:rsidR="004719A0" w:rsidRPr="00DC1FED" w:rsidRDefault="004719A0" w:rsidP="00AC4577">
      <w:pPr>
        <w:tabs>
          <w:tab w:val="left" w:pos="567"/>
          <w:tab w:val="left" w:pos="9423"/>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 xml:space="preserve">Subsemnatul................................................................................... reprezentant legal al operatorului economic ....................................................., declar pe propria răspundere </w:t>
      </w:r>
      <w:r w:rsidRPr="00DC1FED">
        <w:rPr>
          <w:rFonts w:cs="Calibri"/>
          <w:noProof/>
          <w:lang w:val="it-IT"/>
        </w:rPr>
        <w:t>sub sancţiunile aplicate faptei de fals în acte publice</w:t>
      </w:r>
      <w:r w:rsidRPr="00DC1FED">
        <w:rPr>
          <w:rFonts w:cs="Calibri"/>
          <w:lang w:eastAsia="ar-SA"/>
        </w:rPr>
        <w:t xml:space="preserve"> că:</w:t>
      </w:r>
    </w:p>
    <w:p w:rsidR="004719A0" w:rsidRPr="00DC1FED" w:rsidRDefault="004719A0" w:rsidP="00AC4577">
      <w:pPr>
        <w:tabs>
          <w:tab w:val="left" w:pos="567"/>
          <w:tab w:val="left" w:pos="9423"/>
        </w:tabs>
        <w:suppressAutoHyphens/>
        <w:overflowPunct w:val="0"/>
        <w:autoSpaceDE w:val="0"/>
        <w:spacing w:after="0" w:line="240" w:lineRule="auto"/>
        <w:ind w:right="-22"/>
        <w:jc w:val="both"/>
        <w:textAlignment w:val="baseline"/>
        <w:rPr>
          <w:rFonts w:cs="Calibri"/>
          <w:lang w:eastAsia="ar-SA"/>
        </w:rPr>
      </w:pPr>
    </w:p>
    <w:p w:rsidR="004719A0" w:rsidRPr="00DC1FED" w:rsidRDefault="004719A0" w:rsidP="00AC4577">
      <w:pPr>
        <w:numPr>
          <w:ilvl w:val="0"/>
          <w:numId w:val="4"/>
        </w:numPr>
        <w:tabs>
          <w:tab w:val="left" w:pos="426"/>
          <w:tab w:val="left" w:pos="9423"/>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Deținem toate autorizațiile impuse de legislația în vigoare, necesare derulării contractului;</w:t>
      </w:r>
    </w:p>
    <w:p w:rsidR="004719A0" w:rsidRPr="00DC1FED" w:rsidRDefault="004719A0" w:rsidP="00AC4577">
      <w:pPr>
        <w:numPr>
          <w:ilvl w:val="0"/>
          <w:numId w:val="4"/>
        </w:numPr>
        <w:tabs>
          <w:tab w:val="left" w:pos="426"/>
          <w:tab w:val="left" w:pos="9423"/>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 xml:space="preserve">Deținem experiența și capacitatea tehnică, să executăm obligațiile contractuale eficient, prompt într-o manieră profesională, prudentă și competentă, în conformitate cu cerințelor impuse prin documentatia de atribuire, în conformitate cu cea mai bună practică industrială și legislația specifică în vigoare și acceptăm să punem la dispoziție intreaga dotare și personalul specializat de-a lungul perioadei de execuție a contractului; </w:t>
      </w:r>
    </w:p>
    <w:p w:rsidR="004719A0" w:rsidRPr="00DC1FED" w:rsidRDefault="004719A0" w:rsidP="00AC4577">
      <w:pPr>
        <w:numPr>
          <w:ilvl w:val="0"/>
          <w:numId w:val="4"/>
        </w:numPr>
        <w:tabs>
          <w:tab w:val="left" w:pos="426"/>
          <w:tab w:val="left" w:pos="9423"/>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Nu ne aflam în niciuna din situațiile menționate la art 164 alin (1), 165 alin (1), 167 din Legea 98/2016 privind achizițiile publice;</w:t>
      </w:r>
    </w:p>
    <w:p w:rsidR="004719A0" w:rsidRPr="00DC1FED" w:rsidRDefault="004719A0" w:rsidP="00AC4577">
      <w:pPr>
        <w:numPr>
          <w:ilvl w:val="0"/>
          <w:numId w:val="4"/>
        </w:numPr>
        <w:tabs>
          <w:tab w:val="left" w:pos="426"/>
          <w:tab w:val="left" w:pos="9423"/>
        </w:tabs>
        <w:suppressAutoHyphens/>
        <w:overflowPunct w:val="0"/>
        <w:autoSpaceDE w:val="0"/>
        <w:spacing w:after="0" w:line="240" w:lineRule="auto"/>
        <w:ind w:left="0" w:right="-22" w:firstLine="0"/>
        <w:jc w:val="both"/>
        <w:textAlignment w:val="baseline"/>
        <w:rPr>
          <w:rFonts w:cs="Calibri"/>
          <w:lang w:eastAsia="ar-SA"/>
        </w:rPr>
      </w:pPr>
      <w:r w:rsidRPr="00DC1FED">
        <w:rPr>
          <w:rFonts w:cs="Calibri"/>
          <w:lang w:eastAsia="ar-SA"/>
        </w:rPr>
        <w:t>Declarăm că prețul ofertat este corespunzător în totalitate, reprezintă prețul ferm, fără niciun fel de excluderi si include toate costurile directe și indirecte pentru pentru furnizarea/prestarea/executarea completă, de calitate și corespunzatoare a contractului.</w:t>
      </w:r>
    </w:p>
    <w:p w:rsidR="004719A0" w:rsidRPr="00DC1FED" w:rsidRDefault="004719A0" w:rsidP="00AC4577">
      <w:pPr>
        <w:pStyle w:val="ListParagraph"/>
        <w:tabs>
          <w:tab w:val="right" w:pos="9360"/>
          <w:tab w:val="left" w:pos="9423"/>
        </w:tabs>
        <w:overflowPunct w:val="0"/>
        <w:autoSpaceDE w:val="0"/>
        <w:autoSpaceDN w:val="0"/>
        <w:adjustRightInd w:val="0"/>
        <w:ind w:left="0" w:right="-22"/>
        <w:textAlignment w:val="baseline"/>
        <w:rPr>
          <w:rFonts w:cs="Calibri"/>
          <w:lang w:eastAsia="ar-SA"/>
        </w:rPr>
      </w:pPr>
      <w:r w:rsidRPr="00DC1FED">
        <w:rPr>
          <w:rFonts w:cs="Calibri"/>
          <w:lang w:eastAsia="ar-SA"/>
        </w:rPr>
        <w:t xml:space="preserve">5. Societatea pe care o </w:t>
      </w:r>
      <w:proofErr w:type="gramStart"/>
      <w:r w:rsidRPr="00DC1FED">
        <w:rPr>
          <w:rFonts w:cs="Calibri"/>
          <w:lang w:eastAsia="ar-SA"/>
        </w:rPr>
        <w:t>reprezint  _</w:t>
      </w:r>
      <w:proofErr w:type="gramEnd"/>
      <w:r w:rsidRPr="00DC1FED">
        <w:rPr>
          <w:rFonts w:cs="Calibri"/>
          <w:lang w:eastAsia="ar-SA"/>
        </w:rPr>
        <w:t xml:space="preserve">_________________________________are achitate la zi toate obligatiile </w:t>
      </w:r>
    </w:p>
    <w:p w:rsidR="004719A0" w:rsidRPr="00DC1FED" w:rsidRDefault="004719A0" w:rsidP="00AC4577">
      <w:pPr>
        <w:pStyle w:val="ListParagraph"/>
        <w:tabs>
          <w:tab w:val="right" w:pos="9360"/>
          <w:tab w:val="left" w:pos="9423"/>
        </w:tabs>
        <w:overflowPunct w:val="0"/>
        <w:autoSpaceDE w:val="0"/>
        <w:autoSpaceDN w:val="0"/>
        <w:adjustRightInd w:val="0"/>
        <w:ind w:left="0" w:right="-22"/>
        <w:textAlignment w:val="baseline"/>
        <w:rPr>
          <w:rFonts w:cs="Calibri"/>
          <w:i/>
          <w:lang w:eastAsia="ar-SA"/>
        </w:rPr>
      </w:pPr>
      <w:r w:rsidRPr="00DC1FED">
        <w:rPr>
          <w:rFonts w:cs="Calibri"/>
          <w:i/>
          <w:lang w:eastAsia="ar-SA"/>
        </w:rPr>
        <w:t xml:space="preserve">                                                               (denumirea operatorului economic)</w:t>
      </w:r>
    </w:p>
    <w:p w:rsidR="000E3A38" w:rsidRPr="00EE27F7" w:rsidRDefault="000E3A38" w:rsidP="00AC4577">
      <w:pPr>
        <w:pStyle w:val="ListParagraph"/>
        <w:tabs>
          <w:tab w:val="right" w:pos="9360"/>
          <w:tab w:val="left" w:pos="9423"/>
        </w:tabs>
        <w:overflowPunct w:val="0"/>
        <w:autoSpaceDE w:val="0"/>
        <w:autoSpaceDN w:val="0"/>
        <w:adjustRightInd w:val="0"/>
        <w:ind w:left="0"/>
        <w:jc w:val="both"/>
        <w:textAlignment w:val="baseline"/>
        <w:rPr>
          <w:rFonts w:cs="Calibri"/>
          <w:b/>
        </w:rPr>
      </w:pPr>
      <w:r w:rsidRPr="00EE27F7">
        <w:rPr>
          <w:rFonts w:cs="Calibri"/>
          <w:lang w:eastAsia="ar-SA"/>
        </w:rPr>
        <w:t xml:space="preserve">de plata catre Bugetul consolidat al Statului si catre Bugetul Local </w:t>
      </w:r>
      <w:r w:rsidRPr="00EE27F7">
        <w:rPr>
          <w:rFonts w:cs="Calibri"/>
        </w:rPr>
        <w:t>si nu avem datorii restante la data prezentei sau cuantumul impozitelor, taxelor şi contribuţiilor la bugetul general consolidat datorate şi restante este mai mic de 10.000 lei</w:t>
      </w:r>
      <w:r w:rsidRPr="00EE27F7">
        <w:rPr>
          <w:rFonts w:cs="Calibri"/>
          <w:lang w:eastAsia="ar-SA"/>
        </w:rPr>
        <w:t>.</w:t>
      </w:r>
    </w:p>
    <w:p w:rsidR="004719A0" w:rsidRPr="00DC1FED" w:rsidRDefault="004719A0" w:rsidP="00AC4577">
      <w:pPr>
        <w:pStyle w:val="ListParagraph"/>
        <w:tabs>
          <w:tab w:val="right" w:pos="9360"/>
          <w:tab w:val="left" w:pos="9423"/>
        </w:tabs>
        <w:overflowPunct w:val="0"/>
        <w:autoSpaceDE w:val="0"/>
        <w:autoSpaceDN w:val="0"/>
        <w:adjustRightInd w:val="0"/>
        <w:ind w:left="0" w:right="-22"/>
        <w:textAlignment w:val="baseline"/>
        <w:rPr>
          <w:rFonts w:cs="Calibri"/>
          <w:b/>
        </w:rPr>
      </w:pPr>
    </w:p>
    <w:p w:rsidR="004719A0" w:rsidRPr="00DC1FED" w:rsidRDefault="004719A0" w:rsidP="00AC4577">
      <w:pPr>
        <w:tabs>
          <w:tab w:val="left" w:pos="360"/>
          <w:tab w:val="left" w:pos="540"/>
          <w:tab w:val="left" w:pos="9423"/>
        </w:tabs>
        <w:suppressAutoHyphens/>
        <w:overflowPunct w:val="0"/>
        <w:autoSpaceDE w:val="0"/>
        <w:spacing w:after="0" w:line="240" w:lineRule="auto"/>
        <w:ind w:right="-22"/>
        <w:jc w:val="both"/>
        <w:textAlignment w:val="baseline"/>
        <w:rPr>
          <w:rFonts w:cs="Calibri"/>
          <w:lang w:eastAsia="ar-SA"/>
        </w:rPr>
      </w:pPr>
    </w:p>
    <w:p w:rsidR="004719A0" w:rsidRPr="00DC1FED" w:rsidRDefault="004719A0" w:rsidP="00AC4577">
      <w:pPr>
        <w:tabs>
          <w:tab w:val="left" w:pos="360"/>
          <w:tab w:val="left" w:pos="540"/>
          <w:tab w:val="left" w:pos="9423"/>
        </w:tabs>
        <w:suppressAutoHyphens/>
        <w:overflowPunct w:val="0"/>
        <w:autoSpaceDE w:val="0"/>
        <w:spacing w:after="0" w:line="240" w:lineRule="auto"/>
        <w:ind w:right="-22"/>
        <w:jc w:val="both"/>
        <w:textAlignment w:val="baseline"/>
        <w:rPr>
          <w:rFonts w:cs="Calibri"/>
          <w:lang w:eastAsia="ar-SA"/>
        </w:rPr>
      </w:pPr>
      <w:r w:rsidRPr="00DC1FED">
        <w:rPr>
          <w:rFonts w:cs="Calibri"/>
          <w:lang w:eastAsia="ar-SA"/>
        </w:rPr>
        <w:t>Intocmita intr-un exemplar, pe propria raspundere, cunoscand ca declaratiile inexacte sunt pedepsite conform legii.</w:t>
      </w:r>
    </w:p>
    <w:p w:rsidR="004719A0" w:rsidRPr="00DC1FED" w:rsidRDefault="004719A0" w:rsidP="00AC4577">
      <w:pPr>
        <w:tabs>
          <w:tab w:val="left" w:pos="9423"/>
        </w:tabs>
        <w:spacing w:after="0" w:line="240" w:lineRule="auto"/>
        <w:jc w:val="both"/>
        <w:rPr>
          <w:rFonts w:cs="Calibri"/>
        </w:rPr>
      </w:pPr>
    </w:p>
    <w:p w:rsidR="004719A0" w:rsidRPr="00DC1FED" w:rsidRDefault="004719A0" w:rsidP="00AC4577">
      <w:pPr>
        <w:tabs>
          <w:tab w:val="left" w:pos="9423"/>
        </w:tabs>
        <w:spacing w:after="0" w:line="240" w:lineRule="auto"/>
        <w:ind w:left="360"/>
        <w:jc w:val="both"/>
        <w:rPr>
          <w:rFonts w:cs="Calibri"/>
        </w:rPr>
      </w:pPr>
      <w:r w:rsidRPr="00DC1FED">
        <w:rPr>
          <w:rFonts w:cs="Calibri"/>
          <w:i/>
          <w:lang w:eastAsia="ar-SA"/>
        </w:rPr>
        <w:t xml:space="preserve">Data        ………………………………….                                                                          </w:t>
      </w:r>
    </w:p>
    <w:p w:rsidR="004719A0" w:rsidRPr="00DC1FED" w:rsidRDefault="004719A0" w:rsidP="00AC4577">
      <w:pPr>
        <w:tabs>
          <w:tab w:val="left" w:pos="9423"/>
        </w:tabs>
        <w:spacing w:after="0" w:line="240" w:lineRule="auto"/>
        <w:rPr>
          <w:rFonts w:cs="Calibri"/>
        </w:rPr>
      </w:pPr>
      <w:r w:rsidRPr="00DC1FED">
        <w:rPr>
          <w:rFonts w:cs="Calibri"/>
          <w:lang w:eastAsia="ar-SA"/>
        </w:rPr>
        <w:t xml:space="preserve">(numele, </w:t>
      </w:r>
      <w:proofErr w:type="gramStart"/>
      <w:r w:rsidRPr="00DC1FED">
        <w:rPr>
          <w:rFonts w:cs="Calibri"/>
          <w:lang w:eastAsia="ar-SA"/>
        </w:rPr>
        <w:t>prenume).............................................................................</w:t>
      </w:r>
      <w:proofErr w:type="gramEnd"/>
    </w:p>
    <w:p w:rsidR="004719A0" w:rsidRPr="00DC1FED" w:rsidRDefault="004719A0" w:rsidP="00AC4577">
      <w:pPr>
        <w:tabs>
          <w:tab w:val="left" w:pos="9423"/>
        </w:tabs>
        <w:suppressAutoHyphens/>
        <w:overflowPunct w:val="0"/>
        <w:autoSpaceDE w:val="0"/>
        <w:autoSpaceDN w:val="0"/>
        <w:adjustRightInd w:val="0"/>
        <w:spacing w:after="0" w:line="240" w:lineRule="auto"/>
        <w:textAlignment w:val="baseline"/>
        <w:rPr>
          <w:rFonts w:cs="Calibri"/>
          <w:lang w:eastAsia="ar-SA"/>
        </w:rPr>
      </w:pPr>
      <w:r w:rsidRPr="00DC1FED">
        <w:rPr>
          <w:rFonts w:cs="Calibri"/>
          <w:lang w:eastAsia="ar-SA"/>
        </w:rPr>
        <w:t>(funcţia)..............................................................................................</w:t>
      </w:r>
    </w:p>
    <w:p w:rsidR="004719A0" w:rsidRPr="00DC1FED" w:rsidRDefault="004719A0" w:rsidP="00AC4577">
      <w:pPr>
        <w:tabs>
          <w:tab w:val="left" w:pos="9423"/>
        </w:tabs>
        <w:suppressAutoHyphens/>
        <w:overflowPunct w:val="0"/>
        <w:autoSpaceDE w:val="0"/>
        <w:autoSpaceDN w:val="0"/>
        <w:adjustRightInd w:val="0"/>
        <w:spacing w:after="0" w:line="240" w:lineRule="auto"/>
        <w:textAlignment w:val="baseline"/>
        <w:rPr>
          <w:rFonts w:cs="Calibri"/>
          <w:b/>
        </w:rPr>
      </w:pPr>
      <w:r w:rsidRPr="00DC1FED">
        <w:rPr>
          <w:rFonts w:cs="Calibri"/>
          <w:lang w:eastAsia="ar-SA"/>
        </w:rPr>
        <w:t xml:space="preserve">(semnătura reprezentant legal, </w:t>
      </w:r>
      <w:proofErr w:type="gramStart"/>
      <w:r w:rsidRPr="00DC1FED">
        <w:rPr>
          <w:rFonts w:cs="Calibri"/>
          <w:lang w:eastAsia="ar-SA"/>
        </w:rPr>
        <w:t>ștampila)...........................................</w:t>
      </w:r>
      <w:proofErr w:type="gramEnd"/>
    </w:p>
    <w:p w:rsidR="004719A0" w:rsidRPr="00DC1FED" w:rsidRDefault="004719A0" w:rsidP="00AC4577">
      <w:pPr>
        <w:tabs>
          <w:tab w:val="left" w:pos="9423"/>
        </w:tabs>
        <w:spacing w:after="0" w:line="240" w:lineRule="auto"/>
        <w:ind w:left="360" w:right="566"/>
        <w:jc w:val="both"/>
        <w:rPr>
          <w:rFonts w:cs="Calibri"/>
          <w:lang w:eastAsia="ro-RO"/>
        </w:rPr>
      </w:pPr>
    </w:p>
    <w:p w:rsidR="00D54B15" w:rsidRPr="00D54B15" w:rsidRDefault="00D54B15" w:rsidP="00AC4577">
      <w:pPr>
        <w:tabs>
          <w:tab w:val="left" w:pos="9423"/>
        </w:tabs>
        <w:spacing w:after="0" w:line="240" w:lineRule="auto"/>
        <w:ind w:left="360" w:right="566"/>
        <w:jc w:val="both"/>
        <w:rPr>
          <w:rFonts w:cs="Calibri"/>
          <w:lang w:eastAsia="ro-RO"/>
        </w:rPr>
      </w:pPr>
    </w:p>
    <w:p w:rsidR="00D54B15" w:rsidRPr="00D54B15" w:rsidRDefault="00D54B15" w:rsidP="00AC4577">
      <w:pPr>
        <w:tabs>
          <w:tab w:val="left" w:pos="9423"/>
        </w:tabs>
        <w:spacing w:after="0" w:line="240" w:lineRule="auto"/>
        <w:ind w:left="360" w:right="566"/>
        <w:jc w:val="both"/>
        <w:rPr>
          <w:rFonts w:cs="Calibri"/>
          <w:lang w:eastAsia="ro-RO"/>
        </w:rPr>
      </w:pPr>
    </w:p>
    <w:p w:rsidR="00D54B15" w:rsidRDefault="00D54B15" w:rsidP="00AC4577">
      <w:pPr>
        <w:tabs>
          <w:tab w:val="left" w:pos="9423"/>
        </w:tabs>
        <w:spacing w:after="0" w:line="240" w:lineRule="auto"/>
        <w:ind w:left="360" w:right="566"/>
        <w:jc w:val="both"/>
        <w:rPr>
          <w:rFonts w:cs="Calibri"/>
          <w:lang w:eastAsia="ro-RO"/>
        </w:rPr>
      </w:pPr>
    </w:p>
    <w:p w:rsidR="00283A5C" w:rsidRDefault="00283A5C" w:rsidP="00AC4577">
      <w:pPr>
        <w:tabs>
          <w:tab w:val="left" w:pos="9423"/>
        </w:tabs>
        <w:spacing w:after="0" w:line="240" w:lineRule="auto"/>
        <w:ind w:left="360" w:right="566"/>
        <w:jc w:val="both"/>
        <w:rPr>
          <w:rFonts w:cs="Calibri"/>
          <w:lang w:eastAsia="ro-RO"/>
        </w:rPr>
      </w:pPr>
    </w:p>
    <w:p w:rsidR="00283A5C" w:rsidRDefault="00283A5C" w:rsidP="00AC4577">
      <w:pPr>
        <w:tabs>
          <w:tab w:val="left" w:pos="9423"/>
        </w:tabs>
        <w:spacing w:after="0" w:line="240" w:lineRule="auto"/>
        <w:ind w:left="360" w:right="566"/>
        <w:jc w:val="both"/>
        <w:rPr>
          <w:rFonts w:cs="Calibri"/>
          <w:lang w:eastAsia="ro-RO"/>
        </w:rPr>
      </w:pPr>
    </w:p>
    <w:p w:rsidR="00283A5C" w:rsidRDefault="00283A5C" w:rsidP="00AC4577">
      <w:pPr>
        <w:tabs>
          <w:tab w:val="left" w:pos="9423"/>
        </w:tabs>
        <w:spacing w:after="0" w:line="240" w:lineRule="auto"/>
        <w:ind w:left="360" w:right="566"/>
        <w:jc w:val="both"/>
        <w:rPr>
          <w:rFonts w:cs="Calibri"/>
          <w:lang w:eastAsia="ro-RO"/>
        </w:rPr>
      </w:pPr>
    </w:p>
    <w:p w:rsidR="00283A5C" w:rsidRDefault="00283A5C" w:rsidP="00AC4577">
      <w:pPr>
        <w:tabs>
          <w:tab w:val="left" w:pos="9423"/>
        </w:tabs>
        <w:spacing w:after="0" w:line="240" w:lineRule="auto"/>
        <w:ind w:left="360" w:right="566"/>
        <w:jc w:val="both"/>
        <w:rPr>
          <w:rFonts w:cs="Calibri"/>
          <w:lang w:eastAsia="ro-RO"/>
        </w:rPr>
      </w:pPr>
    </w:p>
    <w:p w:rsidR="006E57E4" w:rsidRDefault="006E57E4" w:rsidP="00AC4577">
      <w:pPr>
        <w:tabs>
          <w:tab w:val="left" w:pos="9423"/>
        </w:tabs>
        <w:spacing w:after="0" w:line="240" w:lineRule="auto"/>
        <w:ind w:left="360" w:right="566"/>
        <w:jc w:val="both"/>
        <w:rPr>
          <w:rFonts w:cs="Calibri"/>
          <w:lang w:eastAsia="ro-RO"/>
        </w:rPr>
      </w:pPr>
    </w:p>
    <w:p w:rsidR="00D54B15" w:rsidRDefault="00D54B15" w:rsidP="00AC4577">
      <w:pPr>
        <w:tabs>
          <w:tab w:val="left" w:pos="9423"/>
        </w:tabs>
        <w:spacing w:after="0" w:line="240" w:lineRule="auto"/>
        <w:ind w:right="566"/>
        <w:jc w:val="both"/>
        <w:rPr>
          <w:rFonts w:cs="Calibri"/>
          <w:lang w:eastAsia="ro-RO"/>
        </w:rPr>
      </w:pPr>
    </w:p>
    <w:p w:rsidR="008600C0" w:rsidRDefault="008600C0" w:rsidP="008600C0">
      <w:pPr>
        <w:tabs>
          <w:tab w:val="left" w:pos="9423"/>
        </w:tabs>
        <w:spacing w:after="0" w:line="240" w:lineRule="auto"/>
        <w:ind w:right="-54"/>
        <w:rPr>
          <w:rFonts w:cs="Calibri"/>
          <w:lang w:eastAsia="ro-RO"/>
        </w:rPr>
      </w:pPr>
    </w:p>
    <w:p w:rsidR="008C64EA" w:rsidRDefault="00D42730" w:rsidP="00A3235B">
      <w:pPr>
        <w:tabs>
          <w:tab w:val="left" w:pos="9423"/>
        </w:tabs>
        <w:spacing w:after="0" w:line="240" w:lineRule="auto"/>
        <w:ind w:right="-54"/>
        <w:jc w:val="center"/>
        <w:rPr>
          <w:rFonts w:cs="Calibri"/>
          <w:b/>
          <w:noProof/>
        </w:rPr>
      </w:pPr>
      <w:r>
        <w:rPr>
          <w:rFonts w:cs="Calibri"/>
          <w:b/>
          <w:noProof/>
        </w:rPr>
        <w:t>CONTRACT DE</w:t>
      </w:r>
      <w:r w:rsidR="00360D4A">
        <w:rPr>
          <w:rFonts w:cs="Calibri"/>
          <w:b/>
          <w:noProof/>
        </w:rPr>
        <w:t xml:space="preserve"> </w:t>
      </w:r>
      <w:r w:rsidR="00360D4A" w:rsidRPr="00951E96">
        <w:rPr>
          <w:rFonts w:cs="Calibri"/>
          <w:b/>
          <w:noProof/>
        </w:rPr>
        <w:t>SERVICII</w:t>
      </w:r>
    </w:p>
    <w:p w:rsidR="00A3235B" w:rsidRDefault="00A3235B" w:rsidP="00A3235B">
      <w:pPr>
        <w:tabs>
          <w:tab w:val="left" w:pos="9423"/>
        </w:tabs>
        <w:spacing w:after="0" w:line="240" w:lineRule="auto"/>
        <w:ind w:right="-54"/>
        <w:jc w:val="center"/>
        <w:rPr>
          <w:rFonts w:cs="Calibri"/>
          <w:b/>
          <w:noProof/>
        </w:rPr>
      </w:pPr>
    </w:p>
    <w:p w:rsidR="008C64EA" w:rsidRPr="00951E96" w:rsidRDefault="008C64EA" w:rsidP="00AC4577">
      <w:pPr>
        <w:tabs>
          <w:tab w:val="left" w:pos="9423"/>
        </w:tabs>
        <w:spacing w:after="0" w:line="240" w:lineRule="auto"/>
        <w:ind w:right="-54"/>
        <w:rPr>
          <w:rFonts w:cs="Calibri"/>
          <w:b/>
          <w:noProof/>
        </w:rPr>
      </w:pPr>
    </w:p>
    <w:p w:rsidR="008C64EA" w:rsidRPr="00951E96" w:rsidRDefault="008C64EA" w:rsidP="00AC4577">
      <w:pPr>
        <w:tabs>
          <w:tab w:val="left" w:pos="9423"/>
        </w:tabs>
        <w:spacing w:after="0" w:line="240" w:lineRule="auto"/>
        <w:ind w:right="-54"/>
        <w:jc w:val="both"/>
        <w:rPr>
          <w:rFonts w:cs="Calibri"/>
          <w:noProof/>
          <w:lang w:val="ro-RO"/>
        </w:rPr>
      </w:pPr>
      <w:r w:rsidRPr="00951E96">
        <w:rPr>
          <w:rFonts w:cs="Calibri"/>
          <w:b/>
          <w:i/>
          <w:noProof/>
          <w:lang w:val="ro-RO"/>
        </w:rPr>
        <w:t>1.Preambul</w:t>
      </w:r>
      <w:r w:rsidRPr="00951E96">
        <w:rPr>
          <w:rFonts w:cs="Calibri"/>
          <w:noProof/>
          <w:lang w:val="ro-RO"/>
        </w:rPr>
        <w:t xml:space="preserve"> </w:t>
      </w:r>
    </w:p>
    <w:p w:rsidR="008C64EA" w:rsidRPr="00951E96" w:rsidRDefault="00F05DCC" w:rsidP="00AC4577">
      <w:pPr>
        <w:tabs>
          <w:tab w:val="left" w:pos="9423"/>
        </w:tabs>
        <w:spacing w:after="0" w:line="240" w:lineRule="auto"/>
        <w:ind w:right="-54"/>
        <w:jc w:val="both"/>
        <w:rPr>
          <w:rFonts w:cs="Calibri"/>
          <w:b/>
          <w:noProof/>
          <w:lang w:val="ro-RO"/>
        </w:rPr>
      </w:pPr>
      <w:r>
        <w:rPr>
          <w:rFonts w:cs="Calibri"/>
          <w:noProof/>
          <w:lang w:val="ro-RO"/>
        </w:rPr>
        <w:t xml:space="preserve">In </w:t>
      </w:r>
      <w:r w:rsidR="008C64EA" w:rsidRPr="00951E96">
        <w:rPr>
          <w:rFonts w:cs="Calibri"/>
          <w:noProof/>
          <w:lang w:val="ro-RO"/>
        </w:rPr>
        <w:t xml:space="preserve">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prestări de servicii, </w:t>
      </w:r>
      <w:r w:rsidR="008600C0">
        <w:rPr>
          <w:rFonts w:cs="Calibri"/>
          <w:b/>
          <w:noProof/>
          <w:lang w:val="ro-RO"/>
        </w:rPr>
        <w:t>între</w:t>
      </w:r>
    </w:p>
    <w:p w:rsidR="008C64EA" w:rsidRPr="00951E96" w:rsidRDefault="008C64EA" w:rsidP="00AC4577">
      <w:pPr>
        <w:tabs>
          <w:tab w:val="left" w:pos="9423"/>
        </w:tabs>
        <w:spacing w:after="0" w:line="240" w:lineRule="auto"/>
        <w:ind w:right="-54"/>
        <w:jc w:val="both"/>
        <w:rPr>
          <w:rFonts w:cs="Calibri"/>
          <w:noProof/>
          <w:lang w:val="es-ES"/>
        </w:rPr>
      </w:pPr>
      <w:r w:rsidRPr="00951E96">
        <w:rPr>
          <w:rFonts w:cs="Calibri"/>
          <w:b/>
          <w:noProof/>
          <w:lang w:val="ro-RO"/>
        </w:rPr>
        <w:t>Universitatea Maritimă din Constanţa</w:t>
      </w:r>
      <w:r w:rsidRPr="00951E96">
        <w:rPr>
          <w:rFonts w:cs="Calibri"/>
          <w:noProof/>
          <w:lang w:val="ro-RO"/>
        </w:rPr>
        <w:t xml:space="preserve">, cu sediul in Constanta, str. Mircea cel Batran, nr.104, telefon 0241-664740, fax 0241-617260, cod fiscal 2747321, cont  RO62TREZ23F650601200130X deschis la Trezoreria Constanta, </w:t>
      </w:r>
      <w:r w:rsidRPr="00951E96">
        <w:rPr>
          <w:rFonts w:cs="Calibri"/>
          <w:noProof/>
          <w:lang w:val="ro-RO" w:eastAsia="ar-SA"/>
        </w:rPr>
        <w:t>reprezentată prin</w:t>
      </w:r>
      <w:r w:rsidRPr="00951E96">
        <w:rPr>
          <w:rFonts w:cs="Calibri"/>
          <w:b/>
          <w:noProof/>
          <w:lang w:val="ro-RO" w:eastAsia="ar-SA"/>
        </w:rPr>
        <w:t xml:space="preserve">  </w:t>
      </w:r>
      <w:r w:rsidRPr="00951E96">
        <w:rPr>
          <w:rFonts w:cs="Calibri"/>
          <w:b/>
          <w:bCs/>
          <w:i/>
          <w:iCs/>
          <w:noProof/>
          <w:lang w:val="ro-RO" w:eastAsia="ar-SA"/>
        </w:rPr>
        <w:t>Rector</w:t>
      </w:r>
      <w:r w:rsidRPr="00951E96">
        <w:rPr>
          <w:rFonts w:cs="Calibri"/>
          <w:b/>
          <w:noProof/>
          <w:lang w:val="ro-RO" w:eastAsia="ar-SA"/>
        </w:rPr>
        <w:t xml:space="preserve">, </w:t>
      </w:r>
      <w:r w:rsidRPr="00951E96">
        <w:rPr>
          <w:rFonts w:cs="Calibri"/>
          <w:b/>
          <w:bCs/>
          <w:noProof/>
          <w:lang w:val="ro-RO" w:eastAsia="ar-SA"/>
        </w:rPr>
        <w:t xml:space="preserve">Prof. Univ. Dr. Ing. </w:t>
      </w:r>
      <w:r w:rsidR="00E87D7B">
        <w:rPr>
          <w:rFonts w:cs="Calibri"/>
          <w:b/>
          <w:bCs/>
          <w:noProof/>
          <w:lang w:val="ro-RO" w:eastAsia="ar-SA"/>
        </w:rPr>
        <w:t>Violeta Vali CIUCUR</w:t>
      </w:r>
      <w:r w:rsidRPr="00951E96">
        <w:rPr>
          <w:rFonts w:cs="Calibri"/>
          <w:b/>
          <w:bCs/>
          <w:noProof/>
          <w:lang w:val="ro-RO" w:eastAsia="ar-SA"/>
        </w:rPr>
        <w:t xml:space="preserve"> </w:t>
      </w:r>
      <w:r w:rsidRPr="00951E96">
        <w:rPr>
          <w:rFonts w:cs="Calibri"/>
          <w:noProof/>
          <w:lang w:val="es-ES"/>
        </w:rPr>
        <w:t xml:space="preserve">în calitate de </w:t>
      </w:r>
      <w:r w:rsidRPr="00951E96">
        <w:rPr>
          <w:rFonts w:cs="Calibri"/>
          <w:b/>
          <w:noProof/>
          <w:lang w:val="es-ES"/>
        </w:rPr>
        <w:t>achizitor</w:t>
      </w:r>
      <w:r w:rsidRPr="00951E96">
        <w:rPr>
          <w:rFonts w:cs="Calibri"/>
          <w:noProof/>
          <w:lang w:val="es-ES"/>
        </w:rPr>
        <w:t>, pe de o parte</w:t>
      </w:r>
    </w:p>
    <w:p w:rsidR="008C64EA" w:rsidRPr="00951E96" w:rsidRDefault="008C64EA" w:rsidP="00AC4577">
      <w:pPr>
        <w:tabs>
          <w:tab w:val="left" w:pos="9423"/>
        </w:tabs>
        <w:spacing w:after="0" w:line="240" w:lineRule="auto"/>
        <w:ind w:right="-54"/>
        <w:jc w:val="both"/>
        <w:rPr>
          <w:rFonts w:cs="Calibri"/>
          <w:noProof/>
          <w:lang w:val="es-ES"/>
        </w:rPr>
      </w:pPr>
      <w:r w:rsidRPr="00951E96">
        <w:rPr>
          <w:rFonts w:cs="Calibri"/>
          <w:noProof/>
          <w:lang w:val="es-ES"/>
        </w:rPr>
        <w:t>și</w:t>
      </w:r>
    </w:p>
    <w:p w:rsidR="008C64EA" w:rsidRPr="00951E96" w:rsidRDefault="008C64EA" w:rsidP="00AC4577">
      <w:pPr>
        <w:tabs>
          <w:tab w:val="left" w:pos="9423"/>
        </w:tabs>
        <w:spacing w:after="0" w:line="240" w:lineRule="auto"/>
        <w:ind w:right="-54"/>
        <w:jc w:val="both"/>
        <w:rPr>
          <w:rFonts w:cs="Calibri"/>
          <w:noProof/>
          <w:lang w:val="es-ES"/>
        </w:rPr>
      </w:pPr>
      <w:r w:rsidRPr="00951E96">
        <w:rPr>
          <w:rFonts w:cs="Calibri"/>
          <w:b/>
          <w:noProof/>
          <w:lang w:val="ro-RO" w:eastAsia="ro-RO"/>
        </w:rPr>
        <w:t>S.C. ....................................... S.R.L.</w:t>
      </w:r>
      <w:r w:rsidRPr="00951E96">
        <w:rPr>
          <w:rFonts w:cs="Calibri"/>
          <w:b/>
          <w:noProof/>
          <w:lang w:val="ro-RO"/>
        </w:rPr>
        <w:t xml:space="preserve">, </w:t>
      </w:r>
      <w:r w:rsidRPr="00951E96">
        <w:rPr>
          <w:rFonts w:cs="Calibri"/>
          <w:noProof/>
          <w:lang w:val="ro-RO"/>
        </w:rPr>
        <w:t xml:space="preserve">cu sediul în ………………………, str. </w:t>
      </w:r>
      <w:r w:rsidRPr="00951E96">
        <w:rPr>
          <w:rFonts w:cs="Calibri"/>
          <w:noProof/>
          <w:lang w:val="it-IT"/>
        </w:rPr>
        <w:t>…………., nr. ….., telefon/fax: ………………..,  ………………., număr de înmatriculare ……………….., cod unic de înregistrare …………………</w:t>
      </w:r>
      <w:r w:rsidRPr="00951E96">
        <w:rPr>
          <w:rFonts w:cs="Calibri"/>
          <w:noProof/>
          <w:lang w:val="ro-RO"/>
        </w:rPr>
        <w:t xml:space="preserve">, cont trezorerie ......................................................., deschis la Trezoreria .........................., reprezentată prin </w:t>
      </w:r>
      <w:r w:rsidRPr="00951E96">
        <w:rPr>
          <w:rFonts w:cs="Calibri"/>
          <w:b/>
          <w:noProof/>
          <w:lang w:val="ro-RO"/>
        </w:rPr>
        <w:t xml:space="preserve">...................., </w:t>
      </w:r>
      <w:r w:rsidRPr="00951E96">
        <w:rPr>
          <w:rFonts w:cs="Calibri"/>
          <w:b/>
          <w:i/>
          <w:noProof/>
          <w:lang w:val="ro-RO"/>
        </w:rPr>
        <w:t>........................................................</w:t>
      </w:r>
      <w:r w:rsidRPr="00951E96">
        <w:rPr>
          <w:rFonts w:cs="Calibri"/>
          <w:noProof/>
          <w:lang w:val="ro-RO"/>
        </w:rPr>
        <w:t>,</w:t>
      </w:r>
      <w:r w:rsidRPr="00951E96">
        <w:rPr>
          <w:rFonts w:cs="Calibri"/>
          <w:b/>
          <w:noProof/>
          <w:lang w:val="ro-RO"/>
        </w:rPr>
        <w:t xml:space="preserve"> </w:t>
      </w:r>
      <w:r w:rsidRPr="00951E96">
        <w:rPr>
          <w:rFonts w:cs="Calibri"/>
          <w:noProof/>
          <w:lang w:val="ro-RO"/>
        </w:rPr>
        <w:t xml:space="preserve">în calitate </w:t>
      </w:r>
      <w:r w:rsidRPr="00951E96">
        <w:rPr>
          <w:rFonts w:cs="Calibri"/>
          <w:b/>
          <w:noProof/>
          <w:lang w:val="es-ES"/>
        </w:rPr>
        <w:t>prestator</w:t>
      </w:r>
      <w:r w:rsidRPr="00951E96">
        <w:rPr>
          <w:rFonts w:cs="Calibri"/>
          <w:noProof/>
          <w:lang w:val="es-ES"/>
        </w:rPr>
        <w:t>, pe de altă parte.</w:t>
      </w:r>
    </w:p>
    <w:p w:rsidR="008C64EA" w:rsidRPr="00951E96" w:rsidRDefault="008C64EA" w:rsidP="00AC4577">
      <w:pPr>
        <w:tabs>
          <w:tab w:val="left" w:pos="9423"/>
        </w:tabs>
        <w:spacing w:after="0" w:line="240" w:lineRule="auto"/>
        <w:ind w:right="-54"/>
        <w:jc w:val="both"/>
        <w:rPr>
          <w:rFonts w:cs="Calibri"/>
          <w:b/>
          <w:noProof/>
          <w:lang w:val="es-ES"/>
        </w:rPr>
      </w:pPr>
    </w:p>
    <w:p w:rsidR="008C64EA" w:rsidRPr="00951E96" w:rsidRDefault="008C64EA" w:rsidP="00AC4577">
      <w:pPr>
        <w:tabs>
          <w:tab w:val="left" w:pos="9423"/>
        </w:tabs>
        <w:spacing w:after="0" w:line="240" w:lineRule="auto"/>
        <w:ind w:right="-54"/>
        <w:jc w:val="both"/>
        <w:rPr>
          <w:rFonts w:cs="Calibri"/>
          <w:b/>
          <w:i/>
          <w:noProof/>
          <w:lang w:val="es-ES"/>
        </w:rPr>
      </w:pPr>
      <w:r w:rsidRPr="00951E96">
        <w:rPr>
          <w:rFonts w:cs="Calibri"/>
          <w:b/>
          <w:i/>
          <w:noProof/>
          <w:lang w:val="es-ES"/>
        </w:rPr>
        <w:t xml:space="preserve">2. Definiţii </w:t>
      </w:r>
    </w:p>
    <w:p w:rsidR="008C64EA" w:rsidRPr="00951E96" w:rsidRDefault="008C64EA" w:rsidP="00AC4577">
      <w:pPr>
        <w:tabs>
          <w:tab w:val="left" w:pos="9423"/>
        </w:tabs>
        <w:spacing w:after="0" w:line="240" w:lineRule="auto"/>
        <w:ind w:right="-54"/>
        <w:jc w:val="both"/>
        <w:rPr>
          <w:rFonts w:cs="Calibri"/>
          <w:noProof/>
          <w:lang w:val="es-ES"/>
        </w:rPr>
      </w:pPr>
      <w:r w:rsidRPr="00951E96">
        <w:rPr>
          <w:rFonts w:cs="Calibri"/>
          <w:noProof/>
          <w:lang w:val="es-ES"/>
        </w:rPr>
        <w:t>În prezentul contract următorii termeni vor fi interpretaţi astfel:</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 xml:space="preserve">contract </w:t>
      </w:r>
      <w:r w:rsidRPr="00951E96">
        <w:rPr>
          <w:rFonts w:cs="Calibri"/>
          <w:noProof/>
        </w:rPr>
        <w:t>- prezentul contract şi toate anexele sale;</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achizitor şi prestator</w:t>
      </w:r>
      <w:r w:rsidRPr="00951E96">
        <w:rPr>
          <w:rFonts w:cs="Calibri"/>
          <w:noProof/>
        </w:rPr>
        <w:t xml:space="preserve"> - părţile contractante, aşa cum sunt acestea numite în prezentul contract;</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 xml:space="preserve">preţul contractului - </w:t>
      </w:r>
      <w:r w:rsidRPr="00951E96">
        <w:rPr>
          <w:rFonts w:cs="Calibri"/>
          <w:noProof/>
        </w:rPr>
        <w:t>preţul plătibil prestatorului de către achizitor, în baza contractului, pentr îndeplinirea integrală şi corespunzătoare a tuturor obligaţiilor asumate prin contract, pentru serviciile efectiv acceptate ca fiind corespunzătoare de către Achizitor;</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servicii</w:t>
      </w:r>
      <w:r w:rsidRPr="00951E96">
        <w:rPr>
          <w:rFonts w:cs="Calibri"/>
          <w:noProof/>
        </w:rPr>
        <w:t xml:space="preserve"> – totalitatea activităţilor pe care prestatorul trebuie să le realizeze şi  care fac obiectul prezentului contract;</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forţa majoră</w:t>
      </w:r>
      <w:r w:rsidRPr="00951E96">
        <w:rPr>
          <w:rFonts w:cs="Calibri"/>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51E96">
        <w:rPr>
          <w:rFonts w:cs="Calibri"/>
          <w:noProof/>
          <w:lang w:val="es-ES"/>
        </w:rPr>
        <w:t>Nu este considerat forţă majoră un eveniment asemenea celor de mai sus care, fără a crea o imposibilitate de executare, face extrem de costisitoare executarea obligaţiilor uneia din părţi;</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rPr>
        <w:t xml:space="preserve">zi </w:t>
      </w:r>
      <w:r w:rsidRPr="00951E96">
        <w:rPr>
          <w:rFonts w:cs="Calibri"/>
          <w:noProof/>
        </w:rPr>
        <w:t>- zi calendaristică; an - 365 de zile;</w:t>
      </w:r>
    </w:p>
    <w:p w:rsidR="00D42730" w:rsidRPr="00951E96" w:rsidRDefault="00D42730" w:rsidP="00AC4577">
      <w:pPr>
        <w:numPr>
          <w:ilvl w:val="0"/>
          <w:numId w:val="15"/>
        </w:numPr>
        <w:tabs>
          <w:tab w:val="num" w:pos="349"/>
          <w:tab w:val="left" w:pos="9423"/>
        </w:tabs>
        <w:overflowPunct w:val="0"/>
        <w:autoSpaceDE w:val="0"/>
        <w:autoSpaceDN w:val="0"/>
        <w:adjustRightInd w:val="0"/>
        <w:spacing w:after="0" w:line="240" w:lineRule="auto"/>
        <w:ind w:left="360" w:right="-54"/>
        <w:jc w:val="both"/>
        <w:textAlignment w:val="baseline"/>
        <w:rPr>
          <w:rFonts w:cs="Calibri"/>
          <w:noProof/>
        </w:rPr>
      </w:pPr>
      <w:r w:rsidRPr="00951E96">
        <w:rPr>
          <w:rFonts w:cs="Calibri"/>
          <w:b/>
          <w:noProof/>
          <w:lang w:val="it-IT"/>
        </w:rPr>
        <w:t xml:space="preserve">act adiţional - </w:t>
      </w:r>
      <w:r w:rsidRPr="00951E96">
        <w:rPr>
          <w:rFonts w:cs="Calibri"/>
          <w:noProof/>
          <w:lang w:val="it-IT"/>
        </w:rPr>
        <w:t xml:space="preserve">document prin care se pot  modifica termenii şi condiţiile contractului de      prestări servicii. </w:t>
      </w:r>
    </w:p>
    <w:p w:rsidR="00D42730" w:rsidRPr="00951E96" w:rsidRDefault="00D42730" w:rsidP="00AC4577">
      <w:pPr>
        <w:numPr>
          <w:ilvl w:val="0"/>
          <w:numId w:val="15"/>
        </w:numPr>
        <w:tabs>
          <w:tab w:val="left" w:pos="9423"/>
        </w:tabs>
        <w:overflowPunct w:val="0"/>
        <w:autoSpaceDE w:val="0"/>
        <w:autoSpaceDN w:val="0"/>
        <w:adjustRightInd w:val="0"/>
        <w:spacing w:after="0" w:line="240" w:lineRule="auto"/>
        <w:ind w:left="360" w:right="-54"/>
        <w:jc w:val="both"/>
        <w:textAlignment w:val="baseline"/>
        <w:rPr>
          <w:rFonts w:cs="Calibri"/>
          <w:lang w:val="ro-RO" w:eastAsia="en-GB"/>
        </w:rPr>
      </w:pPr>
      <w:r w:rsidRPr="00951E96">
        <w:rPr>
          <w:rFonts w:cs="Calibri"/>
          <w:b/>
          <w:lang w:val="ro-RO" w:eastAsia="en-GB"/>
        </w:rPr>
        <w:t>penalitate contractuală –</w:t>
      </w:r>
      <w:r w:rsidRPr="00951E96">
        <w:rPr>
          <w:rFonts w:cs="Calibri"/>
          <w:lang w:val="ro-RO" w:eastAsia="en-GB"/>
        </w:rPr>
        <w:t xml:space="preserve"> despăgubirea stabilită în contractul de servicii ca fiind plătibilă de către una din părţile contractante către cealaltă parte, în caz de neîndeplinire sau îndeplinire necorespunzătoare a obligaţiilor din contract.</w:t>
      </w:r>
    </w:p>
    <w:p w:rsidR="00D42730" w:rsidRPr="00951E96" w:rsidRDefault="00D42730" w:rsidP="00AC4577">
      <w:pPr>
        <w:numPr>
          <w:ilvl w:val="0"/>
          <w:numId w:val="15"/>
        </w:numPr>
        <w:tabs>
          <w:tab w:val="left" w:pos="9423"/>
        </w:tabs>
        <w:overflowPunct w:val="0"/>
        <w:autoSpaceDE w:val="0"/>
        <w:autoSpaceDN w:val="0"/>
        <w:adjustRightInd w:val="0"/>
        <w:spacing w:after="0" w:line="240" w:lineRule="auto"/>
        <w:ind w:left="360" w:right="-54"/>
        <w:jc w:val="both"/>
        <w:textAlignment w:val="baseline"/>
        <w:rPr>
          <w:rFonts w:cs="Calibri"/>
          <w:lang w:val="ro-RO" w:eastAsia="en-GB"/>
        </w:rPr>
      </w:pPr>
      <w:r w:rsidRPr="00951E96">
        <w:rPr>
          <w:rFonts w:cs="Calibri"/>
          <w:b/>
          <w:lang w:val="ro-RO" w:eastAsia="en-GB"/>
        </w:rPr>
        <w:t>echipament de climatizare –</w:t>
      </w:r>
      <w:r w:rsidRPr="00951E96">
        <w:rPr>
          <w:rFonts w:cs="Calibri"/>
          <w:lang w:val="ro-RO" w:eastAsia="en-GB"/>
        </w:rPr>
        <w:t xml:space="preserve"> orice aparat sau centrala de aer conditionat care face obiectul prezentului contract, respectiv: a</w:t>
      </w:r>
      <w:r w:rsidRPr="00951E96">
        <w:rPr>
          <w:rFonts w:cs="Calibri"/>
        </w:rPr>
        <w:t>parate de climatizare (aparate de aer condiționat) tip split de perete, aparat de aer conditionat tip caseta de tavan, echipament de racier (unitate de condenser aula), centrala tratare aer si automatizare aula, agregate racire – Chillere, Ventiloconvectori tip caseta de tavan.</w:t>
      </w:r>
    </w:p>
    <w:p w:rsidR="008C64EA" w:rsidRPr="00951E96" w:rsidRDefault="008C64EA" w:rsidP="00AC4577">
      <w:pPr>
        <w:tabs>
          <w:tab w:val="left" w:pos="9423"/>
        </w:tabs>
        <w:overflowPunct w:val="0"/>
        <w:autoSpaceDE w:val="0"/>
        <w:autoSpaceDN w:val="0"/>
        <w:adjustRightInd w:val="0"/>
        <w:spacing w:after="0" w:line="240" w:lineRule="auto"/>
        <w:ind w:left="240" w:right="-54"/>
        <w:jc w:val="both"/>
        <w:textAlignment w:val="baseline"/>
        <w:rPr>
          <w:rFonts w:cs="Calibri"/>
          <w:lang w:val="ro-RO" w:eastAsia="en-GB"/>
        </w:rPr>
      </w:pPr>
    </w:p>
    <w:p w:rsidR="008C64EA" w:rsidRPr="00951E96" w:rsidRDefault="008C64EA" w:rsidP="00AC4577">
      <w:pPr>
        <w:tabs>
          <w:tab w:val="left" w:pos="9423"/>
        </w:tabs>
        <w:spacing w:after="0" w:line="240" w:lineRule="auto"/>
        <w:ind w:right="-54"/>
        <w:jc w:val="both"/>
        <w:rPr>
          <w:rFonts w:cs="Calibri"/>
          <w:b/>
          <w:noProof/>
          <w:lang w:val="it-IT"/>
        </w:rPr>
      </w:pPr>
      <w:r w:rsidRPr="00951E96">
        <w:rPr>
          <w:rFonts w:cs="Calibri"/>
          <w:b/>
          <w:noProof/>
          <w:lang w:val="it-IT"/>
        </w:rPr>
        <w:t xml:space="preserve">3. </w:t>
      </w:r>
      <w:r w:rsidRPr="00951E96">
        <w:rPr>
          <w:rFonts w:cs="Calibri"/>
          <w:b/>
          <w:i/>
          <w:noProof/>
          <w:lang w:val="it-IT"/>
        </w:rPr>
        <w:t>Interpretare</w:t>
      </w:r>
    </w:p>
    <w:p w:rsidR="00D42730" w:rsidRPr="00951E96" w:rsidRDefault="00D42730" w:rsidP="00AC4577">
      <w:pPr>
        <w:tabs>
          <w:tab w:val="left" w:pos="9423"/>
        </w:tabs>
        <w:spacing w:after="0" w:line="240" w:lineRule="auto"/>
        <w:ind w:right="-54"/>
        <w:jc w:val="both"/>
        <w:rPr>
          <w:rFonts w:cs="Calibri"/>
          <w:noProof/>
          <w:lang w:val="it-IT"/>
        </w:rPr>
      </w:pPr>
      <w:r w:rsidRPr="00951E96">
        <w:rPr>
          <w:rFonts w:cs="Calibri"/>
          <w:noProof/>
          <w:lang w:val="it-IT"/>
        </w:rPr>
        <w:t>3.1 În prezentul contract, cu excepţia unei prevederi contrare, cuvintele la forma singular vor include forma de plural şi vice versa, acolo unde acest lucru este permis de context.</w:t>
      </w:r>
    </w:p>
    <w:p w:rsidR="00D42730" w:rsidRPr="00951E96" w:rsidRDefault="00D42730" w:rsidP="00AC4577">
      <w:pPr>
        <w:tabs>
          <w:tab w:val="left" w:pos="9423"/>
        </w:tabs>
        <w:spacing w:after="0" w:line="240" w:lineRule="auto"/>
        <w:ind w:right="-54"/>
        <w:jc w:val="both"/>
        <w:rPr>
          <w:rFonts w:cs="Calibri"/>
          <w:noProof/>
          <w:lang w:val="it-IT"/>
        </w:rPr>
      </w:pPr>
      <w:r w:rsidRPr="00951E96">
        <w:rPr>
          <w:rFonts w:cs="Calibri"/>
          <w:noProof/>
          <w:lang w:val="it-IT"/>
        </w:rPr>
        <w:t>3.2. Termenul “zi”sau “zile” sau orice referire la zile reprezintă zile calendaristice dacă nu se specifică în mod diferit.</w:t>
      </w:r>
    </w:p>
    <w:p w:rsidR="00D42730" w:rsidRPr="00951E96" w:rsidRDefault="00D42730" w:rsidP="00AC4577">
      <w:pPr>
        <w:tabs>
          <w:tab w:val="left" w:pos="9423"/>
        </w:tabs>
        <w:spacing w:after="0" w:line="240" w:lineRule="auto"/>
        <w:ind w:right="-54"/>
        <w:jc w:val="both"/>
        <w:rPr>
          <w:rFonts w:cs="Calibri"/>
          <w:noProof/>
          <w:lang w:val="it-IT"/>
        </w:rPr>
      </w:pPr>
      <w:r w:rsidRPr="00951E96">
        <w:rPr>
          <w:rFonts w:cs="Calibri"/>
          <w:noProof/>
          <w:lang w:val="it-IT"/>
        </w:rPr>
        <w:t>3.3. Cuvintele referitoare la persoane sau părţi vor include societăţile şi companiile, precum şi orice organizaţie având personalitate juridică.</w:t>
      </w:r>
    </w:p>
    <w:p w:rsidR="008C64EA" w:rsidRPr="00951E96" w:rsidRDefault="00D42730" w:rsidP="00AC4577">
      <w:pPr>
        <w:tabs>
          <w:tab w:val="left" w:pos="9423"/>
        </w:tabs>
        <w:spacing w:after="0" w:line="240" w:lineRule="auto"/>
        <w:ind w:right="-54"/>
        <w:jc w:val="both"/>
        <w:rPr>
          <w:rFonts w:cs="Calibri"/>
          <w:noProof/>
          <w:lang w:val="it-IT"/>
        </w:rPr>
      </w:pPr>
      <w:r w:rsidRPr="00951E96">
        <w:rPr>
          <w:rFonts w:cs="Calibri"/>
          <w:noProof/>
          <w:lang w:val="it-IT"/>
        </w:rPr>
        <w:t xml:space="preserve">3.4. Clauzele şi expresiile vor fi interpretate prin raportare la întregul contract </w:t>
      </w:r>
    </w:p>
    <w:p w:rsidR="008F485A" w:rsidRDefault="008F485A" w:rsidP="00AC4577">
      <w:pPr>
        <w:tabs>
          <w:tab w:val="left" w:pos="9423"/>
        </w:tabs>
        <w:spacing w:after="0" w:line="240" w:lineRule="auto"/>
        <w:ind w:right="-54"/>
        <w:jc w:val="both"/>
        <w:rPr>
          <w:rFonts w:cs="Calibri"/>
          <w:b/>
          <w:i/>
          <w:noProof/>
          <w:lang w:val="es-ES"/>
        </w:rPr>
      </w:pPr>
    </w:p>
    <w:p w:rsidR="008C64EA" w:rsidRPr="00951E96" w:rsidRDefault="008C64EA" w:rsidP="00AC4577">
      <w:pPr>
        <w:tabs>
          <w:tab w:val="left" w:pos="9423"/>
        </w:tabs>
        <w:spacing w:after="0" w:line="240" w:lineRule="auto"/>
        <w:ind w:right="-54"/>
        <w:jc w:val="both"/>
        <w:rPr>
          <w:rFonts w:cs="Calibri"/>
          <w:i/>
          <w:noProof/>
          <w:lang w:val="es-ES"/>
        </w:rPr>
      </w:pPr>
      <w:r w:rsidRPr="00951E96">
        <w:rPr>
          <w:rFonts w:cs="Calibri"/>
          <w:b/>
          <w:i/>
          <w:noProof/>
          <w:lang w:val="es-ES"/>
        </w:rPr>
        <w:t xml:space="preserve">4. Obiectul principal al contractului </w:t>
      </w:r>
      <w:r w:rsidRPr="003C403A">
        <w:rPr>
          <w:rFonts w:cs="Calibri"/>
          <w:b/>
          <w:i/>
        </w:rPr>
        <w:t xml:space="preserve">si pretul contractului  </w:t>
      </w:r>
      <w:r w:rsidRPr="00951E96">
        <w:rPr>
          <w:rFonts w:cs="Calibri"/>
          <w:b/>
          <w:i/>
          <w:noProof/>
          <w:lang w:val="es-ES"/>
        </w:rPr>
        <w:t xml:space="preserve"> </w:t>
      </w:r>
    </w:p>
    <w:p w:rsidR="008C64EA" w:rsidRPr="00951E96" w:rsidRDefault="008C64EA" w:rsidP="00AC4577">
      <w:pPr>
        <w:tabs>
          <w:tab w:val="left" w:pos="9423"/>
        </w:tabs>
        <w:spacing w:after="0" w:line="240" w:lineRule="auto"/>
        <w:ind w:right="-54"/>
        <w:jc w:val="both"/>
        <w:rPr>
          <w:rFonts w:cs="Calibri"/>
          <w:noProof/>
          <w:lang w:val="es-ES"/>
        </w:rPr>
      </w:pPr>
      <w:r w:rsidRPr="00951E96">
        <w:rPr>
          <w:rFonts w:cs="Calibri"/>
          <w:noProof/>
          <w:lang w:val="es-ES"/>
        </w:rPr>
        <w:t xml:space="preserve">4.1 </w:t>
      </w:r>
      <w:r w:rsidRPr="003C403A">
        <w:t xml:space="preserve">Obiectul prezentului contract îl constituie </w:t>
      </w:r>
      <w:r w:rsidRPr="003C403A">
        <w:rPr>
          <w:rFonts w:cs="Calibri"/>
        </w:rPr>
        <w:t xml:space="preserve">prestarea </w:t>
      </w:r>
      <w:r>
        <w:rPr>
          <w:rFonts w:cs="Calibri"/>
        </w:rPr>
        <w:t xml:space="preserve">de </w:t>
      </w:r>
      <w:r w:rsidRPr="00951E96">
        <w:rPr>
          <w:rFonts w:cs="Calibri"/>
        </w:rPr>
        <w:t>“</w:t>
      </w:r>
      <w:r w:rsidRPr="003576DD">
        <w:rPr>
          <w:rFonts w:cs="Calibri"/>
          <w:b/>
          <w:bCs/>
          <w:iCs/>
        </w:rPr>
        <w:t>Servicii de mentenanță (întreținere, reparații, interventii si reglaje) a aparatelor de climatizare, a agregatelor de răcire și a ventiloconvectorilor</w:t>
      </w:r>
      <w:r>
        <w:rPr>
          <w:rFonts w:cs="Calibri"/>
          <w:b/>
          <w:bCs/>
          <w:iCs/>
        </w:rPr>
        <w:t xml:space="preserve"> </w:t>
      </w:r>
      <w:r w:rsidRPr="00951E96">
        <w:rPr>
          <w:rFonts w:cs="Calibri"/>
          <w:noProof/>
          <w:lang w:val="es-ES"/>
        </w:rPr>
        <w:t xml:space="preserve">conform </w:t>
      </w:r>
      <w:r>
        <w:rPr>
          <w:rFonts w:cs="Calibri"/>
          <w:color w:val="000000"/>
          <w:lang w:val="it-IT"/>
        </w:rPr>
        <w:t>cu</w:t>
      </w:r>
      <w:r w:rsidRPr="00843AA0">
        <w:rPr>
          <w:rFonts w:cs="Calibri"/>
          <w:color w:val="000000"/>
          <w:lang w:val="it-IT"/>
        </w:rPr>
        <w:t xml:space="preserve"> </w:t>
      </w:r>
      <w:r>
        <w:rPr>
          <w:rFonts w:cs="Calibri"/>
          <w:color w:val="000000"/>
          <w:lang w:val="it-IT"/>
        </w:rPr>
        <w:t xml:space="preserve">cerintele caietului de sarcini, </w:t>
      </w:r>
      <w:r>
        <w:rPr>
          <w:rFonts w:cs="Calibri"/>
          <w:noProof/>
          <w:lang w:val="es-ES"/>
        </w:rPr>
        <w:t>propunerea</w:t>
      </w:r>
      <w:r w:rsidRPr="00951E96">
        <w:rPr>
          <w:rFonts w:cs="Calibri"/>
          <w:noProof/>
          <w:lang w:val="es-ES"/>
        </w:rPr>
        <w:t xml:space="preserve"> tehnic</w:t>
      </w:r>
      <w:r>
        <w:rPr>
          <w:rFonts w:cs="Calibri"/>
          <w:noProof/>
          <w:lang w:val="es-ES"/>
        </w:rPr>
        <w:t>a si financiara</w:t>
      </w:r>
      <w:r w:rsidRPr="00951E96">
        <w:rPr>
          <w:rFonts w:cs="Calibri"/>
          <w:noProof/>
          <w:lang w:val="es-ES"/>
        </w:rPr>
        <w:t xml:space="preserve"> </w:t>
      </w:r>
      <w:r w:rsidRPr="00843AA0">
        <w:rPr>
          <w:rFonts w:cs="Calibri"/>
          <w:color w:val="000000"/>
          <w:lang w:val="it-IT"/>
        </w:rPr>
        <w:t>anexe la prezentul contract,</w:t>
      </w:r>
      <w:r w:rsidRPr="00843AA0">
        <w:rPr>
          <w:rFonts w:cs="Calibri"/>
          <w:b/>
          <w:i/>
          <w:lang w:val="ro-RO"/>
        </w:rPr>
        <w:t xml:space="preserve"> </w:t>
      </w:r>
      <w:r w:rsidRPr="00843AA0">
        <w:rPr>
          <w:rFonts w:cs="Calibri"/>
          <w:noProof/>
          <w:lang w:val="it-IT"/>
        </w:rPr>
        <w:t>în perioada convenita şi în conformitate cu obligaţiile asumate prin prezentul contract</w:t>
      </w:r>
      <w:r>
        <w:rPr>
          <w:rFonts w:cs="Calibri"/>
          <w:noProof/>
          <w:lang w:val="it-IT"/>
        </w:rPr>
        <w:t>.</w:t>
      </w:r>
    </w:p>
    <w:p w:rsidR="008C64EA" w:rsidRPr="00885CC3" w:rsidRDefault="008C64EA" w:rsidP="00AC4577">
      <w:pPr>
        <w:tabs>
          <w:tab w:val="left" w:pos="9423"/>
        </w:tabs>
        <w:spacing w:after="0" w:line="240" w:lineRule="auto"/>
        <w:ind w:right="-54"/>
        <w:jc w:val="both"/>
        <w:rPr>
          <w:rFonts w:cs="Calibri"/>
        </w:rPr>
      </w:pPr>
      <w:r>
        <w:rPr>
          <w:rFonts w:cs="Calibri"/>
          <w:noProof/>
          <w:lang w:val="ro-RO"/>
        </w:rPr>
        <w:t xml:space="preserve">(2) </w:t>
      </w:r>
      <w:r w:rsidRPr="00951E96">
        <w:rPr>
          <w:rFonts w:cs="Calibri"/>
          <w:noProof/>
          <w:lang w:val="ro-RO"/>
        </w:rPr>
        <w:t>Operatiunile de i</w:t>
      </w:r>
      <w:r w:rsidRPr="00951E96">
        <w:rPr>
          <w:rFonts w:cs="Calibri"/>
        </w:rPr>
        <w:t xml:space="preserve">ntreţinere a echipamentelor de climatizare prin efectuarea de revizii sunt mentionate in </w:t>
      </w:r>
      <w:r w:rsidRPr="00885CC3">
        <w:rPr>
          <w:rFonts w:cs="Calibri"/>
        </w:rPr>
        <w:t>caietul de sarcini.</w:t>
      </w:r>
    </w:p>
    <w:p w:rsidR="008C64EA" w:rsidRDefault="008C64EA" w:rsidP="00AC4577">
      <w:pPr>
        <w:pStyle w:val="DefaultText"/>
        <w:tabs>
          <w:tab w:val="left" w:pos="9423"/>
        </w:tabs>
        <w:ind w:right="-54"/>
        <w:jc w:val="both"/>
        <w:rPr>
          <w:rFonts w:ascii="Calibri" w:hAnsi="Calibri" w:cs="Calibri"/>
          <w:sz w:val="22"/>
          <w:szCs w:val="22"/>
        </w:rPr>
      </w:pPr>
      <w:r w:rsidRPr="00885CC3">
        <w:rPr>
          <w:rFonts w:ascii="Calibri" w:hAnsi="Calibri" w:cs="Calibri"/>
          <w:sz w:val="22"/>
          <w:szCs w:val="22"/>
        </w:rPr>
        <w:t xml:space="preserve">4.2 </w:t>
      </w:r>
      <w:r>
        <w:rPr>
          <w:rFonts w:ascii="Calibri" w:hAnsi="Calibri" w:cs="Calibri"/>
          <w:sz w:val="22"/>
          <w:szCs w:val="22"/>
        </w:rPr>
        <w:t>–</w:t>
      </w:r>
      <w:r w:rsidRPr="00885CC3">
        <w:rPr>
          <w:rFonts w:ascii="Calibri" w:hAnsi="Calibri" w:cs="Calibri"/>
          <w:sz w:val="22"/>
          <w:szCs w:val="22"/>
        </w:rPr>
        <w:t xml:space="preserve"> </w:t>
      </w:r>
      <w:r>
        <w:rPr>
          <w:rFonts w:ascii="Calibri" w:hAnsi="Calibri" w:cs="Calibri"/>
          <w:sz w:val="22"/>
          <w:szCs w:val="22"/>
        </w:rPr>
        <w:t xml:space="preserve">(1) </w:t>
      </w:r>
      <w:r w:rsidRPr="00885CC3">
        <w:rPr>
          <w:rFonts w:ascii="Calibri" w:hAnsi="Calibri" w:cs="Calibri"/>
          <w:sz w:val="22"/>
          <w:szCs w:val="22"/>
          <w:lang w:val="es-ES"/>
        </w:rPr>
        <w:t>Preţul total convenit pentru îndeplinirea contractului de s</w:t>
      </w:r>
      <w:r w:rsidRPr="00885CC3">
        <w:rPr>
          <w:rFonts w:ascii="Calibri" w:hAnsi="Calibri" w:cs="Calibri"/>
          <w:bCs/>
          <w:iCs/>
          <w:sz w:val="22"/>
          <w:szCs w:val="22"/>
        </w:rPr>
        <w:t>ervicii de mentenanță (întreținere, reparații, interventii, reglaje) a echipamentelor de climatizare</w:t>
      </w:r>
      <w:r w:rsidRPr="00885CC3">
        <w:rPr>
          <w:rFonts w:ascii="Calibri" w:hAnsi="Calibri" w:cs="Calibri"/>
          <w:sz w:val="22"/>
          <w:szCs w:val="22"/>
          <w:lang w:val="es-ES"/>
        </w:rPr>
        <w:t xml:space="preserve">, este de </w:t>
      </w:r>
      <w:r w:rsidRPr="00885CC3">
        <w:rPr>
          <w:rFonts w:ascii="Calibri" w:hAnsi="Calibri" w:cs="Calibri"/>
          <w:b/>
          <w:sz w:val="22"/>
          <w:szCs w:val="22"/>
          <w:lang w:val="es-ES"/>
        </w:rPr>
        <w:t xml:space="preserve">_________________ lei, </w:t>
      </w:r>
      <w:r w:rsidRPr="00885CC3">
        <w:rPr>
          <w:rFonts w:ascii="Calibri" w:hAnsi="Calibri" w:cs="Calibri"/>
          <w:sz w:val="22"/>
          <w:szCs w:val="22"/>
          <w:lang w:val="es-ES"/>
        </w:rPr>
        <w:t xml:space="preserve">la care se adaugă TVA in valoare de_____________lei, </w:t>
      </w:r>
      <w:r w:rsidRPr="00885CC3">
        <w:rPr>
          <w:rFonts w:ascii="Calibri" w:hAnsi="Calibri" w:cs="Calibri"/>
          <w:sz w:val="22"/>
          <w:szCs w:val="22"/>
        </w:rPr>
        <w:t>platibil in doua transe, respectiv 1/2 din pretul total, dupa fiecare revizie semestriala</w:t>
      </w:r>
      <w:r>
        <w:rPr>
          <w:rFonts w:ascii="Calibri" w:hAnsi="Calibri" w:cs="Calibri"/>
          <w:sz w:val="22"/>
          <w:szCs w:val="22"/>
        </w:rPr>
        <w:t xml:space="preserve"> și completare freon lipsă aparate</w:t>
      </w:r>
      <w:r w:rsidRPr="00885CC3">
        <w:rPr>
          <w:rFonts w:ascii="Calibri" w:hAnsi="Calibri" w:cs="Calibri"/>
          <w:sz w:val="22"/>
          <w:szCs w:val="22"/>
        </w:rPr>
        <w:t>.</w:t>
      </w:r>
    </w:p>
    <w:p w:rsidR="008C64EA" w:rsidRDefault="008C64EA" w:rsidP="00AC4577">
      <w:pPr>
        <w:tabs>
          <w:tab w:val="left" w:pos="9423"/>
        </w:tabs>
        <w:spacing w:after="0" w:line="240" w:lineRule="auto"/>
        <w:ind w:right="-54"/>
        <w:jc w:val="both"/>
        <w:rPr>
          <w:rFonts w:cs="Calibri"/>
          <w:noProof/>
          <w:lang w:val="es-ES"/>
        </w:rPr>
      </w:pPr>
      <w:r>
        <w:rPr>
          <w:rFonts w:cs="Calibri"/>
          <w:noProof/>
          <w:lang w:val="es-ES"/>
        </w:rPr>
        <w:t xml:space="preserve">(2) </w:t>
      </w:r>
      <w:r w:rsidRPr="00951E96">
        <w:rPr>
          <w:rFonts w:cs="Calibri"/>
          <w:noProof/>
          <w:lang w:val="es-ES"/>
        </w:rPr>
        <w:t>Pretul contractului nu include valoare</w:t>
      </w:r>
      <w:r>
        <w:rPr>
          <w:rFonts w:cs="Calibri"/>
          <w:noProof/>
          <w:lang w:val="es-ES"/>
        </w:rPr>
        <w:t>a freonului, lichidului antigel,</w:t>
      </w:r>
      <w:r w:rsidRPr="00951E96">
        <w:rPr>
          <w:rFonts w:cs="Calibri"/>
          <w:noProof/>
          <w:lang w:val="es-ES"/>
        </w:rPr>
        <w:t xml:space="preserve"> pieselor / componentelor ce pot fi achizitionate pentru </w:t>
      </w:r>
      <w:r w:rsidR="005326DE">
        <w:rPr>
          <w:rFonts w:cs="Calibri"/>
          <w:noProof/>
          <w:lang w:val="es-ES"/>
        </w:rPr>
        <w:t xml:space="preserve">intretinerea si </w:t>
      </w:r>
      <w:r w:rsidRPr="00951E96">
        <w:rPr>
          <w:rFonts w:cs="Calibri"/>
          <w:noProof/>
          <w:lang w:val="es-ES"/>
        </w:rPr>
        <w:t>repararea echipamentelor de climatizare.</w:t>
      </w:r>
      <w:r>
        <w:rPr>
          <w:rFonts w:cs="Calibri"/>
          <w:noProof/>
          <w:lang w:val="es-ES"/>
        </w:rPr>
        <w:t xml:space="preserve"> </w:t>
      </w:r>
    </w:p>
    <w:p w:rsidR="008C64EA" w:rsidRPr="00442245" w:rsidRDefault="008C64EA" w:rsidP="00AC4577">
      <w:pPr>
        <w:tabs>
          <w:tab w:val="left" w:pos="9423"/>
        </w:tabs>
        <w:spacing w:after="0" w:line="240" w:lineRule="auto"/>
        <w:ind w:right="-54"/>
        <w:jc w:val="both"/>
        <w:rPr>
          <w:rFonts w:cs="Calibri"/>
          <w:noProof/>
          <w:lang w:val="ro-RO"/>
        </w:rPr>
      </w:pPr>
      <w:r>
        <w:rPr>
          <w:rFonts w:cs="Calibri"/>
        </w:rPr>
        <w:t xml:space="preserve">4.3 (1) </w:t>
      </w:r>
      <w:r w:rsidRPr="00442245">
        <w:rPr>
          <w:rFonts w:cs="Calibri"/>
        </w:rPr>
        <w:t>Pret</w:t>
      </w:r>
      <w:r>
        <w:rPr>
          <w:rFonts w:cs="Calibri"/>
        </w:rPr>
        <w:t>ul</w:t>
      </w:r>
      <w:r w:rsidRPr="00442245">
        <w:rPr>
          <w:rFonts w:cs="Calibri"/>
        </w:rPr>
        <w:t>/ora/manopera pentru orice operațiune, de natura demontării și reinstalării unor aparate, la schimbarea locației acestora sau instalarea de echipamente noi care le înlocuiesc pe cele defecte ce nu mai pot fi reparate, funcție de necesitățile universității este de__________________lei/ora</w:t>
      </w:r>
    </w:p>
    <w:p w:rsidR="008C64EA" w:rsidRPr="00885CC3" w:rsidRDefault="008C64EA" w:rsidP="00AC4577">
      <w:pPr>
        <w:tabs>
          <w:tab w:val="left" w:pos="9423"/>
        </w:tabs>
        <w:spacing w:after="0" w:line="240" w:lineRule="auto"/>
        <w:ind w:right="-54"/>
        <w:jc w:val="both"/>
        <w:rPr>
          <w:rFonts w:cs="Calibri"/>
        </w:rPr>
      </w:pPr>
      <w:r>
        <w:rPr>
          <w:rFonts w:cs="Calibri"/>
          <w:lang w:val="ro-RO"/>
        </w:rPr>
        <w:t>(2)</w:t>
      </w:r>
      <w:r w:rsidRPr="00885CC3">
        <w:rPr>
          <w:rFonts w:cs="Calibri"/>
          <w:lang w:val="ro-RO"/>
        </w:rPr>
        <w:t xml:space="preserve"> </w:t>
      </w:r>
      <w:r w:rsidRPr="00951E96">
        <w:rPr>
          <w:rFonts w:cs="Calibri"/>
          <w:noProof/>
          <w:lang w:val="es-ES"/>
        </w:rPr>
        <w:t xml:space="preserve">Pretul contractului include </w:t>
      </w:r>
      <w:r w:rsidRPr="00951E96">
        <w:rPr>
          <w:rFonts w:cs="Calibri"/>
        </w:rPr>
        <w:t xml:space="preserve">toate cheltuielile directe si indirecte, aferente reviziilor semestriale si toate cheltuieli </w:t>
      </w:r>
      <w:r w:rsidRPr="007C5357">
        <w:rPr>
          <w:rFonts w:cs="Calibri"/>
          <w:lang w:val="it-IT"/>
        </w:rPr>
        <w:t xml:space="preserve">generate de </w:t>
      </w:r>
      <w:r w:rsidRPr="007C5357">
        <w:rPr>
          <w:rFonts w:cs="Calibri"/>
        </w:rPr>
        <w:t xml:space="preserve">orice categorie de activitati </w:t>
      </w:r>
      <w:r w:rsidRPr="00951E96">
        <w:rPr>
          <w:rFonts w:cs="Calibri"/>
        </w:rPr>
        <w:t>ocazionate de prestarea serviciilor de ment</w:t>
      </w:r>
      <w:r>
        <w:rPr>
          <w:rFonts w:cs="Calibri"/>
        </w:rPr>
        <w:t>e</w:t>
      </w:r>
      <w:r w:rsidRPr="00951E96">
        <w:rPr>
          <w:rFonts w:cs="Calibri"/>
        </w:rPr>
        <w:t>nanţă (întreținere, reparații, interventii, reglaje, etc) ulterioare, material</w:t>
      </w:r>
      <w:r>
        <w:rPr>
          <w:rFonts w:cs="Calibri"/>
        </w:rPr>
        <w:t>e</w:t>
      </w:r>
      <w:r w:rsidRPr="00951E96">
        <w:rPr>
          <w:rFonts w:cs="Calibri"/>
        </w:rPr>
        <w:t xml:space="preserve"> consumabile uzuale necesare prestarii service-ului, manopera aferenta pentru înlocuirea componetelor, pieselor de schimb sau altor materiale, </w:t>
      </w:r>
      <w:r w:rsidRPr="00951E96">
        <w:rPr>
          <w:rFonts w:cs="Calibri"/>
          <w:lang w:val="es-ES"/>
        </w:rPr>
        <w:t>alte cheltuieli conexe serviciului,</w:t>
      </w:r>
      <w:r w:rsidRPr="00951E96">
        <w:rPr>
          <w:rFonts w:cs="Calibri"/>
        </w:rPr>
        <w:t xml:space="preserve"> transport la/de la locatii, indiferent de numarul de solicitari din partea </w:t>
      </w:r>
      <w:r w:rsidR="00E0284B">
        <w:rPr>
          <w:rFonts w:cs="Calibri"/>
        </w:rPr>
        <w:t>achizitor</w:t>
      </w:r>
      <w:r w:rsidRPr="00951E96">
        <w:rPr>
          <w:rFonts w:cs="Calibri"/>
        </w:rPr>
        <w:t xml:space="preserve">ul, in perioada de derulare a contractului, </w:t>
      </w:r>
      <w:r w:rsidRPr="007C5357">
        <w:rPr>
          <w:rFonts w:cs="Calibri"/>
        </w:rPr>
        <w:t>necesare pentru prestarea unor servicii complete, de calitate si conforme.</w:t>
      </w:r>
    </w:p>
    <w:p w:rsidR="008C64EA" w:rsidRPr="00951E96" w:rsidRDefault="008C64EA" w:rsidP="00AC4577">
      <w:pPr>
        <w:tabs>
          <w:tab w:val="left" w:pos="9423"/>
        </w:tabs>
        <w:spacing w:after="0" w:line="240" w:lineRule="auto"/>
        <w:ind w:right="-54"/>
        <w:jc w:val="both"/>
        <w:rPr>
          <w:rFonts w:cs="Calibri"/>
          <w:noProof/>
          <w:lang w:val="ro-RO"/>
        </w:rPr>
      </w:pPr>
      <w:r w:rsidRPr="003C403A">
        <w:rPr>
          <w:rFonts w:cs="Calibri"/>
          <w:lang w:val="ro-RO"/>
        </w:rPr>
        <w:t xml:space="preserve">4.4 - </w:t>
      </w:r>
      <w:r w:rsidRPr="003C403A">
        <w:rPr>
          <w:rFonts w:cs="Calibri"/>
          <w:lang w:val="it-IT"/>
        </w:rPr>
        <w:t>Preţul este ferm în lei şi nu poate fi modifica</w:t>
      </w:r>
      <w:r>
        <w:rPr>
          <w:rFonts w:cs="Calibri"/>
          <w:lang w:val="it-IT"/>
        </w:rPr>
        <w:t>t</w:t>
      </w:r>
      <w:r w:rsidRPr="003C403A">
        <w:rPr>
          <w:rFonts w:cs="Calibri"/>
          <w:lang w:val="it-IT"/>
        </w:rPr>
        <w:t xml:space="preserve"> pe intreaga perioada de derulare a contract.</w:t>
      </w:r>
    </w:p>
    <w:p w:rsidR="008C64EA" w:rsidRPr="00951E96" w:rsidRDefault="008C64EA" w:rsidP="00AC4577">
      <w:pPr>
        <w:tabs>
          <w:tab w:val="left" w:pos="9423"/>
        </w:tabs>
        <w:spacing w:after="0" w:line="240" w:lineRule="auto"/>
        <w:ind w:right="-54"/>
        <w:jc w:val="both"/>
        <w:rPr>
          <w:rFonts w:cs="Calibri"/>
          <w:b/>
          <w:i/>
          <w:noProof/>
          <w:lang w:val="es-ES"/>
        </w:rPr>
      </w:pPr>
    </w:p>
    <w:p w:rsidR="008C64EA" w:rsidRPr="00382ADE" w:rsidRDefault="008C64EA" w:rsidP="00AC4577">
      <w:pPr>
        <w:tabs>
          <w:tab w:val="left" w:pos="9423"/>
        </w:tabs>
        <w:spacing w:after="0" w:line="240" w:lineRule="auto"/>
        <w:ind w:right="-54"/>
        <w:jc w:val="both"/>
        <w:rPr>
          <w:rFonts w:cs="Calibri"/>
          <w:b/>
          <w:i/>
          <w:noProof/>
          <w:lang w:val="es-ES"/>
        </w:rPr>
      </w:pPr>
      <w:r w:rsidRPr="00382ADE">
        <w:rPr>
          <w:rFonts w:cs="Calibri"/>
          <w:b/>
          <w:i/>
          <w:noProof/>
          <w:lang w:val="es-ES"/>
        </w:rPr>
        <w:t>5. Durata contractului</w:t>
      </w:r>
    </w:p>
    <w:p w:rsidR="00382ADE" w:rsidRPr="008600C0" w:rsidRDefault="008C64EA" w:rsidP="00382ADE">
      <w:pPr>
        <w:tabs>
          <w:tab w:val="left" w:pos="9423"/>
        </w:tabs>
        <w:spacing w:after="0" w:line="240" w:lineRule="auto"/>
        <w:jc w:val="both"/>
        <w:rPr>
          <w:rFonts w:cs="Calibri"/>
        </w:rPr>
      </w:pPr>
      <w:r w:rsidRPr="008600C0">
        <w:rPr>
          <w:rFonts w:cs="Calibri"/>
          <w:noProof/>
          <w:lang w:val="es-ES"/>
        </w:rPr>
        <w:t>5.1</w:t>
      </w:r>
      <w:r w:rsidRPr="008600C0">
        <w:rPr>
          <w:rFonts w:cs="Calibri"/>
        </w:rPr>
        <w:t xml:space="preserve">. </w:t>
      </w:r>
      <w:r w:rsidR="00382ADE" w:rsidRPr="008600C0">
        <w:rPr>
          <w:rFonts w:cs="Calibri"/>
        </w:rPr>
        <w:t xml:space="preserve">(1) </w:t>
      </w:r>
      <w:r w:rsidRPr="008600C0">
        <w:rPr>
          <w:rFonts w:cs="Calibri"/>
          <w:lang w:eastAsia="ar-SA"/>
        </w:rPr>
        <w:t xml:space="preserve">Serviciile ce fac obiectul prezentului contract vor fi prestate </w:t>
      </w:r>
      <w:r w:rsidRPr="008600C0">
        <w:rPr>
          <w:rStyle w:val="tsp1"/>
          <w:rFonts w:cs="Calibri"/>
        </w:rPr>
        <w:t xml:space="preserve">în perioada </w:t>
      </w:r>
      <w:r w:rsidR="00ED6A4A" w:rsidRPr="008600C0">
        <w:rPr>
          <w:rStyle w:val="tsp1"/>
          <w:rFonts w:cs="Calibri"/>
        </w:rPr>
        <w:t>01.01-31.12.202</w:t>
      </w:r>
      <w:r w:rsidR="00134512" w:rsidRPr="008600C0">
        <w:rPr>
          <w:rStyle w:val="tsp1"/>
          <w:rFonts w:cs="Calibri"/>
        </w:rPr>
        <w:t>2</w:t>
      </w:r>
      <w:r w:rsidRPr="008600C0">
        <w:rPr>
          <w:rFonts w:cs="Calibri"/>
          <w:lang w:eastAsia="ar-SA"/>
        </w:rPr>
        <w:t>.</w:t>
      </w:r>
      <w:r w:rsidR="00382ADE" w:rsidRPr="008600C0">
        <w:rPr>
          <w:rFonts w:cs="Calibri"/>
          <w:lang w:eastAsia="ar-SA"/>
        </w:rPr>
        <w:t xml:space="preserve"> </w:t>
      </w:r>
      <w:r w:rsidR="00382ADE" w:rsidRPr="008600C0">
        <w:rPr>
          <w:rFonts w:cs="Calibri"/>
          <w:lang w:val="ro-RO"/>
        </w:rPr>
        <w:t xml:space="preserve">cu posibilitatea de prelungire pentru o perioadă ce nu va depăși 4 luni (estimat 01.01.2023-30.04.2023) în conformitate cu prevederile art. 165 din H.G. nr. 395/2016, cu modificările și completările ulterioare. Prelungirea duratei contractului se va realiza numai în cazul în care Universitatea Maritimă din Constanța, la sfârșitul anului bugetar (31 decembrie 2022) se află în imposibilitatea încheierii unui nou contract pentru perioada estimată 01.01.2023-30.04.2023. </w:t>
      </w:r>
    </w:p>
    <w:p w:rsidR="008C64EA" w:rsidRPr="008600C0" w:rsidRDefault="00382ADE" w:rsidP="00382ADE">
      <w:pPr>
        <w:keepNext/>
        <w:spacing w:after="0" w:line="240" w:lineRule="auto"/>
        <w:jc w:val="both"/>
        <w:rPr>
          <w:rStyle w:val="tsp1"/>
          <w:rFonts w:cs="Calibri"/>
          <w:lang w:val="ro-RO"/>
        </w:rPr>
      </w:pPr>
      <w:r w:rsidRPr="008600C0">
        <w:rPr>
          <w:rFonts w:cs="Calibri"/>
          <w:lang w:val="ro-RO"/>
        </w:rPr>
        <w:t>(2) Dreptul autorității contractante de a opta pentru suplimentarea cantităților de servicii contractate este condiționat de existența resurselor financiare alocate cu această destinație.</w:t>
      </w:r>
    </w:p>
    <w:p w:rsidR="008C64EA" w:rsidRPr="008600C0" w:rsidRDefault="008C64EA" w:rsidP="00AC4577">
      <w:pPr>
        <w:tabs>
          <w:tab w:val="left" w:pos="9423"/>
        </w:tabs>
        <w:suppressAutoHyphens/>
        <w:ind w:right="-54"/>
        <w:jc w:val="both"/>
        <w:rPr>
          <w:rFonts w:cs="Calibri"/>
          <w:i/>
        </w:rPr>
      </w:pPr>
      <w:r w:rsidRPr="008600C0">
        <w:rPr>
          <w:rFonts w:cs="Calibri"/>
          <w:lang w:eastAsia="ar-SA"/>
        </w:rPr>
        <w:t xml:space="preserve">5.2 </w:t>
      </w:r>
      <w:r w:rsidRPr="008600C0">
        <w:rPr>
          <w:rFonts w:cs="Calibri"/>
        </w:rPr>
        <w:t xml:space="preserve">Prezentul contract rămâne valabil dupa termenul specificat la art. 5.1. pe toata perioada de garantie de _________ luni/ani, prevazuta la art 13 din prezentul contract. </w:t>
      </w:r>
    </w:p>
    <w:p w:rsidR="008C64EA" w:rsidRPr="00B3371B" w:rsidRDefault="008C64EA" w:rsidP="00AC4577">
      <w:pPr>
        <w:pStyle w:val="DefaultText"/>
        <w:tabs>
          <w:tab w:val="left" w:pos="9423"/>
        </w:tabs>
        <w:ind w:right="-54"/>
        <w:jc w:val="both"/>
        <w:rPr>
          <w:rFonts w:ascii="Calibri" w:hAnsi="Calibri" w:cs="Calibri"/>
          <w:b/>
          <w:i/>
          <w:sz w:val="22"/>
          <w:szCs w:val="22"/>
        </w:rPr>
      </w:pPr>
      <w:r w:rsidRPr="00B3371B">
        <w:rPr>
          <w:rFonts w:ascii="Calibri" w:hAnsi="Calibri" w:cs="Calibri"/>
          <w:b/>
          <w:i/>
          <w:sz w:val="22"/>
          <w:szCs w:val="22"/>
        </w:rPr>
        <w:t>6. Documentele contractului</w:t>
      </w:r>
    </w:p>
    <w:p w:rsidR="008C64EA" w:rsidRPr="00B3371B" w:rsidRDefault="008C64EA" w:rsidP="00AC4577">
      <w:pPr>
        <w:pStyle w:val="DefaultText1"/>
        <w:numPr>
          <w:ilvl w:val="1"/>
          <w:numId w:val="31"/>
        </w:numPr>
        <w:tabs>
          <w:tab w:val="left" w:pos="9423"/>
        </w:tabs>
        <w:ind w:right="-54"/>
        <w:jc w:val="both"/>
        <w:rPr>
          <w:rFonts w:ascii="Calibri" w:hAnsi="Calibri" w:cs="Calibri"/>
          <w:noProof/>
          <w:sz w:val="22"/>
          <w:szCs w:val="22"/>
        </w:rPr>
      </w:pPr>
      <w:r w:rsidRPr="00B3371B">
        <w:rPr>
          <w:rFonts w:ascii="Calibri" w:hAnsi="Calibri" w:cs="Calibri"/>
          <w:noProof/>
          <w:sz w:val="22"/>
          <w:szCs w:val="22"/>
        </w:rPr>
        <w:t>- Documentele contractului sunt:</w:t>
      </w:r>
    </w:p>
    <w:p w:rsidR="008C64EA" w:rsidRPr="00B3371B" w:rsidRDefault="008C64EA" w:rsidP="00AC4577">
      <w:pPr>
        <w:pStyle w:val="DefaultText1"/>
        <w:numPr>
          <w:ilvl w:val="0"/>
          <w:numId w:val="30"/>
        </w:numPr>
        <w:tabs>
          <w:tab w:val="left" w:pos="9423"/>
        </w:tabs>
        <w:ind w:right="-54"/>
        <w:jc w:val="both"/>
        <w:rPr>
          <w:rStyle w:val="tli1"/>
          <w:rFonts w:ascii="Calibri" w:hAnsi="Calibri" w:cs="Calibri"/>
          <w:noProof/>
          <w:szCs w:val="22"/>
        </w:rPr>
      </w:pPr>
      <w:r w:rsidRPr="00B3371B">
        <w:rPr>
          <w:rStyle w:val="tli1"/>
          <w:rFonts w:ascii="Calibri" w:hAnsi="Calibri" w:cs="Calibri"/>
          <w:noProof/>
          <w:szCs w:val="22"/>
        </w:rPr>
        <w:t>Documentatia de atribuire</w:t>
      </w:r>
    </w:p>
    <w:p w:rsidR="008C64EA" w:rsidRDefault="008C64EA" w:rsidP="00AC4577">
      <w:pPr>
        <w:pStyle w:val="DefaultText1"/>
        <w:numPr>
          <w:ilvl w:val="0"/>
          <w:numId w:val="30"/>
        </w:numPr>
        <w:tabs>
          <w:tab w:val="left" w:pos="9423"/>
        </w:tabs>
        <w:ind w:right="-54"/>
        <w:jc w:val="both"/>
        <w:rPr>
          <w:rFonts w:ascii="Calibri" w:hAnsi="Calibri" w:cs="Calibri"/>
          <w:noProof/>
          <w:sz w:val="22"/>
          <w:szCs w:val="22"/>
        </w:rPr>
      </w:pPr>
      <w:r w:rsidRPr="00B3371B">
        <w:rPr>
          <w:rStyle w:val="tli1"/>
          <w:rFonts w:ascii="Calibri" w:hAnsi="Calibri" w:cs="Calibri"/>
          <w:noProof/>
          <w:szCs w:val="22"/>
        </w:rPr>
        <w:t xml:space="preserve">Propunerea tehnică și financiară a furnizorului </w:t>
      </w:r>
      <w:r w:rsidRPr="00B3371B">
        <w:rPr>
          <w:rFonts w:ascii="Calibri" w:hAnsi="Calibri" w:cs="Calibri"/>
          <w:noProof/>
          <w:sz w:val="22"/>
          <w:szCs w:val="22"/>
        </w:rPr>
        <w:t>inclusiv clarificările din perioada de evaluare;</w:t>
      </w:r>
    </w:p>
    <w:p w:rsidR="008C64EA" w:rsidRPr="00B3371B" w:rsidRDefault="008C64EA" w:rsidP="00AC4577">
      <w:pPr>
        <w:pStyle w:val="DefaultText1"/>
        <w:numPr>
          <w:ilvl w:val="0"/>
          <w:numId w:val="30"/>
        </w:numPr>
        <w:tabs>
          <w:tab w:val="left" w:pos="9423"/>
        </w:tabs>
        <w:ind w:right="-54"/>
        <w:jc w:val="both"/>
        <w:rPr>
          <w:rStyle w:val="tal1"/>
          <w:rFonts w:ascii="Calibri" w:hAnsi="Calibri" w:cs="Calibri"/>
          <w:noProof/>
          <w:sz w:val="22"/>
          <w:szCs w:val="22"/>
        </w:rPr>
      </w:pPr>
      <w:r w:rsidRPr="00B3371B">
        <w:rPr>
          <w:rStyle w:val="tal1"/>
          <w:rFonts w:ascii="Calibri" w:hAnsi="Calibri" w:cs="Calibri"/>
          <w:noProof/>
          <w:sz w:val="22"/>
          <w:szCs w:val="22"/>
        </w:rPr>
        <w:t>Acte adiționale, dacă există;</w:t>
      </w:r>
    </w:p>
    <w:p w:rsidR="008C64EA" w:rsidRPr="00B3371B" w:rsidRDefault="008C64EA" w:rsidP="00AC4577">
      <w:pPr>
        <w:pStyle w:val="DefaultText1"/>
        <w:numPr>
          <w:ilvl w:val="0"/>
          <w:numId w:val="30"/>
        </w:numPr>
        <w:tabs>
          <w:tab w:val="left" w:pos="9423"/>
        </w:tabs>
        <w:ind w:right="-54"/>
        <w:jc w:val="both"/>
        <w:rPr>
          <w:rFonts w:ascii="Calibri" w:hAnsi="Calibri" w:cs="Calibri"/>
          <w:noProof/>
          <w:sz w:val="22"/>
          <w:szCs w:val="22"/>
        </w:rPr>
      </w:pPr>
      <w:r w:rsidRPr="00B3371B">
        <w:rPr>
          <w:rFonts w:ascii="Calibri" w:hAnsi="Calibri" w:cs="Calibri"/>
          <w:noProof/>
          <w:sz w:val="22"/>
          <w:szCs w:val="22"/>
        </w:rPr>
        <w:t>Alte alte documente pe care părţile le înţeleg ca fiind ale contractului.</w:t>
      </w:r>
    </w:p>
    <w:p w:rsidR="008C64EA" w:rsidRPr="00B3371B" w:rsidRDefault="008C64EA" w:rsidP="00AC4577">
      <w:pPr>
        <w:pStyle w:val="DefaultText1"/>
        <w:tabs>
          <w:tab w:val="left" w:pos="9423"/>
        </w:tabs>
        <w:ind w:right="-54"/>
        <w:jc w:val="both"/>
        <w:rPr>
          <w:rFonts w:ascii="Calibri" w:hAnsi="Calibri" w:cs="Calibri"/>
          <w:noProof/>
          <w:sz w:val="22"/>
          <w:szCs w:val="22"/>
        </w:rPr>
      </w:pPr>
      <w:r>
        <w:rPr>
          <w:rFonts w:ascii="Calibri" w:hAnsi="Calibri" w:cs="Calibri"/>
          <w:noProof/>
          <w:sz w:val="22"/>
          <w:szCs w:val="22"/>
        </w:rPr>
        <w:t xml:space="preserve">6.2 - </w:t>
      </w:r>
      <w:r w:rsidRPr="00B3371B">
        <w:rPr>
          <w:rFonts w:ascii="Calibri" w:hAnsi="Calibri" w:cs="Calibri"/>
          <w:noProof/>
          <w:sz w:val="22"/>
          <w:szCs w:val="22"/>
        </w:rPr>
        <w:t>Orice contradicție ivită între documentele contractului se va rezolva prin aplicarea ordinei de prioritate stabilită la art.6.1.</w:t>
      </w:r>
    </w:p>
    <w:p w:rsidR="008C64EA" w:rsidRPr="00B3371B" w:rsidRDefault="008C64EA" w:rsidP="00AC4577">
      <w:pPr>
        <w:tabs>
          <w:tab w:val="left" w:pos="9423"/>
        </w:tabs>
        <w:autoSpaceDE w:val="0"/>
        <w:autoSpaceDN w:val="0"/>
        <w:adjustRightInd w:val="0"/>
        <w:spacing w:after="0" w:line="240" w:lineRule="auto"/>
        <w:ind w:right="-54"/>
        <w:jc w:val="both"/>
        <w:rPr>
          <w:rFonts w:cs="Calibri"/>
          <w:b/>
          <w:i/>
          <w:noProof/>
        </w:rPr>
      </w:pPr>
    </w:p>
    <w:p w:rsidR="008C64EA" w:rsidRPr="00B3371B" w:rsidRDefault="008C64EA" w:rsidP="00AC4577">
      <w:pPr>
        <w:tabs>
          <w:tab w:val="left" w:pos="9423"/>
        </w:tabs>
        <w:autoSpaceDE w:val="0"/>
        <w:autoSpaceDN w:val="0"/>
        <w:adjustRightInd w:val="0"/>
        <w:spacing w:after="0" w:line="240" w:lineRule="auto"/>
        <w:ind w:right="-54"/>
        <w:jc w:val="both"/>
        <w:rPr>
          <w:rFonts w:cs="Calibri"/>
          <w:b/>
          <w:i/>
          <w:noProof/>
        </w:rPr>
      </w:pPr>
      <w:r w:rsidRPr="00B3371B">
        <w:rPr>
          <w:rFonts w:cs="Calibri"/>
          <w:b/>
          <w:i/>
          <w:noProof/>
        </w:rPr>
        <w:t>7. Caracterul confidențial al contractului</w:t>
      </w:r>
    </w:p>
    <w:p w:rsidR="008C64EA" w:rsidRPr="00B3371B" w:rsidRDefault="008C64EA" w:rsidP="00AC4577">
      <w:pPr>
        <w:tabs>
          <w:tab w:val="left" w:pos="9423"/>
        </w:tabs>
        <w:autoSpaceDE w:val="0"/>
        <w:autoSpaceDN w:val="0"/>
        <w:adjustRightInd w:val="0"/>
        <w:spacing w:after="0" w:line="240" w:lineRule="auto"/>
        <w:ind w:right="-54"/>
        <w:jc w:val="both"/>
        <w:rPr>
          <w:rFonts w:cs="Calibri"/>
          <w:noProof/>
        </w:rPr>
      </w:pPr>
      <w:r w:rsidRPr="00B3371B">
        <w:rPr>
          <w:rFonts w:cs="Calibri"/>
          <w:noProof/>
        </w:rPr>
        <w:t xml:space="preserve">7.1 - </w:t>
      </w:r>
      <w:r w:rsidR="00C0701C" w:rsidRPr="00B3371B">
        <w:rPr>
          <w:rFonts w:cs="Calibri"/>
          <w:noProof/>
        </w:rPr>
        <w:t>Fără a aduce atingere derulării şi execuţiei</w:t>
      </w:r>
      <w:r w:rsidR="00C0701C">
        <w:rPr>
          <w:rFonts w:cs="Calibri"/>
          <w:noProof/>
        </w:rPr>
        <w:t xml:space="preserve"> prezentului contract, ambele pă</w:t>
      </w:r>
      <w:r w:rsidR="00C0701C" w:rsidRPr="00B3371B">
        <w:rPr>
          <w:rFonts w:cs="Calibri"/>
          <w:noProof/>
        </w:rPr>
        <w:t>rti contractante au obligaţia de a asigura garantarea protejării acelor informaţii p</w:t>
      </w:r>
      <w:r w:rsidR="00C0701C">
        <w:rPr>
          <w:rFonts w:cs="Calibri"/>
          <w:noProof/>
        </w:rPr>
        <w:t>e care cealaltă</w:t>
      </w:r>
      <w:r w:rsidR="00C0701C" w:rsidRPr="00B3371B">
        <w:rPr>
          <w:rFonts w:cs="Calibri"/>
          <w:noProof/>
        </w:rPr>
        <w:t xml:space="preserve"> parte le precizează ca fiind confidenţiale, în măsura în care, în mod obiectiv, dezvăluirea a</w:t>
      </w:r>
      <w:r w:rsidR="00C0701C">
        <w:rPr>
          <w:rFonts w:cs="Calibri"/>
          <w:noProof/>
        </w:rPr>
        <w:t>cestor informaţii ar prejudicia</w:t>
      </w:r>
      <w:r w:rsidR="00C0701C" w:rsidRPr="00B3371B">
        <w:rPr>
          <w:rFonts w:cs="Calibri"/>
          <w:noProof/>
        </w:rPr>
        <w:t xml:space="preserve"> interesele legitime ale </w:t>
      </w:r>
      <w:r w:rsidR="00C0701C">
        <w:rPr>
          <w:rFonts w:cs="Calibri"/>
          <w:noProof/>
        </w:rPr>
        <w:t>pă</w:t>
      </w:r>
      <w:r w:rsidR="00C0701C" w:rsidRPr="00B3371B">
        <w:rPr>
          <w:rFonts w:cs="Calibri"/>
          <w:noProof/>
        </w:rPr>
        <w:t>rti</w:t>
      </w:r>
      <w:r w:rsidR="00C0701C">
        <w:rPr>
          <w:rFonts w:cs="Calibri"/>
          <w:noProof/>
        </w:rPr>
        <w:t>i.</w:t>
      </w:r>
    </w:p>
    <w:p w:rsidR="008C64EA" w:rsidRPr="00951E96" w:rsidRDefault="008C64EA" w:rsidP="00AC4577">
      <w:pPr>
        <w:tabs>
          <w:tab w:val="left" w:pos="9423"/>
        </w:tabs>
        <w:spacing w:after="0" w:line="240" w:lineRule="auto"/>
        <w:ind w:right="-54"/>
        <w:jc w:val="both"/>
        <w:rPr>
          <w:rFonts w:cs="Calibri"/>
          <w:b/>
          <w:i/>
          <w:noProof/>
          <w:lang w:val="pt-BR"/>
        </w:rPr>
      </w:pPr>
    </w:p>
    <w:p w:rsidR="008C64EA" w:rsidRPr="00951E96" w:rsidRDefault="008C64EA" w:rsidP="00AC4577">
      <w:pPr>
        <w:tabs>
          <w:tab w:val="left" w:pos="9423"/>
        </w:tabs>
        <w:spacing w:after="0" w:line="240" w:lineRule="auto"/>
        <w:ind w:right="-54"/>
        <w:jc w:val="both"/>
        <w:rPr>
          <w:rFonts w:cs="Calibri"/>
          <w:b/>
          <w:i/>
          <w:noProof/>
          <w:lang w:val="pt-BR"/>
        </w:rPr>
      </w:pPr>
      <w:r w:rsidRPr="00951E96">
        <w:rPr>
          <w:rFonts w:cs="Calibri"/>
          <w:b/>
          <w:i/>
          <w:noProof/>
          <w:lang w:val="pt-BR"/>
        </w:rPr>
        <w:t>8. Obligaţiile Prestatorului</w:t>
      </w:r>
    </w:p>
    <w:p w:rsidR="008C64EA" w:rsidRPr="008600C0" w:rsidRDefault="008C64EA" w:rsidP="00AC4577">
      <w:pPr>
        <w:tabs>
          <w:tab w:val="left" w:pos="9423"/>
        </w:tabs>
        <w:spacing w:after="0" w:line="240" w:lineRule="auto"/>
        <w:ind w:right="-54"/>
        <w:jc w:val="both"/>
        <w:rPr>
          <w:rFonts w:cs="Calibri"/>
          <w:lang w:val="it-IT"/>
        </w:rPr>
      </w:pPr>
      <w:r w:rsidRPr="00951E96">
        <w:rPr>
          <w:rFonts w:cs="Calibri"/>
          <w:noProof/>
          <w:snapToGrid w:val="0"/>
          <w:lang w:val="ro-RO"/>
        </w:rPr>
        <w:t>8.1</w:t>
      </w:r>
      <w:r w:rsidRPr="00951E96">
        <w:rPr>
          <w:rFonts w:cs="Calibri"/>
          <w:noProof/>
          <w:lang w:val="ro-RO"/>
        </w:rPr>
        <w:t xml:space="preserve"> (1) </w:t>
      </w:r>
      <w:r w:rsidR="000F2296" w:rsidRPr="003C403A">
        <w:rPr>
          <w:rFonts w:cs="Calibri"/>
          <w:noProof/>
          <w:lang w:val="pt-BR"/>
        </w:rPr>
        <w:t xml:space="preserve">Prestatorul are obligaţia de a </w:t>
      </w:r>
      <w:r w:rsidR="003C1891">
        <w:rPr>
          <w:rFonts w:cs="Calibri"/>
        </w:rPr>
        <w:t>presta ş</w:t>
      </w:r>
      <w:r w:rsidR="000F2296" w:rsidRPr="003C403A">
        <w:rPr>
          <w:rFonts w:cs="Calibri"/>
        </w:rPr>
        <w:t xml:space="preserve">i finaliza </w:t>
      </w:r>
      <w:r w:rsidR="000F2296" w:rsidRPr="003C403A">
        <w:rPr>
          <w:rFonts w:cs="Calibri"/>
          <w:noProof/>
          <w:lang w:val="pt-BR"/>
        </w:rPr>
        <w:t xml:space="preserve">serviciile </w:t>
      </w:r>
      <w:r w:rsidR="000F2296" w:rsidRPr="003C403A">
        <w:rPr>
          <w:rFonts w:cs="Calibri"/>
        </w:rPr>
        <w:t xml:space="preserve">care fac obiectul prezentul contract, </w:t>
      </w:r>
      <w:r w:rsidR="000F2296" w:rsidRPr="003C403A">
        <w:rPr>
          <w:rFonts w:cs="Calibri"/>
          <w:noProof/>
          <w:lang w:val="pt-BR"/>
        </w:rPr>
        <w:t xml:space="preserve">cu profesionalismul şi promptitudinea cuvenite angajamentului asumat, </w:t>
      </w:r>
      <w:r w:rsidR="003C1891">
        <w:rPr>
          <w:rFonts w:cs="Calibri"/>
        </w:rPr>
        <w:t>în perioadele convenite, î</w:t>
      </w:r>
      <w:r w:rsidR="000F2296" w:rsidRPr="003C403A">
        <w:rPr>
          <w:rFonts w:cs="Calibri"/>
        </w:rPr>
        <w:t xml:space="preserve">n conformitate </w:t>
      </w:r>
      <w:r w:rsidR="000F2296" w:rsidRPr="003C403A">
        <w:rPr>
          <w:rFonts w:cs="Calibri"/>
          <w:lang w:val="pt-BR"/>
        </w:rPr>
        <w:t xml:space="preserve">cu </w:t>
      </w:r>
      <w:r w:rsidR="000F2296">
        <w:rPr>
          <w:rFonts w:cs="Calibri"/>
          <w:lang w:val="pt-BR"/>
        </w:rPr>
        <w:t>legislaţia în vigoare aplicabilă</w:t>
      </w:r>
      <w:r w:rsidR="000F2296" w:rsidRPr="003C403A">
        <w:rPr>
          <w:rFonts w:cs="Calibri"/>
          <w:lang w:val="pt-BR"/>
        </w:rPr>
        <w:t xml:space="preserve"> obiectului contractului</w:t>
      </w:r>
      <w:r w:rsidR="000F2296" w:rsidRPr="003C403A">
        <w:rPr>
          <w:rFonts w:cs="Calibri"/>
          <w:noProof/>
          <w:lang w:val="pt-BR"/>
        </w:rPr>
        <w:t xml:space="preserve">, </w:t>
      </w:r>
      <w:r w:rsidR="000F2296" w:rsidRPr="003C403A">
        <w:rPr>
          <w:rFonts w:cs="Calibri"/>
        </w:rPr>
        <w:t xml:space="preserve">cu obligaţiile asumate prin prezentul contract </w:t>
      </w:r>
      <w:r w:rsidR="000F2296" w:rsidRPr="003C403A">
        <w:rPr>
          <w:rFonts w:cs="Calibri"/>
          <w:noProof/>
          <w:lang w:val="pt-BR"/>
        </w:rPr>
        <w:t xml:space="preserve">şi cu </w:t>
      </w:r>
      <w:r w:rsidR="000F2296" w:rsidRPr="003C403A">
        <w:rPr>
          <w:rFonts w:cs="Calibri"/>
          <w:noProof/>
          <w:lang w:val="es-ES"/>
        </w:rPr>
        <w:t xml:space="preserve">caietul de sarcini, </w:t>
      </w:r>
      <w:r w:rsidR="000F2296">
        <w:rPr>
          <w:rFonts w:cs="Calibri"/>
          <w:noProof/>
          <w:lang w:val="es-ES"/>
        </w:rPr>
        <w:t>propunerea tehnică și financiară</w:t>
      </w:r>
      <w:r w:rsidR="000F2296" w:rsidRPr="003C403A">
        <w:rPr>
          <w:rFonts w:cs="Calibri"/>
          <w:noProof/>
          <w:lang w:val="es-ES"/>
        </w:rPr>
        <w:t xml:space="preserve">, anexe la prezentul contract. </w:t>
      </w:r>
      <w:r w:rsidR="000F2296">
        <w:rPr>
          <w:rFonts w:cs="Calibri"/>
          <w:lang w:val="it-IT"/>
        </w:rPr>
        <w:t>Î</w:t>
      </w:r>
      <w:r w:rsidR="000F2296" w:rsidRPr="00133919">
        <w:rPr>
          <w:rFonts w:cs="Calibri"/>
          <w:lang w:val="it-IT"/>
        </w:rPr>
        <w:t>n cazul în care, pe parcursul îndeplinirii contractului, se constată faptul că anumite elemente ale propunerii tehnice sunt inferioare si nu cores</w:t>
      </w:r>
      <w:r w:rsidR="000F2296">
        <w:rPr>
          <w:rFonts w:cs="Calibri"/>
          <w:lang w:val="it-IT"/>
        </w:rPr>
        <w:t>pund cerințelor prevă</w:t>
      </w:r>
      <w:r w:rsidR="000F2296" w:rsidRPr="00133919">
        <w:rPr>
          <w:rFonts w:cs="Calibri"/>
          <w:lang w:val="it-IT"/>
        </w:rPr>
        <w:t>zute î</w:t>
      </w:r>
      <w:r w:rsidR="000F2296">
        <w:rPr>
          <w:rFonts w:cs="Calibri"/>
          <w:lang w:val="it-IT"/>
        </w:rPr>
        <w:t>n caietul de sarcini, prevalează</w:t>
      </w:r>
      <w:r w:rsidR="000F2296" w:rsidRPr="00133919">
        <w:rPr>
          <w:rFonts w:cs="Calibri"/>
          <w:lang w:val="it-IT"/>
        </w:rPr>
        <w:t xml:space="preserve"> prevederile caietului de sarcini.</w:t>
      </w:r>
      <w:r w:rsidR="008600C0">
        <w:rPr>
          <w:rFonts w:cs="Calibri"/>
          <w:lang w:val="it-IT"/>
        </w:rPr>
        <w:t xml:space="preserve"> </w:t>
      </w:r>
      <w:r w:rsidRPr="003C403A">
        <w:rPr>
          <w:rFonts w:cs="Calibri"/>
          <w:noProof/>
          <w:lang w:val="pt-BR"/>
        </w:rPr>
        <w:t xml:space="preserve">(2) Prestatorul </w:t>
      </w:r>
      <w:r w:rsidRPr="003C403A">
        <w:rPr>
          <w:rFonts w:cs="Calibri"/>
          <w:lang w:val="pt-BR"/>
        </w:rPr>
        <w:t>se obligă să supravegheze prestarea serviciilor</w:t>
      </w:r>
      <w:r w:rsidRPr="003C403A">
        <w:rPr>
          <w:rFonts w:cs="Calibri"/>
          <w:noProof/>
          <w:lang w:val="pt-BR"/>
        </w:rPr>
        <w:t>, să asigure resursele tehnice, umane, materialele, instalaţiile, echipamentele şi orice alte asemenea, fie de natură provizorie, fie definitivă, cerute de şi pentru contract.</w:t>
      </w:r>
    </w:p>
    <w:p w:rsidR="008C64EA" w:rsidRPr="00716F60" w:rsidRDefault="008C64EA" w:rsidP="00AC4577">
      <w:pPr>
        <w:tabs>
          <w:tab w:val="left" w:pos="9423"/>
        </w:tabs>
        <w:spacing w:after="0" w:line="240" w:lineRule="auto"/>
        <w:ind w:right="-54"/>
        <w:jc w:val="both"/>
        <w:rPr>
          <w:rFonts w:cs="Calibri"/>
          <w:b/>
          <w:noProof/>
          <w:lang w:val="pt-BR"/>
        </w:rPr>
      </w:pPr>
      <w:r w:rsidRPr="00951E96">
        <w:rPr>
          <w:rFonts w:cs="Calibri"/>
          <w:noProof/>
          <w:lang w:val="ro-RO"/>
        </w:rPr>
        <w:t xml:space="preserve">8.2 </w:t>
      </w:r>
      <w:r>
        <w:rPr>
          <w:rFonts w:cs="Calibri"/>
          <w:noProof/>
          <w:lang w:val="ro-RO"/>
        </w:rPr>
        <w:t>(1)</w:t>
      </w:r>
      <w:r w:rsidRPr="00951E96">
        <w:rPr>
          <w:rFonts w:cs="Calibri"/>
          <w:noProof/>
          <w:lang w:val="ro-RO"/>
        </w:rPr>
        <w:t>Prestatorul se obligă să emită, p</w:t>
      </w:r>
      <w:r w:rsidRPr="00951E96">
        <w:rPr>
          <w:rFonts w:cs="Calibri"/>
          <w:noProof/>
          <w:lang w:val="pt-BR"/>
        </w:rPr>
        <w:t xml:space="preserve">entru fiecare intervenție, </w:t>
      </w:r>
      <w:r w:rsidRPr="00951E96">
        <w:rPr>
          <w:rFonts w:cs="Calibri"/>
          <w:bCs/>
          <w:iCs/>
        </w:rPr>
        <w:t>reparație, reglaje</w:t>
      </w:r>
      <w:r w:rsidRPr="00951E96">
        <w:rPr>
          <w:rFonts w:cs="Calibri"/>
          <w:noProof/>
          <w:lang w:val="pt-BR"/>
        </w:rPr>
        <w:t xml:space="preserve"> solicitate de achizitor, un raport / proces verbal de constatare.</w:t>
      </w:r>
      <w:r>
        <w:rPr>
          <w:rFonts w:cs="Calibri"/>
          <w:b/>
          <w:noProof/>
          <w:lang w:val="pt-BR"/>
        </w:rPr>
        <w:t xml:space="preserve"> </w:t>
      </w:r>
    </w:p>
    <w:p w:rsidR="000B3ABD" w:rsidRPr="00951E96" w:rsidRDefault="000B3ABD" w:rsidP="00AC4577">
      <w:pPr>
        <w:tabs>
          <w:tab w:val="left" w:pos="9423"/>
        </w:tabs>
        <w:spacing w:after="0" w:line="240" w:lineRule="auto"/>
        <w:ind w:right="-54"/>
        <w:jc w:val="both"/>
        <w:rPr>
          <w:rFonts w:cs="Calibri"/>
        </w:rPr>
      </w:pPr>
      <w:r>
        <w:rPr>
          <w:rFonts w:cs="Calibri"/>
          <w:noProof/>
          <w:lang w:val="ro-RO"/>
        </w:rPr>
        <w:t xml:space="preserve">(2) </w:t>
      </w:r>
      <w:r w:rsidRPr="00951E96">
        <w:rPr>
          <w:rFonts w:cs="Calibri"/>
          <w:noProof/>
          <w:lang w:val="ro-RO"/>
        </w:rPr>
        <w:t xml:space="preserve">Prestatorul se obligă să emită pentru fiecare dintre cele doua revizii semestriale un raport / </w:t>
      </w:r>
      <w:r w:rsidRPr="00951E96">
        <w:rPr>
          <w:rFonts w:cs="Calibri"/>
        </w:rPr>
        <w:t>proces verbal de constatare-reparare si deviz pentru fiecare unitate/ echipament  in parte</w:t>
      </w:r>
      <w:r w:rsidRPr="00951E96">
        <w:rPr>
          <w:rFonts w:cs="Calibri"/>
          <w:noProof/>
          <w:lang w:val="ro-RO"/>
        </w:rPr>
        <w:t xml:space="preserve"> </w:t>
      </w:r>
      <w:r w:rsidRPr="00951E96">
        <w:rPr>
          <w:rFonts w:cs="Calibri"/>
        </w:rPr>
        <w:t>care va mentiona starea acestuia: functionare/nefunctionare, propunerile de reparații necesare a fi efectuate, componentele, materialele, operațiunile necesare, cantitatea de freon necesara a fi completata, etc pentru repunerea in functiune sau aducerea echipamentelor de climatizare la stare normală de funcționare, in conformitate cu specificații tehnice și de funcționare ale acestora.</w:t>
      </w:r>
    </w:p>
    <w:p w:rsidR="000B3ABD" w:rsidRPr="00951E96" w:rsidRDefault="000B3ABD" w:rsidP="00AC4577">
      <w:pPr>
        <w:tabs>
          <w:tab w:val="left" w:pos="9423"/>
        </w:tabs>
        <w:spacing w:after="0" w:line="240" w:lineRule="auto"/>
        <w:ind w:right="-54"/>
        <w:jc w:val="both"/>
        <w:rPr>
          <w:rFonts w:cs="Calibri"/>
        </w:rPr>
      </w:pPr>
      <w:r>
        <w:rPr>
          <w:rFonts w:cs="Calibri"/>
        </w:rPr>
        <w:t>(3</w:t>
      </w:r>
      <w:r w:rsidRPr="00951E96">
        <w:rPr>
          <w:rFonts w:cs="Calibri"/>
        </w:rPr>
        <w:t xml:space="preserve">) Prestatorul are obligatia de a asigura în permanență o echipa de intervenţie rapidă, pentru cazurile de defecțiuni sau nefuncționări ale aparatelor sau instalațiilor. </w:t>
      </w:r>
      <w:r w:rsidRPr="00951E96">
        <w:rPr>
          <w:rFonts w:cs="Calibri"/>
          <w:lang w:val="ro-RO"/>
        </w:rPr>
        <w:t xml:space="preserve">Programul în care Prestatorul va avea obligația de a răspunde solicitărilor </w:t>
      </w:r>
      <w:r w:rsidR="00E0284B">
        <w:rPr>
          <w:rFonts w:cs="Calibri"/>
          <w:lang w:val="ro-RO"/>
        </w:rPr>
        <w:t>Achizitor</w:t>
      </w:r>
      <w:r w:rsidRPr="00951E96">
        <w:rPr>
          <w:rFonts w:cs="Calibri"/>
          <w:lang w:val="ro-RO"/>
        </w:rPr>
        <w:t>ului pentru intervenții va fi de 5 zile/săptămână (luni – viner</w:t>
      </w:r>
      <w:r>
        <w:rPr>
          <w:rFonts w:cs="Calibri"/>
          <w:lang w:val="ro-RO"/>
        </w:rPr>
        <w:t>i), în intervalul orar 07:30 – 20</w:t>
      </w:r>
      <w:r w:rsidRPr="00951E96">
        <w:rPr>
          <w:rFonts w:cs="Calibri"/>
          <w:lang w:val="ro-RO"/>
        </w:rPr>
        <w:t>:00.</w:t>
      </w:r>
    </w:p>
    <w:p w:rsidR="008C64EA" w:rsidRPr="00951E96" w:rsidRDefault="008C64EA" w:rsidP="00AC4577">
      <w:pPr>
        <w:tabs>
          <w:tab w:val="left" w:pos="9423"/>
        </w:tabs>
        <w:spacing w:after="0" w:line="240" w:lineRule="auto"/>
        <w:ind w:right="-54"/>
        <w:jc w:val="both"/>
        <w:rPr>
          <w:rFonts w:cs="Calibri"/>
        </w:rPr>
      </w:pPr>
      <w:r w:rsidRPr="00951E96">
        <w:rPr>
          <w:rFonts w:cs="Calibri"/>
        </w:rPr>
        <w:t>(</w:t>
      </w:r>
      <w:r>
        <w:rPr>
          <w:rFonts w:cs="Calibri"/>
        </w:rPr>
        <w:t>4</w:t>
      </w:r>
      <w:r w:rsidRPr="00951E96">
        <w:rPr>
          <w:rFonts w:cs="Calibri"/>
        </w:rPr>
        <w:t>) Prestatorul are obligatia de a presta serviciile dupa cum urmeaza:</w:t>
      </w:r>
    </w:p>
    <w:p w:rsidR="0065244F" w:rsidRPr="00951E96" w:rsidRDefault="0065244F" w:rsidP="00AC4577">
      <w:pPr>
        <w:numPr>
          <w:ilvl w:val="0"/>
          <w:numId w:val="16"/>
        </w:numPr>
        <w:tabs>
          <w:tab w:val="left" w:pos="9423"/>
        </w:tabs>
        <w:spacing w:after="0" w:line="240" w:lineRule="auto"/>
        <w:ind w:right="-54"/>
        <w:jc w:val="both"/>
        <w:rPr>
          <w:rFonts w:cs="Calibri"/>
        </w:rPr>
      </w:pPr>
      <w:r w:rsidRPr="00951E96">
        <w:rPr>
          <w:rFonts w:cs="Calibri"/>
        </w:rPr>
        <w:t>Serviciile de revizie semestriala vor fi prestate în termen de 25 zile lucrătoare, începând cu ziua urmatoare emiterii ordinului de începere a prestării serviciilor de catre achizitor.</w:t>
      </w:r>
    </w:p>
    <w:p w:rsidR="0065244F" w:rsidRPr="00951E96" w:rsidRDefault="0065244F" w:rsidP="00AC4577">
      <w:pPr>
        <w:numPr>
          <w:ilvl w:val="0"/>
          <w:numId w:val="16"/>
        </w:numPr>
        <w:tabs>
          <w:tab w:val="left" w:pos="9423"/>
        </w:tabs>
        <w:spacing w:after="0" w:line="240" w:lineRule="auto"/>
        <w:ind w:right="-54"/>
        <w:jc w:val="both"/>
        <w:rPr>
          <w:rFonts w:cs="Calibri"/>
        </w:rPr>
      </w:pPr>
      <w:r>
        <w:rPr>
          <w:rFonts w:cs="Calibri"/>
        </w:rPr>
        <w:t>Serviciile de reparaț</w:t>
      </w:r>
      <w:r w:rsidRPr="00951E96">
        <w:rPr>
          <w:rFonts w:cs="Calibri"/>
        </w:rPr>
        <w:t>ii care necesită înlocuirea componetelelor / pieselor de schimb constatate defecte sau demontăriile și reinstalările unor echipamente se vor face</w:t>
      </w:r>
      <w:r>
        <w:rPr>
          <w:rFonts w:cs="Calibri"/>
        </w:rPr>
        <w:t xml:space="preserve"> în termen de maxim 5 zile lucră</w:t>
      </w:r>
      <w:r w:rsidRPr="00951E96">
        <w:rPr>
          <w:rFonts w:cs="Calibri"/>
        </w:rPr>
        <w:t xml:space="preserve">toare de la solicitarea in scris (email sau fax) a achizitorului. </w:t>
      </w:r>
    </w:p>
    <w:p w:rsidR="0065244F" w:rsidRPr="00951E96" w:rsidRDefault="0065244F" w:rsidP="00AC4577">
      <w:pPr>
        <w:numPr>
          <w:ilvl w:val="0"/>
          <w:numId w:val="16"/>
        </w:numPr>
        <w:tabs>
          <w:tab w:val="left" w:pos="9423"/>
        </w:tabs>
        <w:spacing w:after="0" w:line="240" w:lineRule="auto"/>
        <w:ind w:right="-54"/>
        <w:jc w:val="both"/>
        <w:rPr>
          <w:rFonts w:cs="Calibri"/>
        </w:rPr>
      </w:pPr>
      <w:r>
        <w:rPr>
          <w:rFonts w:cs="Calibri"/>
        </w:rPr>
        <w:t>Serviciile de intervenție in cazuri de defecțiuni sau nefuncționalitaț</w:t>
      </w:r>
      <w:r w:rsidRPr="00951E96">
        <w:rPr>
          <w:rFonts w:cs="Calibri"/>
        </w:rPr>
        <w:t xml:space="preserve">i </w:t>
      </w:r>
      <w:r>
        <w:rPr>
          <w:rFonts w:cs="Calibri"/>
        </w:rPr>
        <w:t>se vor realiza in maxim 1 zi lucrătoare de la primirea solicită</w:t>
      </w:r>
      <w:r w:rsidRPr="00951E96">
        <w:rPr>
          <w:rFonts w:cs="Calibri"/>
        </w:rPr>
        <w:t xml:space="preserve">rii in scris (email sau fax) a achizitorului. </w:t>
      </w:r>
    </w:p>
    <w:p w:rsidR="008C64EA" w:rsidRPr="00951E96" w:rsidRDefault="008C64EA" w:rsidP="00AC4577">
      <w:pPr>
        <w:tabs>
          <w:tab w:val="left" w:pos="9423"/>
        </w:tabs>
        <w:spacing w:after="0" w:line="240" w:lineRule="auto"/>
        <w:ind w:right="-54"/>
        <w:jc w:val="both"/>
        <w:rPr>
          <w:rFonts w:cs="Calibri"/>
          <w:noProof/>
          <w:lang w:val="ro-RO"/>
        </w:rPr>
      </w:pPr>
      <w:r w:rsidRPr="00951E96">
        <w:rPr>
          <w:rFonts w:cs="Calibri"/>
          <w:noProof/>
          <w:lang w:val="pt-BR"/>
        </w:rPr>
        <w:t>8.3</w:t>
      </w:r>
      <w:r w:rsidRPr="00951E96">
        <w:rPr>
          <w:rFonts w:cs="Calibri"/>
          <w:b/>
          <w:noProof/>
          <w:lang w:val="pt-BR"/>
        </w:rPr>
        <w:t xml:space="preserve"> </w:t>
      </w:r>
      <w:r>
        <w:rPr>
          <w:rFonts w:cs="Calibri"/>
          <w:noProof/>
          <w:lang w:val="pt-BR"/>
        </w:rPr>
        <w:t>Documentele specificate la</w:t>
      </w:r>
      <w:r w:rsidRPr="00951E96">
        <w:rPr>
          <w:rFonts w:cs="Calibri"/>
          <w:noProof/>
          <w:lang w:val="pt-BR"/>
        </w:rPr>
        <w:t xml:space="preserve"> 8.2. vor fi</w:t>
      </w:r>
      <w:r w:rsidRPr="00951E96">
        <w:rPr>
          <w:rFonts w:cs="Calibri"/>
          <w:noProof/>
          <w:lang w:val="ro-RO"/>
        </w:rPr>
        <w:t xml:space="preserve"> semnate din partea prestatorului de către persoanele autorizate să presteze serviciile de mentenanță și din partea achizitorului de către persoana responsabilă cu derularea contractului.</w:t>
      </w:r>
    </w:p>
    <w:p w:rsidR="008C64EA" w:rsidRPr="00951E96" w:rsidRDefault="008C64EA" w:rsidP="00AC4577">
      <w:pPr>
        <w:tabs>
          <w:tab w:val="left" w:pos="9423"/>
        </w:tabs>
        <w:spacing w:after="0" w:line="240" w:lineRule="auto"/>
        <w:ind w:right="-54"/>
        <w:jc w:val="both"/>
        <w:rPr>
          <w:rFonts w:cs="Calibri"/>
          <w:noProof/>
          <w:lang w:val="ro-RO"/>
        </w:rPr>
      </w:pPr>
      <w:r w:rsidRPr="00951E96">
        <w:rPr>
          <w:rFonts w:cs="Calibri"/>
          <w:noProof/>
          <w:snapToGrid w:val="0"/>
          <w:lang w:val="ro-RO"/>
        </w:rPr>
        <w:t>8.4</w:t>
      </w:r>
      <w:r w:rsidRPr="00951E96">
        <w:rPr>
          <w:rFonts w:cs="Calibri"/>
          <w:noProof/>
          <w:lang w:val="ro-RO"/>
        </w:rPr>
        <w:t xml:space="preserve"> (1) </w:t>
      </w:r>
      <w:r w:rsidRPr="00951E96">
        <w:rPr>
          <w:rFonts w:cs="Calibri"/>
          <w:noProof/>
          <w:lang w:val="pt-BR"/>
        </w:rPr>
        <w:t xml:space="preserve">Prestatorul are obligaţia de a </w:t>
      </w:r>
      <w:r w:rsidRPr="00951E96">
        <w:rPr>
          <w:rFonts w:cs="Calibri"/>
        </w:rPr>
        <w:t>asigura funcţionarea tuturor echipamentelor de climatizare (</w:t>
      </w:r>
      <w:r w:rsidRPr="00951E96">
        <w:rPr>
          <w:rFonts w:cs="Calibri"/>
          <w:bCs/>
          <w:iCs/>
        </w:rPr>
        <w:t>aparate de climatizare, agregate de răcire, ventiloconvectori, etc)</w:t>
      </w:r>
      <w:r w:rsidRPr="00951E96">
        <w:rPr>
          <w:rFonts w:cs="Calibri"/>
        </w:rPr>
        <w:t xml:space="preserve"> la standardele prevăzute de producător si de a presta</w:t>
      </w:r>
      <w:r w:rsidRPr="00951E96">
        <w:rPr>
          <w:rFonts w:cs="Calibri"/>
          <w:noProof/>
          <w:lang w:val="pt-BR"/>
        </w:rPr>
        <w:t xml:space="preserve"> serviciile prevăzute în contract cu profesionalismul şi promptitudinea cuvenite angajamentului asumat şi în conformitate cu documentele contractului.</w:t>
      </w:r>
    </w:p>
    <w:p w:rsidR="008C64EA" w:rsidRPr="00951E96" w:rsidRDefault="008C64EA" w:rsidP="00AC4577">
      <w:pPr>
        <w:tabs>
          <w:tab w:val="left" w:pos="9423"/>
        </w:tabs>
        <w:spacing w:after="0" w:line="240" w:lineRule="auto"/>
        <w:ind w:right="-54"/>
        <w:jc w:val="both"/>
        <w:rPr>
          <w:rFonts w:cs="Calibri"/>
          <w:lang w:val="ro-RO"/>
        </w:rPr>
      </w:pPr>
      <w:r w:rsidRPr="00951E96">
        <w:rPr>
          <w:rFonts w:cs="Calibri"/>
        </w:rPr>
        <w:t>(</w:t>
      </w:r>
      <w:r>
        <w:rPr>
          <w:rFonts w:cs="Calibri"/>
        </w:rPr>
        <w:t>2</w:t>
      </w:r>
      <w:r w:rsidRPr="00951E96">
        <w:rPr>
          <w:rFonts w:cs="Calibri"/>
        </w:rPr>
        <w:t>) In cazul in care un echipament se defecteaza din neglijenta prestatorului, acesta va avea obligatia sa-l remedieze (inclusiv va achizitiona materialele, piesele, etc necesare) sau sa-l inlocuiasca cu unul nou pe cheltuiala sa.</w:t>
      </w:r>
    </w:p>
    <w:p w:rsidR="008C64EA" w:rsidRPr="00951E96" w:rsidRDefault="008C64EA" w:rsidP="00AC4577">
      <w:pPr>
        <w:tabs>
          <w:tab w:val="left" w:pos="9423"/>
        </w:tabs>
        <w:spacing w:after="0" w:line="240" w:lineRule="auto"/>
        <w:ind w:right="-54"/>
        <w:jc w:val="both"/>
        <w:rPr>
          <w:rFonts w:cs="Calibri"/>
          <w:noProof/>
          <w:lang w:val="pt-BR"/>
        </w:rPr>
      </w:pPr>
      <w:r w:rsidRPr="00951E96">
        <w:rPr>
          <w:rFonts w:cs="Calibri"/>
          <w:noProof/>
          <w:lang w:val="pt-BR"/>
        </w:rPr>
        <w:t xml:space="preserve">8.5 (1) Prestatorul se obligă să asigure </w:t>
      </w:r>
      <w:r w:rsidRPr="00951E96">
        <w:rPr>
          <w:rFonts w:cs="Calibri"/>
          <w:lang w:val="it-IT"/>
        </w:rPr>
        <w:t>personal calificat special pregatit,</w:t>
      </w:r>
      <w:r w:rsidRPr="00951E96">
        <w:rPr>
          <w:rFonts w:cs="Calibri"/>
          <w:noProof/>
          <w:lang w:val="pt-BR"/>
        </w:rPr>
        <w:t xml:space="preserve"> materialele, instalaţiile, echipamentele şi orice alte asemenea, cerute de şi pentru indeplinirea contractului.</w:t>
      </w:r>
    </w:p>
    <w:p w:rsidR="008C64EA" w:rsidRPr="00951E96" w:rsidRDefault="008C64EA" w:rsidP="00AC4577">
      <w:pPr>
        <w:tabs>
          <w:tab w:val="left" w:pos="9423"/>
        </w:tabs>
        <w:spacing w:after="0" w:line="240" w:lineRule="auto"/>
        <w:ind w:right="-54"/>
        <w:jc w:val="both"/>
        <w:rPr>
          <w:rFonts w:cs="Calibri"/>
          <w:noProof/>
          <w:lang w:val="pt-BR"/>
        </w:rPr>
      </w:pPr>
      <w:r w:rsidRPr="00951E96">
        <w:rPr>
          <w:rFonts w:cs="Calibri"/>
          <w:noProof/>
          <w:lang w:val="pt-BR"/>
        </w:rPr>
        <w:t>(2) P</w:t>
      </w:r>
      <w:r w:rsidRPr="00951E96">
        <w:rPr>
          <w:rFonts w:cs="Calibri"/>
        </w:rPr>
        <w:t>entru aducerea la stare normală de funcționare a echipamentelor de climatizare in conformitate cu specificații tehnice și de funcționare ale acestora,</w:t>
      </w:r>
      <w:r w:rsidRPr="00951E96">
        <w:rPr>
          <w:rFonts w:cs="Calibri"/>
          <w:noProof/>
          <w:lang w:val="pt-BR"/>
        </w:rPr>
        <w:t xml:space="preserve"> Prestatorul se obligă ca in pretul contractului </w:t>
      </w:r>
      <w:r>
        <w:rPr>
          <w:rFonts w:cs="Calibri"/>
          <w:noProof/>
          <w:lang w:val="pt-BR"/>
        </w:rPr>
        <w:t>mentionat la art4.2</w:t>
      </w:r>
      <w:r w:rsidRPr="00951E96">
        <w:rPr>
          <w:rFonts w:cs="Calibri"/>
          <w:noProof/>
          <w:lang w:val="pt-BR"/>
        </w:rPr>
        <w:t xml:space="preserve"> să înlocuiască, componentele/piesele de schimb/materialele/etc constatate defecte, chiar daca acestea sunt asigurate de prestator sau puse la dispozitie de achizitor.</w:t>
      </w:r>
    </w:p>
    <w:p w:rsidR="008C64EA" w:rsidRPr="00951E96" w:rsidRDefault="008C64EA" w:rsidP="00AC4577">
      <w:pPr>
        <w:tabs>
          <w:tab w:val="left" w:pos="9423"/>
        </w:tabs>
        <w:spacing w:after="0" w:line="240" w:lineRule="auto"/>
        <w:ind w:right="-54"/>
        <w:jc w:val="both"/>
        <w:rPr>
          <w:rFonts w:cs="Calibri"/>
        </w:rPr>
      </w:pPr>
      <w:r w:rsidRPr="00951E96">
        <w:rPr>
          <w:rFonts w:cs="Calibri"/>
        </w:rPr>
        <w:t xml:space="preserve">(3) </w:t>
      </w:r>
      <w:r w:rsidR="0065244F" w:rsidRPr="00951E96">
        <w:rPr>
          <w:rFonts w:cs="Calibri"/>
        </w:rPr>
        <w:t>Prestatorul s</w:t>
      </w:r>
      <w:r w:rsidR="0065244F">
        <w:rPr>
          <w:rFonts w:cs="Calibri"/>
        </w:rPr>
        <w:t>e obligă să</w:t>
      </w:r>
      <w:r w:rsidR="0065244F" w:rsidRPr="00951E96">
        <w:rPr>
          <w:rFonts w:cs="Calibri"/>
        </w:rPr>
        <w:t xml:space="preserve"> prezinte un deviz privind costurile, specificațiile tehnice (inclusiv marca, tipul, produsul echivalent) și garanția acordată compone</w:t>
      </w:r>
      <w:r w:rsidR="0065244F">
        <w:rPr>
          <w:rFonts w:cs="Calibri"/>
        </w:rPr>
        <w:t>n</w:t>
      </w:r>
      <w:r w:rsidR="0065244F" w:rsidRPr="00951E96">
        <w:rPr>
          <w:rFonts w:cs="Calibri"/>
        </w:rPr>
        <w:t xml:space="preserve">telelor / pieselor de schimb constatate defecte, pentru identificarea cu ușurință, şi va solicita aprobarea achizitorului. Autoritatea contractantă nu se obligă să achiziționeze produsele (piesele, componentele, etc.) de la prestator, manopera aferentă înlocuirii oricarei componete/piese/material defecte </w:t>
      </w:r>
      <w:r w:rsidR="0065244F" w:rsidRPr="00951E96">
        <w:rPr>
          <w:rFonts w:cs="Calibri"/>
          <w:noProof/>
          <w:lang w:val="pt-BR"/>
        </w:rPr>
        <w:t>pe parcursul derulării contractului</w:t>
      </w:r>
      <w:r w:rsidR="0065244F" w:rsidRPr="00951E96">
        <w:rPr>
          <w:rFonts w:cs="Calibri"/>
        </w:rPr>
        <w:t xml:space="preserve"> fiind inclusă în preţul contractului</w:t>
      </w:r>
      <w:r w:rsidR="0065244F" w:rsidRPr="00951E96">
        <w:rPr>
          <w:rFonts w:cs="Calibri"/>
          <w:b/>
        </w:rPr>
        <w:t>.</w:t>
      </w:r>
    </w:p>
    <w:p w:rsidR="008C64EA" w:rsidRPr="00951E96" w:rsidRDefault="008C64EA" w:rsidP="00AC4577">
      <w:pPr>
        <w:tabs>
          <w:tab w:val="left" w:pos="9423"/>
        </w:tabs>
        <w:spacing w:after="0" w:line="240" w:lineRule="auto"/>
        <w:ind w:right="-54"/>
        <w:jc w:val="both"/>
        <w:rPr>
          <w:rFonts w:cs="Calibri"/>
          <w:noProof/>
          <w:lang w:val="pt-BR"/>
        </w:rPr>
      </w:pPr>
      <w:r w:rsidRPr="00951E96">
        <w:rPr>
          <w:rFonts w:cs="Calibri"/>
          <w:noProof/>
          <w:lang w:val="pt-BR"/>
        </w:rPr>
        <w:t xml:space="preserve">8.6  Prestatorul este pe deplin responsabil pentru prestarea serviciilor în conformitate cu perioada de prestare convenită. Totodată, este răspunzător atât de siguranţa tuturor operaţiunilor şi metodelor de prestare utilizate, cât şi de calificarea personalului folosit pe toată durata contractului. </w:t>
      </w:r>
    </w:p>
    <w:p w:rsidR="008C64EA" w:rsidRPr="00951E96" w:rsidRDefault="008C64EA" w:rsidP="00AC4577">
      <w:pPr>
        <w:tabs>
          <w:tab w:val="num" w:pos="480"/>
          <w:tab w:val="left" w:pos="9423"/>
        </w:tabs>
        <w:spacing w:after="0" w:line="240" w:lineRule="auto"/>
        <w:ind w:right="-54"/>
        <w:jc w:val="both"/>
        <w:rPr>
          <w:rFonts w:cs="Calibri"/>
          <w:noProof/>
          <w:lang w:val="ro-RO"/>
        </w:rPr>
      </w:pPr>
      <w:r w:rsidRPr="00951E96">
        <w:rPr>
          <w:rFonts w:cs="Calibri"/>
          <w:noProof/>
          <w:lang w:val="ro-RO"/>
        </w:rPr>
        <w:t>8.7 Prestatorul va furniza Achizitorului, la cerere, documente justificative cu privire la condiţiile în care se presteaza contractul. Achizitorul va efectua orice documentare sau cercetare la faţa locului pe care o consideră necesară pentru strângerea de probe în cazul oricărei suspiciuni cu privire la existenţa unor cheltuieli comerciale neuzuale.</w:t>
      </w:r>
    </w:p>
    <w:p w:rsidR="008C64EA" w:rsidRDefault="008C64EA" w:rsidP="00AC4577">
      <w:pPr>
        <w:tabs>
          <w:tab w:val="num" w:pos="480"/>
          <w:tab w:val="left" w:pos="9423"/>
        </w:tabs>
        <w:spacing w:after="0" w:line="240" w:lineRule="auto"/>
        <w:ind w:right="-54"/>
        <w:jc w:val="both"/>
        <w:rPr>
          <w:rFonts w:cs="Calibri"/>
          <w:noProof/>
          <w:lang w:val="ro-RO"/>
        </w:rPr>
      </w:pPr>
      <w:r w:rsidRPr="00951E96">
        <w:rPr>
          <w:rFonts w:cs="Calibri"/>
          <w:noProof/>
          <w:lang w:val="ro-RO"/>
        </w:rPr>
        <w:t>8.8 Prestatorul va preda Achizitorului orice</w:t>
      </w:r>
      <w:r w:rsidRPr="00951E96">
        <w:rPr>
          <w:rFonts w:cs="Calibri"/>
          <w:noProof/>
        </w:rPr>
        <w:t xml:space="preserve"> </w:t>
      </w:r>
      <w:r w:rsidRPr="00951E96">
        <w:rPr>
          <w:rFonts w:cs="Calibri"/>
          <w:noProof/>
          <w:lang w:val="ro-RO"/>
        </w:rPr>
        <w:t>echipament și/sau componetă/piesă de schimb constatată defectă care este înlocuită de către prestator.</w:t>
      </w:r>
    </w:p>
    <w:p w:rsidR="008C64EA" w:rsidRPr="003C403A" w:rsidRDefault="008C64EA" w:rsidP="00AC4577">
      <w:pPr>
        <w:tabs>
          <w:tab w:val="left" w:pos="9423"/>
        </w:tabs>
        <w:spacing w:after="0" w:line="240" w:lineRule="auto"/>
        <w:ind w:right="-54"/>
        <w:jc w:val="both"/>
        <w:rPr>
          <w:rFonts w:cs="Calibri"/>
        </w:rPr>
      </w:pPr>
      <w:r w:rsidRPr="003C403A">
        <w:rPr>
          <w:rFonts w:cs="Calibri"/>
        </w:rPr>
        <w:t>8.</w:t>
      </w:r>
      <w:r>
        <w:rPr>
          <w:rFonts w:cs="Calibri"/>
        </w:rPr>
        <w:t>9</w:t>
      </w:r>
      <w:r w:rsidRPr="003C403A">
        <w:rPr>
          <w:rFonts w:cs="Calibri"/>
        </w:rPr>
        <w:t xml:space="preserve"> - (1) </w:t>
      </w:r>
      <w:r w:rsidR="00900998">
        <w:rPr>
          <w:rFonts w:cs="Calibri"/>
        </w:rPr>
        <w:t>Prestatorul se obligă</w:t>
      </w:r>
      <w:r w:rsidR="00900998" w:rsidRPr="00AF6BCB">
        <w:rPr>
          <w:rFonts w:cs="Calibri"/>
        </w:rPr>
        <w:t xml:space="preserve"> s</w:t>
      </w:r>
      <w:r w:rsidR="00900998" w:rsidRPr="00AF6BCB">
        <w:rPr>
          <w:rFonts w:cs="Calibri"/>
          <w:lang w:val="ro-RO"/>
        </w:rPr>
        <w:t xml:space="preserve">ă presteze serviciile la </w:t>
      </w:r>
      <w:r w:rsidR="00900998">
        <w:rPr>
          <w:rFonts w:cs="Calibri"/>
          <w:noProof/>
          <w:lang w:val="ro-RO"/>
        </w:rPr>
        <w:t>standardele ş</w:t>
      </w:r>
      <w:r w:rsidR="00900998" w:rsidRPr="00AF6BCB">
        <w:rPr>
          <w:rFonts w:cs="Calibri"/>
          <w:noProof/>
          <w:lang w:val="ro-RO"/>
        </w:rPr>
        <w:t>i performanţele</w:t>
      </w:r>
      <w:r w:rsidR="00900998" w:rsidRPr="00AF6BCB">
        <w:rPr>
          <w:rFonts w:cs="Calibri"/>
          <w:lang w:val="ro-RO"/>
        </w:rPr>
        <w:t xml:space="preserve"> </w:t>
      </w:r>
      <w:r w:rsidR="00900998" w:rsidRPr="00AF6BCB">
        <w:rPr>
          <w:rFonts w:cs="Calibri"/>
        </w:rPr>
        <w:t>specificate de prevederile legale</w:t>
      </w:r>
      <w:r w:rsidR="00900998" w:rsidRPr="00AF6BCB">
        <w:rPr>
          <w:rFonts w:cs="Calibri"/>
          <w:lang w:val="ro-RO"/>
        </w:rPr>
        <w:t xml:space="preserve"> </w:t>
      </w:r>
      <w:r w:rsidR="00900998">
        <w:rPr>
          <w:rFonts w:cs="Calibri"/>
          <w:lang w:val="ro-RO"/>
        </w:rPr>
        <w:t>ş</w:t>
      </w:r>
      <w:r w:rsidR="00900998" w:rsidRPr="00AF6BCB">
        <w:rPr>
          <w:rFonts w:cs="Calibri"/>
          <w:lang w:val="ro-RO"/>
        </w:rPr>
        <w:t xml:space="preserve">i stabilite prin prezentul contract </w:t>
      </w:r>
      <w:r w:rsidR="00900998">
        <w:rPr>
          <w:rFonts w:cs="Calibri"/>
          <w:lang w:val="ro-RO"/>
        </w:rPr>
        <w:t>ş</w:t>
      </w:r>
      <w:r w:rsidR="00900998" w:rsidRPr="00AF6BCB">
        <w:rPr>
          <w:rFonts w:cs="Calibri"/>
          <w:lang w:val="fr-FR"/>
        </w:rPr>
        <w:t>i garanteză calitatea acestora prin r</w:t>
      </w:r>
      <w:r w:rsidR="00900998">
        <w:rPr>
          <w:rFonts w:cs="Calibri"/>
          <w:lang w:val="fr-FR"/>
        </w:rPr>
        <w:t>ă</w:t>
      </w:r>
      <w:r w:rsidR="00900998" w:rsidRPr="00AF6BCB">
        <w:rPr>
          <w:rFonts w:cs="Calibri"/>
          <w:lang w:val="fr-FR"/>
        </w:rPr>
        <w:t>spundere direct</w:t>
      </w:r>
      <w:r w:rsidR="00900998">
        <w:rPr>
          <w:rFonts w:cs="Calibri"/>
          <w:lang w:val="fr-FR"/>
        </w:rPr>
        <w:t>ă</w:t>
      </w:r>
      <w:r w:rsidR="00900998" w:rsidRPr="00AF6BCB">
        <w:rPr>
          <w:rFonts w:cs="Calibri"/>
          <w:lang w:val="fr-FR"/>
        </w:rPr>
        <w:t xml:space="preserve"> fa</w:t>
      </w:r>
      <w:r w:rsidR="00900998">
        <w:rPr>
          <w:rFonts w:cs="Calibri"/>
          <w:lang w:val="fr-FR"/>
        </w:rPr>
        <w:t>ţă de achizitor ş</w:t>
      </w:r>
      <w:r w:rsidR="00900998" w:rsidRPr="00AF6BCB">
        <w:rPr>
          <w:rFonts w:cs="Calibri"/>
          <w:lang w:val="fr-FR"/>
        </w:rPr>
        <w:t>i autorit</w:t>
      </w:r>
      <w:r w:rsidR="00900998">
        <w:rPr>
          <w:rFonts w:cs="Calibri"/>
          <w:lang w:val="fr-FR"/>
        </w:rPr>
        <w:t>ăţi, î</w:t>
      </w:r>
      <w:r w:rsidR="00900998" w:rsidRPr="00AF6BCB">
        <w:rPr>
          <w:rFonts w:cs="Calibri"/>
          <w:lang w:val="fr-FR"/>
        </w:rPr>
        <w:t>n co</w:t>
      </w:r>
      <w:r w:rsidR="00900998">
        <w:rPr>
          <w:rFonts w:cs="Calibri"/>
          <w:lang w:val="fr-FR"/>
        </w:rPr>
        <w:t>nformitate cu actele normative î</w:t>
      </w:r>
      <w:r w:rsidR="00900998" w:rsidRPr="00AF6BCB">
        <w:rPr>
          <w:rFonts w:cs="Calibri"/>
          <w:lang w:val="fr-FR"/>
        </w:rPr>
        <w:t>n vigoare.</w:t>
      </w:r>
    </w:p>
    <w:p w:rsidR="008C64EA" w:rsidRPr="003C403A" w:rsidRDefault="008C64EA" w:rsidP="00AC4577">
      <w:pPr>
        <w:pStyle w:val="BodyTextIndent"/>
        <w:tabs>
          <w:tab w:val="num" w:pos="720"/>
          <w:tab w:val="left" w:pos="9423"/>
        </w:tabs>
        <w:ind w:left="0" w:right="-54"/>
        <w:rPr>
          <w:rFonts w:ascii="Calibri" w:hAnsi="Calibri" w:cs="Calibri"/>
          <w:szCs w:val="22"/>
        </w:rPr>
      </w:pPr>
      <w:r w:rsidRPr="003C403A">
        <w:rPr>
          <w:rFonts w:ascii="Calibri" w:hAnsi="Calibri" w:cs="Calibri"/>
          <w:szCs w:val="22"/>
          <w:lang w:val="en-US"/>
        </w:rPr>
        <w:t xml:space="preserve">(2) </w:t>
      </w:r>
      <w:r w:rsidRPr="003C403A">
        <w:rPr>
          <w:rFonts w:ascii="Calibri" w:hAnsi="Calibri" w:cs="Calibri"/>
          <w:noProof/>
          <w:lang w:val="pt-BR"/>
        </w:rPr>
        <w:t xml:space="preserve">Prestatorul are obligaţia de a </w:t>
      </w:r>
      <w:r w:rsidRPr="003C403A">
        <w:rPr>
          <w:rFonts w:ascii="Calibri" w:hAnsi="Calibri" w:cs="Calibri"/>
          <w:szCs w:val="22"/>
        </w:rPr>
        <w:t>efectu</w:t>
      </w:r>
      <w:r w:rsidRPr="003C403A">
        <w:rPr>
          <w:rFonts w:ascii="Calibri" w:hAnsi="Calibri" w:cs="Calibri"/>
          <w:szCs w:val="22"/>
          <w:lang w:val="en-US"/>
        </w:rPr>
        <w:t>a</w:t>
      </w:r>
      <w:r w:rsidRPr="003C403A">
        <w:rPr>
          <w:rFonts w:ascii="Calibri" w:hAnsi="Calibri" w:cs="Calibri"/>
          <w:szCs w:val="22"/>
        </w:rPr>
        <w:t xml:space="preserve">, în mod gratuit, remedierea eventualelor </w:t>
      </w:r>
      <w:r w:rsidR="00463184">
        <w:rPr>
          <w:rFonts w:ascii="Calibri" w:hAnsi="Calibri" w:cs="Calibri"/>
          <w:szCs w:val="22"/>
        </w:rPr>
        <w:t>neconformităţ</w:t>
      </w:r>
      <w:r w:rsidR="00463184" w:rsidRPr="008F6E5C">
        <w:rPr>
          <w:rFonts w:ascii="Calibri" w:hAnsi="Calibri" w:cs="Calibri"/>
          <w:szCs w:val="22"/>
        </w:rPr>
        <w:t>i</w:t>
      </w:r>
      <w:r w:rsidR="00463184" w:rsidRPr="003C403A">
        <w:rPr>
          <w:rFonts w:ascii="Calibri" w:hAnsi="Calibri" w:cs="Calibri"/>
          <w:szCs w:val="22"/>
        </w:rPr>
        <w:t xml:space="preserve"> </w:t>
      </w:r>
      <w:r w:rsidRPr="003C403A">
        <w:rPr>
          <w:rFonts w:ascii="Calibri" w:hAnsi="Calibri" w:cs="Calibri"/>
          <w:szCs w:val="22"/>
        </w:rPr>
        <w:t xml:space="preserve">survenite la serviciile prestate, dacă se datorează culpei sale; Termenul de remediere a neconformităţilor este de </w:t>
      </w:r>
      <w:r>
        <w:rPr>
          <w:rFonts w:ascii="Calibri" w:hAnsi="Calibri" w:cs="Calibri"/>
          <w:szCs w:val="22"/>
          <w:lang w:val="en-US"/>
        </w:rPr>
        <w:t>1</w:t>
      </w:r>
      <w:r w:rsidRPr="003C403A">
        <w:rPr>
          <w:rFonts w:ascii="Calibri" w:hAnsi="Calibri" w:cs="Calibri"/>
          <w:szCs w:val="22"/>
        </w:rPr>
        <w:t xml:space="preserve"> zi</w:t>
      </w:r>
      <w:r w:rsidRPr="003C403A">
        <w:rPr>
          <w:rFonts w:ascii="Calibri" w:hAnsi="Calibri" w:cs="Calibri"/>
          <w:szCs w:val="22"/>
          <w:lang w:val="en-US"/>
        </w:rPr>
        <w:t>,</w:t>
      </w:r>
      <w:r w:rsidRPr="003C403A">
        <w:rPr>
          <w:rFonts w:ascii="Calibri" w:hAnsi="Calibri" w:cs="Calibri"/>
          <w:szCs w:val="22"/>
        </w:rPr>
        <w:t xml:space="preserve"> costurile fiind suportate de prestator. </w:t>
      </w:r>
    </w:p>
    <w:p w:rsidR="008C64EA" w:rsidRPr="00923BE9" w:rsidRDefault="008C64EA" w:rsidP="00AC4577">
      <w:pPr>
        <w:pStyle w:val="BodyTextIndent"/>
        <w:tabs>
          <w:tab w:val="num" w:pos="720"/>
          <w:tab w:val="left" w:pos="9423"/>
        </w:tabs>
        <w:ind w:left="0" w:right="-54"/>
        <w:rPr>
          <w:rFonts w:ascii="Calibri" w:hAnsi="Calibri" w:cs="Calibri"/>
          <w:szCs w:val="22"/>
          <w:lang w:val="ro-RO"/>
        </w:rPr>
      </w:pPr>
      <w:r w:rsidRPr="003C403A">
        <w:rPr>
          <w:rFonts w:ascii="Calibri" w:hAnsi="Calibri" w:cs="Calibri"/>
          <w:szCs w:val="22"/>
          <w:lang w:val="en-US"/>
        </w:rPr>
        <w:t xml:space="preserve">(3) </w:t>
      </w:r>
      <w:r w:rsidR="003C1891">
        <w:rPr>
          <w:rFonts w:ascii="Calibri" w:hAnsi="Calibri" w:cs="Calibri"/>
          <w:szCs w:val="22"/>
        </w:rPr>
        <w:t>În</w:t>
      </w:r>
      <w:r w:rsidR="003C1891" w:rsidRPr="009F04E2">
        <w:rPr>
          <w:rFonts w:ascii="Calibri" w:hAnsi="Calibri" w:cs="Calibri"/>
          <w:szCs w:val="22"/>
        </w:rPr>
        <w:t xml:space="preserve"> cazul </w:t>
      </w:r>
      <w:r w:rsidR="003C1891">
        <w:rPr>
          <w:rFonts w:ascii="Calibri" w:hAnsi="Calibri" w:cs="Calibri"/>
          <w:szCs w:val="22"/>
        </w:rPr>
        <w:t>în care prestatorul nu remediază</w:t>
      </w:r>
      <w:r w:rsidR="003C1891" w:rsidRPr="009F04E2">
        <w:rPr>
          <w:rFonts w:ascii="Calibri" w:hAnsi="Calibri" w:cs="Calibri"/>
          <w:szCs w:val="22"/>
        </w:rPr>
        <w:t xml:space="preserve"> neconformit</w:t>
      </w:r>
      <w:r w:rsidR="003C1891">
        <w:rPr>
          <w:rFonts w:ascii="Calibri" w:hAnsi="Calibri" w:cs="Calibri"/>
          <w:szCs w:val="22"/>
        </w:rPr>
        <w:t>ăţ</w:t>
      </w:r>
      <w:r w:rsidR="003C1891" w:rsidRPr="009F04E2">
        <w:rPr>
          <w:rFonts w:ascii="Calibri" w:hAnsi="Calibri" w:cs="Calibri"/>
          <w:szCs w:val="22"/>
        </w:rPr>
        <w:t xml:space="preserve">ile </w:t>
      </w:r>
      <w:r w:rsidRPr="003C403A">
        <w:rPr>
          <w:rFonts w:ascii="Calibri" w:hAnsi="Calibri" w:cs="Calibri"/>
          <w:szCs w:val="22"/>
        </w:rPr>
        <w:t xml:space="preserve">survenite la serviciile prestate, în termenul </w:t>
      </w:r>
      <w:r w:rsidRPr="00923BE9">
        <w:rPr>
          <w:rFonts w:ascii="Calibri" w:hAnsi="Calibri" w:cs="Calibri"/>
          <w:szCs w:val="22"/>
        </w:rPr>
        <w:t>specificat la alin (2), achizitorul este</w:t>
      </w:r>
      <w:r w:rsidRPr="00923BE9">
        <w:rPr>
          <w:rFonts w:ascii="Calibri" w:hAnsi="Calibri" w:cs="Calibri"/>
          <w:szCs w:val="22"/>
          <w:lang w:val="es-ES"/>
        </w:rPr>
        <w:t xml:space="preserve"> îndreptăţit să angajeze şi să plătească alte persoane care să le realizeze. Cheltuielile aferente acestor remedieri vor fi recuperate de către achizitor de la prestator.</w:t>
      </w:r>
    </w:p>
    <w:p w:rsidR="007A7B50" w:rsidRPr="00923BE9" w:rsidRDefault="008C64EA" w:rsidP="00AC4577">
      <w:pPr>
        <w:pStyle w:val="CaracterCaracter"/>
        <w:tabs>
          <w:tab w:val="num" w:pos="720"/>
          <w:tab w:val="left" w:pos="9423"/>
        </w:tabs>
        <w:ind w:right="-54"/>
        <w:jc w:val="both"/>
        <w:rPr>
          <w:rFonts w:ascii="Calibri" w:hAnsi="Calibri" w:cs="Calibri"/>
          <w:sz w:val="22"/>
          <w:szCs w:val="22"/>
        </w:rPr>
      </w:pPr>
      <w:r w:rsidRPr="00923BE9">
        <w:rPr>
          <w:rFonts w:ascii="Calibri" w:hAnsi="Calibri" w:cs="Calibri"/>
          <w:noProof/>
          <w:sz w:val="22"/>
          <w:szCs w:val="22"/>
          <w:lang w:val="ro-RO"/>
        </w:rPr>
        <w:t xml:space="preserve">8.10 - </w:t>
      </w:r>
      <w:r w:rsidRPr="00923BE9">
        <w:rPr>
          <w:rFonts w:ascii="Calibri" w:hAnsi="Calibri" w:cs="Calibri"/>
          <w:noProof/>
          <w:sz w:val="22"/>
          <w:szCs w:val="22"/>
          <w:lang w:val="pt-BR"/>
        </w:rPr>
        <w:t xml:space="preserve">(1) </w:t>
      </w:r>
      <w:r w:rsidR="007A7B50" w:rsidRPr="00923BE9">
        <w:rPr>
          <w:rFonts w:ascii="Calibri" w:hAnsi="Calibri" w:cs="Calibri"/>
          <w:noProof/>
          <w:sz w:val="22"/>
          <w:szCs w:val="22"/>
          <w:lang w:val="pt-BR"/>
        </w:rPr>
        <w:t xml:space="preserve">Prestatorul se obligă să asigure </w:t>
      </w:r>
      <w:r w:rsidR="007A7B50" w:rsidRPr="00923BE9">
        <w:rPr>
          <w:rFonts w:ascii="Calibri" w:hAnsi="Calibri" w:cs="Calibri"/>
          <w:sz w:val="22"/>
          <w:szCs w:val="22"/>
          <w:lang w:val="ro-RO"/>
        </w:rPr>
        <w:t xml:space="preserve">toate </w:t>
      </w:r>
      <w:r w:rsidR="008D4BBA">
        <w:rPr>
          <w:rFonts w:ascii="Calibri" w:hAnsi="Calibri" w:cs="Calibri"/>
          <w:sz w:val="22"/>
          <w:szCs w:val="22"/>
          <w:lang w:val="ro-RO"/>
        </w:rPr>
        <w:t xml:space="preserve">echipamentele, </w:t>
      </w:r>
      <w:r w:rsidR="007A7B50" w:rsidRPr="00923BE9">
        <w:rPr>
          <w:rFonts w:ascii="Calibri" w:hAnsi="Calibri" w:cs="Calibri"/>
          <w:sz w:val="22"/>
          <w:szCs w:val="22"/>
          <w:lang w:val="ro-RO"/>
        </w:rPr>
        <w:t xml:space="preserve">dotările si materialele necesare pentru prestarea unor servicii complete și de calitate </w:t>
      </w:r>
      <w:r w:rsidR="007A7B50" w:rsidRPr="00923BE9">
        <w:rPr>
          <w:rStyle w:val="Strong"/>
          <w:rFonts w:ascii="Calibri" w:hAnsi="Calibri" w:cs="Calibri"/>
          <w:b w:val="0"/>
          <w:sz w:val="22"/>
          <w:szCs w:val="22"/>
        </w:rPr>
        <w:t>cu respectarea normelor și c</w:t>
      </w:r>
      <w:r w:rsidR="007A7B50">
        <w:rPr>
          <w:rStyle w:val="Strong"/>
          <w:rFonts w:ascii="Calibri" w:hAnsi="Calibri" w:cs="Calibri"/>
          <w:b w:val="0"/>
          <w:sz w:val="22"/>
          <w:szCs w:val="22"/>
        </w:rPr>
        <w:t>ondițiilor prevazute in legislaț</w:t>
      </w:r>
      <w:r w:rsidR="007A7B50" w:rsidRPr="00923BE9">
        <w:rPr>
          <w:rStyle w:val="Strong"/>
          <w:rFonts w:ascii="Calibri" w:hAnsi="Calibri" w:cs="Calibri"/>
          <w:b w:val="0"/>
          <w:sz w:val="22"/>
          <w:szCs w:val="22"/>
        </w:rPr>
        <w:t>ia in vigoare.</w:t>
      </w:r>
    </w:p>
    <w:p w:rsidR="007A7B50" w:rsidRPr="00923BE9" w:rsidRDefault="007A7B50" w:rsidP="00AC4577">
      <w:pPr>
        <w:pStyle w:val="CaracterCaracter"/>
        <w:tabs>
          <w:tab w:val="left" w:pos="9423"/>
        </w:tabs>
        <w:ind w:right="-54"/>
        <w:jc w:val="both"/>
        <w:rPr>
          <w:rFonts w:ascii="Calibri" w:hAnsi="Calibri" w:cs="Calibri"/>
          <w:sz w:val="22"/>
          <w:szCs w:val="22"/>
        </w:rPr>
      </w:pPr>
      <w:r w:rsidRPr="00923BE9">
        <w:rPr>
          <w:rFonts w:ascii="Calibri" w:hAnsi="Calibri" w:cs="Calibri"/>
          <w:sz w:val="22"/>
          <w:szCs w:val="22"/>
        </w:rPr>
        <w:t>(2) Prest</w:t>
      </w:r>
      <w:r>
        <w:rPr>
          <w:rFonts w:ascii="Calibri" w:hAnsi="Calibri" w:cs="Calibri"/>
          <w:sz w:val="22"/>
          <w:szCs w:val="22"/>
        </w:rPr>
        <w:t>atorul va permite achizitorului accesul pentru verificarea</w:t>
      </w:r>
      <w:r w:rsidRPr="00923BE9">
        <w:rPr>
          <w:rFonts w:ascii="Calibri" w:hAnsi="Calibri" w:cs="Calibri"/>
          <w:sz w:val="22"/>
          <w:szCs w:val="22"/>
        </w:rPr>
        <w:t xml:space="preserve"> modul</w:t>
      </w:r>
      <w:r>
        <w:rPr>
          <w:rFonts w:ascii="Calibri" w:hAnsi="Calibri" w:cs="Calibri"/>
          <w:sz w:val="22"/>
          <w:szCs w:val="22"/>
        </w:rPr>
        <w:t>ui</w:t>
      </w:r>
      <w:r w:rsidRPr="00923BE9">
        <w:rPr>
          <w:rFonts w:ascii="Calibri" w:hAnsi="Calibri" w:cs="Calibri"/>
          <w:sz w:val="22"/>
          <w:szCs w:val="22"/>
        </w:rPr>
        <w:t xml:space="preserve"> de prestare a serviciilor</w:t>
      </w:r>
      <w:r>
        <w:rPr>
          <w:rFonts w:ascii="Calibri" w:hAnsi="Calibri" w:cs="Calibri"/>
          <w:sz w:val="22"/>
          <w:szCs w:val="22"/>
        </w:rPr>
        <w:t>,</w:t>
      </w:r>
      <w:r w:rsidRPr="00923BE9">
        <w:rPr>
          <w:rFonts w:ascii="Calibri" w:hAnsi="Calibri" w:cs="Calibri"/>
          <w:sz w:val="22"/>
          <w:szCs w:val="22"/>
        </w:rPr>
        <w:t xml:space="preserve"> pentru a stabili conformitatea lor cu prevederile din propunerea tehnico-financiara. </w:t>
      </w:r>
    </w:p>
    <w:p w:rsidR="008C64EA" w:rsidRPr="00951E96" w:rsidRDefault="008C64EA" w:rsidP="00AC4577">
      <w:pPr>
        <w:pStyle w:val="CaracterCaracter"/>
        <w:tabs>
          <w:tab w:val="num" w:pos="720"/>
          <w:tab w:val="left" w:pos="9423"/>
        </w:tabs>
        <w:ind w:right="-54"/>
        <w:jc w:val="both"/>
        <w:rPr>
          <w:rFonts w:cs="Calibri"/>
          <w:noProof/>
          <w:lang w:val="ro-RO"/>
        </w:rPr>
      </w:pPr>
    </w:p>
    <w:p w:rsidR="008C64EA" w:rsidRPr="00951E96" w:rsidRDefault="008C64EA" w:rsidP="00AC4577">
      <w:pPr>
        <w:tabs>
          <w:tab w:val="left" w:pos="9423"/>
        </w:tabs>
        <w:spacing w:after="0" w:line="240" w:lineRule="auto"/>
        <w:ind w:right="-54"/>
        <w:jc w:val="both"/>
        <w:rPr>
          <w:rFonts w:cs="Calibri"/>
          <w:b/>
          <w:i/>
          <w:noProof/>
          <w:lang w:val="pt-BR"/>
        </w:rPr>
      </w:pPr>
      <w:r w:rsidRPr="00951E96">
        <w:rPr>
          <w:rFonts w:cs="Calibri"/>
          <w:b/>
          <w:i/>
          <w:noProof/>
          <w:lang w:val="pt-BR"/>
        </w:rPr>
        <w:t>9</w:t>
      </w:r>
      <w:r w:rsidRPr="00951E96">
        <w:rPr>
          <w:rFonts w:cs="Calibri"/>
          <w:b/>
          <w:noProof/>
          <w:lang w:val="pt-BR"/>
        </w:rPr>
        <w:t>.</w:t>
      </w:r>
      <w:r w:rsidRPr="00951E96">
        <w:rPr>
          <w:rFonts w:cs="Calibri"/>
          <w:b/>
          <w:i/>
          <w:noProof/>
          <w:lang w:val="pt-BR"/>
        </w:rPr>
        <w:t>Obligaţiile achizitorului</w:t>
      </w:r>
    </w:p>
    <w:p w:rsidR="008C64EA" w:rsidRPr="00951E96" w:rsidRDefault="008C64EA" w:rsidP="00AC4577">
      <w:pPr>
        <w:tabs>
          <w:tab w:val="left" w:pos="9423"/>
        </w:tabs>
        <w:spacing w:after="0" w:line="240" w:lineRule="auto"/>
        <w:ind w:right="-54"/>
        <w:jc w:val="both"/>
        <w:rPr>
          <w:rFonts w:cs="Calibri"/>
          <w:b/>
          <w:noProof/>
          <w:lang w:val="pt-BR"/>
        </w:rPr>
      </w:pPr>
      <w:r w:rsidRPr="00427402">
        <w:rPr>
          <w:rFonts w:cs="Calibri"/>
          <w:noProof/>
          <w:lang w:val="it-IT"/>
        </w:rPr>
        <w:t xml:space="preserve">9.1. </w:t>
      </w:r>
      <w:r w:rsidR="00427402" w:rsidRPr="00427402">
        <w:rPr>
          <w:rFonts w:cs="Calibri"/>
          <w:noProof/>
          <w:lang w:val="it-IT"/>
        </w:rPr>
        <w:t xml:space="preserve">Achizitorul se obligă să verifice prin reprezentanții săi </w:t>
      </w:r>
      <w:r w:rsidR="00427402" w:rsidRPr="00427402">
        <w:rPr>
          <w:rFonts w:cs="Calibri"/>
          <w:szCs w:val="24"/>
          <w:lang w:val="pt-BR"/>
        </w:rPr>
        <w:t xml:space="preserve">modul de prestare a serviciilor pentru a stabili </w:t>
      </w:r>
      <w:r w:rsidR="00427402" w:rsidRPr="00951E96">
        <w:rPr>
          <w:rFonts w:cs="Calibri"/>
          <w:szCs w:val="24"/>
          <w:lang w:val="pt-BR"/>
        </w:rPr>
        <w:t>conformitatea lor cu prevederile di</w:t>
      </w:r>
      <w:r w:rsidR="00427402">
        <w:rPr>
          <w:rFonts w:cs="Calibri"/>
          <w:szCs w:val="24"/>
          <w:lang w:val="pt-BR"/>
        </w:rPr>
        <w:t>n oferta prestatorului si cerinț</w:t>
      </w:r>
      <w:r w:rsidR="00427402" w:rsidRPr="00951E96">
        <w:rPr>
          <w:rFonts w:cs="Calibri"/>
          <w:szCs w:val="24"/>
          <w:lang w:val="pt-BR"/>
        </w:rPr>
        <w:t>ele din caietul de sarcini</w:t>
      </w:r>
    </w:p>
    <w:p w:rsidR="007D6C39" w:rsidRDefault="008C64EA" w:rsidP="00AC4577">
      <w:pPr>
        <w:tabs>
          <w:tab w:val="left" w:pos="9423"/>
        </w:tabs>
        <w:spacing w:after="0" w:line="240" w:lineRule="auto"/>
        <w:ind w:right="-54"/>
        <w:jc w:val="both"/>
        <w:rPr>
          <w:rFonts w:cs="Calibri"/>
        </w:rPr>
      </w:pPr>
      <w:bookmarkStart w:id="1" w:name="_Toc185742698"/>
      <w:r w:rsidRPr="00951E96">
        <w:rPr>
          <w:rFonts w:cs="Calibri"/>
          <w:noProof/>
          <w:lang w:val="it-IT"/>
        </w:rPr>
        <w:t xml:space="preserve">9.2. </w:t>
      </w:r>
      <w:r>
        <w:rPr>
          <w:rFonts w:cs="Calibri"/>
          <w:noProof/>
          <w:lang w:val="it-IT"/>
        </w:rPr>
        <w:t xml:space="preserve">(1) </w:t>
      </w:r>
      <w:r w:rsidR="007D6C39" w:rsidRPr="00951E96">
        <w:rPr>
          <w:rFonts w:cs="Calibri"/>
          <w:noProof/>
          <w:lang w:val="it-IT"/>
        </w:rPr>
        <w:t xml:space="preserve">Achizitorul se obligă să plătescă preţul contractului, către prestator </w:t>
      </w:r>
      <w:r w:rsidR="007D6C39">
        <w:rPr>
          <w:rFonts w:cs="Calibri"/>
          <w:noProof/>
          <w:lang w:val="ro-RO"/>
        </w:rPr>
        <w:t>în doua tranșe, după fiecare revizie semestrială</w:t>
      </w:r>
      <w:r w:rsidR="00BD0A5D">
        <w:rPr>
          <w:rFonts w:cs="Calibri"/>
          <w:noProof/>
          <w:lang w:val="ro-RO"/>
        </w:rPr>
        <w:t>, in termen de maxim 3</w:t>
      </w:r>
      <w:r w:rsidR="007D6C39" w:rsidRPr="00951E96">
        <w:rPr>
          <w:rFonts w:cs="Calibri"/>
          <w:noProof/>
          <w:lang w:val="ro-RO"/>
        </w:rPr>
        <w:t>0 de zile,</w:t>
      </w:r>
      <w:r w:rsidR="007D6C39" w:rsidRPr="00951E96">
        <w:rPr>
          <w:rFonts w:cs="Calibri"/>
          <w:szCs w:val="24"/>
          <w:lang w:val="ro-RO"/>
        </w:rPr>
        <w:t xml:space="preserve"> de la data semnării</w:t>
      </w:r>
      <w:r w:rsidR="007D6C39">
        <w:rPr>
          <w:rFonts w:cs="Calibri"/>
        </w:rPr>
        <w:t xml:space="preserve"> fără observaț</w:t>
      </w:r>
      <w:r w:rsidR="007D6C39" w:rsidRPr="00951E96">
        <w:rPr>
          <w:rFonts w:cs="Calibri"/>
        </w:rPr>
        <w:t>ii de c</w:t>
      </w:r>
      <w:r w:rsidR="007D6C39" w:rsidRPr="00951E96">
        <w:rPr>
          <w:rFonts w:cs="Calibri"/>
          <w:lang w:val="ro-RO"/>
        </w:rPr>
        <w:t>ă</w:t>
      </w:r>
      <w:r w:rsidR="007D6C39" w:rsidRPr="00951E96">
        <w:rPr>
          <w:rFonts w:cs="Calibri"/>
        </w:rPr>
        <w:t>tre achizitor a procesului verbal de recepție cantitativă și calitativă a serviciilor efectuate, pe baza facturii emise de prestator.</w:t>
      </w:r>
      <w:r w:rsidR="007D6C39" w:rsidRPr="003C403A">
        <w:rPr>
          <w:rFonts w:cs="Calibri"/>
        </w:rPr>
        <w:t xml:space="preserve"> </w:t>
      </w:r>
    </w:p>
    <w:bookmarkEnd w:id="1"/>
    <w:p w:rsidR="007D6C39" w:rsidRPr="00951E96" w:rsidRDefault="007D6C39" w:rsidP="00AC4577">
      <w:pPr>
        <w:tabs>
          <w:tab w:val="left" w:pos="9423"/>
        </w:tabs>
        <w:spacing w:after="0" w:line="240" w:lineRule="auto"/>
        <w:ind w:right="-54"/>
        <w:jc w:val="both"/>
        <w:rPr>
          <w:rFonts w:cs="Calibri"/>
        </w:rPr>
      </w:pPr>
      <w:r>
        <w:rPr>
          <w:rFonts w:cs="Calibri"/>
        </w:rPr>
        <w:t xml:space="preserve">(2) </w:t>
      </w:r>
      <w:r w:rsidR="00B96CC5">
        <w:rPr>
          <w:rFonts w:asciiTheme="minorHAnsi" w:hAnsiTheme="minorHAnsi" w:cstheme="minorHAnsi"/>
        </w:rPr>
        <w:t>În</w:t>
      </w:r>
      <w:r>
        <w:rPr>
          <w:rFonts w:cs="Calibri"/>
        </w:rPr>
        <w:t xml:space="preserve"> măsura î</w:t>
      </w:r>
      <w:r w:rsidRPr="003C403A">
        <w:rPr>
          <w:rFonts w:cs="Calibri"/>
        </w:rPr>
        <w:t>n care procesul</w:t>
      </w:r>
      <w:r>
        <w:rPr>
          <w:rFonts w:cs="Calibri"/>
        </w:rPr>
        <w:t>- verbal de receptie cantitativă și calitativă se semneaza cu observații, Prestatorul are obligația de a se conforma observaț</w:t>
      </w:r>
      <w:r w:rsidRPr="003C403A">
        <w:rPr>
          <w:rFonts w:cs="Calibri"/>
        </w:rPr>
        <w:t xml:space="preserve">iilor </w:t>
      </w:r>
      <w:r>
        <w:rPr>
          <w:rFonts w:cs="Calibri"/>
        </w:rPr>
        <w:t>Achizitorului ș</w:t>
      </w:r>
      <w:r w:rsidRPr="003C403A">
        <w:rPr>
          <w:rFonts w:cs="Calibri"/>
        </w:rPr>
        <w:t>i de</w:t>
      </w:r>
      <w:r>
        <w:rPr>
          <w:rFonts w:cs="Calibri"/>
        </w:rPr>
        <w:t xml:space="preserve"> a remedia serviciile prestate în acord cu aceste observaț</w:t>
      </w:r>
      <w:r w:rsidRPr="003C403A">
        <w:rPr>
          <w:rFonts w:cs="Calibri"/>
        </w:rPr>
        <w:t>ii,</w:t>
      </w:r>
      <w:r>
        <w:rPr>
          <w:rFonts w:cs="Calibri"/>
        </w:rPr>
        <w:t xml:space="preserve"> in termen de </w:t>
      </w:r>
      <w:r w:rsidR="00EC347A">
        <w:rPr>
          <w:rFonts w:cs="Calibri"/>
        </w:rPr>
        <w:t>maxim 5 (cinci)</w:t>
      </w:r>
      <w:r>
        <w:rPr>
          <w:rFonts w:cs="Calibri"/>
        </w:rPr>
        <w:t xml:space="preserve"> zile lucrătoare de la data semnării, cu observaț</w:t>
      </w:r>
      <w:r w:rsidRPr="003C403A">
        <w:rPr>
          <w:rFonts w:cs="Calibri"/>
        </w:rPr>
        <w:t>ii, a p</w:t>
      </w:r>
      <w:r>
        <w:rPr>
          <w:rFonts w:cs="Calibri"/>
        </w:rPr>
        <w:t>rocesului – verbal anterior menționat. După î</w:t>
      </w:r>
      <w:r w:rsidRPr="003C403A">
        <w:rPr>
          <w:rFonts w:cs="Calibri"/>
        </w:rPr>
        <w:t>mplinir</w:t>
      </w:r>
      <w:r>
        <w:rPr>
          <w:rFonts w:cs="Calibri"/>
        </w:rPr>
        <w:t xml:space="preserve">ea termenului de </w:t>
      </w:r>
      <w:r w:rsidR="00EC347A">
        <w:rPr>
          <w:rFonts w:cs="Calibri"/>
        </w:rPr>
        <w:t>maxim 5 (cinci)</w:t>
      </w:r>
      <w:r>
        <w:rPr>
          <w:rFonts w:cs="Calibri"/>
        </w:rPr>
        <w:t xml:space="preserve"> zile lucrătoare, în mă</w:t>
      </w:r>
      <w:r w:rsidRPr="003C403A">
        <w:rPr>
          <w:rFonts w:cs="Calibri"/>
        </w:rPr>
        <w:t>sur</w:t>
      </w:r>
      <w:r>
        <w:rPr>
          <w:rFonts w:cs="Calibri"/>
        </w:rPr>
        <w:t>a în care Prestatorul nu își execută obligaț</w:t>
      </w:r>
      <w:r w:rsidRPr="003C403A">
        <w:rPr>
          <w:rFonts w:cs="Calibri"/>
        </w:rPr>
        <w:t>ia de re</w:t>
      </w:r>
      <w:r>
        <w:rPr>
          <w:rFonts w:cs="Calibri"/>
        </w:rPr>
        <w:t>mediere a serviciilor prestate în acord cu observaț</w:t>
      </w:r>
      <w:r w:rsidRPr="003C403A">
        <w:rPr>
          <w:rFonts w:cs="Calibri"/>
        </w:rPr>
        <w:t>iile Achi</w:t>
      </w:r>
      <w:r>
        <w:rPr>
          <w:rFonts w:cs="Calibri"/>
        </w:rPr>
        <w:t>zitorului, Prestatorul datorează penalități în condiț</w:t>
      </w:r>
      <w:r w:rsidRPr="003C403A">
        <w:rPr>
          <w:rFonts w:cs="Calibri"/>
        </w:rPr>
        <w:t>iile convenite in cup</w:t>
      </w:r>
      <w:r>
        <w:rPr>
          <w:rFonts w:cs="Calibri"/>
        </w:rPr>
        <w:t>rinsul art. 10.1 din Contract. În măsura î</w:t>
      </w:r>
      <w:r w:rsidRPr="003C403A">
        <w:rPr>
          <w:rFonts w:cs="Calibri"/>
        </w:rPr>
        <w:t>n care Prestatorul se confor</w:t>
      </w:r>
      <w:r>
        <w:rPr>
          <w:rFonts w:cs="Calibri"/>
        </w:rPr>
        <w:t>mează obligației de remediere anterior arătate, în termenul mai sus convenit, părțile vor încheia un proces – verbal, în cuprinsul căruia vor menționa îndeplinirea obligaț</w:t>
      </w:r>
      <w:r w:rsidRPr="003C403A">
        <w:rPr>
          <w:rFonts w:cs="Calibri"/>
        </w:rPr>
        <w:t>iei de remediere.</w:t>
      </w:r>
    </w:p>
    <w:p w:rsidR="007D6C39" w:rsidRPr="00951E96" w:rsidRDefault="007D6C39" w:rsidP="00AC4577">
      <w:pPr>
        <w:tabs>
          <w:tab w:val="left" w:pos="9423"/>
        </w:tabs>
        <w:spacing w:after="0" w:line="240" w:lineRule="auto"/>
        <w:ind w:right="-54"/>
        <w:jc w:val="both"/>
        <w:rPr>
          <w:rFonts w:cs="Calibri"/>
          <w:noProof/>
          <w:lang w:val="ro-RO"/>
        </w:rPr>
      </w:pPr>
      <w:r w:rsidRPr="00951E96">
        <w:rPr>
          <w:rFonts w:cs="Calibri"/>
          <w:noProof/>
          <w:lang w:val="ro-RO"/>
        </w:rPr>
        <w:t xml:space="preserve">9.3. Achizitorul se obligă să pună la dispoziţia prestatorului orice facilităţi şi/sau informaţii de care dispune, necesare îndeplinirii contractului. </w:t>
      </w:r>
    </w:p>
    <w:p w:rsidR="007D6C39" w:rsidRPr="00951E96" w:rsidRDefault="007D6C39" w:rsidP="00AC4577">
      <w:pPr>
        <w:tabs>
          <w:tab w:val="num" w:pos="792"/>
          <w:tab w:val="left" w:pos="9423"/>
        </w:tabs>
        <w:spacing w:after="0" w:line="240" w:lineRule="auto"/>
        <w:ind w:right="-54"/>
        <w:jc w:val="both"/>
        <w:rPr>
          <w:rFonts w:cs="Calibri"/>
          <w:noProof/>
          <w:lang w:val="ro-RO"/>
        </w:rPr>
      </w:pPr>
      <w:r w:rsidRPr="00951E96">
        <w:rPr>
          <w:rFonts w:cs="Calibri"/>
          <w:noProof/>
          <w:lang w:val="ro-RO"/>
        </w:rPr>
        <w:t>9.4. 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8C64EA" w:rsidRPr="00951E96" w:rsidRDefault="008C64EA" w:rsidP="00AC4577">
      <w:pPr>
        <w:tabs>
          <w:tab w:val="num" w:pos="480"/>
          <w:tab w:val="left" w:pos="9423"/>
        </w:tabs>
        <w:spacing w:after="0" w:line="240" w:lineRule="auto"/>
        <w:ind w:right="-54"/>
        <w:jc w:val="both"/>
        <w:rPr>
          <w:rFonts w:cs="Calibri"/>
          <w:noProof/>
          <w:lang w:val="ro-RO"/>
        </w:rPr>
      </w:pPr>
    </w:p>
    <w:p w:rsidR="008C64EA" w:rsidRPr="00951E96" w:rsidRDefault="008C64EA" w:rsidP="00AC4577">
      <w:pPr>
        <w:tabs>
          <w:tab w:val="left" w:pos="9423"/>
        </w:tabs>
        <w:spacing w:after="0" w:line="240" w:lineRule="auto"/>
        <w:ind w:right="-54"/>
        <w:jc w:val="both"/>
        <w:rPr>
          <w:rFonts w:cs="Calibri"/>
          <w:b/>
          <w:i/>
          <w:noProof/>
          <w:lang w:val="es-ES"/>
        </w:rPr>
      </w:pPr>
      <w:r w:rsidRPr="00951E96">
        <w:rPr>
          <w:rFonts w:cs="Calibri"/>
          <w:b/>
          <w:i/>
          <w:noProof/>
          <w:lang w:val="es-ES"/>
        </w:rPr>
        <w:t xml:space="preserve">10.  Sancţiuni pentru neîndeplinirea culpabilă a obligaţiilor </w:t>
      </w:r>
    </w:p>
    <w:p w:rsidR="007D6C39" w:rsidRPr="003C403A" w:rsidRDefault="007D6C39" w:rsidP="00AC4577">
      <w:pPr>
        <w:pStyle w:val="DefaultText"/>
        <w:tabs>
          <w:tab w:val="left" w:pos="9423"/>
        </w:tabs>
        <w:ind w:right="-54"/>
        <w:jc w:val="both"/>
        <w:rPr>
          <w:rFonts w:ascii="Calibri" w:hAnsi="Calibri" w:cs="Calibri"/>
          <w:sz w:val="22"/>
          <w:szCs w:val="22"/>
          <w:lang w:val="es-ES"/>
        </w:rPr>
      </w:pPr>
      <w:r w:rsidRPr="003C403A">
        <w:rPr>
          <w:rFonts w:ascii="Calibri" w:hAnsi="Calibri" w:cs="Calibri"/>
          <w:sz w:val="22"/>
          <w:szCs w:val="22"/>
          <w:lang w:val="es-ES"/>
        </w:rPr>
        <w:t>10.1</w:t>
      </w:r>
      <w:r w:rsidRPr="003C403A">
        <w:rPr>
          <w:rFonts w:ascii="Calibri" w:hAnsi="Calibri" w:cs="Calibri"/>
          <w:b/>
          <w:sz w:val="22"/>
          <w:szCs w:val="22"/>
          <w:lang w:val="es-ES"/>
        </w:rPr>
        <w:t xml:space="preserve"> </w:t>
      </w:r>
      <w:r w:rsidRPr="003C403A">
        <w:rPr>
          <w:rFonts w:ascii="Calibri" w:hAnsi="Calibri" w:cs="Calibri"/>
          <w:sz w:val="22"/>
          <w:szCs w:val="22"/>
          <w:lang w:val="es-ES"/>
        </w:rPr>
        <w:t>-</w:t>
      </w:r>
      <w:r w:rsidRPr="003C403A">
        <w:rPr>
          <w:rFonts w:ascii="Calibri" w:hAnsi="Calibri" w:cs="Calibri"/>
          <w:b/>
          <w:sz w:val="22"/>
          <w:szCs w:val="22"/>
          <w:lang w:val="es-ES"/>
        </w:rPr>
        <w:t xml:space="preserve"> </w:t>
      </w:r>
      <w:r w:rsidRPr="003C403A">
        <w:rPr>
          <w:rFonts w:ascii="Calibri" w:hAnsi="Calibri" w:cs="Calibri"/>
          <w:sz w:val="22"/>
          <w:szCs w:val="22"/>
          <w:lang w:val="es-ES"/>
        </w:rPr>
        <w:t>În cazul în care, prestatorul nu reuşeşte să-şi indeplineasca la termen obligaţiile asumate prin contract, atunci achizitorul are dreptul de a deduce din preţul contractului, ca penalitaţi, o sumă echivalentă cu 0,0</w:t>
      </w:r>
      <w:r w:rsidR="00134512">
        <w:rPr>
          <w:rFonts w:ascii="Calibri" w:hAnsi="Calibri" w:cs="Calibri"/>
          <w:sz w:val="22"/>
          <w:szCs w:val="22"/>
          <w:lang w:val="es-ES"/>
        </w:rPr>
        <w:t>1</w:t>
      </w:r>
      <w:r w:rsidRPr="003C403A">
        <w:rPr>
          <w:rFonts w:ascii="Calibri" w:hAnsi="Calibri" w:cs="Calibri"/>
          <w:sz w:val="22"/>
          <w:szCs w:val="22"/>
          <w:lang w:val="es-ES"/>
        </w:rPr>
        <w:t xml:space="preserve">% </w:t>
      </w:r>
      <w:r w:rsidR="00D629E4">
        <w:rPr>
          <w:rFonts w:ascii="Calibri" w:hAnsi="Calibri" w:cs="Calibri"/>
          <w:sz w:val="22"/>
          <w:szCs w:val="22"/>
          <w:lang w:val="es-ES"/>
        </w:rPr>
        <w:t xml:space="preserve">din preţul </w:t>
      </w:r>
      <w:r w:rsidRPr="0010386E">
        <w:rPr>
          <w:rFonts w:ascii="Calibri" w:hAnsi="Calibri" w:cs="Calibri"/>
          <w:sz w:val="22"/>
          <w:szCs w:val="22"/>
          <w:lang w:val="es-ES"/>
        </w:rPr>
        <w:t>contractului,</w:t>
      </w:r>
      <w:r w:rsidRPr="003C403A">
        <w:rPr>
          <w:rFonts w:ascii="Calibri" w:hAnsi="Calibri" w:cs="Calibri"/>
          <w:sz w:val="22"/>
          <w:szCs w:val="22"/>
          <w:lang w:val="es-ES"/>
        </w:rPr>
        <w:t xml:space="preserve"> pentru fiecare zi de întârziere, până la îndeplinirea efectivă a obligaţiilor, </w:t>
      </w:r>
      <w:r w:rsidRPr="003C403A">
        <w:rPr>
          <w:rFonts w:ascii="Calibri" w:hAnsi="Calibri" w:cs="Calibri"/>
          <w:sz w:val="22"/>
          <w:szCs w:val="22"/>
        </w:rPr>
        <w:t>far</w:t>
      </w:r>
      <w:r>
        <w:rPr>
          <w:rFonts w:ascii="Calibri" w:hAnsi="Calibri" w:cs="Calibri"/>
          <w:sz w:val="22"/>
          <w:szCs w:val="22"/>
        </w:rPr>
        <w:t>a nicio formalitate prealabilă si fără intervenția instanțelor de judecată</w:t>
      </w:r>
      <w:r w:rsidRPr="003C403A">
        <w:rPr>
          <w:rFonts w:ascii="Calibri" w:hAnsi="Calibri" w:cs="Calibri"/>
          <w:sz w:val="22"/>
          <w:szCs w:val="22"/>
          <w:lang w:val="es-ES"/>
        </w:rPr>
        <w:t>.</w:t>
      </w:r>
    </w:p>
    <w:p w:rsidR="007D6C39" w:rsidRPr="003C403A" w:rsidRDefault="007D6C39" w:rsidP="00AC4577">
      <w:pPr>
        <w:pStyle w:val="DefaultText"/>
        <w:tabs>
          <w:tab w:val="left" w:pos="9423"/>
        </w:tabs>
        <w:ind w:right="-54"/>
        <w:jc w:val="both"/>
        <w:rPr>
          <w:rFonts w:ascii="Calibri" w:hAnsi="Calibri" w:cs="Calibri"/>
          <w:sz w:val="22"/>
          <w:szCs w:val="22"/>
          <w:lang w:val="es-ES"/>
        </w:rPr>
      </w:pPr>
      <w:r w:rsidRPr="003C403A">
        <w:rPr>
          <w:rFonts w:ascii="Calibri" w:hAnsi="Calibri" w:cs="Calibri"/>
          <w:sz w:val="22"/>
          <w:szCs w:val="22"/>
          <w:lang w:val="es-ES"/>
        </w:rPr>
        <w:t>10.2 -</w:t>
      </w:r>
      <w:r w:rsidRPr="003C403A">
        <w:rPr>
          <w:rFonts w:ascii="Calibri" w:hAnsi="Calibri" w:cs="Calibri"/>
          <w:b/>
          <w:sz w:val="22"/>
          <w:szCs w:val="22"/>
          <w:lang w:val="es-ES"/>
        </w:rPr>
        <w:t xml:space="preserve"> </w:t>
      </w:r>
      <w:r w:rsidRPr="003C403A">
        <w:rPr>
          <w:rFonts w:ascii="Calibri" w:hAnsi="Calibri" w:cs="Calibri"/>
          <w:sz w:val="22"/>
          <w:szCs w:val="22"/>
          <w:lang w:val="ro-RO"/>
        </w:rPr>
        <w:t xml:space="preserve">În cazul în care achizitorul nu onorează facturile în termenul stabilit, </w:t>
      </w:r>
      <w:r w:rsidRPr="003C403A">
        <w:rPr>
          <w:rFonts w:ascii="Calibri" w:hAnsi="Calibri" w:cs="Calibri"/>
          <w:sz w:val="22"/>
          <w:szCs w:val="22"/>
        </w:rPr>
        <w:t xml:space="preserve">prestatorul are dreptul de a aplica penalități de </w:t>
      </w:r>
      <w:r w:rsidR="00B96CC5">
        <w:rPr>
          <w:rFonts w:ascii="Calibri" w:hAnsi="Calibri" w:cs="Calibri"/>
          <w:sz w:val="22"/>
          <w:szCs w:val="22"/>
          <w:lang w:val="ro-RO"/>
        </w:rPr>
        <w:t>0,0</w:t>
      </w:r>
      <w:r w:rsidR="00134512">
        <w:rPr>
          <w:rFonts w:ascii="Calibri" w:hAnsi="Calibri" w:cs="Calibri"/>
          <w:sz w:val="22"/>
          <w:szCs w:val="22"/>
          <w:lang w:val="ro-RO"/>
        </w:rPr>
        <w:t>1</w:t>
      </w:r>
      <w:r w:rsidR="00B96CC5">
        <w:rPr>
          <w:rFonts w:ascii="Calibri" w:hAnsi="Calibri" w:cs="Calibri"/>
          <w:sz w:val="22"/>
          <w:szCs w:val="22"/>
          <w:lang w:val="ro-RO"/>
        </w:rPr>
        <w:t>% pe zi de întâ</w:t>
      </w:r>
      <w:r w:rsidRPr="003C403A">
        <w:rPr>
          <w:rFonts w:ascii="Calibri" w:hAnsi="Calibri" w:cs="Calibri"/>
          <w:sz w:val="22"/>
          <w:szCs w:val="22"/>
          <w:lang w:val="ro-RO"/>
        </w:rPr>
        <w:t>rziere din plata neefectuată, până la îndeplinirea efectivă a obligaţiilor.</w:t>
      </w:r>
    </w:p>
    <w:p w:rsidR="007D6C39" w:rsidRPr="003C403A" w:rsidRDefault="007D6C39" w:rsidP="00AC4577">
      <w:pPr>
        <w:pStyle w:val="DefaultText"/>
        <w:tabs>
          <w:tab w:val="left" w:pos="9423"/>
        </w:tabs>
        <w:ind w:right="-54"/>
        <w:jc w:val="both"/>
        <w:rPr>
          <w:rFonts w:ascii="Calibri" w:hAnsi="Calibri" w:cs="Calibri"/>
          <w:b/>
          <w:sz w:val="22"/>
          <w:szCs w:val="22"/>
          <w:lang w:val="es-ES"/>
        </w:rPr>
      </w:pPr>
      <w:r w:rsidRPr="003C403A">
        <w:rPr>
          <w:rFonts w:ascii="Calibri" w:hAnsi="Calibri" w:cs="Calibri"/>
          <w:sz w:val="22"/>
          <w:szCs w:val="22"/>
          <w:lang w:val="es-ES"/>
        </w:rPr>
        <w:t>10.3 -</w:t>
      </w:r>
      <w:r w:rsidRPr="003C403A">
        <w:rPr>
          <w:rFonts w:ascii="Calibri" w:hAnsi="Calibri" w:cs="Calibri"/>
          <w:b/>
          <w:sz w:val="22"/>
          <w:szCs w:val="22"/>
          <w:lang w:val="es-ES"/>
        </w:rPr>
        <w:t xml:space="preserve"> </w:t>
      </w:r>
      <w:r w:rsidRPr="003C403A">
        <w:rPr>
          <w:rFonts w:ascii="Calibri" w:hAnsi="Calibri" w:cs="Calibri"/>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8C64EA" w:rsidRDefault="008C64EA" w:rsidP="00AC4577">
      <w:pPr>
        <w:tabs>
          <w:tab w:val="left" w:pos="9423"/>
        </w:tabs>
        <w:spacing w:after="0" w:line="240" w:lineRule="auto"/>
        <w:ind w:right="-54"/>
        <w:jc w:val="both"/>
        <w:rPr>
          <w:rFonts w:cs="Calibri"/>
          <w:lang w:val="ro-RO"/>
        </w:rPr>
      </w:pPr>
    </w:p>
    <w:p w:rsidR="008C64EA" w:rsidRPr="00B43364" w:rsidRDefault="008C64EA" w:rsidP="00AC4577">
      <w:pPr>
        <w:tabs>
          <w:tab w:val="left" w:pos="9423"/>
        </w:tabs>
        <w:autoSpaceDE w:val="0"/>
        <w:autoSpaceDN w:val="0"/>
        <w:adjustRightInd w:val="0"/>
        <w:spacing w:after="0" w:line="240" w:lineRule="auto"/>
        <w:jc w:val="both"/>
        <w:rPr>
          <w:rFonts w:asciiTheme="minorHAnsi" w:hAnsiTheme="minorHAnsi" w:cstheme="minorHAnsi"/>
          <w:b/>
          <w:bCs/>
          <w:i/>
          <w:iCs/>
          <w:lang w:val="it-IT"/>
        </w:rPr>
      </w:pPr>
      <w:r w:rsidRPr="00E42B5A">
        <w:rPr>
          <w:rFonts w:cs="Calibri"/>
          <w:b/>
          <w:bCs/>
          <w:i/>
          <w:iCs/>
          <w:lang w:val="it-IT"/>
        </w:rPr>
        <w:t xml:space="preserve">11. </w:t>
      </w:r>
      <w:r w:rsidR="00B43364">
        <w:rPr>
          <w:rFonts w:asciiTheme="minorHAnsi" w:hAnsiTheme="minorHAnsi" w:cstheme="minorHAnsi"/>
          <w:b/>
          <w:bCs/>
          <w:i/>
          <w:iCs/>
          <w:lang w:val="it-IT"/>
        </w:rPr>
        <w:t>În</w:t>
      </w:r>
      <w:r w:rsidR="00B43364" w:rsidRPr="0078409F">
        <w:rPr>
          <w:rFonts w:asciiTheme="minorHAnsi" w:hAnsiTheme="minorHAnsi" w:cstheme="minorHAnsi"/>
          <w:b/>
          <w:bCs/>
          <w:i/>
          <w:iCs/>
          <w:lang w:val="it-IT"/>
        </w:rPr>
        <w:t xml:space="preserve">ceperea </w:t>
      </w:r>
      <w:r w:rsidR="00B43364">
        <w:rPr>
          <w:rFonts w:asciiTheme="minorHAnsi" w:hAnsiTheme="minorHAnsi" w:cstheme="minorHAnsi"/>
          <w:b/>
          <w:bCs/>
          <w:i/>
          <w:iCs/>
          <w:lang w:val="it-IT"/>
        </w:rPr>
        <w:t>ş</w:t>
      </w:r>
      <w:r w:rsidR="00B43364" w:rsidRPr="0078409F">
        <w:rPr>
          <w:rFonts w:asciiTheme="minorHAnsi" w:hAnsiTheme="minorHAnsi" w:cstheme="minorHAnsi"/>
          <w:b/>
          <w:bCs/>
          <w:i/>
          <w:iCs/>
          <w:lang w:val="it-IT"/>
        </w:rPr>
        <w:t>i pre</w:t>
      </w:r>
      <w:r w:rsidR="00B43364">
        <w:rPr>
          <w:rFonts w:asciiTheme="minorHAnsi" w:hAnsiTheme="minorHAnsi" w:cstheme="minorHAnsi"/>
          <w:b/>
          <w:bCs/>
          <w:i/>
          <w:iCs/>
          <w:lang w:val="it-IT"/>
        </w:rPr>
        <w:t>starea serviciilor, î</w:t>
      </w:r>
      <w:r w:rsidR="00B43364" w:rsidRPr="0078409F">
        <w:rPr>
          <w:rFonts w:asciiTheme="minorHAnsi" w:hAnsiTheme="minorHAnsi" w:cstheme="minorHAnsi"/>
          <w:b/>
          <w:bCs/>
          <w:i/>
          <w:iCs/>
          <w:lang w:val="it-IT"/>
        </w:rPr>
        <w:t>ntârzie</w:t>
      </w:r>
      <w:r w:rsidR="00B43364">
        <w:rPr>
          <w:rFonts w:asciiTheme="minorHAnsi" w:hAnsiTheme="minorHAnsi" w:cstheme="minorHAnsi"/>
          <w:b/>
          <w:bCs/>
          <w:i/>
          <w:iCs/>
          <w:lang w:val="it-IT"/>
        </w:rPr>
        <w:t>ri în îndeplinirea contractului</w:t>
      </w:r>
    </w:p>
    <w:p w:rsidR="008C64EA" w:rsidRPr="003C403A" w:rsidRDefault="008C64EA" w:rsidP="00AC4577">
      <w:p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1</w:t>
      </w:r>
      <w:r>
        <w:rPr>
          <w:rFonts w:cs="Calibri"/>
          <w:lang w:val="it-IT"/>
        </w:rPr>
        <w:t>1</w:t>
      </w:r>
      <w:r w:rsidRPr="003C403A">
        <w:rPr>
          <w:rFonts w:cs="Calibri"/>
          <w:lang w:val="it-IT"/>
        </w:rPr>
        <w:t>.1 - Prestatorul are obligația de a îndeplini contractul de prestare în intervalul stabilit la art 5.1.</w:t>
      </w:r>
    </w:p>
    <w:p w:rsidR="008C64EA" w:rsidRPr="001D19E6" w:rsidRDefault="008C64EA" w:rsidP="00AC4577">
      <w:pPr>
        <w:tabs>
          <w:tab w:val="left" w:pos="9423"/>
        </w:tabs>
        <w:autoSpaceDE w:val="0"/>
        <w:autoSpaceDN w:val="0"/>
        <w:adjustRightInd w:val="0"/>
        <w:spacing w:after="0" w:line="240" w:lineRule="auto"/>
        <w:ind w:right="-54"/>
        <w:jc w:val="both"/>
        <w:rPr>
          <w:rFonts w:cs="Calibri"/>
        </w:rPr>
      </w:pPr>
      <w:r w:rsidRPr="001D19E6">
        <w:rPr>
          <w:rFonts w:cs="Calibri"/>
          <w:lang w:val="it-IT"/>
        </w:rPr>
        <w:t xml:space="preserve">(2) Prestatorul are obligaţia de a începe prestarea serviciilor </w:t>
      </w:r>
      <w:r w:rsidRPr="001D19E6">
        <w:rPr>
          <w:rFonts w:cs="Calibri"/>
        </w:rPr>
        <w:t>incepand cu data mentionata in ordinu</w:t>
      </w:r>
      <w:r w:rsidR="00154E19">
        <w:rPr>
          <w:rFonts w:cs="Calibri"/>
        </w:rPr>
        <w:t>l de incepere emis de achizitor</w:t>
      </w:r>
      <w:r w:rsidRPr="001D19E6">
        <w:rPr>
          <w:rFonts w:cs="Calibri"/>
        </w:rPr>
        <w:t>.</w:t>
      </w:r>
    </w:p>
    <w:p w:rsidR="008A43C8" w:rsidRPr="003C403A" w:rsidRDefault="008C64EA" w:rsidP="00AC4577">
      <w:p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1</w:t>
      </w:r>
      <w:r>
        <w:rPr>
          <w:rFonts w:cs="Calibri"/>
          <w:lang w:val="it-IT"/>
        </w:rPr>
        <w:t>1</w:t>
      </w:r>
      <w:r w:rsidRPr="003C403A">
        <w:rPr>
          <w:rFonts w:cs="Calibri"/>
          <w:lang w:val="it-IT"/>
        </w:rPr>
        <w:t xml:space="preserve">.2 – </w:t>
      </w:r>
      <w:r w:rsidRPr="003C403A">
        <w:rPr>
          <w:rFonts w:cs="Calibri"/>
          <w:lang w:val="ro-RO"/>
        </w:rPr>
        <w:t xml:space="preserve">(1) </w:t>
      </w:r>
      <w:r w:rsidR="008A43C8" w:rsidRPr="003C403A">
        <w:rPr>
          <w:rFonts w:cs="Calibri"/>
          <w:lang w:val="ro-RO"/>
        </w:rPr>
        <w:t>Prestarea serviciilor în baza contractului sau, dacă este cazul, oricare fază a acestuia prevăzută a fi terminată trebuie finalizate în termenul convenit de părţi.</w:t>
      </w:r>
    </w:p>
    <w:p w:rsidR="008A43C8" w:rsidRPr="003C403A" w:rsidRDefault="008A43C8" w:rsidP="00AC4577">
      <w:p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(2) În cazul în care:</w:t>
      </w:r>
    </w:p>
    <w:p w:rsidR="008A43C8" w:rsidRPr="003C403A" w:rsidRDefault="008A43C8" w:rsidP="00AC4577">
      <w:pPr>
        <w:numPr>
          <w:ilvl w:val="0"/>
          <w:numId w:val="32"/>
        </w:num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orice motive de întârziere, ce nu se datorează Prestatorului, sau</w:t>
      </w:r>
    </w:p>
    <w:p w:rsidR="008A43C8" w:rsidRPr="003C403A" w:rsidRDefault="008A43C8" w:rsidP="00AC4577">
      <w:pPr>
        <w:numPr>
          <w:ilvl w:val="0"/>
          <w:numId w:val="32"/>
        </w:num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 xml:space="preserve">alte circumstanţe neobişnuite susceptibile de a surveni, altfel decât prin încălcarea contractului de către Prestator, </w:t>
      </w:r>
    </w:p>
    <w:p w:rsidR="008A43C8" w:rsidRPr="003C403A" w:rsidRDefault="008A43C8" w:rsidP="00AC4577">
      <w:p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îndreptăţesc Prestatorul de a solicita prelungirea perioadei de prestare sau a oricărei faze a acestuia, atunci părţile vor revizui, de comun acord perioada de prestare şi vor semna un act adiţional.</w:t>
      </w:r>
    </w:p>
    <w:p w:rsidR="008A43C8" w:rsidRPr="001858A0" w:rsidRDefault="008A43C8" w:rsidP="00AC4577">
      <w:pPr>
        <w:tabs>
          <w:tab w:val="left" w:pos="9423"/>
        </w:tabs>
        <w:autoSpaceDE w:val="0"/>
        <w:autoSpaceDN w:val="0"/>
        <w:adjustRightInd w:val="0"/>
        <w:spacing w:after="0" w:line="240" w:lineRule="auto"/>
        <w:ind w:right="-54"/>
        <w:jc w:val="both"/>
        <w:rPr>
          <w:rFonts w:cs="Calibri"/>
          <w:lang w:val="it-IT"/>
        </w:rPr>
      </w:pPr>
      <w:r w:rsidRPr="003C403A">
        <w:rPr>
          <w:rFonts w:cs="Calibri"/>
          <w:lang w:val="it-IT"/>
        </w:rPr>
        <w:t>1</w:t>
      </w:r>
      <w:r>
        <w:rPr>
          <w:rFonts w:cs="Calibri"/>
          <w:lang w:val="it-IT"/>
        </w:rPr>
        <w:t>1</w:t>
      </w:r>
      <w:r w:rsidRPr="003C403A">
        <w:rPr>
          <w:rFonts w:cs="Calibri"/>
          <w:lang w:val="it-IT"/>
        </w:rPr>
        <w:t>.3 - Dacă pe parcursul îndeplinirii contractului, prestatorul nu respectă termenul de prestare, acesta are obligaţia de a notif</w:t>
      </w:r>
      <w:r>
        <w:rPr>
          <w:rFonts w:cs="Calibri"/>
          <w:lang w:val="it-IT"/>
        </w:rPr>
        <w:t>ica, în timp util, achizitorul</w:t>
      </w:r>
      <w:r w:rsidRPr="003C403A">
        <w:rPr>
          <w:rFonts w:cs="Calibri"/>
          <w:lang w:val="it-IT"/>
        </w:rPr>
        <w:t xml:space="preserve">; modificarea datei de prestare asumată prin Propunerea tehnică </w:t>
      </w:r>
      <w:r w:rsidRPr="001858A0">
        <w:rPr>
          <w:rFonts w:cs="Calibri"/>
          <w:lang w:val="it-IT"/>
        </w:rPr>
        <w:t>se face cu acordul părţilor, prin act adiţional.</w:t>
      </w:r>
    </w:p>
    <w:p w:rsidR="008A43C8" w:rsidRPr="001858A0" w:rsidRDefault="008A43C8" w:rsidP="00AC4577">
      <w:pPr>
        <w:tabs>
          <w:tab w:val="left" w:pos="9423"/>
        </w:tabs>
        <w:autoSpaceDE w:val="0"/>
        <w:autoSpaceDN w:val="0"/>
        <w:adjustRightInd w:val="0"/>
        <w:spacing w:after="0" w:line="240" w:lineRule="auto"/>
        <w:ind w:right="-54"/>
        <w:jc w:val="both"/>
        <w:rPr>
          <w:rFonts w:cs="Calibri"/>
          <w:lang w:val="pt-BR"/>
        </w:rPr>
      </w:pPr>
      <w:r w:rsidRPr="001858A0">
        <w:rPr>
          <w:rFonts w:cs="Calibri"/>
          <w:lang w:val="pt-BR"/>
        </w:rPr>
        <w:t xml:space="preserve">11.4 - În afara cazului în care achizitorul este de acord cu o prelungire a termenului de </w:t>
      </w:r>
      <w:r>
        <w:rPr>
          <w:rFonts w:cs="Calibri"/>
          <w:lang w:val="pt-BR"/>
        </w:rPr>
        <w:t>prestare</w:t>
      </w:r>
      <w:r w:rsidR="00386E2A">
        <w:rPr>
          <w:rFonts w:cs="Calibri"/>
          <w:lang w:val="pt-BR"/>
        </w:rPr>
        <w:t>, orice întârziere în î</w:t>
      </w:r>
      <w:r w:rsidRPr="001858A0">
        <w:rPr>
          <w:rFonts w:cs="Calibri"/>
          <w:lang w:val="pt-BR"/>
        </w:rPr>
        <w:t xml:space="preserve">ndeplinirea contractului dă dreptul achizitorului de a solicita penalităţi prestatorului, </w:t>
      </w:r>
      <w:r w:rsidR="00386E2A">
        <w:rPr>
          <w:rFonts w:cs="Calibri"/>
          <w:lang w:val="fr-FR"/>
        </w:rPr>
        <w:t>î</w:t>
      </w:r>
      <w:r w:rsidRPr="001858A0">
        <w:rPr>
          <w:rFonts w:cs="Calibri"/>
          <w:lang w:val="fr-FR"/>
        </w:rPr>
        <w:t>n conditiile art. 10.1 din contract.</w:t>
      </w:r>
    </w:p>
    <w:p w:rsidR="008C64EA" w:rsidRPr="001858A0" w:rsidRDefault="008C64EA" w:rsidP="00AC4577">
      <w:pPr>
        <w:tabs>
          <w:tab w:val="left" w:pos="9423"/>
        </w:tabs>
        <w:autoSpaceDE w:val="0"/>
        <w:autoSpaceDN w:val="0"/>
        <w:adjustRightInd w:val="0"/>
        <w:spacing w:after="0" w:line="240" w:lineRule="auto"/>
        <w:ind w:right="-54"/>
        <w:jc w:val="both"/>
        <w:rPr>
          <w:rFonts w:cs="Calibri"/>
        </w:rPr>
      </w:pPr>
    </w:p>
    <w:p w:rsidR="00E96938" w:rsidRDefault="008C64EA" w:rsidP="00AC4577">
      <w:pPr>
        <w:tabs>
          <w:tab w:val="left" w:pos="9423"/>
        </w:tabs>
        <w:spacing w:after="0" w:line="240" w:lineRule="auto"/>
        <w:ind w:left="540" w:right="-54" w:hanging="540"/>
        <w:jc w:val="both"/>
        <w:rPr>
          <w:rFonts w:cs="Calibri"/>
          <w:b/>
          <w:i/>
        </w:rPr>
      </w:pPr>
      <w:r w:rsidRPr="001858A0">
        <w:rPr>
          <w:rFonts w:cs="Calibri"/>
          <w:b/>
          <w:i/>
        </w:rPr>
        <w:t>12.</w:t>
      </w:r>
      <w:r w:rsidR="00E96938" w:rsidRPr="00E96938">
        <w:rPr>
          <w:rFonts w:cs="Calibri"/>
          <w:b/>
          <w:i/>
          <w:lang w:val="pt-BR"/>
        </w:rPr>
        <w:t xml:space="preserve"> </w:t>
      </w:r>
      <w:r w:rsidR="00E96938" w:rsidRPr="00C320D5">
        <w:rPr>
          <w:rFonts w:cs="Calibri"/>
          <w:b/>
          <w:i/>
          <w:lang w:val="pt-BR"/>
        </w:rPr>
        <w:t>Recepţii, inspec</w:t>
      </w:r>
      <w:r w:rsidR="00E96938">
        <w:rPr>
          <w:rFonts w:cs="Calibri"/>
          <w:b/>
          <w:i/>
          <w:lang w:val="pt-BR"/>
        </w:rPr>
        <w:t>ţ</w:t>
      </w:r>
      <w:r w:rsidR="00E96938" w:rsidRPr="00C320D5">
        <w:rPr>
          <w:rFonts w:cs="Calibri"/>
          <w:b/>
          <w:i/>
          <w:lang w:val="pt-BR"/>
        </w:rPr>
        <w:t>ii teste şi verificări</w:t>
      </w:r>
    </w:p>
    <w:p w:rsidR="00831565" w:rsidRDefault="00831565" w:rsidP="00AC4577">
      <w:pPr>
        <w:tabs>
          <w:tab w:val="center" w:pos="3884"/>
          <w:tab w:val="left" w:pos="9423"/>
        </w:tabs>
        <w:spacing w:after="0" w:line="240" w:lineRule="auto"/>
        <w:ind w:right="-54"/>
        <w:jc w:val="both"/>
        <w:rPr>
          <w:rFonts w:cs="Calibri"/>
          <w:lang w:val="pt-BR"/>
        </w:rPr>
      </w:pPr>
      <w:r w:rsidRPr="001858A0">
        <w:rPr>
          <w:rFonts w:cs="Calibri"/>
          <w:bCs/>
        </w:rPr>
        <w:t xml:space="preserve">12.1 </w:t>
      </w:r>
      <w:r>
        <w:rPr>
          <w:rFonts w:cs="Calibri"/>
          <w:bCs/>
        </w:rPr>
        <w:t>–</w:t>
      </w:r>
      <w:r w:rsidRPr="001858A0">
        <w:rPr>
          <w:rFonts w:cs="Calibri"/>
          <w:bCs/>
        </w:rPr>
        <w:t xml:space="preserve"> </w:t>
      </w:r>
      <w:r>
        <w:rPr>
          <w:rFonts w:cs="Calibri"/>
          <w:bCs/>
        </w:rPr>
        <w:t xml:space="preserve">(1) </w:t>
      </w:r>
      <w:r w:rsidRPr="000D1A1F">
        <w:rPr>
          <w:rFonts w:cs="Calibri"/>
          <w:lang w:val="pt-BR"/>
        </w:rPr>
        <w:t>Achizitorul are dreptul de a verifica modul de prestare a serviciilor pentru a stabili conformitatea lor cu prevederile din oferta prestatorului.</w:t>
      </w:r>
    </w:p>
    <w:p w:rsidR="00831565" w:rsidRPr="001858A0" w:rsidRDefault="00831565" w:rsidP="00AC4577">
      <w:pPr>
        <w:tabs>
          <w:tab w:val="left" w:pos="9423"/>
        </w:tabs>
        <w:spacing w:after="0" w:line="240" w:lineRule="auto"/>
        <w:ind w:right="-54"/>
        <w:jc w:val="both"/>
        <w:rPr>
          <w:rFonts w:cs="Calibri"/>
        </w:rPr>
      </w:pPr>
      <w:r w:rsidRPr="001858A0">
        <w:rPr>
          <w:rFonts w:cs="Calibri"/>
        </w:rPr>
        <w:t>12.2 - În cazul în care se constată că sunt lipsuri sau deficienţe, acestea vor fi notificate prestatorului, stabilindu-se şi termenele pentr</w:t>
      </w:r>
      <w:r>
        <w:rPr>
          <w:rFonts w:cs="Calibri"/>
        </w:rPr>
        <w:t>u remediere. În situația în care prestatorul nu respectă</w:t>
      </w:r>
      <w:r w:rsidRPr="001858A0">
        <w:rPr>
          <w:rFonts w:cs="Calibri"/>
        </w:rPr>
        <w:t xml:space="preserve"> termenul</w:t>
      </w:r>
      <w:r>
        <w:rPr>
          <w:rFonts w:cs="Calibri"/>
        </w:rPr>
        <w:t xml:space="preserve"> de remediere stabilit in condițiile anterior ară</w:t>
      </w:r>
      <w:r w:rsidRPr="001858A0">
        <w:rPr>
          <w:rFonts w:cs="Calibri"/>
        </w:rPr>
        <w:t xml:space="preserve">tate, prevederile art. 10.1 </w:t>
      </w:r>
      <w:r>
        <w:rPr>
          <w:rFonts w:cs="Calibri"/>
        </w:rPr>
        <w:t>din prezentul Contract se aplică</w:t>
      </w:r>
      <w:r w:rsidRPr="001858A0">
        <w:rPr>
          <w:rFonts w:cs="Calibri"/>
        </w:rPr>
        <w:t xml:space="preserve"> in mod corespunzator</w:t>
      </w:r>
      <w:r>
        <w:rPr>
          <w:rFonts w:cs="Calibri"/>
        </w:rPr>
        <w:t>.</w:t>
      </w:r>
      <w:r w:rsidRPr="001858A0">
        <w:rPr>
          <w:rFonts w:cs="Calibri"/>
        </w:rPr>
        <w:t xml:space="preserve"> După constatarea remedierii tuturor lipsurilor şi deficienţelor, la o nouă solicitare a prestatorului, achizitorul va efectua recepţia.</w:t>
      </w:r>
    </w:p>
    <w:p w:rsidR="00831565" w:rsidRPr="00DD6EB1" w:rsidRDefault="00831565" w:rsidP="00AC4577">
      <w:pPr>
        <w:pStyle w:val="DefaultText"/>
        <w:tabs>
          <w:tab w:val="left" w:pos="9423"/>
        </w:tabs>
        <w:ind w:right="-54"/>
        <w:jc w:val="both"/>
        <w:rPr>
          <w:rFonts w:ascii="Calibri" w:hAnsi="Calibri" w:cs="Calibri"/>
          <w:sz w:val="22"/>
          <w:szCs w:val="22"/>
        </w:rPr>
      </w:pPr>
      <w:r w:rsidRPr="00DD6EB1">
        <w:rPr>
          <w:rFonts w:ascii="Calibri" w:hAnsi="Calibri" w:cs="Calibri"/>
          <w:sz w:val="22"/>
          <w:szCs w:val="22"/>
        </w:rPr>
        <w:t>12.3 – (1) Dreptul achizitorului de a inspecta, testa și dacă este necesar, de a respinge, nu va fi limitat sau amânat datorită faptului că serviciile au fost inspectate și testate de prestator cu sau fără participarea unui reprezentant al achizitorului.</w:t>
      </w:r>
    </w:p>
    <w:p w:rsidR="00831565" w:rsidRPr="000D1A1F" w:rsidRDefault="00831565" w:rsidP="00AC4577">
      <w:pPr>
        <w:widowControl w:val="0"/>
        <w:tabs>
          <w:tab w:val="left" w:pos="9423"/>
        </w:tabs>
        <w:autoSpaceDE w:val="0"/>
        <w:autoSpaceDN w:val="0"/>
        <w:adjustRightInd w:val="0"/>
        <w:spacing w:after="0" w:line="240" w:lineRule="auto"/>
        <w:ind w:right="-54"/>
        <w:jc w:val="both"/>
        <w:rPr>
          <w:rFonts w:cs="Calibri"/>
          <w:lang w:val="ro-RO"/>
        </w:rPr>
      </w:pPr>
      <w:r>
        <w:rPr>
          <w:rFonts w:cs="Calibri"/>
          <w:lang w:val="it-IT"/>
        </w:rPr>
        <w:t xml:space="preserve">(2) </w:t>
      </w:r>
      <w:r w:rsidRPr="000D1A1F">
        <w:rPr>
          <w:rFonts w:cs="Calibri"/>
          <w:lang w:val="ro-RO"/>
        </w:rPr>
        <w:t xml:space="preserve">Operaţiunile recepţiei implică: </w:t>
      </w:r>
    </w:p>
    <w:p w:rsidR="00831565" w:rsidRPr="000D1A1F" w:rsidRDefault="00831565" w:rsidP="00AC4577">
      <w:pPr>
        <w:widowControl w:val="0"/>
        <w:numPr>
          <w:ilvl w:val="0"/>
          <w:numId w:val="17"/>
        </w:numPr>
        <w:tabs>
          <w:tab w:val="left" w:pos="9423"/>
        </w:tabs>
        <w:autoSpaceDE w:val="0"/>
        <w:autoSpaceDN w:val="0"/>
        <w:adjustRightInd w:val="0"/>
        <w:spacing w:after="0" w:line="240" w:lineRule="auto"/>
        <w:ind w:left="714" w:right="-54" w:hanging="357"/>
        <w:jc w:val="both"/>
        <w:rPr>
          <w:rFonts w:cs="Calibri"/>
          <w:lang w:val="ro-RO"/>
        </w:rPr>
      </w:pPr>
      <w:r w:rsidRPr="000D1A1F">
        <w:rPr>
          <w:rFonts w:cs="Calibri"/>
          <w:lang w:val="ro-RO"/>
        </w:rPr>
        <w:t xml:space="preserve">identificarea serviciilor prestate; </w:t>
      </w:r>
    </w:p>
    <w:p w:rsidR="00831565" w:rsidRPr="000D1A1F" w:rsidRDefault="00831565" w:rsidP="00AC4577">
      <w:pPr>
        <w:widowControl w:val="0"/>
        <w:numPr>
          <w:ilvl w:val="0"/>
          <w:numId w:val="17"/>
        </w:numPr>
        <w:tabs>
          <w:tab w:val="left" w:pos="9423"/>
        </w:tabs>
        <w:autoSpaceDE w:val="0"/>
        <w:autoSpaceDN w:val="0"/>
        <w:adjustRightInd w:val="0"/>
        <w:spacing w:after="0" w:line="240" w:lineRule="auto"/>
        <w:ind w:left="714" w:right="-54" w:hanging="357"/>
        <w:jc w:val="both"/>
        <w:rPr>
          <w:rFonts w:cs="Calibri"/>
          <w:lang w:val="ro-RO"/>
        </w:rPr>
      </w:pPr>
      <w:r w:rsidRPr="000D1A1F">
        <w:rPr>
          <w:rFonts w:cs="Calibri"/>
          <w:lang w:val="ro-RO"/>
        </w:rPr>
        <w:t>constatarea eventualelor neconcordanţe a prestaţiilor faţă de propunerea tehnică;</w:t>
      </w:r>
    </w:p>
    <w:p w:rsidR="00831565" w:rsidRDefault="00831565" w:rsidP="00AC4577">
      <w:pPr>
        <w:widowControl w:val="0"/>
        <w:numPr>
          <w:ilvl w:val="0"/>
          <w:numId w:val="17"/>
        </w:numPr>
        <w:tabs>
          <w:tab w:val="left" w:pos="9423"/>
        </w:tabs>
        <w:autoSpaceDE w:val="0"/>
        <w:autoSpaceDN w:val="0"/>
        <w:adjustRightInd w:val="0"/>
        <w:spacing w:after="0" w:line="240" w:lineRule="auto"/>
        <w:ind w:left="714" w:right="-54" w:hanging="357"/>
        <w:jc w:val="both"/>
        <w:rPr>
          <w:rFonts w:cs="Calibri"/>
          <w:lang w:val="ro-RO"/>
        </w:rPr>
      </w:pPr>
      <w:r w:rsidRPr="000D1A1F">
        <w:rPr>
          <w:rFonts w:cs="Calibri"/>
          <w:lang w:val="ro-RO"/>
        </w:rPr>
        <w:t>constatarea eventualelor deficienţe.</w:t>
      </w:r>
    </w:p>
    <w:p w:rsidR="00831565" w:rsidRPr="000D1A1F" w:rsidRDefault="00831565" w:rsidP="00AC4577">
      <w:pPr>
        <w:widowControl w:val="0"/>
        <w:tabs>
          <w:tab w:val="left" w:pos="9423"/>
        </w:tabs>
        <w:autoSpaceDE w:val="0"/>
        <w:autoSpaceDN w:val="0"/>
        <w:adjustRightInd w:val="0"/>
        <w:spacing w:after="0" w:line="240" w:lineRule="auto"/>
        <w:ind w:right="-54"/>
        <w:jc w:val="both"/>
        <w:rPr>
          <w:rFonts w:cs="Calibri"/>
          <w:lang w:val="ro-RO"/>
        </w:rPr>
      </w:pPr>
      <w:r>
        <w:rPr>
          <w:rFonts w:cs="Calibri"/>
          <w:lang w:val="ro-RO"/>
        </w:rPr>
        <w:t xml:space="preserve">(3) </w:t>
      </w:r>
      <w:r w:rsidRPr="000D1A1F">
        <w:rPr>
          <w:rFonts w:cs="Calibri"/>
          <w:lang w:val="ro-RO"/>
        </w:rPr>
        <w:t>Procesul- verbal de recepţie va fi semnat de către achizitor după remedierea tuturor deficienţel</w:t>
      </w:r>
      <w:r>
        <w:rPr>
          <w:rFonts w:cs="Calibri"/>
          <w:lang w:val="ro-RO"/>
        </w:rPr>
        <w:t>or/neconcordanţelor constatate.</w:t>
      </w:r>
    </w:p>
    <w:p w:rsidR="00831565" w:rsidRPr="00DD6EB1" w:rsidRDefault="00831565" w:rsidP="00AC4577">
      <w:pPr>
        <w:pStyle w:val="DefaultText"/>
        <w:tabs>
          <w:tab w:val="left" w:pos="9423"/>
        </w:tabs>
        <w:ind w:right="-54"/>
        <w:jc w:val="both"/>
        <w:rPr>
          <w:rFonts w:ascii="Calibri" w:hAnsi="Calibri" w:cs="Calibri"/>
          <w:sz w:val="22"/>
          <w:szCs w:val="22"/>
        </w:rPr>
      </w:pPr>
      <w:r w:rsidRPr="00DD6EB1">
        <w:rPr>
          <w:rFonts w:ascii="Calibri" w:hAnsi="Calibri" w:cs="Calibri"/>
          <w:sz w:val="22"/>
          <w:szCs w:val="22"/>
        </w:rPr>
        <w:t xml:space="preserve">12.4 - Prevederile clauzelor 12.1 - 12.3 nu îl vor absolvi pe prestator de obligația asumării garanțiilor sau altor obligaţii prevăzute în contract. </w:t>
      </w:r>
    </w:p>
    <w:p w:rsidR="008C64EA" w:rsidRPr="00DD6EB1" w:rsidRDefault="008C64EA" w:rsidP="00AC4577">
      <w:pPr>
        <w:widowControl w:val="0"/>
        <w:tabs>
          <w:tab w:val="left" w:pos="9423"/>
        </w:tabs>
        <w:autoSpaceDE w:val="0"/>
        <w:autoSpaceDN w:val="0"/>
        <w:adjustRightInd w:val="0"/>
        <w:spacing w:after="0" w:line="240" w:lineRule="auto"/>
        <w:ind w:right="-54"/>
        <w:jc w:val="both"/>
        <w:rPr>
          <w:rFonts w:cs="Calibri"/>
          <w:lang w:val="ro-RO"/>
        </w:rPr>
      </w:pPr>
    </w:p>
    <w:p w:rsidR="008C64EA" w:rsidRPr="00DD6EB1" w:rsidRDefault="008C64EA" w:rsidP="00AC4577">
      <w:pPr>
        <w:tabs>
          <w:tab w:val="left" w:pos="9423"/>
        </w:tabs>
        <w:spacing w:after="0" w:line="240" w:lineRule="auto"/>
        <w:ind w:right="-54"/>
        <w:jc w:val="both"/>
        <w:rPr>
          <w:rFonts w:cs="Calibri"/>
          <w:b/>
          <w:i/>
        </w:rPr>
      </w:pPr>
      <w:r w:rsidRPr="00DD6EB1">
        <w:rPr>
          <w:rFonts w:cs="Calibri"/>
          <w:b/>
          <w:i/>
        </w:rPr>
        <w:t xml:space="preserve">13. </w:t>
      </w:r>
      <w:r w:rsidRPr="00DD6EB1">
        <w:rPr>
          <w:rFonts w:cs="Calibri"/>
          <w:b/>
          <w:i/>
          <w:lang w:val="it-IT"/>
        </w:rPr>
        <w:t xml:space="preserve">Perioada de garanţie acordată serviciilor </w:t>
      </w:r>
    </w:p>
    <w:p w:rsidR="009159CC" w:rsidRPr="00DD6EB1" w:rsidRDefault="009159CC" w:rsidP="00AC4577">
      <w:pPr>
        <w:pStyle w:val="DefaultText"/>
        <w:tabs>
          <w:tab w:val="left" w:pos="9423"/>
        </w:tabs>
        <w:ind w:right="-54"/>
        <w:jc w:val="both"/>
        <w:rPr>
          <w:rFonts w:ascii="Calibri" w:hAnsi="Calibri" w:cs="Calibri"/>
          <w:i/>
          <w:sz w:val="22"/>
          <w:szCs w:val="22"/>
          <w:lang w:val="ro-RO"/>
        </w:rPr>
      </w:pPr>
      <w:r w:rsidRPr="00DD6EB1">
        <w:rPr>
          <w:rFonts w:ascii="Calibri" w:hAnsi="Calibri" w:cs="Calibri"/>
          <w:sz w:val="22"/>
          <w:szCs w:val="22"/>
          <w:lang w:val="ro-RO"/>
        </w:rPr>
        <w:t>13.1</w:t>
      </w:r>
      <w:r w:rsidRPr="00DD6EB1">
        <w:rPr>
          <w:rFonts w:ascii="Calibri" w:hAnsi="Calibri" w:cs="Calibri"/>
          <w:i/>
          <w:sz w:val="22"/>
          <w:szCs w:val="22"/>
        </w:rPr>
        <w:t xml:space="preserve"> - </w:t>
      </w:r>
      <w:r w:rsidRPr="00DD6EB1">
        <w:rPr>
          <w:rFonts w:ascii="Calibri" w:hAnsi="Calibri" w:cs="Calibri"/>
          <w:sz w:val="22"/>
          <w:szCs w:val="22"/>
        </w:rPr>
        <w:t>(1) Prestatorul va acorda garanţie d</w:t>
      </w:r>
      <w:r>
        <w:rPr>
          <w:rFonts w:ascii="Calibri" w:hAnsi="Calibri" w:cs="Calibri"/>
          <w:sz w:val="22"/>
          <w:szCs w:val="22"/>
        </w:rPr>
        <w:t>e 12 luni de la punerea in funcț</w:t>
      </w:r>
      <w:r w:rsidRPr="00DD6EB1">
        <w:rPr>
          <w:rFonts w:ascii="Calibri" w:hAnsi="Calibri" w:cs="Calibri"/>
          <w:sz w:val="22"/>
          <w:szCs w:val="22"/>
        </w:rPr>
        <w:t>iune, pentru compone</w:t>
      </w:r>
      <w:r>
        <w:rPr>
          <w:rFonts w:ascii="Calibri" w:hAnsi="Calibri" w:cs="Calibri"/>
          <w:sz w:val="22"/>
          <w:szCs w:val="22"/>
        </w:rPr>
        <w:t>n</w:t>
      </w:r>
      <w:r w:rsidRPr="00DD6EB1">
        <w:rPr>
          <w:rFonts w:ascii="Calibri" w:hAnsi="Calibri" w:cs="Calibri"/>
          <w:sz w:val="22"/>
          <w:szCs w:val="22"/>
        </w:rPr>
        <w:t xml:space="preserve">tele / piesele de schimb furnizate la cererea </w:t>
      </w:r>
      <w:r w:rsidR="00E0284B">
        <w:rPr>
          <w:rFonts w:ascii="Calibri" w:hAnsi="Calibri" w:cs="Calibri"/>
          <w:sz w:val="22"/>
          <w:szCs w:val="22"/>
        </w:rPr>
        <w:t>achizitor</w:t>
      </w:r>
      <w:r w:rsidRPr="00DD6EB1">
        <w:rPr>
          <w:rFonts w:ascii="Calibri" w:hAnsi="Calibri" w:cs="Calibri"/>
          <w:sz w:val="22"/>
          <w:szCs w:val="22"/>
        </w:rPr>
        <w:t>ului.</w:t>
      </w:r>
    </w:p>
    <w:p w:rsidR="009159CC" w:rsidRPr="00AA44D7" w:rsidRDefault="009159CC" w:rsidP="00AC4577">
      <w:pPr>
        <w:pStyle w:val="Default"/>
        <w:tabs>
          <w:tab w:val="left" w:pos="9423"/>
        </w:tabs>
        <w:ind w:right="-54"/>
        <w:jc w:val="both"/>
        <w:rPr>
          <w:rFonts w:ascii="Calibri" w:hAnsi="Calibri" w:cs="Calibri"/>
          <w:color w:val="auto"/>
          <w:sz w:val="22"/>
          <w:szCs w:val="22"/>
        </w:rPr>
      </w:pPr>
      <w:r w:rsidRPr="00DD6EB1">
        <w:rPr>
          <w:rFonts w:ascii="Calibri" w:hAnsi="Calibri" w:cs="Calibri"/>
          <w:color w:val="auto"/>
          <w:sz w:val="22"/>
          <w:szCs w:val="22"/>
        </w:rPr>
        <w:t>(2) Prestator</w:t>
      </w:r>
      <w:r>
        <w:rPr>
          <w:rFonts w:ascii="Calibri" w:hAnsi="Calibri" w:cs="Calibri"/>
          <w:color w:val="auto"/>
          <w:sz w:val="22"/>
          <w:szCs w:val="22"/>
        </w:rPr>
        <w:t>ul va acorda garanție pentru operațiunile de întreținere, intervenții, depanări, reparații (manoperă și materiale puse in operă</w:t>
      </w:r>
      <w:r w:rsidRPr="00DD6EB1">
        <w:rPr>
          <w:rFonts w:ascii="Calibri" w:hAnsi="Calibri" w:cs="Calibri"/>
          <w:color w:val="auto"/>
          <w:sz w:val="22"/>
          <w:szCs w:val="22"/>
        </w:rPr>
        <w:t>) 6</w:t>
      </w:r>
      <w:r>
        <w:rPr>
          <w:rFonts w:ascii="Calibri" w:hAnsi="Calibri" w:cs="Calibri"/>
          <w:color w:val="auto"/>
          <w:sz w:val="22"/>
          <w:szCs w:val="22"/>
        </w:rPr>
        <w:t xml:space="preserve"> luni de la semnarea semestrială a procesului verbal de recepție funcțională</w:t>
      </w:r>
      <w:r w:rsidRPr="00DD6EB1">
        <w:rPr>
          <w:rFonts w:ascii="Calibri" w:hAnsi="Calibri" w:cs="Calibri"/>
          <w:color w:val="auto"/>
          <w:sz w:val="22"/>
          <w:szCs w:val="22"/>
        </w:rPr>
        <w:t xml:space="preserve"> a ech</w:t>
      </w:r>
      <w:r>
        <w:rPr>
          <w:rFonts w:ascii="Calibri" w:hAnsi="Calibri" w:cs="Calibri"/>
          <w:color w:val="auto"/>
          <w:sz w:val="22"/>
          <w:szCs w:val="22"/>
        </w:rPr>
        <w:t>ipamentelor supuse serviciilor.</w:t>
      </w:r>
    </w:p>
    <w:p w:rsidR="008C64EA" w:rsidRPr="00951E96" w:rsidRDefault="008C64EA" w:rsidP="00AC4577">
      <w:pPr>
        <w:pStyle w:val="DefaultText"/>
        <w:tabs>
          <w:tab w:val="left" w:pos="9423"/>
        </w:tabs>
        <w:ind w:right="-54"/>
        <w:jc w:val="both"/>
        <w:rPr>
          <w:rFonts w:ascii="Calibri" w:hAnsi="Calibri" w:cs="Calibri"/>
          <w:b/>
          <w:i/>
          <w:sz w:val="22"/>
          <w:szCs w:val="22"/>
          <w:lang w:val="pt-BR"/>
        </w:rPr>
      </w:pPr>
    </w:p>
    <w:p w:rsidR="0084693F" w:rsidRPr="003C403A" w:rsidRDefault="0084693F" w:rsidP="00AC4577">
      <w:pPr>
        <w:tabs>
          <w:tab w:val="left" w:pos="9423"/>
        </w:tabs>
        <w:spacing w:after="0" w:line="240" w:lineRule="auto"/>
        <w:ind w:right="-54"/>
        <w:jc w:val="both"/>
        <w:rPr>
          <w:rFonts w:cs="Calibri"/>
          <w:b/>
          <w:i/>
          <w:noProof/>
          <w:lang w:val="es-ES"/>
        </w:rPr>
      </w:pPr>
      <w:r>
        <w:rPr>
          <w:rFonts w:cs="Calibri"/>
          <w:b/>
          <w:i/>
          <w:noProof/>
          <w:lang w:val="es-ES"/>
        </w:rPr>
        <w:t>14</w:t>
      </w:r>
      <w:r w:rsidRPr="003C403A">
        <w:rPr>
          <w:rFonts w:cs="Calibri"/>
          <w:b/>
          <w:i/>
          <w:noProof/>
          <w:lang w:val="es-ES"/>
        </w:rPr>
        <w:t xml:space="preserve">. Cesiunea </w:t>
      </w:r>
    </w:p>
    <w:p w:rsidR="0084693F" w:rsidRPr="003C403A" w:rsidRDefault="0084693F" w:rsidP="00AC4577">
      <w:pPr>
        <w:tabs>
          <w:tab w:val="left" w:pos="9423"/>
        </w:tabs>
        <w:spacing w:after="0" w:line="240" w:lineRule="auto"/>
        <w:ind w:right="-54"/>
        <w:jc w:val="both"/>
        <w:rPr>
          <w:rFonts w:cs="Calibri"/>
          <w:noProof/>
          <w:lang w:val="es-ES"/>
        </w:rPr>
      </w:pPr>
      <w:r>
        <w:rPr>
          <w:rFonts w:cs="Calibri"/>
          <w:noProof/>
          <w:lang w:val="es-ES"/>
        </w:rPr>
        <w:t>14</w:t>
      </w:r>
      <w:r w:rsidRPr="003C403A">
        <w:rPr>
          <w:rFonts w:cs="Calibri"/>
          <w:noProof/>
          <w:lang w:val="es-ES"/>
        </w:rPr>
        <w:t>.1 - Prestatorul are obligaţia de a nu transfera total sau parţial obligaţiile sale asumate prin contract, fără să obţină, în prealabil, acordul scris al achizitorului.</w:t>
      </w:r>
    </w:p>
    <w:p w:rsidR="0084693F" w:rsidRPr="003C403A" w:rsidRDefault="0084693F" w:rsidP="00AC4577">
      <w:pPr>
        <w:tabs>
          <w:tab w:val="left" w:pos="9423"/>
        </w:tabs>
        <w:spacing w:after="0" w:line="240" w:lineRule="auto"/>
        <w:ind w:right="-54"/>
        <w:jc w:val="both"/>
        <w:rPr>
          <w:rFonts w:cs="Calibri"/>
          <w:noProof/>
          <w:lang w:val="es-ES"/>
        </w:rPr>
      </w:pPr>
      <w:r>
        <w:rPr>
          <w:rFonts w:cs="Calibri"/>
          <w:noProof/>
          <w:lang w:val="es-ES"/>
        </w:rPr>
        <w:t>14</w:t>
      </w:r>
      <w:r w:rsidRPr="003C403A">
        <w:rPr>
          <w:rFonts w:cs="Calibri"/>
          <w:noProof/>
          <w:lang w:val="es-ES"/>
        </w:rPr>
        <w:t xml:space="preserve">.2 - Cesiunea nu va exonera prestatorul de nici o responsabilitate privind garanţia sau orice alte obligaţii asumate prin contract. </w:t>
      </w:r>
    </w:p>
    <w:p w:rsidR="008C64EA" w:rsidRPr="003C403A" w:rsidRDefault="008C64EA" w:rsidP="00AC4577">
      <w:pPr>
        <w:tabs>
          <w:tab w:val="left" w:pos="9423"/>
        </w:tabs>
        <w:spacing w:after="0" w:line="240" w:lineRule="auto"/>
        <w:ind w:right="-54"/>
        <w:jc w:val="both"/>
        <w:rPr>
          <w:rFonts w:cs="Calibri"/>
          <w:b/>
          <w:i/>
        </w:rPr>
      </w:pPr>
    </w:p>
    <w:p w:rsidR="0084693F" w:rsidRPr="003C403A" w:rsidRDefault="0084693F" w:rsidP="00AC4577">
      <w:pPr>
        <w:pStyle w:val="DefaultText"/>
        <w:tabs>
          <w:tab w:val="left" w:pos="9423"/>
        </w:tabs>
        <w:ind w:right="-54"/>
        <w:jc w:val="both"/>
        <w:rPr>
          <w:rFonts w:ascii="Calibri" w:hAnsi="Calibri" w:cs="Calibri"/>
          <w:b/>
          <w:i/>
          <w:sz w:val="22"/>
          <w:szCs w:val="22"/>
        </w:rPr>
      </w:pPr>
      <w:r>
        <w:rPr>
          <w:rFonts w:ascii="Calibri" w:hAnsi="Calibri" w:cs="Calibri"/>
          <w:b/>
          <w:i/>
          <w:sz w:val="22"/>
          <w:szCs w:val="22"/>
        </w:rPr>
        <w:t>15</w:t>
      </w:r>
      <w:r w:rsidRPr="003C403A">
        <w:rPr>
          <w:rFonts w:ascii="Calibri" w:hAnsi="Calibri" w:cs="Calibri"/>
          <w:b/>
          <w:i/>
          <w:sz w:val="22"/>
          <w:szCs w:val="22"/>
        </w:rPr>
        <w:t>. Ajustarea preţului contractului</w:t>
      </w:r>
    </w:p>
    <w:p w:rsidR="0084693F" w:rsidRPr="003C403A" w:rsidRDefault="0084693F"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15</w:t>
      </w:r>
      <w:r w:rsidRPr="003C403A">
        <w:rPr>
          <w:rFonts w:ascii="Calibri" w:hAnsi="Calibri" w:cs="Calibri"/>
          <w:sz w:val="22"/>
          <w:szCs w:val="22"/>
        </w:rPr>
        <w:t>.1 - Pentru serviciile prestate în baza acestui contract, plăţile datorate de achizitor prestatorului sunt cele declarate în propunerea financiară, anexă la contract.</w:t>
      </w:r>
    </w:p>
    <w:p w:rsidR="0084693F" w:rsidRPr="003C403A" w:rsidRDefault="0084693F"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15</w:t>
      </w:r>
      <w:r w:rsidRPr="003C403A">
        <w:rPr>
          <w:rFonts w:ascii="Calibri" w:hAnsi="Calibri" w:cs="Calibri"/>
          <w:sz w:val="22"/>
          <w:szCs w:val="22"/>
        </w:rPr>
        <w:t xml:space="preserve">.2 – </w:t>
      </w:r>
      <w:r w:rsidRPr="003C403A">
        <w:rPr>
          <w:rFonts w:ascii="Calibri" w:eastAsia="Calibri" w:hAnsi="Calibri" w:cs="Calibri"/>
          <w:sz w:val="22"/>
          <w:szCs w:val="22"/>
          <w:lang w:val="nl-NL"/>
        </w:rPr>
        <w:t>Preţul contractului este ferm şi nu se ajustează pe toată perioada de derulare</w:t>
      </w:r>
    </w:p>
    <w:p w:rsidR="008C64EA" w:rsidRPr="003C403A" w:rsidRDefault="008C64EA" w:rsidP="00AC4577">
      <w:pPr>
        <w:tabs>
          <w:tab w:val="left" w:pos="9423"/>
        </w:tabs>
        <w:spacing w:after="0" w:line="240" w:lineRule="auto"/>
        <w:ind w:right="-54"/>
        <w:jc w:val="both"/>
        <w:rPr>
          <w:rFonts w:cs="Calibri"/>
          <w:b/>
          <w:i/>
        </w:rPr>
      </w:pPr>
    </w:p>
    <w:p w:rsidR="0084693F" w:rsidRPr="003C403A" w:rsidRDefault="0084693F" w:rsidP="00AC4577">
      <w:pPr>
        <w:tabs>
          <w:tab w:val="left" w:pos="9423"/>
        </w:tabs>
        <w:spacing w:after="0" w:line="240" w:lineRule="auto"/>
        <w:ind w:left="540" w:right="-54" w:hanging="540"/>
        <w:jc w:val="both"/>
        <w:rPr>
          <w:rFonts w:cs="Calibri"/>
          <w:b/>
          <w:i/>
        </w:rPr>
      </w:pPr>
      <w:r>
        <w:rPr>
          <w:rFonts w:cs="Calibri"/>
          <w:b/>
          <w:i/>
        </w:rPr>
        <w:t>16</w:t>
      </w:r>
      <w:r w:rsidRPr="003C403A">
        <w:rPr>
          <w:rFonts w:cs="Calibri"/>
          <w:b/>
          <w:i/>
        </w:rPr>
        <w:t>. Amendamente</w:t>
      </w:r>
    </w:p>
    <w:p w:rsidR="0084693F" w:rsidRPr="003C403A" w:rsidRDefault="0084693F" w:rsidP="00AC4577">
      <w:pPr>
        <w:tabs>
          <w:tab w:val="left" w:pos="9423"/>
        </w:tabs>
        <w:spacing w:after="0" w:line="240" w:lineRule="auto"/>
        <w:ind w:right="-54"/>
        <w:jc w:val="both"/>
        <w:rPr>
          <w:rFonts w:cs="Calibri"/>
        </w:rPr>
      </w:pPr>
      <w:r>
        <w:rPr>
          <w:rFonts w:cs="Calibri"/>
        </w:rPr>
        <w:t>16</w:t>
      </w:r>
      <w:r w:rsidRPr="003C403A">
        <w:rPr>
          <w:rFonts w:cs="Calibri"/>
        </w:rPr>
        <w:t xml:space="preserve">.1 - </w:t>
      </w:r>
      <w:r>
        <w:rPr>
          <w:rFonts w:cs="Calibri"/>
          <w:lang w:val="ro-RO"/>
        </w:rPr>
        <w:t>Pă</w:t>
      </w:r>
      <w:r w:rsidRPr="003C403A">
        <w:rPr>
          <w:rFonts w:cs="Calibri"/>
          <w:lang w:val="ro-RO"/>
        </w:rPr>
        <w:t xml:space="preserve">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r>
        <w:rPr>
          <w:rFonts w:cs="Calibri"/>
        </w:rPr>
        <w:t>excepție modificarea preț</w:t>
      </w:r>
      <w:r w:rsidRPr="003C403A">
        <w:rPr>
          <w:rFonts w:cs="Calibri"/>
        </w:rPr>
        <w:t>ului, ca</w:t>
      </w:r>
      <w:r>
        <w:rPr>
          <w:rFonts w:cs="Calibri"/>
        </w:rPr>
        <w:t>re este interzisă în orice circumstante, î</w:t>
      </w:r>
      <w:r w:rsidRPr="003C403A">
        <w:rPr>
          <w:rFonts w:cs="Calibri"/>
        </w:rPr>
        <w:t>n acord cu prevederile art.</w:t>
      </w:r>
      <w:r>
        <w:rPr>
          <w:rFonts w:cs="Calibri"/>
        </w:rPr>
        <w:t>15.2</w:t>
      </w:r>
      <w:r w:rsidRPr="008022DE">
        <w:rPr>
          <w:rFonts w:cs="Calibri"/>
          <w:color w:val="FF0000"/>
        </w:rPr>
        <w:t xml:space="preserve"> </w:t>
      </w:r>
      <w:r w:rsidRPr="003C403A">
        <w:rPr>
          <w:rFonts w:cs="Calibri"/>
        </w:rPr>
        <w:t>prezentul Contract.</w:t>
      </w:r>
    </w:p>
    <w:p w:rsidR="008C64EA" w:rsidRPr="003C403A" w:rsidRDefault="008C64EA" w:rsidP="00AC4577">
      <w:pPr>
        <w:tabs>
          <w:tab w:val="left" w:pos="9423"/>
        </w:tabs>
        <w:spacing w:after="0" w:line="240" w:lineRule="auto"/>
        <w:ind w:right="-54"/>
        <w:jc w:val="both"/>
        <w:rPr>
          <w:rFonts w:cs="Calibri"/>
          <w:b/>
          <w:i/>
        </w:rPr>
      </w:pPr>
    </w:p>
    <w:p w:rsidR="003036FE" w:rsidRPr="003C403A" w:rsidRDefault="003036FE" w:rsidP="00AC4577">
      <w:pPr>
        <w:tabs>
          <w:tab w:val="left" w:pos="9423"/>
        </w:tabs>
        <w:spacing w:after="0" w:line="240" w:lineRule="auto"/>
        <w:ind w:right="-54"/>
        <w:jc w:val="both"/>
        <w:rPr>
          <w:rFonts w:cs="Calibri"/>
          <w:b/>
          <w:i/>
        </w:rPr>
      </w:pPr>
      <w:r w:rsidRPr="003C403A">
        <w:rPr>
          <w:rFonts w:cs="Calibri"/>
          <w:b/>
          <w:i/>
        </w:rPr>
        <w:t>1</w:t>
      </w:r>
      <w:r>
        <w:rPr>
          <w:rFonts w:cs="Calibri"/>
          <w:b/>
          <w:i/>
        </w:rPr>
        <w:t>7. Subcontractanț</w:t>
      </w:r>
      <w:r w:rsidRPr="003C403A">
        <w:rPr>
          <w:rFonts w:cs="Calibri"/>
          <w:b/>
          <w:i/>
        </w:rPr>
        <w:t>i</w:t>
      </w:r>
    </w:p>
    <w:p w:rsidR="003036FE" w:rsidRDefault="003036FE" w:rsidP="00AC4577">
      <w:pPr>
        <w:pStyle w:val="DefaultText1"/>
        <w:tabs>
          <w:tab w:val="left" w:pos="9423"/>
        </w:tabs>
        <w:ind w:right="-54"/>
        <w:jc w:val="both"/>
        <w:rPr>
          <w:rFonts w:ascii="Calibri" w:hAnsi="Calibri" w:cs="Calibri"/>
          <w:sz w:val="22"/>
          <w:szCs w:val="22"/>
        </w:rPr>
      </w:pPr>
      <w:r w:rsidRPr="003C403A">
        <w:rPr>
          <w:rFonts w:ascii="Calibri" w:hAnsi="Calibri" w:cs="Calibri"/>
          <w:sz w:val="22"/>
          <w:szCs w:val="22"/>
          <w:lang w:val="fr-FR"/>
        </w:rPr>
        <w:t>1</w:t>
      </w:r>
      <w:r>
        <w:rPr>
          <w:rFonts w:ascii="Calibri" w:hAnsi="Calibri" w:cs="Calibri"/>
          <w:sz w:val="22"/>
          <w:szCs w:val="22"/>
          <w:lang w:val="fr-FR"/>
        </w:rPr>
        <w:t>7</w:t>
      </w:r>
      <w:r w:rsidRPr="003C403A">
        <w:rPr>
          <w:rFonts w:ascii="Calibri" w:hAnsi="Calibri" w:cs="Calibri"/>
          <w:sz w:val="22"/>
          <w:szCs w:val="22"/>
          <w:lang w:val="fr-FR"/>
        </w:rPr>
        <w:t xml:space="preserve">.1 – </w:t>
      </w:r>
      <w:r>
        <w:rPr>
          <w:rFonts w:ascii="Calibri" w:hAnsi="Calibri" w:cs="Calibri"/>
          <w:sz w:val="22"/>
          <w:szCs w:val="22"/>
          <w:lang w:val="fr-FR"/>
        </w:rPr>
        <w:t xml:space="preserve">(1) </w:t>
      </w:r>
      <w:r w:rsidRPr="003C403A">
        <w:rPr>
          <w:rFonts w:ascii="Calibri" w:hAnsi="Calibri" w:cs="Calibri"/>
          <w:sz w:val="22"/>
          <w:szCs w:val="22"/>
        </w:rPr>
        <w:t>Prestat</w:t>
      </w:r>
      <w:r>
        <w:rPr>
          <w:rFonts w:ascii="Calibri" w:hAnsi="Calibri" w:cs="Calibri"/>
          <w:sz w:val="22"/>
          <w:szCs w:val="22"/>
        </w:rPr>
        <w:t>orul este pe deplin și direct răspunzător față de Achizitor de modul în care subcontractanții săi își î</w:t>
      </w:r>
      <w:r w:rsidRPr="003C403A">
        <w:rPr>
          <w:rFonts w:ascii="Calibri" w:hAnsi="Calibri" w:cs="Calibri"/>
          <w:sz w:val="22"/>
          <w:szCs w:val="22"/>
        </w:rPr>
        <w:t>ndeplinesc parte</w:t>
      </w:r>
      <w:r>
        <w:rPr>
          <w:rFonts w:ascii="Calibri" w:hAnsi="Calibri" w:cs="Calibri"/>
          <w:sz w:val="22"/>
          <w:szCs w:val="22"/>
        </w:rPr>
        <w:t>a lor din Contract, între Achizitor și subcontractanți neexistâ</w:t>
      </w:r>
      <w:r w:rsidRPr="003C403A">
        <w:rPr>
          <w:rFonts w:ascii="Calibri" w:hAnsi="Calibri" w:cs="Calibri"/>
          <w:sz w:val="22"/>
          <w:szCs w:val="22"/>
        </w:rPr>
        <w:t>nd raporturi</w:t>
      </w:r>
      <w:r>
        <w:rPr>
          <w:rFonts w:ascii="Calibri" w:hAnsi="Calibri" w:cs="Calibri"/>
          <w:sz w:val="22"/>
          <w:szCs w:val="22"/>
        </w:rPr>
        <w:t xml:space="preserve"> juridice de niciun fel, decurgâ</w:t>
      </w:r>
      <w:r w:rsidRPr="003C403A">
        <w:rPr>
          <w:rFonts w:ascii="Calibri" w:hAnsi="Calibri" w:cs="Calibri"/>
          <w:sz w:val="22"/>
          <w:szCs w:val="22"/>
        </w:rPr>
        <w:t>nd din prezentul Contract.</w:t>
      </w:r>
    </w:p>
    <w:p w:rsidR="003036FE" w:rsidRPr="003C403A" w:rsidRDefault="003036FE" w:rsidP="00AC4577">
      <w:pPr>
        <w:pStyle w:val="DefaultText1"/>
        <w:tabs>
          <w:tab w:val="left" w:pos="9423"/>
        </w:tabs>
        <w:ind w:right="-54"/>
        <w:jc w:val="both"/>
        <w:rPr>
          <w:rFonts w:ascii="Calibri" w:hAnsi="Calibri" w:cs="Calibri"/>
          <w:sz w:val="22"/>
          <w:szCs w:val="22"/>
          <w:lang w:val="fr-FR"/>
        </w:rPr>
      </w:pPr>
      <w:r>
        <w:rPr>
          <w:rFonts w:ascii="Calibri" w:hAnsi="Calibri" w:cs="Calibri"/>
          <w:sz w:val="22"/>
          <w:szCs w:val="22"/>
          <w:lang w:val="fr-FR"/>
        </w:rPr>
        <w:t xml:space="preserve">(2) </w:t>
      </w:r>
      <w:r w:rsidRPr="003C403A">
        <w:rPr>
          <w:rFonts w:ascii="Calibri" w:hAnsi="Calibri" w:cs="Calibri"/>
          <w:sz w:val="22"/>
          <w:szCs w:val="22"/>
          <w:lang w:val="fr-FR"/>
        </w:rPr>
        <w:t xml:space="preserve">Prestatorul are obligaţia, în cazul în care subcontractează părţi din contract, </w:t>
      </w:r>
      <w:proofErr w:type="gramStart"/>
      <w:r w:rsidRPr="003C403A">
        <w:rPr>
          <w:rFonts w:ascii="Calibri" w:hAnsi="Calibri" w:cs="Calibri"/>
          <w:sz w:val="22"/>
          <w:szCs w:val="22"/>
          <w:lang w:val="fr-FR"/>
        </w:rPr>
        <w:t>de a</w:t>
      </w:r>
      <w:proofErr w:type="gramEnd"/>
      <w:r w:rsidRPr="003C403A">
        <w:rPr>
          <w:rFonts w:ascii="Calibri" w:hAnsi="Calibri" w:cs="Calibri"/>
          <w:sz w:val="22"/>
          <w:szCs w:val="22"/>
          <w:lang w:val="fr-FR"/>
        </w:rPr>
        <w:t xml:space="preserve"> încheia contracte cu subcontractanţii desemnaţi, în aceleaşi condiţii în care el a semnat contractul cu achizitorul.</w:t>
      </w:r>
    </w:p>
    <w:p w:rsidR="003036FE" w:rsidRPr="003C403A" w:rsidRDefault="003036FE" w:rsidP="00AC4577">
      <w:pPr>
        <w:pStyle w:val="DefaultText1"/>
        <w:tabs>
          <w:tab w:val="left" w:pos="9423"/>
        </w:tabs>
        <w:ind w:right="-54"/>
        <w:jc w:val="both"/>
        <w:rPr>
          <w:rFonts w:ascii="Calibri" w:hAnsi="Calibri" w:cs="Calibri"/>
          <w:sz w:val="22"/>
          <w:szCs w:val="22"/>
          <w:lang w:val="fr-FR"/>
        </w:rPr>
      </w:pPr>
      <w:r w:rsidRPr="003C403A">
        <w:rPr>
          <w:rFonts w:ascii="Calibri" w:hAnsi="Calibri" w:cs="Calibri"/>
          <w:sz w:val="22"/>
          <w:szCs w:val="22"/>
          <w:lang w:val="fr-FR"/>
        </w:rPr>
        <w:t>1</w:t>
      </w:r>
      <w:r>
        <w:rPr>
          <w:rFonts w:ascii="Calibri" w:hAnsi="Calibri" w:cs="Calibri"/>
          <w:sz w:val="22"/>
          <w:szCs w:val="22"/>
          <w:lang w:val="fr-FR"/>
        </w:rPr>
        <w:t>7</w:t>
      </w:r>
      <w:r w:rsidRPr="003C403A">
        <w:rPr>
          <w:rFonts w:ascii="Calibri" w:hAnsi="Calibri" w:cs="Calibri"/>
          <w:sz w:val="22"/>
          <w:szCs w:val="22"/>
          <w:lang w:val="fr-FR"/>
        </w:rPr>
        <w:t xml:space="preserve">.2 - (1) Prestatorul are obligaţia </w:t>
      </w:r>
      <w:proofErr w:type="gramStart"/>
      <w:r w:rsidRPr="003C403A">
        <w:rPr>
          <w:rFonts w:ascii="Calibri" w:hAnsi="Calibri" w:cs="Calibri"/>
          <w:sz w:val="22"/>
          <w:szCs w:val="22"/>
          <w:lang w:val="fr-FR"/>
        </w:rPr>
        <w:t>de a</w:t>
      </w:r>
      <w:proofErr w:type="gramEnd"/>
      <w:r w:rsidRPr="003C403A">
        <w:rPr>
          <w:rFonts w:ascii="Calibri" w:hAnsi="Calibri" w:cs="Calibri"/>
          <w:sz w:val="22"/>
          <w:szCs w:val="22"/>
          <w:lang w:val="fr-FR"/>
        </w:rPr>
        <w:t xml:space="preserve"> prezenta la încheierea contractului toate contractele încheiate cu subcontractanţii desemnaţi.</w:t>
      </w:r>
    </w:p>
    <w:p w:rsidR="003036FE" w:rsidRDefault="003036FE" w:rsidP="00AC4577">
      <w:pPr>
        <w:pStyle w:val="DefaultText1"/>
        <w:tabs>
          <w:tab w:val="left" w:pos="9423"/>
        </w:tabs>
        <w:ind w:right="-54"/>
        <w:jc w:val="both"/>
        <w:rPr>
          <w:rFonts w:ascii="Calibri" w:hAnsi="Calibri" w:cs="Calibri"/>
          <w:sz w:val="22"/>
          <w:szCs w:val="22"/>
          <w:lang w:val="fr-FR"/>
        </w:rPr>
      </w:pPr>
      <w:r w:rsidRPr="003C403A">
        <w:rPr>
          <w:rFonts w:ascii="Calibri" w:hAnsi="Calibri" w:cs="Calibri"/>
          <w:sz w:val="22"/>
          <w:szCs w:val="22"/>
          <w:lang w:val="fr-FR"/>
        </w:rPr>
        <w:t>(2) Lista subcontractanţilor, cu datele de recunoaştere ale acestora, cât şi contractele încheiate cu aceştia se c</w:t>
      </w:r>
      <w:r>
        <w:rPr>
          <w:rFonts w:ascii="Calibri" w:hAnsi="Calibri" w:cs="Calibri"/>
          <w:sz w:val="22"/>
          <w:szCs w:val="22"/>
          <w:lang w:val="fr-FR"/>
        </w:rPr>
        <w:t>onstituie în anexe la contract.</w:t>
      </w:r>
    </w:p>
    <w:p w:rsidR="003036FE" w:rsidRPr="00F81818" w:rsidRDefault="003036FE" w:rsidP="00AC4577">
      <w:pPr>
        <w:pStyle w:val="DefaultText1"/>
        <w:tabs>
          <w:tab w:val="left" w:pos="9423"/>
        </w:tabs>
        <w:ind w:right="-54"/>
        <w:jc w:val="both"/>
        <w:rPr>
          <w:rFonts w:ascii="Calibri" w:hAnsi="Calibri" w:cs="Calibri"/>
          <w:sz w:val="22"/>
          <w:szCs w:val="22"/>
          <w:lang w:val="fr-FR"/>
        </w:rPr>
      </w:pPr>
      <w:r>
        <w:rPr>
          <w:rFonts w:ascii="Calibri" w:hAnsi="Calibri" w:cs="Calibri"/>
          <w:sz w:val="22"/>
          <w:szCs w:val="22"/>
          <w:lang w:val="fr-FR"/>
        </w:rPr>
        <w:t>17</w:t>
      </w:r>
      <w:r w:rsidRPr="00F81818">
        <w:rPr>
          <w:rFonts w:ascii="Calibri" w:hAnsi="Calibri" w:cs="Calibri"/>
          <w:sz w:val="22"/>
          <w:szCs w:val="22"/>
          <w:lang w:val="fr-FR"/>
        </w:rPr>
        <w:t xml:space="preserve">.3 - (1) </w:t>
      </w:r>
      <w:r>
        <w:rPr>
          <w:rFonts w:ascii="Calibri" w:hAnsi="Calibri" w:cs="Calibri"/>
          <w:sz w:val="22"/>
          <w:szCs w:val="22"/>
          <w:lang w:val="fr-FR"/>
        </w:rPr>
        <w:t>Prestatorul</w:t>
      </w:r>
      <w:r w:rsidRPr="00F81818">
        <w:rPr>
          <w:rFonts w:ascii="Calibri" w:hAnsi="Calibri" w:cs="Calibri"/>
          <w:sz w:val="22"/>
          <w:szCs w:val="22"/>
          <w:lang w:val="fr-FR"/>
        </w:rPr>
        <w:t xml:space="preserve"> este pe deplin răspunzător faţă de achizitor de modul în care îndeplineşte contractul.</w:t>
      </w:r>
    </w:p>
    <w:p w:rsidR="003036FE" w:rsidRPr="003C403A" w:rsidRDefault="003036FE" w:rsidP="00AC4577">
      <w:pPr>
        <w:pStyle w:val="DefaultText1"/>
        <w:tabs>
          <w:tab w:val="left" w:pos="9423"/>
        </w:tabs>
        <w:ind w:right="-54"/>
        <w:jc w:val="both"/>
        <w:rPr>
          <w:rFonts w:ascii="Calibri" w:hAnsi="Calibri" w:cs="Calibri"/>
          <w:sz w:val="22"/>
          <w:szCs w:val="22"/>
          <w:lang w:val="fr-FR"/>
        </w:rPr>
      </w:pPr>
      <w:r w:rsidRPr="00F81818">
        <w:rPr>
          <w:rFonts w:ascii="Calibri" w:hAnsi="Calibri" w:cs="Calibri"/>
          <w:sz w:val="22"/>
          <w:szCs w:val="22"/>
          <w:lang w:val="fr-FR"/>
        </w:rPr>
        <w:t xml:space="preserve">(2) Subcontractantul este pe deplin răspunzător faţă de </w:t>
      </w:r>
      <w:r>
        <w:rPr>
          <w:rFonts w:ascii="Calibri" w:hAnsi="Calibri" w:cs="Calibri"/>
          <w:sz w:val="22"/>
          <w:szCs w:val="22"/>
          <w:lang w:val="fr-FR"/>
        </w:rPr>
        <w:t>prestator</w:t>
      </w:r>
      <w:r w:rsidRPr="00F81818">
        <w:rPr>
          <w:rFonts w:ascii="Calibri" w:hAnsi="Calibri" w:cs="Calibri"/>
          <w:sz w:val="22"/>
          <w:szCs w:val="22"/>
          <w:lang w:val="fr-FR"/>
        </w:rPr>
        <w:t xml:space="preserve"> de modul în care îşi îndeplineşte partea sa din contract.</w:t>
      </w:r>
    </w:p>
    <w:p w:rsidR="003036FE" w:rsidRPr="003C403A" w:rsidRDefault="003036FE" w:rsidP="00AC4577">
      <w:pPr>
        <w:pStyle w:val="DefaultText1"/>
        <w:tabs>
          <w:tab w:val="left" w:pos="9423"/>
        </w:tabs>
        <w:ind w:right="-54"/>
        <w:jc w:val="both"/>
        <w:rPr>
          <w:rFonts w:ascii="Calibri" w:hAnsi="Calibri" w:cs="Calibri"/>
          <w:b/>
          <w:sz w:val="22"/>
          <w:szCs w:val="22"/>
          <w:lang w:val="it-IT"/>
        </w:rPr>
      </w:pPr>
      <w:r w:rsidRPr="003C403A">
        <w:rPr>
          <w:rFonts w:ascii="Calibri" w:hAnsi="Calibri" w:cs="Calibri"/>
          <w:sz w:val="22"/>
          <w:szCs w:val="22"/>
          <w:lang w:val="it-IT"/>
        </w:rPr>
        <w:t>1</w:t>
      </w:r>
      <w:r>
        <w:rPr>
          <w:rFonts w:ascii="Calibri" w:hAnsi="Calibri" w:cs="Calibri"/>
          <w:sz w:val="22"/>
          <w:szCs w:val="22"/>
          <w:lang w:val="it-IT"/>
        </w:rPr>
        <w:t>7</w:t>
      </w:r>
      <w:r w:rsidRPr="003C403A">
        <w:rPr>
          <w:rFonts w:ascii="Calibri" w:hAnsi="Calibri" w:cs="Calibri"/>
          <w:sz w:val="22"/>
          <w:szCs w:val="22"/>
          <w:lang w:val="it-IT"/>
        </w:rPr>
        <w:t>.4 -</w:t>
      </w:r>
      <w:r w:rsidRPr="003C403A">
        <w:rPr>
          <w:rFonts w:ascii="Calibri" w:hAnsi="Calibri" w:cs="Calibri"/>
          <w:sz w:val="22"/>
          <w:szCs w:val="22"/>
          <w:lang w:val="fr-FR"/>
        </w:rPr>
        <w:t xml:space="preserve"> Prestatorul</w:t>
      </w:r>
      <w:r w:rsidRPr="003C403A">
        <w:rPr>
          <w:rFonts w:ascii="Calibri" w:hAnsi="Calibri" w:cs="Calibri"/>
          <w:sz w:val="22"/>
          <w:szCs w:val="22"/>
          <w:lang w:val="it-IT"/>
        </w:rPr>
        <w:t xml:space="preserve"> poate schimba oricare subcontractant numai dacă acesta nu şi-a îndeplinit partea sa din contract. Schimbarea subcontractantului nu va determina schimbarea preţului contractului şi va fi notificată achizitorului</w:t>
      </w:r>
      <w:r w:rsidRPr="003C403A">
        <w:rPr>
          <w:rFonts w:ascii="Calibri" w:hAnsi="Calibri" w:cs="Calibri"/>
          <w:b/>
          <w:sz w:val="22"/>
          <w:szCs w:val="22"/>
          <w:lang w:val="it-IT"/>
        </w:rPr>
        <w:t>.</w:t>
      </w:r>
    </w:p>
    <w:p w:rsidR="008C64EA" w:rsidRPr="003C403A" w:rsidRDefault="008C64EA" w:rsidP="00AC4577">
      <w:pPr>
        <w:tabs>
          <w:tab w:val="left" w:pos="9423"/>
        </w:tabs>
        <w:spacing w:after="0" w:line="240" w:lineRule="auto"/>
        <w:ind w:right="-54"/>
        <w:jc w:val="both"/>
        <w:rPr>
          <w:rFonts w:cs="Calibri"/>
          <w:b/>
          <w:i/>
        </w:rPr>
      </w:pPr>
    </w:p>
    <w:p w:rsidR="003036FE" w:rsidRPr="003C403A" w:rsidRDefault="003036FE" w:rsidP="00AC4577">
      <w:pPr>
        <w:tabs>
          <w:tab w:val="left" w:pos="9423"/>
        </w:tabs>
        <w:spacing w:after="0" w:line="240" w:lineRule="auto"/>
        <w:ind w:right="-54"/>
        <w:jc w:val="both"/>
        <w:rPr>
          <w:rFonts w:cs="Calibri"/>
          <w:b/>
          <w:i/>
        </w:rPr>
      </w:pPr>
      <w:r>
        <w:rPr>
          <w:rFonts w:cs="Calibri"/>
          <w:b/>
          <w:i/>
        </w:rPr>
        <w:t>18. Î</w:t>
      </w:r>
      <w:r w:rsidRPr="003C403A">
        <w:rPr>
          <w:rFonts w:cs="Calibri"/>
          <w:b/>
          <w:i/>
        </w:rPr>
        <w:t>ncetarea, rezilierea contractului</w:t>
      </w:r>
    </w:p>
    <w:p w:rsidR="003036FE" w:rsidRPr="003C403A" w:rsidRDefault="003036FE" w:rsidP="00AC4577">
      <w:pPr>
        <w:tabs>
          <w:tab w:val="left" w:pos="9423"/>
        </w:tabs>
        <w:spacing w:after="0" w:line="240" w:lineRule="auto"/>
        <w:ind w:right="-54"/>
        <w:jc w:val="both"/>
        <w:rPr>
          <w:rFonts w:cs="Calibri"/>
        </w:rPr>
      </w:pPr>
      <w:r>
        <w:rPr>
          <w:rFonts w:cs="Calibri"/>
        </w:rPr>
        <w:t>18</w:t>
      </w:r>
      <w:r w:rsidRPr="003C403A">
        <w:rPr>
          <w:rFonts w:cs="Calibri"/>
        </w:rPr>
        <w:t>.1. (1) În cazul în care pe parcursul derulării contractului prestatorul întâmpină dificultăţi tehnice deosebite, pentru a căror rezolvare sunt necesare alte metode şi soluţii tehnice de prestare şi a căror pondere în contract este semnificativă, achizitorul poate rezilia contractul din proprie iniţiativă sau după caz, la cererea prestatorului.</w:t>
      </w:r>
    </w:p>
    <w:p w:rsidR="003036FE" w:rsidRPr="003C403A" w:rsidRDefault="003036FE" w:rsidP="00AC4577">
      <w:pPr>
        <w:tabs>
          <w:tab w:val="left" w:pos="9423"/>
        </w:tabs>
        <w:spacing w:after="0" w:line="240" w:lineRule="auto"/>
        <w:ind w:right="-54"/>
        <w:jc w:val="both"/>
        <w:rPr>
          <w:rFonts w:cs="Calibri"/>
        </w:rPr>
      </w:pPr>
      <w:r w:rsidRPr="003C403A">
        <w:rPr>
          <w:rFonts w:cs="Calibri"/>
        </w:rPr>
        <w:t>(2) Dacă prestatorul se află în imposibilitatea de a executa contractul de servicii din motive similare forţei majore, contractul va fi reziliat.</w:t>
      </w:r>
    </w:p>
    <w:p w:rsidR="003036FE" w:rsidRPr="003C403A" w:rsidRDefault="003036FE" w:rsidP="00AC4577">
      <w:pPr>
        <w:tabs>
          <w:tab w:val="left" w:pos="9423"/>
        </w:tabs>
        <w:spacing w:after="0" w:line="240" w:lineRule="auto"/>
        <w:ind w:right="-54"/>
        <w:jc w:val="both"/>
        <w:rPr>
          <w:rFonts w:cs="Calibri"/>
        </w:rPr>
      </w:pPr>
      <w:r>
        <w:rPr>
          <w:rFonts w:cs="Calibri"/>
        </w:rPr>
        <w:t>18.2 Prezentul Contract incetează</w:t>
      </w:r>
      <w:r w:rsidRPr="003C403A">
        <w:rPr>
          <w:rFonts w:cs="Calibri"/>
        </w:rPr>
        <w:t xml:space="preserve"> de plin drept după acordarea unui preaviz de 5 zile Prestatorului, fără necesitatea unei alte formalităţi şi fără intervenţia vreunei autorităţi sau instanţe de judecată, în oricare dintre situaţiile următoare, dar nelimitându-se la acestea:</w:t>
      </w:r>
    </w:p>
    <w:p w:rsidR="003036FE" w:rsidRPr="003C403A" w:rsidRDefault="003036FE" w:rsidP="00AC4577">
      <w:pPr>
        <w:numPr>
          <w:ilvl w:val="0"/>
          <w:numId w:val="24"/>
        </w:numPr>
        <w:tabs>
          <w:tab w:val="left" w:pos="1512"/>
          <w:tab w:val="left" w:pos="9423"/>
        </w:tabs>
        <w:spacing w:after="0" w:line="240" w:lineRule="auto"/>
        <w:ind w:right="-54"/>
        <w:jc w:val="both"/>
        <w:rPr>
          <w:rFonts w:cs="Calibri"/>
        </w:rPr>
      </w:pPr>
      <w:r w:rsidRPr="003C403A">
        <w:rPr>
          <w:rFonts w:cs="Calibri"/>
        </w:rPr>
        <w:t>prestatorul nu îşi îndeplineşte obligaţiile stabilite prin oferta tehnică, anexă la contract</w:t>
      </w:r>
      <w:r>
        <w:rPr>
          <w:rFonts w:cs="Calibri"/>
        </w:rPr>
        <w:t xml:space="preserve"> </w:t>
      </w:r>
      <w:r>
        <w:rPr>
          <w:rFonts w:cs="Calibri"/>
          <w:lang w:val="ro-RO"/>
        </w:rPr>
        <w:t>sau în perioada de timp stabilită</w:t>
      </w:r>
      <w:r w:rsidRPr="00080368">
        <w:rPr>
          <w:rFonts w:cs="Calibri"/>
          <w:lang w:val="ro-RO"/>
        </w:rPr>
        <w:t xml:space="preserve"> în contract</w:t>
      </w:r>
      <w:r w:rsidRPr="003C403A">
        <w:rPr>
          <w:rFonts w:cs="Calibri"/>
        </w:rPr>
        <w:t>;</w:t>
      </w:r>
    </w:p>
    <w:p w:rsidR="003036FE" w:rsidRPr="003C403A" w:rsidRDefault="003036FE" w:rsidP="00AC4577">
      <w:pPr>
        <w:numPr>
          <w:ilvl w:val="0"/>
          <w:numId w:val="24"/>
        </w:numPr>
        <w:tabs>
          <w:tab w:val="left" w:pos="9423"/>
        </w:tabs>
        <w:spacing w:after="0" w:line="240" w:lineRule="auto"/>
        <w:ind w:right="-54"/>
        <w:jc w:val="both"/>
        <w:rPr>
          <w:rFonts w:cs="Calibri"/>
        </w:rPr>
      </w:pPr>
      <w:r w:rsidRPr="003C403A">
        <w:rPr>
          <w:rFonts w:cs="Calibri"/>
        </w:rPr>
        <w:t>după semnarea contractului, prestatorul cesionează drepturile sale din contractul de servicii sau subcontractează fără a avea acordul prealabil al achizitorului;</w:t>
      </w:r>
    </w:p>
    <w:p w:rsidR="003036FE" w:rsidRPr="003C403A" w:rsidRDefault="003036FE" w:rsidP="00AC4577">
      <w:pPr>
        <w:numPr>
          <w:ilvl w:val="0"/>
          <w:numId w:val="24"/>
        </w:numPr>
        <w:tabs>
          <w:tab w:val="left" w:pos="9423"/>
        </w:tabs>
        <w:spacing w:after="0" w:line="240" w:lineRule="auto"/>
        <w:ind w:right="-54"/>
        <w:jc w:val="both"/>
        <w:rPr>
          <w:rFonts w:cs="Calibri"/>
          <w:snapToGrid w:val="0"/>
        </w:rPr>
      </w:pPr>
      <w:r w:rsidRPr="003C403A">
        <w:rPr>
          <w:rFonts w:cs="Calibri"/>
        </w:rPr>
        <w:t xml:space="preserve">după semnarea contractului, </w:t>
      </w:r>
      <w:r w:rsidRPr="003C403A">
        <w:rPr>
          <w:rFonts w:cs="Calibri"/>
          <w:snapToGrid w:val="0"/>
        </w:rPr>
        <w:t>prestatorul a fost condamnat pentru o infracţiune în legătură cu exercitarea profesiei printr-o hotărâre judecătorească definitivă;</w:t>
      </w:r>
    </w:p>
    <w:p w:rsidR="003036FE" w:rsidRPr="003C403A" w:rsidRDefault="003036FE" w:rsidP="00AC4577">
      <w:pPr>
        <w:numPr>
          <w:ilvl w:val="0"/>
          <w:numId w:val="24"/>
        </w:numPr>
        <w:tabs>
          <w:tab w:val="left" w:pos="9423"/>
        </w:tabs>
        <w:spacing w:after="0" w:line="240" w:lineRule="auto"/>
        <w:ind w:right="-54"/>
        <w:jc w:val="both"/>
        <w:rPr>
          <w:rFonts w:cs="Calibri"/>
        </w:rPr>
      </w:pPr>
      <w:r w:rsidRPr="003C403A">
        <w:rPr>
          <w:rFonts w:cs="Calibri"/>
        </w:rPr>
        <w:t>împotriva Prestatorului a fost pronunţată o hotărâre</w:t>
      </w:r>
      <w:r>
        <w:rPr>
          <w:rFonts w:cs="Calibri"/>
        </w:rPr>
        <w:t>,</w:t>
      </w:r>
      <w:r w:rsidRPr="003C403A">
        <w:rPr>
          <w:rFonts w:cs="Calibri"/>
        </w:rPr>
        <w:t xml:space="preserve"> având autoritate de lucru judecat</w:t>
      </w:r>
      <w:r>
        <w:rPr>
          <w:rFonts w:cs="Calibri"/>
        </w:rPr>
        <w:t>,</w:t>
      </w:r>
      <w:r w:rsidRPr="003C403A">
        <w:rPr>
          <w:rFonts w:cs="Calibri"/>
        </w:rPr>
        <w:t xml:space="preserve"> cu privire la fraudă, corupţie, implicarea într-o organizaţie criminală sau orice altă activitate ilegală în dauna intereselor financiare ale CE;</w:t>
      </w:r>
    </w:p>
    <w:p w:rsidR="003036FE" w:rsidRPr="003C403A" w:rsidRDefault="003036FE" w:rsidP="00AC4577">
      <w:pPr>
        <w:numPr>
          <w:ilvl w:val="0"/>
          <w:numId w:val="24"/>
        </w:numPr>
        <w:tabs>
          <w:tab w:val="left" w:pos="9423"/>
        </w:tabs>
        <w:spacing w:after="0" w:line="240" w:lineRule="auto"/>
        <w:ind w:right="-54"/>
        <w:jc w:val="both"/>
        <w:rPr>
          <w:rFonts w:cs="Calibri"/>
        </w:rPr>
      </w:pPr>
      <w:r w:rsidRPr="003C403A">
        <w:rPr>
          <w:rFonts w:cs="Calibri"/>
        </w:rPr>
        <w:t>apariţia oricărei alte incapacităţi legale care să împiedice executarea prezentului contract;</w:t>
      </w:r>
    </w:p>
    <w:p w:rsidR="003036FE" w:rsidRPr="003C403A" w:rsidRDefault="003036FE" w:rsidP="00AC4577">
      <w:pPr>
        <w:tabs>
          <w:tab w:val="left" w:pos="9423"/>
        </w:tabs>
        <w:spacing w:after="0" w:line="240" w:lineRule="auto"/>
        <w:ind w:right="-54"/>
        <w:jc w:val="both"/>
        <w:rPr>
          <w:rFonts w:cs="Calibri"/>
        </w:rPr>
      </w:pPr>
      <w:r w:rsidRPr="003C403A">
        <w:rPr>
          <w:rFonts w:cs="Calibri"/>
        </w:rPr>
        <w:t xml:space="preserve">(2) Rezilierea contractului nu constituie un obstacol în exercitarea dreptului achizitorului de a acţiona prestatorul, civil sau penal. </w:t>
      </w:r>
    </w:p>
    <w:p w:rsidR="003036FE" w:rsidRPr="003C403A" w:rsidRDefault="003036FE" w:rsidP="00AC4577">
      <w:pPr>
        <w:tabs>
          <w:tab w:val="left" w:pos="9423"/>
        </w:tabs>
        <w:spacing w:after="0" w:line="240" w:lineRule="auto"/>
        <w:ind w:right="-54"/>
        <w:jc w:val="both"/>
        <w:rPr>
          <w:rFonts w:cs="Calibri"/>
        </w:rPr>
      </w:pPr>
      <w:r>
        <w:rPr>
          <w:rFonts w:cs="Calibri"/>
          <w:lang w:val="ro-RO"/>
        </w:rPr>
        <w:t>18</w:t>
      </w:r>
      <w:r w:rsidRPr="003C403A">
        <w:rPr>
          <w:rFonts w:cs="Calibri"/>
          <w:lang w:val="ro-RO"/>
        </w:rPr>
        <w:t xml:space="preserve">.3. (1) </w:t>
      </w:r>
      <w:r w:rsidRPr="003C403A">
        <w:rPr>
          <w:rFonts w:cs="Calibri"/>
          <w:snapToGrid w:val="0"/>
        </w:rPr>
        <w:t xml:space="preserve">Achizitorul îşi rezervă dreptul de a denunţa unilateral contractul de prestari servicii cu condiţia notificării deciziei </w:t>
      </w:r>
      <w:r>
        <w:rPr>
          <w:rFonts w:cs="Calibri"/>
          <w:snapToGrid w:val="0"/>
        </w:rPr>
        <w:t>cu cel puţin 5 zile înainte de î</w:t>
      </w:r>
      <w:r w:rsidRPr="003C403A">
        <w:rPr>
          <w:rFonts w:cs="Calibri"/>
          <w:snapToGrid w:val="0"/>
        </w:rPr>
        <w:t xml:space="preserve">ncetarea efectivă. </w:t>
      </w:r>
    </w:p>
    <w:p w:rsidR="003036FE" w:rsidRPr="003C403A" w:rsidRDefault="003036FE" w:rsidP="00AC4577">
      <w:pPr>
        <w:tabs>
          <w:tab w:val="left" w:pos="9423"/>
        </w:tabs>
        <w:spacing w:after="0" w:line="240" w:lineRule="auto"/>
        <w:ind w:right="-54"/>
        <w:jc w:val="both"/>
        <w:rPr>
          <w:rFonts w:cs="Calibri"/>
        </w:rPr>
      </w:pPr>
      <w:r w:rsidRPr="003C403A">
        <w:rPr>
          <w:rFonts w:cs="Calibri"/>
          <w:bCs/>
          <w:snapToGrid w:val="0"/>
        </w:rPr>
        <w:t>(2)</w:t>
      </w:r>
      <w:r w:rsidRPr="003C403A">
        <w:rPr>
          <w:rFonts w:cs="Calibri"/>
          <w:b/>
          <w:bCs/>
          <w:snapToGrid w:val="0"/>
        </w:rPr>
        <w:t xml:space="preserve"> </w:t>
      </w:r>
      <w:r w:rsidRPr="003C403A">
        <w:rPr>
          <w:rFonts w:cs="Calibri"/>
          <w:snapToGrid w:val="0"/>
        </w:rPr>
        <w:t>În cazul prevăzut la alin (1), Prestatorul are dreptul de a pretinde numai plata corespunzătoare pentru partea din prezentul Contract îndeplinită până la data denunţării unilaterale a acestuia.</w:t>
      </w:r>
    </w:p>
    <w:p w:rsidR="008C64EA" w:rsidRPr="003C403A" w:rsidRDefault="008C64EA" w:rsidP="00AC4577">
      <w:pPr>
        <w:tabs>
          <w:tab w:val="left" w:pos="9423"/>
        </w:tabs>
        <w:spacing w:after="0" w:line="240" w:lineRule="auto"/>
        <w:ind w:right="-54"/>
        <w:jc w:val="both"/>
        <w:rPr>
          <w:rFonts w:cs="Calibri"/>
          <w:b/>
          <w:i/>
        </w:rPr>
      </w:pPr>
    </w:p>
    <w:p w:rsidR="00983BC8" w:rsidRPr="003C403A" w:rsidRDefault="00983BC8" w:rsidP="00AC4577">
      <w:pPr>
        <w:tabs>
          <w:tab w:val="left" w:pos="9423"/>
        </w:tabs>
        <w:spacing w:after="0" w:line="240" w:lineRule="auto"/>
        <w:ind w:left="540" w:right="-54" w:hanging="540"/>
        <w:jc w:val="both"/>
        <w:rPr>
          <w:rFonts w:cs="Calibri"/>
          <w:b/>
          <w:i/>
        </w:rPr>
      </w:pPr>
      <w:r>
        <w:rPr>
          <w:rFonts w:cs="Calibri"/>
          <w:b/>
          <w:i/>
        </w:rPr>
        <w:t>19</w:t>
      </w:r>
      <w:r w:rsidRPr="003C403A">
        <w:rPr>
          <w:rFonts w:cs="Calibri"/>
          <w:b/>
          <w:i/>
        </w:rPr>
        <w:t>. Forța majoră</w:t>
      </w:r>
    </w:p>
    <w:p w:rsidR="00983BC8"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Pr="003C403A">
        <w:rPr>
          <w:rFonts w:ascii="Calibri" w:hAnsi="Calibri" w:cs="Calibri"/>
          <w:sz w:val="22"/>
          <w:szCs w:val="22"/>
        </w:rPr>
        <w:t>.1 - Forţa majoră este constatată de o autoritate competentă.</w:t>
      </w:r>
    </w:p>
    <w:p w:rsidR="00983BC8"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Pr="003C403A">
        <w:rPr>
          <w:rFonts w:ascii="Calibri" w:hAnsi="Calibri" w:cs="Calibri"/>
          <w:sz w:val="22"/>
          <w:szCs w:val="22"/>
        </w:rPr>
        <w:t>.2 - Forţa majoră exonerează parţile contractante de îndeplinirea obligaţiilor asumate prin prezentul contract, pe toată perioada în care aceasta acţionează.</w:t>
      </w:r>
    </w:p>
    <w:p w:rsidR="00983BC8"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Pr="003C403A">
        <w:rPr>
          <w:rFonts w:ascii="Calibri" w:hAnsi="Calibri" w:cs="Calibri"/>
          <w:sz w:val="22"/>
          <w:szCs w:val="22"/>
        </w:rPr>
        <w:t>.3 - Îndeplinirea contractului va fi suspendată în perioada de acţiune a forţei majore, dar fără a prejudicia drepturile ce li se cuveneau parţilor până la apariţia acesteia.</w:t>
      </w:r>
    </w:p>
    <w:p w:rsidR="00983BC8"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Pr="003C403A">
        <w:rPr>
          <w:rFonts w:ascii="Calibri" w:hAnsi="Calibri" w:cs="Calibri"/>
          <w:sz w:val="22"/>
          <w:szCs w:val="22"/>
        </w:rPr>
        <w:t>.4 - Partea contractantă care invocă forţa majoră are obligaţia de a notifica celeilalte părţi, imediat şi în mod complet, producerea acesteia şi să ia orice măsuri care îi stau la dispoziţie în vederea limitării consecinţelor.</w:t>
      </w:r>
    </w:p>
    <w:p w:rsidR="00983BC8"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Pr="003C403A">
        <w:rPr>
          <w:rFonts w:ascii="Calibri" w:hAnsi="Calibri" w:cs="Calibri"/>
          <w:sz w:val="22"/>
          <w:szCs w:val="22"/>
        </w:rPr>
        <w:t>.5 Partea contractantă care invocă forţa majoră are obligaţia de a notifica celeilalte părţi încetarea cauzei acesteia în maximum 5 zile de la încetare.</w:t>
      </w:r>
    </w:p>
    <w:p w:rsidR="008C64EA" w:rsidRPr="003C403A" w:rsidRDefault="00983BC8" w:rsidP="00AC4577">
      <w:pPr>
        <w:pStyle w:val="DefaultText"/>
        <w:tabs>
          <w:tab w:val="left" w:pos="9423"/>
        </w:tabs>
        <w:ind w:right="-54"/>
        <w:jc w:val="both"/>
        <w:rPr>
          <w:rFonts w:ascii="Calibri" w:hAnsi="Calibri" w:cs="Calibri"/>
          <w:sz w:val="22"/>
          <w:szCs w:val="22"/>
        </w:rPr>
      </w:pPr>
      <w:r>
        <w:rPr>
          <w:rFonts w:ascii="Calibri" w:hAnsi="Calibri" w:cs="Calibri"/>
          <w:sz w:val="22"/>
          <w:szCs w:val="22"/>
        </w:rPr>
        <w:t>19</w:t>
      </w:r>
      <w:r w:rsidR="008C64EA" w:rsidRPr="003C403A">
        <w:rPr>
          <w:rFonts w:ascii="Calibri" w:hAnsi="Calibri" w:cs="Calibri"/>
          <w:sz w:val="22"/>
          <w:szCs w:val="22"/>
        </w:rPr>
        <w:t>.6</w:t>
      </w:r>
      <w:r w:rsidR="008C64EA" w:rsidRPr="003C403A">
        <w:rPr>
          <w:rFonts w:ascii="Calibri" w:hAnsi="Calibri" w:cs="Calibri"/>
          <w:b/>
          <w:sz w:val="22"/>
          <w:szCs w:val="22"/>
        </w:rPr>
        <w:t xml:space="preserve"> </w:t>
      </w:r>
      <w:r w:rsidR="008C64EA" w:rsidRPr="003C403A">
        <w:rPr>
          <w:rFonts w:ascii="Calibri" w:hAnsi="Calibri" w:cs="Calibri"/>
          <w:sz w:val="22"/>
          <w:szCs w:val="22"/>
        </w:rPr>
        <w:t>- Dacă forţa majoră acţionează sau se estimează că va acţiona o perioadă mai mare de 1 luna, fiecare parte va avea dreptul să notifice celeilalte</w:t>
      </w:r>
      <w:r w:rsidR="008C64EA" w:rsidRPr="003C403A">
        <w:rPr>
          <w:rFonts w:ascii="Calibri" w:hAnsi="Calibri" w:cs="Calibri"/>
          <w:b/>
          <w:sz w:val="22"/>
          <w:szCs w:val="22"/>
        </w:rPr>
        <w:t xml:space="preserve"> </w:t>
      </w:r>
      <w:r w:rsidR="008C64EA" w:rsidRPr="003C403A">
        <w:rPr>
          <w:rFonts w:ascii="Calibri" w:hAnsi="Calibri" w:cs="Calibri"/>
          <w:sz w:val="22"/>
          <w:szCs w:val="22"/>
        </w:rPr>
        <w:t>părţi încetarea de plin drept a prezentului contract, fără ca vreuna din părţi să poată pretinde celeilalte daune-interese.</w:t>
      </w:r>
    </w:p>
    <w:p w:rsidR="008C64EA" w:rsidRPr="003C403A" w:rsidRDefault="008C64EA" w:rsidP="00AC4577">
      <w:pPr>
        <w:tabs>
          <w:tab w:val="left" w:pos="9423"/>
        </w:tabs>
        <w:spacing w:after="0" w:line="240" w:lineRule="auto"/>
        <w:ind w:right="-54"/>
        <w:jc w:val="both"/>
        <w:rPr>
          <w:rFonts w:cs="Calibri"/>
          <w:b/>
          <w:i/>
        </w:rPr>
      </w:pPr>
    </w:p>
    <w:p w:rsidR="005F2287" w:rsidRPr="003C403A" w:rsidRDefault="005F2287" w:rsidP="00AC4577">
      <w:pPr>
        <w:tabs>
          <w:tab w:val="left" w:pos="9423"/>
        </w:tabs>
        <w:spacing w:after="0" w:line="240" w:lineRule="auto"/>
        <w:ind w:right="-54"/>
        <w:jc w:val="both"/>
        <w:rPr>
          <w:rFonts w:cs="Calibri"/>
          <w:b/>
          <w:i/>
        </w:rPr>
      </w:pPr>
      <w:r>
        <w:rPr>
          <w:rFonts w:cs="Calibri"/>
          <w:b/>
          <w:i/>
        </w:rPr>
        <w:t>20</w:t>
      </w:r>
      <w:r w:rsidRPr="003C403A">
        <w:rPr>
          <w:rFonts w:cs="Calibri"/>
          <w:b/>
          <w:i/>
        </w:rPr>
        <w:t>. Solutionarea litigiilor</w:t>
      </w:r>
    </w:p>
    <w:p w:rsidR="005F2287" w:rsidRPr="003C403A" w:rsidRDefault="005F2287" w:rsidP="00AC4577">
      <w:pPr>
        <w:widowControl w:val="0"/>
        <w:tabs>
          <w:tab w:val="left" w:pos="0"/>
          <w:tab w:val="left" w:pos="527"/>
          <w:tab w:val="left" w:pos="9423"/>
        </w:tabs>
        <w:spacing w:after="0" w:line="240" w:lineRule="auto"/>
        <w:ind w:right="-54"/>
        <w:jc w:val="both"/>
        <w:rPr>
          <w:rFonts w:cs="Calibri"/>
        </w:rPr>
      </w:pPr>
      <w:r>
        <w:rPr>
          <w:rFonts w:cs="Calibri"/>
        </w:rPr>
        <w:t>20</w:t>
      </w:r>
      <w:r w:rsidRPr="003C403A">
        <w:rPr>
          <w:rFonts w:cs="Calibri"/>
        </w:rPr>
        <w:t xml:space="preserve">.1. </w:t>
      </w:r>
      <w:r w:rsidRPr="003C403A">
        <w:rPr>
          <w:rFonts w:cs="Calibri"/>
          <w:noProof/>
          <w:lang w:val="ro-RO"/>
        </w:rPr>
        <w:t>Achizitorul şi prestatorul vor face toate eforturile pentru a rezolva pe cale amiabilă, prin tratative directe, orice neînţelegere sau dispută care se poate ivi între ei în cadrul sau în legătură cu îndeplinirea contractului</w:t>
      </w:r>
      <w:r w:rsidRPr="003C403A">
        <w:rPr>
          <w:rFonts w:cs="Calibri"/>
        </w:rPr>
        <w:t>.</w:t>
      </w:r>
    </w:p>
    <w:p w:rsidR="005F2287" w:rsidRPr="003C403A" w:rsidRDefault="005F2287" w:rsidP="00AC4577">
      <w:pPr>
        <w:pStyle w:val="DefaultText"/>
        <w:tabs>
          <w:tab w:val="left" w:pos="9423"/>
        </w:tabs>
        <w:ind w:right="-54"/>
        <w:jc w:val="both"/>
        <w:rPr>
          <w:rFonts w:ascii="Calibri" w:hAnsi="Calibri" w:cs="Calibri"/>
          <w:sz w:val="22"/>
          <w:szCs w:val="22"/>
          <w:lang w:val="es-ES"/>
        </w:rPr>
      </w:pPr>
      <w:r>
        <w:rPr>
          <w:rFonts w:ascii="Calibri" w:hAnsi="Calibri" w:cs="Calibri"/>
          <w:sz w:val="22"/>
          <w:szCs w:val="22"/>
          <w:lang w:val="es-ES"/>
        </w:rPr>
        <w:t>20</w:t>
      </w:r>
      <w:r w:rsidRPr="003C403A">
        <w:rPr>
          <w:rFonts w:ascii="Calibri" w:hAnsi="Calibri" w:cs="Calibri"/>
          <w:sz w:val="22"/>
          <w:szCs w:val="22"/>
          <w:lang w:val="es-ES"/>
        </w:rPr>
        <w:t xml:space="preserve">.2. </w:t>
      </w:r>
      <w:r w:rsidRPr="003C403A">
        <w:rPr>
          <w:rFonts w:ascii="Calibri" w:hAnsi="Calibri" w:cs="Calibri"/>
          <w:sz w:val="22"/>
          <w:szCs w:val="22"/>
          <w:lang w:val="pt-BR"/>
        </w:rPr>
        <w:t xml:space="preserve">Dacă, după 15 zile de la începerea acestor tratative, achizitorul şi prestatorul nu reuşesc să rezolve în mod amiabil o divergenţă contractuală, fiecare poate solicita ca disputa să se soluţioneze fie prin arbitraj la Camera de Comerţ şi Industrie a României, </w:t>
      </w:r>
      <w:r>
        <w:rPr>
          <w:rFonts w:ascii="Calibri" w:hAnsi="Calibri" w:cs="Calibri"/>
          <w:sz w:val="22"/>
          <w:szCs w:val="22"/>
        </w:rPr>
        <w:t>fie de către instanțele judecătorești în a că</w:t>
      </w:r>
      <w:r w:rsidRPr="003C403A">
        <w:rPr>
          <w:rFonts w:ascii="Calibri" w:hAnsi="Calibri" w:cs="Calibri"/>
          <w:sz w:val="22"/>
          <w:szCs w:val="22"/>
        </w:rPr>
        <w:t>ror raz</w:t>
      </w:r>
      <w:r>
        <w:rPr>
          <w:rFonts w:ascii="Calibri" w:hAnsi="Calibri" w:cs="Calibri"/>
          <w:sz w:val="22"/>
          <w:szCs w:val="22"/>
        </w:rPr>
        <w:t>a teritorială se află</w:t>
      </w:r>
      <w:r w:rsidRPr="003C403A">
        <w:rPr>
          <w:rFonts w:ascii="Calibri" w:hAnsi="Calibri" w:cs="Calibri"/>
          <w:sz w:val="22"/>
          <w:szCs w:val="22"/>
        </w:rPr>
        <w:t xml:space="preserve"> sediul achizitorului</w:t>
      </w:r>
      <w:r w:rsidRPr="003C403A">
        <w:rPr>
          <w:rFonts w:ascii="Calibri" w:hAnsi="Calibri" w:cs="Calibri"/>
          <w:sz w:val="22"/>
          <w:szCs w:val="22"/>
          <w:lang w:val="pt-BR"/>
        </w:rPr>
        <w:t>.</w:t>
      </w:r>
    </w:p>
    <w:p w:rsidR="008C64EA" w:rsidRPr="003C403A" w:rsidRDefault="008C64EA" w:rsidP="00AC4577">
      <w:pPr>
        <w:tabs>
          <w:tab w:val="left" w:pos="9423"/>
        </w:tabs>
        <w:spacing w:after="0" w:line="240" w:lineRule="auto"/>
        <w:ind w:right="-54"/>
        <w:jc w:val="both"/>
        <w:rPr>
          <w:rFonts w:cs="Calibri"/>
          <w:b/>
          <w:i/>
        </w:rPr>
      </w:pPr>
    </w:p>
    <w:p w:rsidR="008C64EA" w:rsidRPr="003C403A" w:rsidRDefault="008C64EA" w:rsidP="00AC4577">
      <w:pPr>
        <w:pStyle w:val="DefaultText"/>
        <w:tabs>
          <w:tab w:val="left" w:pos="9423"/>
        </w:tabs>
        <w:ind w:right="-54"/>
        <w:jc w:val="both"/>
        <w:rPr>
          <w:rFonts w:ascii="Calibri" w:hAnsi="Calibri" w:cs="Calibri"/>
          <w:b/>
          <w:i/>
          <w:sz w:val="22"/>
          <w:szCs w:val="22"/>
        </w:rPr>
      </w:pPr>
      <w:r w:rsidRPr="003C403A">
        <w:rPr>
          <w:rFonts w:ascii="Calibri" w:hAnsi="Calibri" w:cs="Calibri"/>
          <w:b/>
          <w:i/>
          <w:sz w:val="22"/>
          <w:szCs w:val="22"/>
        </w:rPr>
        <w:t>2</w:t>
      </w:r>
      <w:r w:rsidR="005F2287">
        <w:rPr>
          <w:rFonts w:ascii="Calibri" w:hAnsi="Calibri" w:cs="Calibri"/>
          <w:b/>
          <w:i/>
          <w:sz w:val="22"/>
          <w:szCs w:val="22"/>
        </w:rPr>
        <w:t>1</w:t>
      </w:r>
      <w:r w:rsidRPr="003C403A">
        <w:rPr>
          <w:rFonts w:ascii="Calibri" w:hAnsi="Calibri" w:cs="Calibri"/>
          <w:b/>
          <w:i/>
          <w:sz w:val="22"/>
          <w:szCs w:val="22"/>
        </w:rPr>
        <w:t>. Limba care guvernează contractul</w:t>
      </w:r>
    </w:p>
    <w:p w:rsidR="008C64EA" w:rsidRPr="003C403A" w:rsidRDefault="005F2287" w:rsidP="00AC4577">
      <w:pPr>
        <w:pStyle w:val="DefaultText"/>
        <w:tabs>
          <w:tab w:val="left" w:pos="9423"/>
        </w:tabs>
        <w:ind w:right="-54"/>
        <w:jc w:val="both"/>
        <w:rPr>
          <w:rFonts w:ascii="Calibri" w:hAnsi="Calibri" w:cs="Calibri"/>
          <w:sz w:val="22"/>
          <w:szCs w:val="22"/>
        </w:rPr>
      </w:pPr>
      <w:r>
        <w:rPr>
          <w:rFonts w:ascii="Calibri" w:hAnsi="Calibri" w:cs="Calibri"/>
          <w:sz w:val="22"/>
          <w:szCs w:val="22"/>
        </w:rPr>
        <w:t>21</w:t>
      </w:r>
      <w:r w:rsidR="008C64EA" w:rsidRPr="003C403A">
        <w:rPr>
          <w:rFonts w:ascii="Calibri" w:hAnsi="Calibri" w:cs="Calibri"/>
          <w:sz w:val="22"/>
          <w:szCs w:val="22"/>
        </w:rPr>
        <w:t>.1 - Limba care guvernează contractul este limba română.</w:t>
      </w:r>
    </w:p>
    <w:p w:rsidR="008C64EA" w:rsidRPr="003C403A" w:rsidRDefault="008C64EA" w:rsidP="00AC4577">
      <w:pPr>
        <w:pStyle w:val="DefaultText"/>
        <w:tabs>
          <w:tab w:val="left" w:pos="9423"/>
        </w:tabs>
        <w:ind w:right="-54"/>
        <w:jc w:val="both"/>
        <w:rPr>
          <w:rFonts w:ascii="Calibri" w:hAnsi="Calibri" w:cs="Calibri"/>
          <w:b/>
          <w:sz w:val="22"/>
          <w:szCs w:val="22"/>
        </w:rPr>
      </w:pPr>
    </w:p>
    <w:p w:rsidR="005F2287" w:rsidRPr="003C403A" w:rsidRDefault="005F2287" w:rsidP="00AC4577">
      <w:pPr>
        <w:pStyle w:val="DefaultText"/>
        <w:tabs>
          <w:tab w:val="left" w:pos="9423"/>
        </w:tabs>
        <w:ind w:right="-54"/>
        <w:jc w:val="both"/>
        <w:rPr>
          <w:rFonts w:ascii="Calibri" w:hAnsi="Calibri" w:cs="Calibri"/>
          <w:b/>
          <w:i/>
          <w:sz w:val="22"/>
          <w:szCs w:val="22"/>
        </w:rPr>
      </w:pPr>
      <w:r>
        <w:rPr>
          <w:rFonts w:ascii="Calibri" w:hAnsi="Calibri" w:cs="Calibri"/>
          <w:b/>
          <w:i/>
          <w:sz w:val="22"/>
          <w:szCs w:val="22"/>
        </w:rPr>
        <w:t>22</w:t>
      </w:r>
      <w:r w:rsidRPr="003C403A">
        <w:rPr>
          <w:rFonts w:ascii="Calibri" w:hAnsi="Calibri" w:cs="Calibri"/>
          <w:b/>
          <w:i/>
          <w:sz w:val="22"/>
          <w:szCs w:val="22"/>
        </w:rPr>
        <w:t>. Comunicări</w:t>
      </w:r>
    </w:p>
    <w:p w:rsidR="005F2287" w:rsidRPr="003C403A" w:rsidRDefault="005F2287" w:rsidP="00AC4577">
      <w:pPr>
        <w:pStyle w:val="DefaultText"/>
        <w:tabs>
          <w:tab w:val="left" w:pos="9423"/>
        </w:tabs>
        <w:ind w:right="-54"/>
        <w:jc w:val="both"/>
        <w:rPr>
          <w:rFonts w:ascii="Calibri" w:hAnsi="Calibri" w:cs="Calibri"/>
          <w:sz w:val="22"/>
          <w:szCs w:val="22"/>
        </w:rPr>
      </w:pPr>
      <w:r>
        <w:rPr>
          <w:rFonts w:ascii="Calibri" w:hAnsi="Calibri" w:cs="Calibri"/>
          <w:sz w:val="22"/>
          <w:szCs w:val="22"/>
        </w:rPr>
        <w:t>22</w:t>
      </w:r>
      <w:r w:rsidRPr="003C403A">
        <w:rPr>
          <w:rFonts w:ascii="Calibri" w:hAnsi="Calibri" w:cs="Calibri"/>
          <w:sz w:val="22"/>
          <w:szCs w:val="22"/>
        </w:rPr>
        <w:t>.1 - (1) Orice comunicare între părţi, referitoare la îndeplinirea prezentului contract, trebuie să fie transmisă în scris.</w:t>
      </w:r>
    </w:p>
    <w:p w:rsidR="005F2287" w:rsidRPr="003C403A" w:rsidRDefault="005F2287" w:rsidP="00AC4577">
      <w:pPr>
        <w:pStyle w:val="DefaultText"/>
        <w:tabs>
          <w:tab w:val="left" w:pos="9423"/>
        </w:tabs>
        <w:ind w:right="-54"/>
        <w:jc w:val="both"/>
        <w:rPr>
          <w:rFonts w:ascii="Calibri" w:hAnsi="Calibri" w:cs="Calibri"/>
          <w:sz w:val="22"/>
          <w:szCs w:val="22"/>
        </w:rPr>
      </w:pPr>
      <w:r w:rsidRPr="003C403A">
        <w:rPr>
          <w:rFonts w:ascii="Calibri" w:hAnsi="Calibri" w:cs="Calibri"/>
          <w:sz w:val="22"/>
          <w:szCs w:val="22"/>
        </w:rPr>
        <w:t>(2) Orice document scris trebuie înregistrat atât în momentul transmiterii cât şi în momentul primirii.</w:t>
      </w:r>
    </w:p>
    <w:p w:rsidR="005F2287" w:rsidRPr="003C403A" w:rsidRDefault="005F2287" w:rsidP="00AC4577">
      <w:pPr>
        <w:pStyle w:val="DefaultText"/>
        <w:tabs>
          <w:tab w:val="left" w:pos="9423"/>
        </w:tabs>
        <w:ind w:right="-54"/>
        <w:jc w:val="both"/>
        <w:rPr>
          <w:rFonts w:ascii="Calibri" w:hAnsi="Calibri" w:cs="Calibri"/>
          <w:sz w:val="22"/>
          <w:szCs w:val="22"/>
        </w:rPr>
      </w:pPr>
      <w:r>
        <w:rPr>
          <w:rFonts w:ascii="Calibri" w:hAnsi="Calibri" w:cs="Calibri"/>
          <w:sz w:val="22"/>
          <w:szCs w:val="22"/>
        </w:rPr>
        <w:t>22</w:t>
      </w:r>
      <w:r w:rsidRPr="003C403A">
        <w:rPr>
          <w:rFonts w:ascii="Calibri" w:hAnsi="Calibri" w:cs="Calibri"/>
          <w:sz w:val="22"/>
          <w:szCs w:val="22"/>
        </w:rPr>
        <w:t xml:space="preserve">.2 - Comunicările între părţi </w:t>
      </w:r>
      <w:r>
        <w:rPr>
          <w:rFonts w:ascii="Calibri" w:hAnsi="Calibri" w:cs="Calibri"/>
          <w:sz w:val="22"/>
          <w:szCs w:val="22"/>
        </w:rPr>
        <w:t>se pot face şi prin telefon, poș</w:t>
      </w:r>
      <w:r w:rsidRPr="003C403A">
        <w:rPr>
          <w:rFonts w:ascii="Calibri" w:hAnsi="Calibri" w:cs="Calibri"/>
          <w:sz w:val="22"/>
          <w:szCs w:val="22"/>
        </w:rPr>
        <w:t>ta, fax sau e-mail cu condiţia confirmării în scris a primirii comunicării.</w:t>
      </w:r>
    </w:p>
    <w:p w:rsidR="008C64EA" w:rsidRPr="003C403A" w:rsidRDefault="008C64EA" w:rsidP="00AC4577">
      <w:pPr>
        <w:pStyle w:val="DefaultText"/>
        <w:tabs>
          <w:tab w:val="left" w:pos="9423"/>
        </w:tabs>
        <w:ind w:right="-54"/>
        <w:jc w:val="both"/>
        <w:rPr>
          <w:rFonts w:ascii="Calibri" w:hAnsi="Calibri" w:cs="Calibri"/>
          <w:sz w:val="22"/>
          <w:szCs w:val="22"/>
        </w:rPr>
      </w:pPr>
    </w:p>
    <w:p w:rsidR="005F2287" w:rsidRPr="003C403A" w:rsidRDefault="005F2287" w:rsidP="00AC4577">
      <w:pPr>
        <w:tabs>
          <w:tab w:val="left" w:pos="9423"/>
        </w:tabs>
        <w:spacing w:after="0" w:line="240" w:lineRule="auto"/>
        <w:ind w:right="-54"/>
        <w:jc w:val="both"/>
        <w:outlineLvl w:val="0"/>
        <w:rPr>
          <w:rFonts w:cs="Calibri"/>
          <w:b/>
          <w:i/>
        </w:rPr>
      </w:pPr>
      <w:r>
        <w:rPr>
          <w:rFonts w:cs="Calibri"/>
          <w:b/>
          <w:i/>
        </w:rPr>
        <w:t>23</w:t>
      </w:r>
      <w:r w:rsidRPr="003C403A">
        <w:rPr>
          <w:rFonts w:cs="Calibri"/>
          <w:b/>
          <w:i/>
        </w:rPr>
        <w:t>. Protejarea datelor cu caracter personal</w:t>
      </w:r>
    </w:p>
    <w:p w:rsidR="005F2287" w:rsidRPr="003C403A" w:rsidRDefault="005F2287" w:rsidP="00AC4577">
      <w:pPr>
        <w:tabs>
          <w:tab w:val="left" w:pos="9423"/>
        </w:tabs>
        <w:spacing w:after="0" w:line="240" w:lineRule="auto"/>
        <w:ind w:right="-54"/>
        <w:jc w:val="both"/>
        <w:outlineLvl w:val="0"/>
        <w:rPr>
          <w:rFonts w:cs="Calibri"/>
        </w:rPr>
      </w:pPr>
      <w:r>
        <w:rPr>
          <w:rFonts w:cs="Calibri"/>
        </w:rPr>
        <w:t>23.1 - Părțile convin să partajeze î</w:t>
      </w:r>
      <w:r w:rsidRPr="003C403A">
        <w:rPr>
          <w:rFonts w:cs="Calibri"/>
        </w:rPr>
        <w:t xml:space="preserve">ntre </w:t>
      </w:r>
      <w:r>
        <w:rPr>
          <w:rFonts w:cs="Calibri"/>
        </w:rPr>
        <w:t>ele date cu caracter personal, î</w:t>
      </w:r>
      <w:r w:rsidRPr="003C403A">
        <w:rPr>
          <w:rFonts w:cs="Calibri"/>
        </w:rPr>
        <w:t>n conformitate cu prevederile Regulamentul</w:t>
      </w:r>
      <w:r>
        <w:rPr>
          <w:rFonts w:cs="Calibri"/>
        </w:rPr>
        <w:t>ui General al UE privind protecț</w:t>
      </w:r>
      <w:r w:rsidRPr="003C403A">
        <w:rPr>
          <w:rFonts w:cs="Calibri"/>
        </w:rPr>
        <w:t>ia datelor cu caracter personal (GDPR) nr. 679/20</w:t>
      </w:r>
      <w:r>
        <w:rPr>
          <w:rFonts w:cs="Calibri"/>
        </w:rPr>
        <w:t>16 exclusiv in scopul derulării tranzacției comerciale/relației contractuale dintre părț</w:t>
      </w:r>
      <w:r w:rsidRPr="003C403A">
        <w:rPr>
          <w:rFonts w:cs="Calibri"/>
        </w:rPr>
        <w:t>i. Categoriile de persoane avute in vedere sunt persoanele fizice si jurid</w:t>
      </w:r>
      <w:r>
        <w:rPr>
          <w:rFonts w:cs="Calibri"/>
        </w:rPr>
        <w:t>ice implicate in derularea relaț</w:t>
      </w:r>
      <w:r w:rsidRPr="003C403A">
        <w:rPr>
          <w:rFonts w:cs="Calibri"/>
        </w:rPr>
        <w:t>iei comerci</w:t>
      </w:r>
      <w:r>
        <w:rPr>
          <w:rFonts w:cs="Calibri"/>
        </w:rPr>
        <w:t>ale/contractuale de la ambele părti sau de la terț</w:t>
      </w:r>
      <w:r w:rsidRPr="003C403A">
        <w:rPr>
          <w:rFonts w:cs="Calibri"/>
        </w:rPr>
        <w:t>e</w:t>
      </w:r>
      <w:r>
        <w:rPr>
          <w:rFonts w:cs="Calibri"/>
        </w:rPr>
        <w:t xml:space="preserve"> persoane implicate î</w:t>
      </w:r>
      <w:r w:rsidRPr="003C403A">
        <w:rPr>
          <w:rFonts w:cs="Calibri"/>
        </w:rPr>
        <w:t>n derularea contractului. Categoriile de date partajate sunt detaliile de contact: nume/denumire, domiciliu/sediu social, datele de identificare ale reprezentantului</w:t>
      </w:r>
      <w:r>
        <w:rPr>
          <w:rFonts w:cs="Calibri"/>
        </w:rPr>
        <w:t>/administratorului, e-mail, numă</w:t>
      </w:r>
      <w:r w:rsidRPr="003C403A">
        <w:rPr>
          <w:rFonts w:cs="Calibri"/>
        </w:rPr>
        <w:t>r de telefon sau alte detalii necesare</w:t>
      </w:r>
      <w:r>
        <w:rPr>
          <w:rFonts w:cs="Calibri"/>
        </w:rPr>
        <w:t xml:space="preserve"> comunicării si derulării relaț</w:t>
      </w:r>
      <w:r w:rsidRPr="003C403A">
        <w:rPr>
          <w:rFonts w:cs="Calibri"/>
        </w:rPr>
        <w:t>iei contractuale. Nu vor fi transferate si prelucrate date cu caracter personal considera</w:t>
      </w:r>
      <w:r>
        <w:rPr>
          <w:rFonts w:cs="Calibri"/>
        </w:rPr>
        <w:t>te ca date sensibile, decât dacă</w:t>
      </w:r>
      <w:r w:rsidRPr="003C403A">
        <w:rPr>
          <w:rFonts w:cs="Calibri"/>
        </w:rPr>
        <w:t xml:space="preserve"> acestea sunt solicitate in baza unui temei legal.</w:t>
      </w:r>
    </w:p>
    <w:p w:rsidR="005F2287" w:rsidRPr="003C403A" w:rsidRDefault="005F2287" w:rsidP="00AC4577">
      <w:pPr>
        <w:tabs>
          <w:tab w:val="left" w:pos="9423"/>
        </w:tabs>
        <w:spacing w:after="0" w:line="240" w:lineRule="auto"/>
        <w:ind w:right="-54"/>
        <w:jc w:val="both"/>
        <w:outlineLvl w:val="0"/>
        <w:rPr>
          <w:rFonts w:cs="Calibri"/>
        </w:rPr>
      </w:pPr>
      <w:r>
        <w:rPr>
          <w:rFonts w:cs="Calibri"/>
        </w:rPr>
        <w:t>23</w:t>
      </w:r>
      <w:r w:rsidRPr="003C403A">
        <w:rPr>
          <w:rFonts w:cs="Calibri"/>
        </w:rPr>
        <w:t xml:space="preserve">.2 - </w:t>
      </w:r>
      <w:r w:rsidR="00E0284B">
        <w:rPr>
          <w:rFonts w:cs="Calibri"/>
        </w:rPr>
        <w:t>Achizitor</w:t>
      </w:r>
      <w:r w:rsidRPr="003C403A">
        <w:rPr>
          <w:rFonts w:cs="Calibri"/>
        </w:rPr>
        <w:t>ul datelor va prelucra datele person</w:t>
      </w:r>
      <w:r>
        <w:rPr>
          <w:rFonts w:cs="Calibri"/>
        </w:rPr>
        <w:t>ale, în conformitate cu legislația europeană privind protecț</w:t>
      </w:r>
      <w:r w:rsidRPr="003C403A">
        <w:rPr>
          <w:rFonts w:cs="Calibri"/>
        </w:rPr>
        <w:t>ia datelor pentru a garanta un nivel ridicat de protec</w:t>
      </w:r>
      <w:r>
        <w:rPr>
          <w:rFonts w:cs="Calibri"/>
        </w:rPr>
        <w:t>ție a acestora. Nu se efectuează</w:t>
      </w:r>
      <w:r w:rsidRPr="003C403A">
        <w:rPr>
          <w:rFonts w:cs="Calibri"/>
        </w:rPr>
        <w:t xml:space="preserve"> alte transferuri</w:t>
      </w:r>
      <w:r>
        <w:rPr>
          <w:rFonts w:cs="Calibri"/>
        </w:rPr>
        <w:t xml:space="preserve"> de date cu caracter personal către alți destinatari, cu excepția cazului în care se deț</w:t>
      </w:r>
      <w:r w:rsidRPr="003C403A">
        <w:rPr>
          <w:rFonts w:cs="Calibri"/>
        </w:rPr>
        <w:t>ine a</w:t>
      </w:r>
      <w:r>
        <w:rPr>
          <w:rFonts w:cs="Calibri"/>
        </w:rPr>
        <w:t>ceastă obligaț</w:t>
      </w:r>
      <w:r w:rsidRPr="003C403A">
        <w:rPr>
          <w:rFonts w:cs="Calibri"/>
        </w:rPr>
        <w:t xml:space="preserve">ie prin lege. </w:t>
      </w:r>
    </w:p>
    <w:p w:rsidR="005F2287" w:rsidRPr="003C403A" w:rsidRDefault="005F2287" w:rsidP="00AC4577">
      <w:pPr>
        <w:tabs>
          <w:tab w:val="left" w:pos="9423"/>
        </w:tabs>
        <w:spacing w:after="0" w:line="240" w:lineRule="auto"/>
        <w:ind w:right="-54"/>
        <w:jc w:val="both"/>
        <w:outlineLvl w:val="0"/>
        <w:rPr>
          <w:rFonts w:cs="Calibri"/>
        </w:rPr>
      </w:pPr>
      <w:r>
        <w:rPr>
          <w:rFonts w:cs="Calibri"/>
        </w:rPr>
        <w:t>23.3 - Î</w:t>
      </w:r>
      <w:r w:rsidRPr="003C403A">
        <w:rPr>
          <w:rFonts w:cs="Calibri"/>
        </w:rPr>
        <w:t>n conf</w:t>
      </w:r>
      <w:r>
        <w:rPr>
          <w:rFonts w:cs="Calibri"/>
        </w:rPr>
        <w:t>ormitate cu prevederile GDPR, Părț</w:t>
      </w:r>
      <w:r w:rsidRPr="003C403A">
        <w:rPr>
          <w:rFonts w:cs="Calibri"/>
        </w:rPr>
        <w:t>ile au urmatoarele drepturi: dreptul de a primi informatii cu privire la datele prelucrate, dreptul de a solicita rectificarea sau completarea datelor, dreptul de a notifica Autor</w:t>
      </w:r>
      <w:r>
        <w:rPr>
          <w:rFonts w:cs="Calibri"/>
        </w:rPr>
        <w:t>itatea competentă de supraveghere a prelucră</w:t>
      </w:r>
      <w:r w:rsidRPr="003C403A">
        <w:rPr>
          <w:rFonts w:cs="Calibri"/>
        </w:rPr>
        <w:t>rii datelor, p</w:t>
      </w:r>
      <w:r>
        <w:rPr>
          <w:rFonts w:cs="Calibri"/>
        </w:rPr>
        <w:t>recum si dreptul de a solicita ștergerea sau restricț</w:t>
      </w:r>
      <w:r w:rsidRPr="003C403A">
        <w:rPr>
          <w:rFonts w:cs="Calibri"/>
        </w:rPr>
        <w:t>ionarea datelor cu cara</w:t>
      </w:r>
      <w:r>
        <w:rPr>
          <w:rFonts w:cs="Calibri"/>
        </w:rPr>
        <w:t>cter personal, dreptul de opoziție la prelucrarea datelor ș</w:t>
      </w:r>
      <w:r w:rsidRPr="003C403A">
        <w:rPr>
          <w:rFonts w:cs="Calibri"/>
        </w:rPr>
        <w:t>i</w:t>
      </w:r>
      <w:r>
        <w:rPr>
          <w:rFonts w:cs="Calibri"/>
        </w:rPr>
        <w:t xml:space="preserve"> dreptul de retragere a consimțământului, dacă</w:t>
      </w:r>
      <w:r w:rsidRPr="003C403A">
        <w:rPr>
          <w:rFonts w:cs="Calibri"/>
        </w:rPr>
        <w:t xml:space="preserve"> datele nu mai s</w:t>
      </w:r>
      <w:r>
        <w:rPr>
          <w:rFonts w:cs="Calibri"/>
        </w:rPr>
        <w:t>unt necesare scopului în care au fost prelucrate iniț</w:t>
      </w:r>
      <w:r w:rsidRPr="003C403A">
        <w:rPr>
          <w:rFonts w:cs="Calibri"/>
        </w:rPr>
        <w:t>ial.</w:t>
      </w:r>
    </w:p>
    <w:p w:rsidR="005F2287" w:rsidRPr="003C403A" w:rsidRDefault="005F2287" w:rsidP="00AC4577">
      <w:pPr>
        <w:tabs>
          <w:tab w:val="left" w:pos="9423"/>
        </w:tabs>
        <w:spacing w:after="0" w:line="240" w:lineRule="auto"/>
        <w:ind w:right="-54"/>
        <w:jc w:val="both"/>
        <w:outlineLvl w:val="0"/>
        <w:rPr>
          <w:rFonts w:cs="Calibri"/>
        </w:rPr>
      </w:pPr>
      <w:r>
        <w:rPr>
          <w:rFonts w:cs="Calibri"/>
        </w:rPr>
        <w:t>23</w:t>
      </w:r>
      <w:r w:rsidRPr="003C403A">
        <w:rPr>
          <w:rFonts w:cs="Calibri"/>
        </w:rPr>
        <w:t>.4 - Prin semnar</w:t>
      </w:r>
      <w:r>
        <w:rPr>
          <w:rFonts w:cs="Calibri"/>
        </w:rPr>
        <w:t>ea prezentului contract, incluzâ</w:t>
      </w:r>
      <w:r w:rsidRPr="003C403A">
        <w:rPr>
          <w:rFonts w:cs="Calibri"/>
        </w:rPr>
        <w:t xml:space="preserve">nd clauzele privind prelucrarea </w:t>
      </w:r>
      <w:r>
        <w:rPr>
          <w:rFonts w:cs="Calibri"/>
        </w:rPr>
        <w:t>datelor cu caracter personal, părțile își manifestă în mod voluntar consimță</w:t>
      </w:r>
      <w:r w:rsidRPr="003C403A">
        <w:rPr>
          <w:rFonts w:cs="Calibri"/>
        </w:rPr>
        <w:t>ma</w:t>
      </w:r>
      <w:r>
        <w:rPr>
          <w:rFonts w:cs="Calibri"/>
        </w:rPr>
        <w:t>ntul cu privire la prelucrarea ș</w:t>
      </w:r>
      <w:r w:rsidRPr="003C403A">
        <w:rPr>
          <w:rFonts w:cs="Calibri"/>
        </w:rPr>
        <w:t>i utilizarea ac</w:t>
      </w:r>
      <w:r>
        <w:rPr>
          <w:rFonts w:cs="Calibri"/>
        </w:rPr>
        <w:t>estor date in scop contractual ș</w:t>
      </w:r>
      <w:r w:rsidRPr="003C403A">
        <w:rPr>
          <w:rFonts w:cs="Calibri"/>
        </w:rPr>
        <w:t>i legal.</w:t>
      </w:r>
    </w:p>
    <w:p w:rsidR="008C64EA" w:rsidRPr="003C403A" w:rsidRDefault="008C64EA" w:rsidP="00AC4577">
      <w:pPr>
        <w:pStyle w:val="DefaultText"/>
        <w:tabs>
          <w:tab w:val="left" w:pos="9423"/>
        </w:tabs>
        <w:jc w:val="both"/>
        <w:rPr>
          <w:rFonts w:ascii="Calibri" w:hAnsi="Calibri" w:cs="Calibri"/>
          <w:b/>
          <w:i/>
          <w:sz w:val="22"/>
          <w:szCs w:val="22"/>
        </w:rPr>
      </w:pPr>
    </w:p>
    <w:p w:rsidR="005F2287" w:rsidRPr="003C403A" w:rsidRDefault="005F2287" w:rsidP="00AC4577">
      <w:pPr>
        <w:tabs>
          <w:tab w:val="left" w:pos="9423"/>
        </w:tabs>
        <w:autoSpaceDE w:val="0"/>
        <w:autoSpaceDN w:val="0"/>
        <w:adjustRightInd w:val="0"/>
        <w:spacing w:after="0" w:line="240" w:lineRule="auto"/>
        <w:jc w:val="both"/>
        <w:rPr>
          <w:rFonts w:cs="Calibri"/>
          <w:b/>
          <w:bCs/>
          <w:i/>
          <w:iCs/>
          <w:lang w:val="it-IT"/>
        </w:rPr>
      </w:pPr>
      <w:r>
        <w:rPr>
          <w:rFonts w:cs="Calibri"/>
          <w:b/>
          <w:bCs/>
          <w:i/>
          <w:iCs/>
          <w:lang w:val="it-IT"/>
        </w:rPr>
        <w:t>24</w:t>
      </w:r>
      <w:r w:rsidRPr="003C403A">
        <w:rPr>
          <w:rFonts w:cs="Calibri"/>
          <w:b/>
          <w:bCs/>
          <w:i/>
          <w:iCs/>
          <w:lang w:val="it-IT"/>
        </w:rPr>
        <w:t>. Legea aplicabilă contractului</w:t>
      </w:r>
    </w:p>
    <w:p w:rsidR="005F2287" w:rsidRPr="003C403A" w:rsidRDefault="005F2287" w:rsidP="00AC4577">
      <w:pPr>
        <w:tabs>
          <w:tab w:val="left" w:pos="9423"/>
        </w:tabs>
        <w:autoSpaceDE w:val="0"/>
        <w:autoSpaceDN w:val="0"/>
        <w:adjustRightInd w:val="0"/>
        <w:spacing w:after="0" w:line="240" w:lineRule="auto"/>
        <w:jc w:val="both"/>
        <w:rPr>
          <w:rFonts w:cs="Calibri"/>
          <w:lang w:val="it-IT"/>
        </w:rPr>
      </w:pPr>
      <w:r>
        <w:rPr>
          <w:rFonts w:cs="Calibri"/>
          <w:lang w:val="it-IT"/>
        </w:rPr>
        <w:t xml:space="preserve">24 </w:t>
      </w:r>
      <w:r w:rsidRPr="003C403A">
        <w:rPr>
          <w:rFonts w:cs="Calibri"/>
          <w:lang w:val="it-IT"/>
        </w:rPr>
        <w:t>.1. - Contractul va fi interpretat conform legilor din România.</w:t>
      </w:r>
    </w:p>
    <w:p w:rsidR="008C64EA" w:rsidRPr="003C403A" w:rsidRDefault="008C64EA" w:rsidP="00AC4577">
      <w:pPr>
        <w:tabs>
          <w:tab w:val="left" w:pos="9423"/>
        </w:tabs>
        <w:spacing w:after="0" w:line="240" w:lineRule="auto"/>
        <w:jc w:val="both"/>
        <w:rPr>
          <w:rFonts w:cs="Calibri"/>
        </w:rPr>
      </w:pPr>
    </w:p>
    <w:p w:rsidR="008C64EA" w:rsidRPr="003C403A" w:rsidRDefault="008C64EA" w:rsidP="00AC4577">
      <w:pPr>
        <w:tabs>
          <w:tab w:val="left" w:pos="9423"/>
        </w:tabs>
        <w:spacing w:after="0" w:line="240" w:lineRule="auto"/>
        <w:jc w:val="both"/>
        <w:rPr>
          <w:rFonts w:cs="Calibri"/>
        </w:rPr>
      </w:pPr>
      <w:r w:rsidRPr="003C403A">
        <w:rPr>
          <w:rFonts w:cs="Calibri"/>
        </w:rPr>
        <w:t xml:space="preserve">Părţile au înteles să încheie prezentul contract în două exemplare originale, câte unul pentru fiecare parte.    </w:t>
      </w:r>
    </w:p>
    <w:p w:rsidR="00F7465D" w:rsidRDefault="00360D4A" w:rsidP="00AC4577">
      <w:pPr>
        <w:tabs>
          <w:tab w:val="left" w:pos="9423"/>
        </w:tabs>
        <w:autoSpaceDE w:val="0"/>
        <w:spacing w:after="0" w:line="240" w:lineRule="auto"/>
        <w:jc w:val="both"/>
        <w:rPr>
          <w:rFonts w:cs="Calibri"/>
          <w:lang w:val="pt-BR"/>
        </w:rPr>
      </w:pPr>
      <w:r w:rsidRPr="00AA050F">
        <w:rPr>
          <w:rFonts w:cs="Calibri"/>
          <w:lang w:val="pt-BR"/>
        </w:rPr>
        <w:t xml:space="preserve">                     </w:t>
      </w:r>
    </w:p>
    <w:p w:rsidR="00F7465D" w:rsidRDefault="00F7465D" w:rsidP="00AC4577">
      <w:pPr>
        <w:tabs>
          <w:tab w:val="left" w:pos="9423"/>
        </w:tabs>
        <w:autoSpaceDE w:val="0"/>
        <w:spacing w:after="0" w:line="240" w:lineRule="auto"/>
        <w:jc w:val="both"/>
        <w:rPr>
          <w:rFonts w:cs="Calibri"/>
          <w:lang w:val="pt-BR"/>
        </w:rPr>
      </w:pPr>
    </w:p>
    <w:p w:rsidR="00360D4A" w:rsidRPr="00AA050F" w:rsidRDefault="00F7465D" w:rsidP="00AC4577">
      <w:pPr>
        <w:tabs>
          <w:tab w:val="left" w:pos="9423"/>
        </w:tabs>
        <w:autoSpaceDE w:val="0"/>
        <w:spacing w:after="0" w:line="240" w:lineRule="auto"/>
        <w:rPr>
          <w:rFonts w:cs="Calibri"/>
          <w:b/>
          <w:bCs/>
          <w:lang w:val="ro-RO"/>
        </w:rPr>
      </w:pPr>
      <w:r>
        <w:rPr>
          <w:rFonts w:cs="Calibri"/>
          <w:lang w:val="pt-BR"/>
        </w:rPr>
        <w:t xml:space="preserve">                     </w:t>
      </w:r>
      <w:r w:rsidR="00360D4A" w:rsidRPr="00AA050F">
        <w:rPr>
          <w:rFonts w:cs="Calibri"/>
          <w:b/>
          <w:bCs/>
          <w:lang w:val="ro-RO"/>
        </w:rPr>
        <w:t xml:space="preserve">ACHIZITOR,                                               </w:t>
      </w:r>
      <w:r w:rsidR="00F05DCC">
        <w:rPr>
          <w:rFonts w:cs="Calibri"/>
          <w:b/>
          <w:bCs/>
          <w:lang w:val="ro-RO"/>
        </w:rPr>
        <w:t xml:space="preserve">                             </w:t>
      </w:r>
      <w:r w:rsidR="00360D4A" w:rsidRPr="00AA050F">
        <w:rPr>
          <w:rFonts w:cs="Calibri"/>
          <w:b/>
          <w:bCs/>
          <w:lang w:val="ro-RO"/>
        </w:rPr>
        <w:t>PRESTATOR,</w:t>
      </w:r>
    </w:p>
    <w:p w:rsidR="00360D4A" w:rsidRPr="00AA050F" w:rsidRDefault="00360D4A" w:rsidP="00F05DCC">
      <w:pPr>
        <w:tabs>
          <w:tab w:val="left" w:pos="9423"/>
        </w:tabs>
        <w:spacing w:after="0" w:line="240" w:lineRule="auto"/>
        <w:rPr>
          <w:rFonts w:cs="Calibri"/>
          <w:b/>
          <w:lang w:val="ro-RO" w:eastAsia="ro-RO"/>
        </w:rPr>
      </w:pPr>
      <w:r w:rsidRPr="00AA050F">
        <w:rPr>
          <w:rFonts w:cs="Calibri"/>
          <w:b/>
          <w:lang w:val="ro-RO"/>
        </w:rPr>
        <w:t>Universitatea Maritimă din Constanța</w:t>
      </w:r>
    </w:p>
    <w:p w:rsidR="00BE0901" w:rsidRDefault="00BE0901"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A3235B" w:rsidRDefault="00A3235B" w:rsidP="00AC4577">
      <w:pPr>
        <w:tabs>
          <w:tab w:val="left" w:pos="9423"/>
        </w:tabs>
        <w:autoSpaceDE w:val="0"/>
        <w:spacing w:after="0" w:line="240" w:lineRule="auto"/>
        <w:jc w:val="both"/>
        <w:rPr>
          <w:rFonts w:cs="Calibri"/>
          <w:lang w:val="ro-RO"/>
        </w:rPr>
      </w:pPr>
    </w:p>
    <w:p w:rsidR="008C64EA" w:rsidRPr="00085CFB" w:rsidRDefault="008C64EA" w:rsidP="00AC4577">
      <w:pPr>
        <w:pStyle w:val="Style2"/>
        <w:widowControl/>
        <w:tabs>
          <w:tab w:val="left" w:pos="9423"/>
        </w:tabs>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 xml:space="preserve">CONVENŢIE </w:t>
      </w:r>
    </w:p>
    <w:p w:rsidR="008C64EA" w:rsidRDefault="008C64EA" w:rsidP="00AC4577">
      <w:pPr>
        <w:pStyle w:val="Style2"/>
        <w:widowControl/>
        <w:tabs>
          <w:tab w:val="left" w:pos="9423"/>
        </w:tabs>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Pe linie de securitate si sanatate in munca, situatii de urgenta</w:t>
      </w:r>
    </w:p>
    <w:p w:rsidR="008C64EA" w:rsidRPr="00085CFB" w:rsidRDefault="008C64EA" w:rsidP="00AC4577">
      <w:pPr>
        <w:pStyle w:val="Style2"/>
        <w:widowControl/>
        <w:tabs>
          <w:tab w:val="left" w:pos="9423"/>
        </w:tabs>
        <w:spacing w:line="240" w:lineRule="auto"/>
        <w:ind w:left="270" w:right="-43"/>
        <w:rPr>
          <w:rStyle w:val="FontStyle22"/>
          <w:rFonts w:ascii="Calibri" w:hAnsi="Calibri" w:cs="Calibri"/>
          <w:b/>
          <w:sz w:val="22"/>
          <w:szCs w:val="22"/>
          <w:lang w:val="ro-RO" w:eastAsia="ro-RO"/>
        </w:rPr>
      </w:pPr>
      <w:r w:rsidRPr="00085CFB">
        <w:rPr>
          <w:rStyle w:val="FontStyle22"/>
          <w:rFonts w:ascii="Calibri" w:hAnsi="Calibri" w:cs="Calibri"/>
          <w:b/>
          <w:sz w:val="22"/>
          <w:szCs w:val="22"/>
          <w:lang w:val="ro-RO" w:eastAsia="ro-RO"/>
        </w:rPr>
        <w:t>(apararea impotriva incendiilor si protectie civila) si mediu</w:t>
      </w:r>
    </w:p>
    <w:p w:rsidR="008C64EA" w:rsidRPr="008E6574" w:rsidRDefault="008C64EA" w:rsidP="00AC4577">
      <w:pPr>
        <w:pStyle w:val="Style2"/>
        <w:widowControl/>
        <w:tabs>
          <w:tab w:val="left" w:pos="9423"/>
        </w:tabs>
        <w:spacing w:line="240" w:lineRule="auto"/>
        <w:ind w:left="270" w:right="-43"/>
        <w:rPr>
          <w:rStyle w:val="FontStyle22"/>
          <w:rFonts w:ascii="Calibri" w:hAnsi="Calibri" w:cs="Calibri"/>
          <w:b/>
          <w:sz w:val="22"/>
          <w:szCs w:val="22"/>
          <w:lang w:val="ro-RO" w:eastAsia="ro-RO"/>
        </w:rPr>
      </w:pPr>
      <w:r w:rsidRPr="008E6574">
        <w:rPr>
          <w:rStyle w:val="FontStyle22"/>
          <w:rFonts w:ascii="Calibri" w:hAnsi="Calibri" w:cs="Calibri"/>
          <w:b/>
          <w:sz w:val="22"/>
          <w:szCs w:val="22"/>
          <w:lang w:val="ro-RO" w:eastAsia="ro-RO"/>
        </w:rPr>
        <w:t>Anexa la contract nr............../........................................</w:t>
      </w:r>
    </w:p>
    <w:p w:rsidR="008C64EA" w:rsidRPr="008E6574" w:rsidRDefault="008C64EA" w:rsidP="00AC4577">
      <w:pPr>
        <w:pStyle w:val="Style3"/>
        <w:widowControl/>
        <w:tabs>
          <w:tab w:val="left" w:pos="9423"/>
        </w:tabs>
        <w:ind w:right="-43"/>
        <w:rPr>
          <w:rFonts w:ascii="Calibri" w:hAnsi="Calibri" w:cs="Calibri"/>
          <w:b/>
          <w:sz w:val="22"/>
          <w:szCs w:val="22"/>
          <w:lang w:val="it-IT"/>
        </w:rPr>
      </w:pPr>
    </w:p>
    <w:p w:rsidR="008C64EA" w:rsidRPr="008E6574" w:rsidRDefault="008C64EA" w:rsidP="00AC4577">
      <w:pPr>
        <w:pStyle w:val="Style3"/>
        <w:widowControl/>
        <w:tabs>
          <w:tab w:val="left" w:leader="dot" w:pos="4068"/>
          <w:tab w:val="left" w:pos="9423"/>
        </w:tabs>
        <w:ind w:left="270" w:right="-43"/>
        <w:jc w:val="center"/>
        <w:rPr>
          <w:rStyle w:val="FontStyle24"/>
          <w:rFonts w:ascii="Calibri" w:hAnsi="Calibri" w:cs="Calibri"/>
          <w:b/>
          <w:sz w:val="22"/>
          <w:szCs w:val="22"/>
          <w:lang w:val="ro-RO" w:eastAsia="ro-RO"/>
        </w:rPr>
      </w:pPr>
      <w:r w:rsidRPr="008E6574">
        <w:rPr>
          <w:rStyle w:val="FontStyle24"/>
          <w:rFonts w:ascii="Calibri" w:hAnsi="Calibri" w:cs="Calibri"/>
          <w:b/>
          <w:sz w:val="22"/>
          <w:szCs w:val="22"/>
          <w:lang w:val="ro-RO" w:eastAsia="ro-RO"/>
        </w:rPr>
        <w:t>încheiata azi ........................................................, intre:</w:t>
      </w:r>
    </w:p>
    <w:p w:rsidR="008C64EA" w:rsidRPr="008E6574" w:rsidRDefault="008C64EA" w:rsidP="00AC4577">
      <w:pPr>
        <w:pStyle w:val="Style3"/>
        <w:widowControl/>
        <w:tabs>
          <w:tab w:val="left" w:leader="dot" w:pos="4068"/>
          <w:tab w:val="left" w:pos="9423"/>
        </w:tabs>
        <w:ind w:left="270" w:right="-43"/>
        <w:jc w:val="center"/>
        <w:rPr>
          <w:rStyle w:val="FontStyle24"/>
          <w:rFonts w:ascii="Calibri" w:hAnsi="Calibri" w:cs="Calibri"/>
          <w:b/>
          <w:sz w:val="22"/>
          <w:szCs w:val="22"/>
          <w:lang w:val="ro-RO" w:eastAsia="ro-RO"/>
        </w:rPr>
      </w:pPr>
    </w:p>
    <w:p w:rsidR="008C64EA" w:rsidRPr="00085CFB" w:rsidRDefault="008C64EA" w:rsidP="00AC4577">
      <w:pPr>
        <w:pStyle w:val="Style4"/>
        <w:widowControl/>
        <w:tabs>
          <w:tab w:val="left" w:pos="9423"/>
        </w:tabs>
        <w:ind w:right="-43"/>
        <w:rPr>
          <w:rFonts w:ascii="Calibri" w:hAnsi="Calibri" w:cs="Calibri"/>
          <w:sz w:val="22"/>
          <w:szCs w:val="22"/>
          <w:lang w:val="it-IT"/>
        </w:rPr>
      </w:pPr>
    </w:p>
    <w:p w:rsidR="008C64EA" w:rsidRPr="00085CFB" w:rsidRDefault="008C64EA" w:rsidP="00AC4577">
      <w:pPr>
        <w:pStyle w:val="Style4"/>
        <w:widowControl/>
        <w:tabs>
          <w:tab w:val="left" w:pos="9423"/>
        </w:tabs>
        <w:ind w:left="270" w:right="-43"/>
        <w:jc w:val="right"/>
        <w:rPr>
          <w:rFonts w:ascii="Calibri" w:hAnsi="Calibri" w:cs="Calibri"/>
          <w:sz w:val="22"/>
          <w:szCs w:val="22"/>
          <w:lang w:val="it-IT"/>
        </w:rPr>
      </w:pPr>
    </w:p>
    <w:p w:rsidR="008C64EA" w:rsidRPr="00085CFB" w:rsidRDefault="008C64EA" w:rsidP="00AC4577">
      <w:pPr>
        <w:pStyle w:val="Style4"/>
        <w:widowControl/>
        <w:tabs>
          <w:tab w:val="left" w:pos="9423"/>
        </w:tabs>
        <w:ind w:left="270" w:right="-43"/>
        <w:jc w:val="both"/>
        <w:rPr>
          <w:rStyle w:val="FontStyle25"/>
          <w:rFonts w:ascii="Calibri" w:hAnsi="Calibri" w:cs="Calibri"/>
          <w:lang w:val="ro-RO"/>
        </w:rPr>
      </w:pPr>
      <w:r w:rsidRPr="00085CFB">
        <w:rPr>
          <w:rFonts w:ascii="Calibri" w:hAnsi="Calibri" w:cs="Calibri"/>
          <w:b/>
          <w:sz w:val="22"/>
          <w:szCs w:val="22"/>
          <w:lang w:val="it-IT"/>
        </w:rPr>
        <w:t xml:space="preserve">                  UNIVERSITATEA MARITIMA DIN CONSTANTA</w:t>
      </w:r>
      <w:r w:rsidRPr="00085CFB">
        <w:rPr>
          <w:rStyle w:val="FontStyle25"/>
          <w:rFonts w:ascii="Calibri" w:hAnsi="Calibri" w:cs="Calibri"/>
          <w:lang w:val="ro-RO"/>
        </w:rPr>
        <w:t xml:space="preserve"> in calitate de </w:t>
      </w:r>
      <w:r w:rsidRPr="00085CFB">
        <w:rPr>
          <w:rStyle w:val="FontStyle26"/>
          <w:rFonts w:ascii="Calibri" w:hAnsi="Calibri" w:cs="Calibri"/>
          <w:lang w:val="ro-RO"/>
        </w:rPr>
        <w:t xml:space="preserve">BENEFICIAR, </w:t>
      </w:r>
      <w:r w:rsidRPr="00085CFB">
        <w:rPr>
          <w:rStyle w:val="FontStyle25"/>
          <w:rFonts w:ascii="Calibri" w:hAnsi="Calibri" w:cs="Calibri"/>
          <w:lang w:val="ro-RO"/>
        </w:rPr>
        <w:t>reprezentata prin Rector – D</w:t>
      </w:r>
      <w:r w:rsidR="00BE0901">
        <w:rPr>
          <w:rStyle w:val="FontStyle25"/>
          <w:rFonts w:ascii="Calibri" w:hAnsi="Calibri" w:cs="Calibri"/>
          <w:lang w:val="ro-RO"/>
        </w:rPr>
        <w:t>na</w:t>
      </w:r>
      <w:r w:rsidRPr="00085CFB">
        <w:rPr>
          <w:rStyle w:val="FontStyle25"/>
          <w:rFonts w:ascii="Calibri" w:hAnsi="Calibri" w:cs="Calibri"/>
          <w:lang w:val="ro-RO"/>
        </w:rPr>
        <w:t xml:space="preserve">. Prof. Univ. Dr. Ing. </w:t>
      </w:r>
      <w:r w:rsidR="00360D4A">
        <w:rPr>
          <w:rStyle w:val="FontStyle25"/>
          <w:rFonts w:ascii="Calibri" w:hAnsi="Calibri" w:cs="Calibri"/>
          <w:lang w:val="ro-RO"/>
        </w:rPr>
        <w:t>Violeta Vali CIUCUR</w:t>
      </w:r>
      <w:r w:rsidRPr="00085CFB">
        <w:rPr>
          <w:rStyle w:val="FontStyle25"/>
          <w:rFonts w:ascii="Calibri" w:hAnsi="Calibri" w:cs="Calibri"/>
          <w:lang w:val="ro-RO"/>
        </w:rPr>
        <w:t xml:space="preserve"> si</w:t>
      </w:r>
    </w:p>
    <w:p w:rsidR="008C64EA" w:rsidRPr="00085CFB" w:rsidRDefault="008C64EA" w:rsidP="00AC4577">
      <w:pPr>
        <w:pStyle w:val="Style4"/>
        <w:widowControl/>
        <w:tabs>
          <w:tab w:val="left" w:pos="9423"/>
        </w:tabs>
        <w:ind w:left="270" w:right="-43"/>
        <w:jc w:val="both"/>
        <w:rPr>
          <w:rStyle w:val="FontStyle25"/>
          <w:rFonts w:ascii="Calibri" w:hAnsi="Calibri" w:cs="Calibri"/>
          <w:lang w:val="ro-RO" w:eastAsia="ro-RO"/>
        </w:rPr>
      </w:pPr>
      <w:r w:rsidRPr="00085CFB">
        <w:rPr>
          <w:rStyle w:val="FontStyle25"/>
          <w:rFonts w:ascii="Calibri" w:hAnsi="Calibri" w:cs="Calibri"/>
          <w:lang w:val="ro-RO"/>
        </w:rPr>
        <w:t xml:space="preserve"> </w:t>
      </w:r>
      <w:r w:rsidRPr="00085CFB">
        <w:rPr>
          <w:rStyle w:val="FontStyle25"/>
          <w:rFonts w:ascii="Calibri" w:hAnsi="Calibri" w:cs="Calibri"/>
          <w:b/>
          <w:lang w:val="ro-RO" w:eastAsia="ro-RO"/>
        </w:rPr>
        <w:t>SC ................................................................... SRL</w:t>
      </w:r>
      <w:r w:rsidRPr="00085CFB">
        <w:rPr>
          <w:rStyle w:val="FontStyle25"/>
          <w:rFonts w:ascii="Calibri" w:hAnsi="Calibri" w:cs="Calibri"/>
          <w:lang w:val="ro-RO" w:eastAsia="ro-RO"/>
        </w:rPr>
        <w:t xml:space="preserve"> </w:t>
      </w:r>
      <w:r w:rsidRPr="00085CFB">
        <w:rPr>
          <w:rStyle w:val="FontStyle26"/>
          <w:rFonts w:ascii="Calibri" w:hAnsi="Calibri" w:cs="Calibri"/>
          <w:lang w:val="ro-RO"/>
        </w:rPr>
        <w:t xml:space="preserve">, </w:t>
      </w:r>
      <w:r w:rsidRPr="00085CFB">
        <w:rPr>
          <w:rStyle w:val="FontStyle25"/>
          <w:rFonts w:ascii="Calibri" w:hAnsi="Calibri" w:cs="Calibri"/>
          <w:lang w:val="ro-RO"/>
        </w:rPr>
        <w:t xml:space="preserve">in calitate </w:t>
      </w:r>
      <w:r w:rsidRPr="00085CFB">
        <w:rPr>
          <w:rStyle w:val="FontStyle25"/>
          <w:rFonts w:ascii="Calibri" w:hAnsi="Calibri" w:cs="Calibri"/>
          <w:lang w:val="ro-RO" w:eastAsia="ro-RO"/>
        </w:rPr>
        <w:t xml:space="preserve">de </w:t>
      </w:r>
      <w:r w:rsidRPr="00085CFB">
        <w:rPr>
          <w:rStyle w:val="FontStyle26"/>
          <w:rFonts w:ascii="Calibri" w:hAnsi="Calibri" w:cs="Calibri"/>
          <w:lang w:val="ro-RO" w:eastAsia="ro-RO"/>
        </w:rPr>
        <w:t xml:space="preserve">PRESTATOR, reprezentata prin ......................................................................Administrator/director.........................., au convenit sa incheie prezenta Conventie, cu respectarea urmatoarelor clauze si </w:t>
      </w:r>
      <w:r w:rsidRPr="00085CFB">
        <w:rPr>
          <w:rStyle w:val="FontStyle25"/>
          <w:rFonts w:ascii="Calibri" w:hAnsi="Calibri" w:cs="Calibri"/>
          <w:lang w:val="ro-RO" w:eastAsia="ro-RO"/>
        </w:rPr>
        <w:t xml:space="preserve"> obligaţiilor reciproce ce decurg din:</w:t>
      </w:r>
    </w:p>
    <w:p w:rsidR="008C64EA" w:rsidRPr="00085CFB" w:rsidRDefault="008C64EA" w:rsidP="00AC4577">
      <w:pPr>
        <w:pStyle w:val="Style5"/>
        <w:widowControl/>
        <w:tabs>
          <w:tab w:val="left" w:pos="9423"/>
        </w:tabs>
        <w:spacing w:line="240" w:lineRule="auto"/>
        <w:ind w:left="270" w:right="-43"/>
        <w:jc w:val="left"/>
        <w:rPr>
          <w:rStyle w:val="FontStyle25"/>
          <w:rFonts w:ascii="Calibri" w:hAnsi="Calibri" w:cs="Calibri"/>
          <w:lang w:val="ro-RO" w:eastAsia="ro-RO"/>
        </w:rPr>
      </w:pPr>
      <w:r w:rsidRPr="00085CFB">
        <w:rPr>
          <w:rStyle w:val="FontStyle25"/>
          <w:rFonts w:ascii="Calibri" w:hAnsi="Calibri" w:cs="Calibri"/>
          <w:lang w:val="ro-RO" w:eastAsia="ro-RO"/>
        </w:rPr>
        <w:t>Legea nr.319/2006 - privind securitatea si sănătatea in munca;</w:t>
      </w:r>
    </w:p>
    <w:p w:rsidR="008C64EA" w:rsidRPr="00085CFB" w:rsidRDefault="008C64EA" w:rsidP="00AC4577">
      <w:pPr>
        <w:pStyle w:val="Style5"/>
        <w:widowControl/>
        <w:tabs>
          <w:tab w:val="left" w:pos="9423"/>
        </w:tabs>
        <w:spacing w:line="240" w:lineRule="auto"/>
        <w:ind w:left="270" w:right="-43"/>
        <w:jc w:val="left"/>
        <w:rPr>
          <w:rStyle w:val="FontStyle25"/>
          <w:rFonts w:ascii="Calibri" w:hAnsi="Calibri" w:cs="Calibri"/>
          <w:lang w:val="ro-RO" w:eastAsia="ro-RO"/>
        </w:rPr>
      </w:pPr>
      <w:r w:rsidRPr="00085CFB">
        <w:rPr>
          <w:rStyle w:val="FontStyle25"/>
          <w:rFonts w:ascii="Calibri" w:hAnsi="Calibri" w:cs="Calibri"/>
          <w:lang w:val="ro-RO" w:eastAsia="ro-RO"/>
        </w:rPr>
        <w:t>H.G. nr.1425/2006 - Normele Metodologice de aplicare a Legii nr.319/2006 cu modificari si completari ulterioare;</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nr.300/2006 - privind cerinţele minime de S.S.M. pentru şantiere mobile;</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nr.1048/2006 - privind cerinţele minime de S.S.M. pentru utilizarea E.I.P. la locul de munca;</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nr.1051/2006 - privind cerinţele minime de S.S.M. pentru manipularea manuala a maselor care prezintă riscuri pentru lucratori, in special de afecţiuni dorsolombare;</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 xml:space="preserve">H.G. nr.971/2006 - privind cerinţele minime de S.S.M. pentru semnalizarea de securitate si/sau de sănătate; </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H.G. nr.1091/2006 - privind cerinţele minime de S.S.M. pentru locul de munca;</w:t>
      </w:r>
    </w:p>
    <w:p w:rsidR="008C64EA" w:rsidRPr="00085CFB" w:rsidRDefault="008C64EA" w:rsidP="00AC4577">
      <w:pPr>
        <w:pStyle w:val="Style5"/>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nr.l 146/2006 - privind cerinţele minime de S.S.M. pentru utilizarea in munca de către lucratori a echipamentelor de munca;</w:t>
      </w:r>
    </w:p>
    <w:p w:rsidR="008C64EA" w:rsidRPr="00085CFB"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H.G. nr.355/2007 - privind supravegherea sanatatii lucratorilor actualizata; </w:t>
      </w:r>
    </w:p>
    <w:p w:rsidR="008C64EA" w:rsidRPr="00085CFB"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 xml:space="preserve">Legea nr.307/2006 - privind apărarea impotriva incendiilor; </w:t>
      </w:r>
    </w:p>
    <w:p w:rsidR="008C64EA" w:rsidRPr="00085CFB"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Legea nr.481/2004 - privind protecţia civila;</w:t>
      </w:r>
    </w:p>
    <w:p w:rsidR="008C64EA" w:rsidRPr="00085CFB"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Ord. nr. 163/2007 – norme generale de aparare impotriva incendiilor;</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Ord.nr.712/2005 - pentru aprobarea dispoziţiilor generale privind instruirea in domeniul situaţiilor de</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urgenta, cu modificările ulterioare;</w:t>
      </w:r>
    </w:p>
    <w:p w:rsidR="008C64EA" w:rsidRPr="00085CFB" w:rsidRDefault="008C64EA" w:rsidP="00AC4577">
      <w:pPr>
        <w:pStyle w:val="Style5"/>
        <w:widowControl/>
        <w:tabs>
          <w:tab w:val="left" w:pos="9423"/>
        </w:tabs>
        <w:spacing w:line="240" w:lineRule="auto"/>
        <w:ind w:left="270" w:right="-44"/>
        <w:jc w:val="left"/>
        <w:rPr>
          <w:rStyle w:val="FontStyle25"/>
          <w:rFonts w:ascii="Calibri" w:hAnsi="Calibri" w:cs="Calibri"/>
          <w:lang w:val="ro-RO" w:eastAsia="ro-RO"/>
        </w:rPr>
      </w:pPr>
      <w:r w:rsidRPr="00085CFB">
        <w:rPr>
          <w:rStyle w:val="FontStyle25"/>
          <w:rFonts w:ascii="Calibri" w:hAnsi="Calibri" w:cs="Calibri"/>
          <w:lang w:val="ro-RO" w:eastAsia="ro-RO"/>
        </w:rPr>
        <w:t>O.G. nr.195/2005 - privind protecţia mediului;</w:t>
      </w:r>
    </w:p>
    <w:p w:rsidR="008C64EA"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r w:rsidRPr="00085CFB">
        <w:rPr>
          <w:rStyle w:val="FontStyle25"/>
          <w:rFonts w:ascii="Calibri" w:hAnsi="Calibri" w:cs="Calibri"/>
          <w:lang w:val="ro-RO" w:eastAsia="ro-RO"/>
        </w:rPr>
        <w:t>H.G. nr.856/2002 - privind evidenta gestiunii deşeurilor si pentru aprobarea listei cuprinzând deseurile, inclusiv deseurile periculoase, denumite in continuare "PARTI".</w:t>
      </w:r>
    </w:p>
    <w:p w:rsidR="008C64EA" w:rsidRPr="00085CFB" w:rsidRDefault="008C64EA" w:rsidP="00AC4577">
      <w:pPr>
        <w:pStyle w:val="Style12"/>
        <w:widowControl/>
        <w:tabs>
          <w:tab w:val="left" w:pos="9423"/>
        </w:tabs>
        <w:spacing w:line="240" w:lineRule="auto"/>
        <w:ind w:left="270" w:right="-44"/>
        <w:rPr>
          <w:rStyle w:val="FontStyle25"/>
          <w:rFonts w:ascii="Calibri" w:hAnsi="Calibri" w:cs="Calibri"/>
          <w:lang w:val="ro-RO" w:eastAsia="ro-RO"/>
        </w:rPr>
      </w:pPr>
    </w:p>
    <w:p w:rsidR="008C64EA" w:rsidRPr="00085CFB" w:rsidRDefault="008C64EA" w:rsidP="00AC4577">
      <w:pPr>
        <w:pStyle w:val="Style10"/>
        <w:widowControl/>
        <w:tabs>
          <w:tab w:val="left" w:pos="612"/>
          <w:tab w:val="left" w:pos="9423"/>
        </w:tabs>
        <w:ind w:left="270" w:right="-44"/>
        <w:rPr>
          <w:rStyle w:val="FontStyle26"/>
          <w:rFonts w:ascii="Calibri" w:hAnsi="Calibri" w:cs="Calibri"/>
          <w:u w:val="single"/>
          <w:lang w:val="ro-RO" w:eastAsia="ro-RO"/>
        </w:rPr>
      </w:pPr>
      <w:r w:rsidRPr="00085CFB">
        <w:rPr>
          <w:rStyle w:val="FontStyle26"/>
          <w:rFonts w:ascii="Calibri" w:hAnsi="Calibri" w:cs="Calibri"/>
          <w:lang w:val="ro-RO" w:eastAsia="ro-RO"/>
        </w:rPr>
        <w:t>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SCOP</w:t>
      </w:r>
    </w:p>
    <w:p w:rsidR="008C64EA" w:rsidRPr="00085CFB" w:rsidRDefault="008C64EA" w:rsidP="00AC4577">
      <w:pPr>
        <w:pStyle w:val="Style9"/>
        <w:widowControl/>
        <w:numPr>
          <w:ilvl w:val="0"/>
          <w:numId w:val="33"/>
        </w:numPr>
        <w:tabs>
          <w:tab w:val="left" w:pos="389"/>
          <w:tab w:val="left" w:pos="9423"/>
        </w:tabs>
        <w:spacing w:line="240" w:lineRule="auto"/>
        <w:ind w:left="360" w:right="-44" w:hanging="360"/>
        <w:jc w:val="left"/>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cazul contractelor de prestari servicii precum si in cazul contractelor de antrepriza si subantrepriza.</w:t>
      </w:r>
    </w:p>
    <w:p w:rsidR="008C64EA" w:rsidRPr="00085CFB" w:rsidRDefault="008C64EA" w:rsidP="00AC4577">
      <w:pPr>
        <w:pStyle w:val="Style9"/>
        <w:widowControl/>
        <w:numPr>
          <w:ilvl w:val="0"/>
          <w:numId w:val="33"/>
        </w:numPr>
        <w:tabs>
          <w:tab w:val="left" w:pos="389"/>
          <w:tab w:val="left" w:pos="9423"/>
        </w:tabs>
        <w:spacing w:line="240" w:lineRule="auto"/>
        <w:ind w:left="360" w:right="-44" w:hanging="360"/>
        <w:rPr>
          <w:rStyle w:val="FontStyle25"/>
          <w:rFonts w:ascii="Calibri" w:hAnsi="Calibri" w:cs="Calibri"/>
          <w:strike/>
          <w:lang w:val="ro-RO" w:eastAsia="ro-RO"/>
        </w:rPr>
      </w:pPr>
      <w:r w:rsidRPr="00085CFB">
        <w:rPr>
          <w:rStyle w:val="FontStyle25"/>
          <w:rFonts w:ascii="Calibri" w:hAnsi="Calibri" w:cs="Calibri"/>
          <w:lang w:val="ro-RO" w:eastAsia="ro-RO"/>
        </w:rPr>
        <w:t>Prezenta Conventie reglementeaza atributiile si raspunderile partilor din punct de vedere al respectarii prevederilor legislatiei de securitate si sanatate in munca, apararii impotriva incendiilor si pentru situatii de urgenta, de igiena a muncii, instruirea si controlul lucratorilor din punct de vedere al prevenirii riscurilor profesionale, cat si de reglementare a procedurilor  de comunicare, cercetare, inregistrare, raportare si evidenta a accidentelor de munca, imbolnavirilor profesionale precum si a modalitatilor de actiune in situatii de pericol grav si iminent, de accidentare in timpul desfasurarii activitatii lucratorilor proprii, colaboratorilor ori prepusilor PRESTATORULUI.</w:t>
      </w:r>
    </w:p>
    <w:p w:rsidR="008C64EA" w:rsidRPr="00085CFB" w:rsidRDefault="008C64EA" w:rsidP="00AC4577">
      <w:pPr>
        <w:pStyle w:val="Style9"/>
        <w:widowControl/>
        <w:numPr>
          <w:ilvl w:val="0"/>
          <w:numId w:val="33"/>
        </w:numPr>
        <w:tabs>
          <w:tab w:val="left" w:pos="389"/>
          <w:tab w:val="left" w:pos="9423"/>
          <w:tab w:val="left" w:leader="dot" w:pos="9806"/>
        </w:tabs>
        <w:spacing w:line="240" w:lineRule="auto"/>
        <w:ind w:left="360" w:right="-44" w:hanging="360"/>
        <w:rPr>
          <w:rStyle w:val="FontStyle25"/>
          <w:rFonts w:ascii="Calibri" w:hAnsi="Calibri" w:cs="Calibri"/>
          <w:lang w:val="ro-RO" w:eastAsia="ro-RO"/>
        </w:rPr>
      </w:pPr>
      <w:r w:rsidRPr="00085CFB">
        <w:rPr>
          <w:rStyle w:val="FontStyle25"/>
          <w:rFonts w:ascii="Calibri" w:hAnsi="Calibri" w:cs="Calibri"/>
          <w:lang w:val="ro-RO" w:eastAsia="ro-RO"/>
        </w:rPr>
        <w:t>Prezenta convenţie se aplica in condiţiile relaţiei contractuale, definita prin contractul nr. ......................./..........................................................</w:t>
      </w:r>
    </w:p>
    <w:p w:rsidR="008C64EA" w:rsidRPr="00085CFB" w:rsidRDefault="008C64EA" w:rsidP="00AC4577">
      <w:pPr>
        <w:pStyle w:val="Style9"/>
        <w:widowControl/>
        <w:tabs>
          <w:tab w:val="left" w:pos="389"/>
          <w:tab w:val="left" w:pos="9423"/>
          <w:tab w:val="left" w:leader="dot" w:pos="9806"/>
        </w:tabs>
        <w:spacing w:line="240" w:lineRule="auto"/>
        <w:ind w:right="-44" w:firstLine="0"/>
        <w:rPr>
          <w:rStyle w:val="FontStyle25"/>
          <w:rFonts w:ascii="Calibri" w:hAnsi="Calibri" w:cs="Calibri"/>
          <w:lang w:val="ro-RO" w:eastAsia="ro-RO"/>
        </w:rPr>
      </w:pPr>
    </w:p>
    <w:p w:rsidR="008C64EA" w:rsidRPr="00085CFB" w:rsidRDefault="008C64EA" w:rsidP="00AC4577">
      <w:pPr>
        <w:pStyle w:val="Style12"/>
        <w:widowControl/>
        <w:tabs>
          <w:tab w:val="left" w:leader="dot" w:pos="1966"/>
          <w:tab w:val="left" w:leader="dot" w:pos="8100"/>
          <w:tab w:val="left" w:pos="9423"/>
        </w:tabs>
        <w:spacing w:line="240" w:lineRule="auto"/>
        <w:ind w:left="270" w:right="-44"/>
        <w:jc w:val="both"/>
        <w:rPr>
          <w:rStyle w:val="FontStyle25"/>
          <w:rFonts w:ascii="Calibri" w:hAnsi="Calibri" w:cs="Calibri"/>
          <w:b/>
          <w:lang w:val="ro-RO" w:eastAsia="ro-RO"/>
        </w:rPr>
      </w:pPr>
      <w:r w:rsidRPr="00085CFB">
        <w:rPr>
          <w:rStyle w:val="FontStyle25"/>
          <w:rFonts w:ascii="Calibri" w:hAnsi="Calibri" w:cs="Calibri"/>
          <w:b/>
          <w:lang w:val="ro-RO" w:eastAsia="ro-RO"/>
        </w:rPr>
        <w:t>2.  DEFINITII  PENTRU PRINCIPALII TERMENI UTILIZATI IN PREZENTA CONVENTIE:</w:t>
      </w:r>
    </w:p>
    <w:p w:rsidR="008C64EA" w:rsidRPr="00085CFB" w:rsidRDefault="008C64EA" w:rsidP="00AC4577">
      <w:pPr>
        <w:pStyle w:val="Style8"/>
        <w:widowControl/>
        <w:numPr>
          <w:ilvl w:val="0"/>
          <w:numId w:val="34"/>
        </w:numPr>
        <w:tabs>
          <w:tab w:val="left" w:pos="367"/>
          <w:tab w:val="left" w:pos="9423"/>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Parti interesate </w:t>
      </w:r>
      <w:r w:rsidRPr="00085CFB">
        <w:rPr>
          <w:rStyle w:val="FontStyle25"/>
          <w:rFonts w:ascii="Calibri" w:hAnsi="Calibri" w:cs="Calibri"/>
          <w:lang w:val="ro-RO" w:eastAsia="ro-RO"/>
        </w:rPr>
        <w:t>= societăţi de prestări servicii construcţii si instalaţii interesate de performanta SSM, PSI si PM.</w:t>
      </w:r>
    </w:p>
    <w:p w:rsidR="008C64EA" w:rsidRPr="00085CFB" w:rsidRDefault="008C64EA" w:rsidP="00AC4577">
      <w:pPr>
        <w:pStyle w:val="Style8"/>
        <w:widowControl/>
        <w:numPr>
          <w:ilvl w:val="0"/>
          <w:numId w:val="34"/>
        </w:numPr>
        <w:tabs>
          <w:tab w:val="left" w:pos="367"/>
          <w:tab w:val="left" w:pos="9423"/>
        </w:tabs>
        <w:spacing w:line="240" w:lineRule="auto"/>
        <w:ind w:left="360" w:right="-44" w:hanging="360"/>
        <w:rPr>
          <w:rStyle w:val="FontStyle26"/>
          <w:rFonts w:ascii="Calibri" w:hAnsi="Calibri" w:cs="Calibri"/>
          <w:lang w:val="ro-RO" w:eastAsia="ro-RO"/>
        </w:rPr>
      </w:pPr>
      <w:r w:rsidRPr="00085CFB">
        <w:rPr>
          <w:rStyle w:val="FontStyle26"/>
          <w:rFonts w:ascii="Calibri" w:hAnsi="Calibri" w:cs="Calibri"/>
          <w:lang w:val="ro-RO" w:eastAsia="ro-RO"/>
        </w:rPr>
        <w:t xml:space="preserve">Comunicarea </w:t>
      </w:r>
      <w:r w:rsidRPr="00085CFB">
        <w:rPr>
          <w:rStyle w:val="FontStyle25"/>
          <w:rFonts w:ascii="Calibri" w:hAnsi="Calibri" w:cs="Calibri"/>
          <w:lang w:val="ro-RO" w:eastAsia="ro-RO"/>
        </w:rPr>
        <w:t>= procedura care defineşte caile si mijloacele de instiintare. in cazul producerii unui eveniment.</w:t>
      </w:r>
    </w:p>
    <w:p w:rsidR="008C64EA" w:rsidRPr="00085CFB" w:rsidRDefault="008C64EA" w:rsidP="00AC4577">
      <w:pPr>
        <w:pStyle w:val="Style8"/>
        <w:widowControl/>
        <w:numPr>
          <w:ilvl w:val="0"/>
          <w:numId w:val="34"/>
        </w:numPr>
        <w:tabs>
          <w:tab w:val="left" w:pos="367"/>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Eveniment </w:t>
      </w:r>
      <w:r w:rsidRPr="00085CFB">
        <w:rPr>
          <w:rStyle w:val="FontStyle25"/>
          <w:rFonts w:ascii="Calibri" w:hAnsi="Calibri" w:cs="Calibri"/>
          <w:lang w:val="ro-RO" w:eastAsia="ro-RO"/>
        </w:rPr>
        <w:t>= accidentul care a antrenat decesul sau vătămări ale organismului, produs in timpul procesului de munca ori in deplinirea indatoririlor de serviciu, situaţia de persoana data dispăruta sau accidentul de traseu ori de circulaţie, in condiţiile in care au fost implicate persoane angajate, incidentul periculos, precum şi cazul susceptibil de boala profesională sau legată de profesiune.</w:t>
      </w:r>
    </w:p>
    <w:p w:rsidR="008C64EA" w:rsidRPr="00085CFB" w:rsidRDefault="008C64EA" w:rsidP="00AC4577">
      <w:pPr>
        <w:pStyle w:val="Style8"/>
        <w:widowControl/>
        <w:numPr>
          <w:ilvl w:val="0"/>
          <w:numId w:val="34"/>
        </w:numPr>
        <w:tabs>
          <w:tab w:val="left" w:pos="367"/>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Boala profesională </w:t>
      </w:r>
      <w:r w:rsidRPr="00085CFB">
        <w:rPr>
          <w:rStyle w:val="FontStyle25"/>
          <w:rFonts w:ascii="Calibri" w:hAnsi="Calibri" w:cs="Calibri"/>
          <w:lang w:val="ro-RO" w:eastAsia="ro-RO"/>
        </w:rPr>
        <w:t>= afecţiunea care se produce ca urmare a exercitării unei meserii sau profesii, cauzată de agenţi nocivi fizici, chimici ori biologici caracteristici locului de munca, precum şi de suprasolicitarea diferitelor organe sau sisteme ale organismului, in procesul de munca;</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Accident de munca </w:t>
      </w:r>
      <w:r w:rsidRPr="00085CFB">
        <w:rPr>
          <w:rStyle w:val="FontStyle25"/>
          <w:rFonts w:ascii="Calibri" w:hAnsi="Calibri" w:cs="Calibri"/>
          <w:lang w:val="ro-RO" w:eastAsia="ro-RO"/>
        </w:rPr>
        <w:t>= vătămarea violenta a organismului, precum şi intoxicaţia acuta profesională, care au loc in timpul procesului de munca sau in îndeplinirea îndatoririlor de serviciu şi care provoacă incapacitate temporară de munca de cel puţin. 3 zile calendaristice, invaliditate ori deces;</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Incident periculos </w:t>
      </w:r>
      <w:r w:rsidRPr="00085CFB">
        <w:rPr>
          <w:rStyle w:val="FontStyle25"/>
          <w:rFonts w:ascii="Calibri" w:hAnsi="Calibri" w:cs="Calibri"/>
          <w:lang w:val="ro-RO" w:eastAsia="ro-RO"/>
        </w:rPr>
        <w:t>= evenimentul identificabil, cum ar fî explozia, incendiul, avaria, accidentul tehnic, emisiile majore de noxe, rezultat din disftmctionalitatea unei activităţi sau a unui echipament de munca sau/şi din comportamentul neadecvat al factorului uman, care nu a afectat lucrătorii, dar ar fi fost posibil sa aibă asemenea urmări şi/sau a cauzat, ori ar fi fost posibil sa producă, pagube materiale;</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Loc de munca </w:t>
      </w:r>
      <w:r w:rsidRPr="00085CFB">
        <w:rPr>
          <w:rStyle w:val="FontStyle25"/>
          <w:rFonts w:ascii="Calibri" w:hAnsi="Calibri" w:cs="Calibri"/>
          <w:lang w:val="ro-RO" w:eastAsia="ro-RO"/>
        </w:rPr>
        <w:t>= locul destinat sa cuprindă posturi de lucru, situat în clădirile întreprinderii şi/sau unităţii, inclusiv orice alt loc din aria întreprinderii şi/sau unităţii la care lucrătorul are acces în cadrul desfăşurării activităţii;</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de munca </w:t>
      </w:r>
      <w:r w:rsidRPr="00085CFB">
        <w:rPr>
          <w:rStyle w:val="FontStyle25"/>
          <w:rFonts w:ascii="Calibri" w:hAnsi="Calibri" w:cs="Calibri"/>
          <w:lang w:val="ro-RO" w:eastAsia="ro-RO"/>
        </w:rPr>
        <w:t>= orice maşina, aparat, unealta sau instalaţie folosită în munca;</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Echipament individual de protecţie </w:t>
      </w:r>
      <w:r w:rsidRPr="00085CFB">
        <w:rPr>
          <w:rStyle w:val="FontStyle25"/>
          <w:rFonts w:ascii="Calibri" w:hAnsi="Calibri" w:cs="Calibri"/>
          <w:lang w:val="ro-RO" w:eastAsia="ro-RO"/>
        </w:rPr>
        <w:t>= orice echipament destinat a fi purtat sau mânuit de un lucrator pentru a-1 proteja impotriva unuia ori mai multor riscuri care ar putea sa îi pună în pericol securitatea şi sănătatea Ia locul de munca, precum şi orice supliment sau accesoriu proiectat pentru a îndeplini acest obiectiv;</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Şantier temporar sau mobil, </w:t>
      </w:r>
      <w:r w:rsidRPr="00085CFB">
        <w:rPr>
          <w:rStyle w:val="FontStyle25"/>
          <w:rFonts w:ascii="Calibri" w:hAnsi="Calibri" w:cs="Calibri"/>
          <w:lang w:val="ro-RO" w:eastAsia="ro-RO"/>
        </w:rPr>
        <w:t xml:space="preserve">denumit în continuare </w:t>
      </w:r>
      <w:r w:rsidRPr="00085CFB">
        <w:rPr>
          <w:rStyle w:val="FontStyle26"/>
          <w:rFonts w:ascii="Calibri" w:hAnsi="Calibri" w:cs="Calibri"/>
          <w:lang w:val="ro-RO" w:eastAsia="ro-RO"/>
        </w:rPr>
        <w:t xml:space="preserve">şantier </w:t>
      </w:r>
      <w:r w:rsidRPr="00085CFB">
        <w:rPr>
          <w:rStyle w:val="FontStyle25"/>
          <w:rFonts w:ascii="Calibri" w:hAnsi="Calibri" w:cs="Calibri"/>
          <w:lang w:val="ro-RO" w:eastAsia="ro-RO"/>
        </w:rPr>
        <w:t>= orice şantier în care se desfăşoară lucrări de construcţii sau de inginerie civilă;</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Sef de şantier </w:t>
      </w:r>
      <w:r w:rsidRPr="00085CFB">
        <w:rPr>
          <w:rStyle w:val="FontStyle25"/>
          <w:rFonts w:ascii="Calibri" w:hAnsi="Calibri" w:cs="Calibri"/>
          <w:lang w:val="ro-RO" w:eastAsia="ro-RO"/>
        </w:rPr>
        <w:t>= persoana fizică desemnată de către PRESTATOR să conducă realizarea lucrărilor pe şantier şi să urmărească realizarea acestora conform proiectului;</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Angajator </w:t>
      </w:r>
      <w:r w:rsidRPr="00085CFB">
        <w:rPr>
          <w:rStyle w:val="FontStyle25"/>
          <w:rFonts w:ascii="Calibri" w:hAnsi="Calibri" w:cs="Calibri"/>
          <w:lang w:val="ro-RO" w:eastAsia="ro-RO"/>
        </w:rPr>
        <w:t>= persoana fizica sau juridica ce se afla in raporturi de munca ori de serviciu cu lucratorul respectiv si care are responsabilitatea unităţii;</w:t>
      </w:r>
    </w:p>
    <w:p w:rsidR="008C64EA" w:rsidRPr="00085CFB" w:rsidRDefault="008C64EA" w:rsidP="00AC4577">
      <w:pPr>
        <w:pStyle w:val="Style8"/>
        <w:widowControl/>
        <w:numPr>
          <w:ilvl w:val="0"/>
          <w:numId w:val="34"/>
        </w:numPr>
        <w:tabs>
          <w:tab w:val="left" w:pos="346"/>
          <w:tab w:val="left" w:pos="9423"/>
        </w:tabs>
        <w:spacing w:line="240" w:lineRule="auto"/>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 orice persoană fizică sau juridică care îşi asumă contractual faţă de BENEFICIAR sarcina de a executa lucrări de construcţii-montaj de specialitate, prevăzute în proiectul lucrării;</w:t>
      </w:r>
    </w:p>
    <w:p w:rsidR="008C64EA" w:rsidRPr="00085CFB" w:rsidRDefault="008C64EA" w:rsidP="00AC4577">
      <w:pPr>
        <w:pStyle w:val="Style4"/>
        <w:widowControl/>
        <w:tabs>
          <w:tab w:val="left" w:pos="9423"/>
        </w:tabs>
        <w:ind w:left="270" w:right="165"/>
        <w:jc w:val="both"/>
        <w:rPr>
          <w:rFonts w:ascii="Calibri" w:hAnsi="Calibri" w:cs="Calibri"/>
          <w:sz w:val="22"/>
          <w:szCs w:val="22"/>
          <w:lang w:val="ro-RO"/>
        </w:rPr>
      </w:pPr>
    </w:p>
    <w:p w:rsidR="008C64EA" w:rsidRPr="00085CFB" w:rsidRDefault="008C64EA" w:rsidP="00AC4577">
      <w:pPr>
        <w:pStyle w:val="Style4"/>
        <w:widowControl/>
        <w:tabs>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3. PRESCURTĂRI:</w:t>
      </w:r>
    </w:p>
    <w:p w:rsidR="008C64EA" w:rsidRPr="00085CFB" w:rsidRDefault="008C64EA" w:rsidP="00AC4577">
      <w:pPr>
        <w:pStyle w:val="Style15"/>
        <w:widowControl/>
        <w:numPr>
          <w:ilvl w:val="0"/>
          <w:numId w:val="35"/>
        </w:numPr>
        <w:tabs>
          <w:tab w:val="left" w:pos="130"/>
          <w:tab w:val="left" w:pos="993"/>
          <w:tab w:val="left" w:pos="9423"/>
        </w:tabs>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SSM</w:t>
      </w:r>
      <w:r w:rsidRPr="00085CFB">
        <w:rPr>
          <w:rStyle w:val="FontStyle26"/>
          <w:rFonts w:ascii="Calibri" w:hAnsi="Calibri" w:cs="Calibri"/>
          <w:lang w:val="ro-RO" w:eastAsia="ro-RO"/>
        </w:rPr>
        <w:tab/>
      </w:r>
      <w:r w:rsidRPr="00085CFB">
        <w:rPr>
          <w:rStyle w:val="FontStyle25"/>
          <w:rFonts w:ascii="Calibri" w:hAnsi="Calibri" w:cs="Calibri"/>
          <w:lang w:val="ro-RO" w:eastAsia="ro-RO"/>
        </w:rPr>
        <w:t>- Securitate si sănătate in munca;</w:t>
      </w:r>
    </w:p>
    <w:p w:rsidR="008C64EA" w:rsidRPr="00085CFB" w:rsidRDefault="008C64EA" w:rsidP="00AC4577">
      <w:pPr>
        <w:pStyle w:val="Style15"/>
        <w:widowControl/>
        <w:numPr>
          <w:ilvl w:val="0"/>
          <w:numId w:val="35"/>
        </w:numPr>
        <w:tabs>
          <w:tab w:val="left" w:pos="130"/>
          <w:tab w:val="left" w:pos="993"/>
          <w:tab w:val="left" w:pos="9423"/>
        </w:tabs>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PSI</w:t>
      </w:r>
      <w:r w:rsidRPr="00085CFB">
        <w:rPr>
          <w:rStyle w:val="FontStyle26"/>
          <w:rFonts w:ascii="Calibri" w:hAnsi="Calibri" w:cs="Calibri"/>
          <w:lang w:val="ro-RO" w:eastAsia="ro-RO"/>
        </w:rPr>
        <w:tab/>
      </w:r>
      <w:r w:rsidRPr="00085CFB">
        <w:rPr>
          <w:rStyle w:val="FontStyle25"/>
          <w:rFonts w:ascii="Calibri" w:hAnsi="Calibri" w:cs="Calibri"/>
          <w:lang w:val="ro-RO" w:eastAsia="ro-RO"/>
        </w:rPr>
        <w:t>- Prevenirea si stingerea incendiilor;</w:t>
      </w:r>
    </w:p>
    <w:p w:rsidR="008C64EA" w:rsidRPr="00085CFB" w:rsidRDefault="008C64EA" w:rsidP="00AC4577">
      <w:pPr>
        <w:pStyle w:val="Style15"/>
        <w:widowControl/>
        <w:numPr>
          <w:ilvl w:val="0"/>
          <w:numId w:val="35"/>
        </w:numPr>
        <w:tabs>
          <w:tab w:val="left" w:pos="130"/>
          <w:tab w:val="left" w:pos="993"/>
          <w:tab w:val="left" w:pos="9423"/>
        </w:tabs>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EIP</w:t>
      </w:r>
      <w:r w:rsidRPr="00085CFB">
        <w:rPr>
          <w:rStyle w:val="FontStyle26"/>
          <w:rFonts w:ascii="Calibri" w:hAnsi="Calibri" w:cs="Calibri"/>
          <w:lang w:val="ro-RO" w:eastAsia="ro-RO"/>
        </w:rPr>
        <w:tab/>
      </w:r>
      <w:r w:rsidRPr="00085CFB">
        <w:rPr>
          <w:rStyle w:val="FontStyle25"/>
          <w:rFonts w:ascii="Calibri" w:hAnsi="Calibri" w:cs="Calibri"/>
          <w:lang w:val="ro-RO" w:eastAsia="ro-RO"/>
        </w:rPr>
        <w:t>-Echipament individual de protecţie;</w:t>
      </w:r>
    </w:p>
    <w:p w:rsidR="008C64EA" w:rsidRPr="00085CFB" w:rsidRDefault="008C64EA" w:rsidP="00AC4577">
      <w:pPr>
        <w:pStyle w:val="Style15"/>
        <w:widowControl/>
        <w:numPr>
          <w:ilvl w:val="0"/>
          <w:numId w:val="35"/>
        </w:numPr>
        <w:tabs>
          <w:tab w:val="left" w:pos="130"/>
          <w:tab w:val="left" w:pos="993"/>
          <w:tab w:val="left" w:pos="9423"/>
        </w:tabs>
        <w:ind w:left="360" w:right="165" w:hanging="360"/>
        <w:rPr>
          <w:rStyle w:val="FontStyle26"/>
          <w:rFonts w:ascii="Calibri" w:hAnsi="Calibri" w:cs="Calibri"/>
          <w:lang w:val="ro-RO" w:eastAsia="ro-RO"/>
        </w:rPr>
      </w:pPr>
      <w:r w:rsidRPr="00085CFB">
        <w:rPr>
          <w:rStyle w:val="FontStyle26"/>
          <w:rFonts w:ascii="Calibri" w:hAnsi="Calibri" w:cs="Calibri"/>
          <w:lang w:val="ro-RO" w:eastAsia="ro-RO"/>
        </w:rPr>
        <w:t>SIPP</w:t>
      </w:r>
      <w:r w:rsidRPr="00085CFB">
        <w:rPr>
          <w:rStyle w:val="FontStyle26"/>
          <w:rFonts w:ascii="Calibri" w:hAnsi="Calibri" w:cs="Calibri"/>
          <w:lang w:val="ro-RO" w:eastAsia="ro-RO"/>
        </w:rPr>
        <w:tab/>
      </w:r>
      <w:r w:rsidRPr="00085CFB">
        <w:rPr>
          <w:rStyle w:val="FontStyle25"/>
          <w:rFonts w:ascii="Calibri" w:hAnsi="Calibri" w:cs="Calibri"/>
          <w:lang w:val="ro-RO" w:eastAsia="ro-RO"/>
        </w:rPr>
        <w:t>- Serviciul intern de prevenire si protecţie.</w:t>
      </w:r>
    </w:p>
    <w:p w:rsidR="008C64EA" w:rsidRPr="00085CFB" w:rsidRDefault="008C64EA" w:rsidP="00AC4577">
      <w:pPr>
        <w:pStyle w:val="Style15"/>
        <w:widowControl/>
        <w:numPr>
          <w:ilvl w:val="0"/>
          <w:numId w:val="35"/>
        </w:numPr>
        <w:tabs>
          <w:tab w:val="left" w:pos="130"/>
          <w:tab w:val="left" w:pos="993"/>
          <w:tab w:val="left" w:pos="1560"/>
          <w:tab w:val="left" w:pos="9423"/>
        </w:tabs>
        <w:ind w:left="360" w:right="165" w:hanging="360"/>
        <w:rPr>
          <w:rStyle w:val="FontStyle25"/>
          <w:rFonts w:ascii="Calibri" w:hAnsi="Calibri" w:cs="Calibri"/>
          <w:b/>
          <w:bCs/>
          <w:lang w:val="ro-RO" w:eastAsia="ro-RO"/>
        </w:rPr>
      </w:pPr>
      <w:r w:rsidRPr="00085CFB">
        <w:rPr>
          <w:rStyle w:val="FontStyle26"/>
          <w:rFonts w:ascii="Calibri" w:hAnsi="Calibri" w:cs="Calibri"/>
          <w:lang w:val="ro-RO" w:eastAsia="ro-RO"/>
        </w:rPr>
        <w:t xml:space="preserve">PM     </w:t>
      </w:r>
      <w:r w:rsidRPr="00085CFB">
        <w:rPr>
          <w:rStyle w:val="FontStyle25"/>
          <w:rFonts w:ascii="Calibri" w:hAnsi="Calibri" w:cs="Calibri"/>
          <w:lang w:val="ro-RO" w:eastAsia="ro-RO"/>
        </w:rPr>
        <w:t>- Protecţia mediului</w:t>
      </w:r>
    </w:p>
    <w:p w:rsidR="008C64EA" w:rsidRPr="00085CFB" w:rsidRDefault="008C64EA" w:rsidP="00AC4577">
      <w:pPr>
        <w:pStyle w:val="Style15"/>
        <w:widowControl/>
        <w:tabs>
          <w:tab w:val="left" w:pos="130"/>
          <w:tab w:val="left" w:pos="1692"/>
          <w:tab w:val="left" w:pos="9423"/>
        </w:tabs>
        <w:ind w:left="270" w:right="165"/>
        <w:rPr>
          <w:rStyle w:val="FontStyle26"/>
          <w:rFonts w:ascii="Calibri" w:hAnsi="Calibri" w:cs="Calibri"/>
          <w:lang w:val="ro-RO" w:eastAsia="ro-RO"/>
        </w:rPr>
      </w:pPr>
    </w:p>
    <w:p w:rsidR="008C64EA" w:rsidRPr="00085CFB" w:rsidRDefault="008C64EA" w:rsidP="00AC4577">
      <w:pPr>
        <w:pStyle w:val="Style15"/>
        <w:widowControl/>
        <w:tabs>
          <w:tab w:val="left" w:pos="130"/>
          <w:tab w:val="left" w:pos="1692"/>
          <w:tab w:val="left" w:pos="9423"/>
        </w:tabs>
        <w:ind w:left="270" w:right="165"/>
        <w:rPr>
          <w:rStyle w:val="FontStyle26"/>
          <w:rFonts w:ascii="Calibri" w:hAnsi="Calibri" w:cs="Calibri"/>
          <w:lang w:val="ro-RO" w:eastAsia="ro-RO"/>
        </w:rPr>
      </w:pPr>
    </w:p>
    <w:p w:rsidR="008C64EA" w:rsidRPr="00085CFB" w:rsidRDefault="008C64EA" w:rsidP="00AC4577">
      <w:pPr>
        <w:pStyle w:val="Style4"/>
        <w:widowControl/>
        <w:tabs>
          <w:tab w:val="left" w:pos="9423"/>
        </w:tabs>
        <w:ind w:left="270" w:right="165"/>
        <w:jc w:val="both"/>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 </w:t>
      </w:r>
      <w:r w:rsidRPr="00085CFB">
        <w:rPr>
          <w:rStyle w:val="FontStyle26"/>
          <w:rFonts w:ascii="Calibri" w:hAnsi="Calibri" w:cs="Calibri"/>
          <w:u w:val="single"/>
          <w:lang w:val="ro-RO" w:eastAsia="ro-RO"/>
        </w:rPr>
        <w:t>OBLIGAŢII GENERALE ALE PĂRTILOR</w:t>
      </w:r>
    </w:p>
    <w:p w:rsidR="008C64EA" w:rsidRPr="00085CFB" w:rsidRDefault="008C64EA" w:rsidP="00AC4577">
      <w:pPr>
        <w:pStyle w:val="Style4"/>
        <w:widowControl/>
        <w:tabs>
          <w:tab w:val="left" w:pos="9423"/>
        </w:tabs>
        <w:ind w:left="270" w:right="165"/>
        <w:jc w:val="both"/>
        <w:rPr>
          <w:rStyle w:val="FontStyle26"/>
          <w:rFonts w:ascii="Calibri" w:hAnsi="Calibri" w:cs="Calibri"/>
          <w:u w:val="single"/>
          <w:lang w:val="ro-RO" w:eastAsia="ro-RO"/>
        </w:rPr>
      </w:pPr>
    </w:p>
    <w:p w:rsidR="008C64EA" w:rsidRPr="00085CFB" w:rsidRDefault="008C64EA" w:rsidP="00AC4577">
      <w:pPr>
        <w:pStyle w:val="Style10"/>
        <w:widowControl/>
        <w:tabs>
          <w:tab w:val="left" w:pos="662"/>
          <w:tab w:val="left" w:pos="9423"/>
        </w:tabs>
        <w:ind w:left="270" w:right="165"/>
        <w:jc w:val="both"/>
        <w:rPr>
          <w:rStyle w:val="FontStyle26"/>
          <w:rFonts w:ascii="Calibri" w:hAnsi="Calibri" w:cs="Calibri"/>
          <w:u w:val="single"/>
          <w:lang w:val="ro-RO" w:eastAsia="ro-RO"/>
        </w:rPr>
      </w:pPr>
      <w:r w:rsidRPr="00085CFB">
        <w:rPr>
          <w:rStyle w:val="FontStyle26"/>
          <w:rFonts w:ascii="Calibri" w:hAnsi="Calibri" w:cs="Calibri"/>
          <w:lang w:val="ro-RO" w:eastAsia="ro-RO"/>
        </w:rPr>
        <w:t>4.1.</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EVALUAREA RISCURILOR PENTRU SĂNĂTATEA SI SECURITATEA LUCRATORILOR</w:t>
      </w:r>
    </w:p>
    <w:p w:rsidR="008C64EA" w:rsidRPr="00085CFB" w:rsidRDefault="008C64EA" w:rsidP="00AC4577">
      <w:pPr>
        <w:pStyle w:val="Style18"/>
        <w:widowControl/>
        <w:numPr>
          <w:ilvl w:val="0"/>
          <w:numId w:val="36"/>
        </w:numPr>
        <w:tabs>
          <w:tab w:val="left" w:pos="576"/>
          <w:tab w:val="left" w:pos="9423"/>
        </w:tabs>
        <w:spacing w:line="240" w:lineRule="auto"/>
        <w:ind w:left="720" w:right="165"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efectuează evaluarea riscurilor de accidentare si/sau îmbolnăvire profesionala pentru locurile de munca si pentru propriile activităţi.</w:t>
      </w:r>
    </w:p>
    <w:p w:rsidR="008C64EA" w:rsidRPr="00085CFB" w:rsidRDefault="008C64EA" w:rsidP="00AC4577">
      <w:pPr>
        <w:pStyle w:val="Style18"/>
        <w:widowControl/>
        <w:numPr>
          <w:ilvl w:val="0"/>
          <w:numId w:val="36"/>
        </w:numPr>
        <w:tabs>
          <w:tab w:val="left" w:pos="576"/>
          <w:tab w:val="left" w:pos="9423"/>
        </w:tabs>
        <w:spacing w:line="240" w:lineRule="auto"/>
        <w:ind w:left="720" w:right="165" w:hanging="360"/>
        <w:rPr>
          <w:rStyle w:val="FontStyle25"/>
          <w:rFonts w:ascii="Calibri" w:hAnsi="Calibri" w:cs="Calibri"/>
          <w:lang w:val="ro-RO" w:eastAsia="ro-RO"/>
        </w:rPr>
      </w:pPr>
      <w:r w:rsidRPr="00085CFB">
        <w:rPr>
          <w:rStyle w:val="FontStyle25"/>
          <w:rFonts w:ascii="Calibri" w:hAnsi="Calibri" w:cs="Calibri"/>
          <w:lang w:val="ro-RO" w:eastAsia="ro-RO"/>
        </w:rPr>
        <w:t>Evaluarea riscurilor se efectuează in conformitate cu prevederile legale, proactiv, pâna la data inceperii lucrărilor prevăzute in contract.</w:t>
      </w:r>
    </w:p>
    <w:p w:rsidR="008C64EA" w:rsidRPr="00085CFB" w:rsidRDefault="008C64EA" w:rsidP="00AC4577">
      <w:pPr>
        <w:pStyle w:val="Style18"/>
        <w:widowControl/>
        <w:numPr>
          <w:ilvl w:val="0"/>
          <w:numId w:val="36"/>
        </w:numPr>
        <w:tabs>
          <w:tab w:val="left" w:pos="576"/>
          <w:tab w:val="left" w:pos="9423"/>
        </w:tabs>
        <w:spacing w:line="240" w:lineRule="auto"/>
        <w:ind w:left="72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Pentru riscurile identificate, masurile de prevenire, metodele si mijloacele folosite si responsabilităţile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vor avea ca baza "obligaţiile angajatorului", asa cum sunt ele definite de Legea nr.319/2006 privind securitatea si sănătatea in munca.</w:t>
      </w:r>
    </w:p>
    <w:p w:rsidR="008C64EA" w:rsidRPr="00085CFB" w:rsidRDefault="008C64EA" w:rsidP="00AC4577">
      <w:pPr>
        <w:pStyle w:val="Style18"/>
        <w:widowControl/>
        <w:numPr>
          <w:ilvl w:val="0"/>
          <w:numId w:val="36"/>
        </w:numPr>
        <w:tabs>
          <w:tab w:val="left" w:pos="576"/>
          <w:tab w:val="left" w:pos="9423"/>
        </w:tabs>
        <w:spacing w:line="240" w:lineRule="auto"/>
        <w:ind w:left="720" w:right="165"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răspunde de realizarea tuturor masurilor tehnice si organizatorice ce-i revin pentru asigurarea securităţii si protecţia sanatatii lucratorilor proprii, prevenirea incendiilor, prevenirea riscurilor profesionale, informarea si instruirea lucratorilor proprii, asigurarea cadrului organizatoric si a mijloacelor necesare securităţii si sanatatii in munca si de apărare impotriva incendiilor.</w:t>
      </w:r>
    </w:p>
    <w:p w:rsidR="008C64EA" w:rsidRPr="00085CFB" w:rsidRDefault="008C64EA" w:rsidP="00AC4577">
      <w:pPr>
        <w:pStyle w:val="Style10"/>
        <w:widowControl/>
        <w:tabs>
          <w:tab w:val="left" w:pos="9423"/>
        </w:tabs>
        <w:ind w:left="270" w:right="165"/>
        <w:jc w:val="both"/>
        <w:rPr>
          <w:rFonts w:ascii="Calibri" w:hAnsi="Calibri" w:cs="Calibri"/>
          <w:sz w:val="22"/>
          <w:szCs w:val="22"/>
          <w:lang w:val="it-IT"/>
        </w:rPr>
      </w:pPr>
    </w:p>
    <w:p w:rsidR="008C64EA" w:rsidRPr="00085CFB" w:rsidRDefault="008C64EA" w:rsidP="00AC4577">
      <w:pPr>
        <w:pStyle w:val="Style10"/>
        <w:widowControl/>
        <w:tabs>
          <w:tab w:val="left" w:pos="662"/>
          <w:tab w:val="left" w:pos="9423"/>
        </w:tabs>
        <w:ind w:left="270" w:right="165"/>
        <w:jc w:val="both"/>
        <w:rPr>
          <w:rStyle w:val="FontStyle26"/>
          <w:rFonts w:ascii="Calibri" w:hAnsi="Calibri" w:cs="Calibri"/>
          <w:u w:val="single"/>
          <w:lang w:val="ro-RO" w:eastAsia="ro-RO"/>
        </w:rPr>
      </w:pPr>
      <w:r>
        <w:rPr>
          <w:rStyle w:val="FontStyle26"/>
          <w:rFonts w:ascii="Calibri" w:hAnsi="Calibri" w:cs="Calibri"/>
          <w:lang w:val="ro-RO" w:eastAsia="ro-RO"/>
        </w:rPr>
        <w:t>4.2</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FOLOSIREA ACCESELOR SI A UTILITĂŢILOR DIN AMPLASAMENT</w:t>
      </w:r>
    </w:p>
    <w:p w:rsidR="008C64EA" w:rsidRPr="00085CFB"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085CFB">
        <w:rPr>
          <w:rStyle w:val="FontStyle25"/>
          <w:rFonts w:ascii="Calibri" w:hAnsi="Calibri" w:cs="Calibri"/>
          <w:lang w:val="ro-RO" w:eastAsia="ro-RO"/>
        </w:rPr>
        <w:t>Accesul uneia din parti la utilităţile aparţinând celeilalte parti se face numai cu acordul partii care deţine aceste utilităţi (proprietarul). Exploatarea si întreţinerea instalaţiilor care asigura utilităţile comune se vor face numai de către unitatea căreia ii aparţin.</w:t>
      </w:r>
    </w:p>
    <w:p w:rsidR="008C64EA" w:rsidRPr="00085CFB"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Semnalizarea rutiera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8C64EA"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Semnalizarea riscurilor de la locurile de munca se asigura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pentru activităţile proprii.</w:t>
      </w:r>
    </w:p>
    <w:p w:rsidR="008C64EA" w:rsidRPr="00525E6B"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are obligaţia sa-si delimiteze zona de lucru in conformitate cu avizele si autorizaţia de construcţie, inclusiv stabilirea si marcarea traseelor de acces, a zonelor de depozitare a materialelor, a suprafeţelor pentru organizarea de şantier, in zona de responsabilitate .</w:t>
      </w:r>
    </w:p>
    <w:p w:rsidR="008C64EA" w:rsidRPr="00085CFB"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delimita, pe un plan de situaţie, zonele in care sunt interzise lucrările cu foc deschis si va respecta Legea nr.307/2006 -legea apărării impotriva incendiilor si Normativul C300/1994 de prevenire si stingere a incendiilor pe durata executării lucrărilor de construcţii aferente acestora.</w:t>
      </w:r>
    </w:p>
    <w:p w:rsidR="008C64EA"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nu are voie sa părăsească locul de munca delimitat, sa se abată de la traseele de acces indicate, sa intre in instalaţiile tehnologice, mecanice, energetice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si sa efectueze manevre la instalaţiile acestuia, fara autorizare scrisa.</w:t>
      </w:r>
    </w:p>
    <w:p w:rsidR="008C64EA" w:rsidRDefault="008C64EA" w:rsidP="00AC4577">
      <w:pPr>
        <w:pStyle w:val="Style18"/>
        <w:widowControl/>
        <w:numPr>
          <w:ilvl w:val="0"/>
          <w:numId w:val="37"/>
        </w:numPr>
        <w:tabs>
          <w:tab w:val="left" w:pos="583"/>
          <w:tab w:val="left" w:pos="9423"/>
        </w:tabs>
        <w:spacing w:line="240" w:lineRule="auto"/>
        <w:ind w:left="1080" w:right="165" w:hanging="360"/>
        <w:rPr>
          <w:rStyle w:val="FontStyle26"/>
          <w:rFonts w:ascii="Calibri" w:hAnsi="Calibri" w:cs="Calibri"/>
          <w:b w:val="0"/>
          <w:bCs w:val="0"/>
          <w:lang w:val="ro-RO" w:eastAsia="ro-RO"/>
        </w:rPr>
      </w:pPr>
      <w:r w:rsidRPr="00525E6B">
        <w:rPr>
          <w:rStyle w:val="FontStyle25"/>
          <w:rFonts w:ascii="Calibri" w:hAnsi="Calibri" w:cs="Calibri"/>
          <w:lang w:val="ro-RO" w:eastAsia="ro-RO"/>
        </w:rPr>
        <w:t xml:space="preserve">Personalul </w:t>
      </w:r>
      <w:r w:rsidRPr="00525E6B">
        <w:rPr>
          <w:rStyle w:val="FontStyle26"/>
          <w:rFonts w:ascii="Calibri" w:hAnsi="Calibri" w:cs="Calibri"/>
          <w:lang w:val="ro-RO" w:eastAsia="ro-RO"/>
        </w:rPr>
        <w:t xml:space="preserve">BENEFICIARULUI, </w:t>
      </w:r>
      <w:r w:rsidRPr="00525E6B">
        <w:rPr>
          <w:rStyle w:val="FontStyle25"/>
          <w:rFonts w:ascii="Calibri" w:hAnsi="Calibri" w:cs="Calibri"/>
          <w:lang w:val="ro-RO" w:eastAsia="ro-RO"/>
        </w:rPr>
        <w:t>cu excepţia persoanelor împuternicite de acesta, nu are voie sa</w:t>
      </w:r>
      <w:r w:rsidRPr="00525E6B">
        <w:rPr>
          <w:rStyle w:val="FontStyle25"/>
          <w:rFonts w:ascii="Calibri" w:hAnsi="Calibri" w:cs="Calibri"/>
          <w:lang w:val="ro-RO" w:eastAsia="ro-RO"/>
        </w:rPr>
        <w:br/>
        <w:t xml:space="preserve">pătrundă in suprafaţa preluata de </w:t>
      </w:r>
      <w:r w:rsidRPr="00525E6B">
        <w:rPr>
          <w:rStyle w:val="FontStyle26"/>
          <w:rFonts w:ascii="Calibri" w:hAnsi="Calibri" w:cs="Calibri"/>
          <w:lang w:val="ro-RO" w:eastAsia="ro-RO"/>
        </w:rPr>
        <w:t>PRESTATOR.</w:t>
      </w:r>
    </w:p>
    <w:p w:rsidR="008C64EA"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525E6B">
        <w:rPr>
          <w:rStyle w:val="FontStyle25"/>
          <w:rFonts w:ascii="Calibri" w:hAnsi="Calibri" w:cs="Calibri"/>
          <w:lang w:val="ro-RO" w:eastAsia="ro-RO"/>
        </w:rPr>
        <w:t xml:space="preserve">Obiectivele la care se executa lucrări de reabilitare (reparaţii ale construcţiilor, înlocuiri de instalaţii si utilaje etc.) se vor preda </w:t>
      </w:r>
      <w:r w:rsidRPr="00525E6B">
        <w:rPr>
          <w:rStyle w:val="FontStyle26"/>
          <w:rFonts w:ascii="Calibri" w:hAnsi="Calibri" w:cs="Calibri"/>
          <w:lang w:val="ro-RO" w:eastAsia="ro-RO"/>
        </w:rPr>
        <w:t xml:space="preserve">PRESTATORULUI </w:t>
      </w:r>
      <w:r w:rsidRPr="00525E6B">
        <w:rPr>
          <w:rStyle w:val="FontStyle25"/>
          <w:rFonts w:ascii="Calibri" w:hAnsi="Calibri" w:cs="Calibri"/>
          <w:lang w:val="ro-RO" w:eastAsia="ro-RO"/>
        </w:rPr>
        <w:t xml:space="preserve">pe baza de proces verbal, dupa ce acestea au fost scoase din funcţiune si deconectate de la sursa de alimentare cu energie electrica. La aceste obiective, </w:t>
      </w: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răspunde de realizarea masurilor de securitate, sănătate in munca, P.S.I. etc, care sa permită executarea operaţiunilor si lucrărilor necesare in condiţii de siguranţa.</w:t>
      </w:r>
    </w:p>
    <w:p w:rsidR="008C64EA" w:rsidRPr="00525E6B" w:rsidRDefault="008C64EA" w:rsidP="00AC4577">
      <w:pPr>
        <w:pStyle w:val="Style18"/>
        <w:widowControl/>
        <w:numPr>
          <w:ilvl w:val="0"/>
          <w:numId w:val="37"/>
        </w:numPr>
        <w:tabs>
          <w:tab w:val="left" w:pos="583"/>
          <w:tab w:val="left" w:pos="9423"/>
        </w:tabs>
        <w:spacing w:line="240" w:lineRule="auto"/>
        <w:ind w:left="1080" w:right="165" w:hanging="360"/>
        <w:rPr>
          <w:rStyle w:val="FontStyle25"/>
          <w:rFonts w:ascii="Calibri" w:hAnsi="Calibri" w:cs="Calibri"/>
          <w:lang w:val="ro-RO" w:eastAsia="ro-RO"/>
        </w:rPr>
      </w:pPr>
      <w:r w:rsidRPr="00525E6B">
        <w:rPr>
          <w:rStyle w:val="FontStyle26"/>
          <w:rFonts w:ascii="Calibri" w:hAnsi="Calibri" w:cs="Calibri"/>
          <w:lang w:val="ro-RO" w:eastAsia="ro-RO"/>
        </w:rPr>
        <w:t xml:space="preserve">PRESTATORUL </w:t>
      </w:r>
      <w:r w:rsidRPr="00525E6B">
        <w:rPr>
          <w:rStyle w:val="FontStyle25"/>
          <w:rFonts w:ascii="Calibri" w:hAnsi="Calibri" w:cs="Calibri"/>
          <w:lang w:val="ro-RO" w:eastAsia="ro-RO"/>
        </w:rPr>
        <w:t>va asigura condiţiile minime de securitate si sănătate in munca, pentru intregul personal aflat in zona predata pentru lucrare, totodată luind masuri impotriva proiectării in afara zonei de lucru a materialelor cu care se lucrează, care ar putea genera accidente si evenimente.</w:t>
      </w:r>
    </w:p>
    <w:p w:rsidR="008C64EA" w:rsidRPr="00085CFB" w:rsidRDefault="008C64EA" w:rsidP="00AC4577">
      <w:pPr>
        <w:pStyle w:val="Style17"/>
        <w:widowControl/>
        <w:tabs>
          <w:tab w:val="left" w:pos="9423"/>
        </w:tabs>
        <w:spacing w:line="240" w:lineRule="auto"/>
        <w:ind w:left="270" w:right="165" w:firstLine="0"/>
        <w:jc w:val="both"/>
        <w:rPr>
          <w:rFonts w:ascii="Calibri" w:hAnsi="Calibri" w:cs="Calibri"/>
          <w:sz w:val="22"/>
          <w:szCs w:val="22"/>
          <w:lang w:val="ro-RO"/>
        </w:rPr>
      </w:pPr>
    </w:p>
    <w:p w:rsidR="008C64EA" w:rsidRPr="00085CFB" w:rsidRDefault="008C64EA" w:rsidP="00AC4577">
      <w:pPr>
        <w:pStyle w:val="Style17"/>
        <w:widowControl/>
        <w:tabs>
          <w:tab w:val="left" w:pos="9423"/>
        </w:tabs>
        <w:spacing w:line="240" w:lineRule="auto"/>
        <w:ind w:left="270" w:right="165" w:firstLine="0"/>
        <w:jc w:val="both"/>
        <w:rPr>
          <w:rStyle w:val="FontStyle26"/>
          <w:rFonts w:ascii="Calibri" w:hAnsi="Calibri" w:cs="Calibri"/>
          <w:u w:val="single"/>
          <w:lang w:val="ro-RO" w:eastAsia="ro-RO"/>
        </w:rPr>
      </w:pPr>
      <w:r w:rsidRPr="00085CFB">
        <w:rPr>
          <w:rStyle w:val="FontStyle26"/>
          <w:rFonts w:ascii="Calibri" w:hAnsi="Calibri" w:cs="Calibri"/>
          <w:lang w:val="ro-RO" w:eastAsia="ro-RO"/>
        </w:rPr>
        <w:t xml:space="preserve">4.3. </w:t>
      </w:r>
      <w:r w:rsidRPr="00085CFB">
        <w:rPr>
          <w:rStyle w:val="FontStyle26"/>
          <w:rFonts w:ascii="Calibri" w:hAnsi="Calibri" w:cs="Calibri"/>
          <w:u w:val="single"/>
          <w:lang w:val="ro-RO" w:eastAsia="ro-RO"/>
        </w:rPr>
        <w:t>DEPOZITAREA. TRANSPORTUL, MANIPULAREA SUBSTANŢELOR TOXICE SI PERICULOASE</w:t>
      </w:r>
    </w:p>
    <w:p w:rsidR="008C64EA" w:rsidRPr="00085CFB" w:rsidRDefault="008C64EA" w:rsidP="00AC4577">
      <w:pPr>
        <w:pStyle w:val="Style18"/>
        <w:widowControl/>
        <w:numPr>
          <w:ilvl w:val="0"/>
          <w:numId w:val="38"/>
        </w:numPr>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Substanţele toxice si periculoase sunt identificate de </w:t>
      </w:r>
      <w:r w:rsidRPr="00085CFB">
        <w:rPr>
          <w:rStyle w:val="FontStyle26"/>
          <w:rFonts w:ascii="Calibri" w:hAnsi="Calibri" w:cs="Calibri"/>
          <w:lang w:val="ro-RO" w:eastAsia="ro-RO"/>
        </w:rPr>
        <w:t>PRESTATOR.</w:t>
      </w:r>
    </w:p>
    <w:p w:rsidR="008C64EA" w:rsidRPr="00085CFB" w:rsidRDefault="008C64EA" w:rsidP="00AC4577">
      <w:pPr>
        <w:pStyle w:val="Style18"/>
        <w:widowControl/>
        <w:numPr>
          <w:ilvl w:val="0"/>
          <w:numId w:val="39"/>
        </w:numPr>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elabora instrucţiuni proprii pentru transportul, manipularea, depozitarea, gestionarea si tinerea sub control a substanţelor toxice si periculoase folosite in activităţile/procesele proprii.</w:t>
      </w:r>
    </w:p>
    <w:p w:rsidR="008C64EA" w:rsidRPr="00085CFB" w:rsidRDefault="008C64EA" w:rsidP="00AC4577">
      <w:pPr>
        <w:pStyle w:val="Style14"/>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4.3.3. Instrucţiunile de lucru cu substanţe toxice si periculoase vor include si modalităţile de gestionare si eliminare a deşeurilor produse in urma lucrului cu aceste substanţe.</w:t>
      </w:r>
    </w:p>
    <w:p w:rsidR="008C64EA" w:rsidRPr="00085CFB" w:rsidRDefault="008C64EA" w:rsidP="00AC4577">
      <w:pPr>
        <w:pStyle w:val="Style11"/>
        <w:widowControl/>
        <w:tabs>
          <w:tab w:val="left" w:pos="9423"/>
        </w:tabs>
        <w:spacing w:line="240" w:lineRule="auto"/>
        <w:ind w:left="270" w:right="165" w:firstLine="0"/>
        <w:jc w:val="both"/>
        <w:rPr>
          <w:rFonts w:ascii="Calibri" w:hAnsi="Calibri" w:cs="Calibri"/>
          <w:sz w:val="22"/>
          <w:szCs w:val="22"/>
          <w:lang w:val="ro-RO"/>
        </w:rPr>
      </w:pPr>
    </w:p>
    <w:p w:rsidR="008C64EA" w:rsidRPr="00085CFB" w:rsidRDefault="008C64EA" w:rsidP="00AC4577">
      <w:pPr>
        <w:pStyle w:val="Style11"/>
        <w:widowControl/>
        <w:tabs>
          <w:tab w:val="left" w:pos="569"/>
          <w:tab w:val="left" w:pos="9423"/>
        </w:tabs>
        <w:spacing w:line="240" w:lineRule="auto"/>
        <w:ind w:left="270" w:right="165" w:firstLine="0"/>
        <w:jc w:val="both"/>
        <w:rPr>
          <w:rStyle w:val="FontStyle26"/>
          <w:rFonts w:ascii="Calibri" w:hAnsi="Calibri" w:cs="Calibri"/>
          <w:u w:val="single"/>
          <w:lang w:val="ro-RO" w:eastAsia="ro-RO"/>
        </w:rPr>
      </w:pPr>
      <w:r w:rsidRPr="00085CFB">
        <w:rPr>
          <w:rStyle w:val="FontStyle26"/>
          <w:rFonts w:ascii="Calibri" w:hAnsi="Calibri" w:cs="Calibri"/>
          <w:lang w:val="ro-RO" w:eastAsia="ro-RO"/>
        </w:rPr>
        <w:t>4.4.</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MENŢINEREA IN BUNA STARE A ACCESELOR SI MIJLOACELOR DE PROTECŢIE</w:t>
      </w:r>
      <w:r w:rsidRPr="00085CFB">
        <w:rPr>
          <w:rStyle w:val="FontStyle26"/>
          <w:rFonts w:ascii="Calibri" w:hAnsi="Calibri" w:cs="Calibri"/>
          <w:u w:val="single"/>
          <w:lang w:val="ro-RO" w:eastAsia="ro-RO"/>
        </w:rPr>
        <w:br/>
        <w:t>COLECTIVA. PĂSTRAREA CURĂŢENIEI IN AMPLASAMENT</w:t>
      </w:r>
    </w:p>
    <w:p w:rsidR="008C64EA" w:rsidRPr="00085CFB" w:rsidRDefault="008C64EA" w:rsidP="00AC4577">
      <w:pPr>
        <w:pStyle w:val="Style18"/>
        <w:widowControl/>
        <w:numPr>
          <w:ilvl w:val="0"/>
          <w:numId w:val="40"/>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in buna stare a acceselor, amenajărilor si mijloacelor de protecţie colectiva folosite pentru activităţile proprii. Este interzisa desfiinţarea parţiala sau totala, de către una din parti, a acceselor, scărilor, balustradelor, podinelor sau a oricăror mijloace de protecţie colectiva care sunt folosite in comun, fara înştiinţarea prealabila a celeilalte parti.</w:t>
      </w:r>
    </w:p>
    <w:p w:rsidR="008C64EA" w:rsidRPr="00085CFB" w:rsidRDefault="008C64EA" w:rsidP="00AC4577">
      <w:pPr>
        <w:pStyle w:val="Style18"/>
        <w:widowControl/>
        <w:numPr>
          <w:ilvl w:val="0"/>
          <w:numId w:val="40"/>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menţinerii ordinii si a curăţeniei la locurile de munca proprii si va evacua ritmic din amplasament, deşeurile rezultate din activităţile proprii.</w:t>
      </w:r>
    </w:p>
    <w:p w:rsidR="008C64EA" w:rsidRPr="00085CFB" w:rsidRDefault="008C64EA" w:rsidP="00AC4577">
      <w:pPr>
        <w:pStyle w:val="Style18"/>
        <w:widowControl/>
        <w:numPr>
          <w:ilvl w:val="0"/>
          <w:numId w:val="40"/>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sa nu blocheze caile de acces si evacuare cu materiale sau alte obiecte.</w:t>
      </w:r>
    </w:p>
    <w:p w:rsidR="008C64EA" w:rsidRPr="00085CFB" w:rsidRDefault="008C64EA" w:rsidP="00AC4577">
      <w:pPr>
        <w:pStyle w:val="Style11"/>
        <w:widowControl/>
        <w:tabs>
          <w:tab w:val="left" w:pos="569"/>
          <w:tab w:val="left" w:pos="9423"/>
        </w:tabs>
        <w:spacing w:line="240" w:lineRule="auto"/>
        <w:ind w:right="165" w:firstLine="0"/>
        <w:jc w:val="both"/>
        <w:rPr>
          <w:rFonts w:ascii="Calibri" w:hAnsi="Calibri" w:cs="Calibri"/>
          <w:sz w:val="22"/>
          <w:szCs w:val="22"/>
        </w:rPr>
      </w:pPr>
    </w:p>
    <w:p w:rsidR="008C64EA" w:rsidRPr="00085CFB" w:rsidRDefault="008C64EA" w:rsidP="00AC4577">
      <w:pPr>
        <w:pStyle w:val="Style11"/>
        <w:widowControl/>
        <w:tabs>
          <w:tab w:val="left" w:pos="569"/>
          <w:tab w:val="left" w:pos="9423"/>
        </w:tabs>
        <w:spacing w:line="240" w:lineRule="auto"/>
        <w:ind w:left="270" w:right="165" w:firstLine="0"/>
        <w:jc w:val="both"/>
        <w:rPr>
          <w:rStyle w:val="FontStyle26"/>
          <w:rFonts w:ascii="Calibri" w:hAnsi="Calibri" w:cs="Calibri"/>
          <w:u w:val="single"/>
          <w:lang w:val="ro-RO" w:eastAsia="ro-RO"/>
        </w:rPr>
      </w:pPr>
      <w:r w:rsidRPr="00085CFB">
        <w:rPr>
          <w:rStyle w:val="FontStyle25"/>
          <w:rFonts w:ascii="Calibri" w:hAnsi="Calibri" w:cs="Calibri"/>
          <w:lang w:val="ro-RO" w:eastAsia="ro-RO"/>
        </w:rPr>
        <w:t>4.5.</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ASIGURAREA ECHIPAMENTULUI INDIVIDUAL DE PROTECŢIE.  A MATERIALELOR IGIENICO-SANITARE SI ALIMENTAŢIEI DE PROTECŢIE</w:t>
      </w:r>
    </w:p>
    <w:p w:rsidR="008C64EA" w:rsidRPr="00085CFB" w:rsidRDefault="008C64EA" w:rsidP="00AC4577">
      <w:pPr>
        <w:pStyle w:val="Style18"/>
        <w:widowControl/>
        <w:numPr>
          <w:ilvl w:val="0"/>
          <w:numId w:val="41"/>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asigura pentru lucratorii proprii echipament individual de protecţie, materiale igienico-sanitare si alimentaţie de protecţie (dupa caz), corespunzător activităţilor desfăşurate si in concordanta cu prevederile legale in vigoare.</w:t>
      </w:r>
    </w:p>
    <w:p w:rsidR="008C64EA" w:rsidRPr="00085CFB" w:rsidRDefault="008C64EA" w:rsidP="00AC4577">
      <w:pPr>
        <w:pStyle w:val="Style18"/>
        <w:widowControl/>
        <w:numPr>
          <w:ilvl w:val="0"/>
          <w:numId w:val="41"/>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prin persoana desemnata (sef de şantier sau conducător loc de munca) va supraveghea purtarea de către lucratorii din subordine a E.I.P. adecvat funcţiei exercitate in incinta şantierului.</w:t>
      </w:r>
    </w:p>
    <w:p w:rsidR="008C64EA" w:rsidRPr="00085CFB" w:rsidRDefault="008C64EA" w:rsidP="00AC4577">
      <w:pPr>
        <w:pStyle w:val="Style18"/>
        <w:widowControl/>
        <w:numPr>
          <w:ilvl w:val="0"/>
          <w:numId w:val="41"/>
        </w:numPr>
        <w:tabs>
          <w:tab w:val="left" w:pos="554"/>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asigura serviciile medicale preventive si de urgenta personalului propriu.</w:t>
      </w:r>
    </w:p>
    <w:p w:rsidR="008C64EA" w:rsidRPr="00085CFB" w:rsidRDefault="008C64EA" w:rsidP="00AC4577">
      <w:pPr>
        <w:pStyle w:val="Style11"/>
        <w:widowControl/>
        <w:tabs>
          <w:tab w:val="left" w:pos="9423"/>
        </w:tabs>
        <w:spacing w:line="240" w:lineRule="auto"/>
        <w:ind w:right="165" w:firstLine="0"/>
        <w:jc w:val="both"/>
        <w:rPr>
          <w:rFonts w:ascii="Calibri" w:hAnsi="Calibri" w:cs="Calibri"/>
          <w:sz w:val="22"/>
          <w:szCs w:val="22"/>
          <w:lang w:val="it-IT"/>
        </w:rPr>
      </w:pPr>
    </w:p>
    <w:p w:rsidR="008C64EA" w:rsidRPr="00CE5734" w:rsidRDefault="008C64EA" w:rsidP="00AC4577">
      <w:pPr>
        <w:pStyle w:val="Style11"/>
        <w:widowControl/>
        <w:tabs>
          <w:tab w:val="left" w:pos="454"/>
          <w:tab w:val="left" w:pos="9423"/>
        </w:tabs>
        <w:spacing w:line="240" w:lineRule="auto"/>
        <w:ind w:left="270" w:right="165" w:firstLine="0"/>
        <w:jc w:val="both"/>
        <w:rPr>
          <w:rFonts w:ascii="Calibri" w:hAnsi="Calibri" w:cs="Calibri"/>
          <w:b/>
          <w:bCs/>
          <w:sz w:val="22"/>
          <w:szCs w:val="22"/>
          <w:u w:val="single"/>
          <w:lang w:val="ro-RO" w:eastAsia="ro-RO"/>
        </w:rPr>
      </w:pPr>
      <w:r w:rsidRPr="00085CFB">
        <w:rPr>
          <w:rStyle w:val="FontStyle25"/>
          <w:rFonts w:ascii="Calibri" w:hAnsi="Calibri" w:cs="Calibri"/>
          <w:lang w:val="ro-RO" w:eastAsia="ro-RO"/>
        </w:rPr>
        <w:t>4.6.</w:t>
      </w:r>
      <w:r w:rsidRPr="00085CFB">
        <w:rPr>
          <w:rStyle w:val="FontStyle25"/>
          <w:rFonts w:ascii="Calibri" w:hAnsi="Calibri" w:cs="Calibri"/>
          <w:lang w:val="ro-RO" w:eastAsia="ro-RO"/>
        </w:rPr>
        <w:tab/>
      </w:r>
      <w:r w:rsidR="00CE5734">
        <w:rPr>
          <w:rStyle w:val="FontStyle26"/>
          <w:rFonts w:ascii="Calibri" w:hAnsi="Calibri" w:cs="Calibri"/>
          <w:u w:val="single"/>
          <w:lang w:val="ro-RO" w:eastAsia="ro-RO"/>
        </w:rPr>
        <w:t>ELECTROSECURITATE</w:t>
      </w:r>
    </w:p>
    <w:p w:rsidR="008C64EA" w:rsidRPr="00085CFB" w:rsidRDefault="008C64EA" w:rsidP="00AC4577">
      <w:pPr>
        <w:pStyle w:val="Style14"/>
        <w:widowControl/>
        <w:tabs>
          <w:tab w:val="left" w:pos="9423"/>
        </w:tabs>
        <w:spacing w:line="240" w:lineRule="auto"/>
        <w:ind w:left="270" w:right="165" w:firstLine="0"/>
        <w:rPr>
          <w:rStyle w:val="FontStyle26"/>
          <w:rFonts w:ascii="Calibri" w:hAnsi="Calibri" w:cs="Calibri"/>
          <w:lang w:val="ro-RO" w:eastAsia="ro-RO"/>
        </w:rPr>
      </w:pPr>
      <w:r w:rsidRPr="00085CFB">
        <w:rPr>
          <w:rStyle w:val="FontStyle25"/>
          <w:rFonts w:ascii="Calibri" w:hAnsi="Calibri" w:cs="Calibri"/>
          <w:lang w:val="ro-RO" w:eastAsia="ro-RO"/>
        </w:rPr>
        <w:t xml:space="preserve">4.6.1 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BENEFICIARULUI.</w:t>
      </w:r>
    </w:p>
    <w:p w:rsidR="008C64EA" w:rsidRPr="00085CFB" w:rsidRDefault="008C64EA" w:rsidP="00AC4577">
      <w:pPr>
        <w:pStyle w:val="Style18"/>
        <w:widowControl/>
        <w:numPr>
          <w:ilvl w:val="0"/>
          <w:numId w:val="42"/>
        </w:numPr>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Conectările si deconectările care necesita întreruperea surselor de alimentare cu energie electrica, la tablourile electrice de distribuţie ale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se vor efectua de către persoanele autorizate, angajate ale </w:t>
      </w:r>
      <w:r w:rsidRPr="00085CFB">
        <w:rPr>
          <w:rStyle w:val="FontStyle26"/>
          <w:rFonts w:ascii="Calibri" w:hAnsi="Calibri" w:cs="Calibri"/>
          <w:lang w:val="ro-RO" w:eastAsia="ro-RO"/>
        </w:rPr>
        <w:t>PRESTATORULUI.</w:t>
      </w:r>
    </w:p>
    <w:p w:rsidR="008C64EA" w:rsidRPr="00085CFB" w:rsidRDefault="008C64EA" w:rsidP="00AC4577">
      <w:pPr>
        <w:pStyle w:val="Style18"/>
        <w:widowControl/>
        <w:numPr>
          <w:ilvl w:val="0"/>
          <w:numId w:val="42"/>
        </w:numPr>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cazul in care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executa săpaturi in zona de lucru, va efectua sondaje pentru stabilirea exacta a traseelor utilităţilor din zona.</w:t>
      </w:r>
    </w:p>
    <w:p w:rsidR="008C64EA" w:rsidRPr="00085CFB" w:rsidRDefault="008C64EA" w:rsidP="00AC4577">
      <w:pPr>
        <w:pStyle w:val="Style14"/>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4.6.4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va verifica periodic si întreţine corespunzător instalaţia de distribuţie a energiei electrice din dotarea şantierului pe care il conduce.</w:t>
      </w:r>
    </w:p>
    <w:p w:rsidR="008C64EA" w:rsidRPr="00085CFB" w:rsidRDefault="008C64EA" w:rsidP="00AC4577">
      <w:pPr>
        <w:pStyle w:val="Style11"/>
        <w:widowControl/>
        <w:tabs>
          <w:tab w:val="left" w:pos="9423"/>
        </w:tabs>
        <w:spacing w:line="240" w:lineRule="auto"/>
        <w:ind w:left="270" w:right="165" w:firstLine="0"/>
        <w:jc w:val="both"/>
        <w:rPr>
          <w:rFonts w:ascii="Calibri" w:hAnsi="Calibri" w:cs="Calibri"/>
          <w:sz w:val="22"/>
          <w:szCs w:val="22"/>
          <w:lang w:val="it-IT"/>
        </w:rPr>
      </w:pPr>
    </w:p>
    <w:p w:rsidR="008C64EA" w:rsidRPr="00085CFB" w:rsidRDefault="008C64EA" w:rsidP="00AC4577">
      <w:pPr>
        <w:pStyle w:val="Style11"/>
        <w:widowControl/>
        <w:tabs>
          <w:tab w:val="left" w:pos="454"/>
          <w:tab w:val="left" w:pos="9423"/>
        </w:tabs>
        <w:spacing w:line="240" w:lineRule="auto"/>
        <w:ind w:left="270" w:right="165" w:firstLine="0"/>
        <w:jc w:val="both"/>
        <w:rPr>
          <w:rStyle w:val="FontStyle26"/>
          <w:rFonts w:ascii="Calibri" w:hAnsi="Calibri" w:cs="Calibri"/>
          <w:u w:val="single"/>
          <w:lang w:val="ro-RO" w:eastAsia="ro-RO"/>
        </w:rPr>
      </w:pPr>
      <w:r w:rsidRPr="00085CFB">
        <w:rPr>
          <w:rStyle w:val="FontStyle25"/>
          <w:rFonts w:ascii="Calibri" w:hAnsi="Calibri" w:cs="Calibri"/>
          <w:lang w:val="ro-RO" w:eastAsia="ro-RO"/>
        </w:rPr>
        <w:t>4.7.</w:t>
      </w:r>
      <w:r w:rsidRPr="00085CFB">
        <w:rPr>
          <w:rStyle w:val="FontStyle25"/>
          <w:rFonts w:ascii="Calibri" w:hAnsi="Calibri" w:cs="Calibri"/>
          <w:lang w:val="ro-RO" w:eastAsia="ro-RO"/>
        </w:rPr>
        <w:tab/>
      </w:r>
      <w:r w:rsidRPr="00085CFB">
        <w:rPr>
          <w:rStyle w:val="FontStyle26"/>
          <w:rFonts w:ascii="Calibri" w:hAnsi="Calibri" w:cs="Calibri"/>
          <w:u w:val="single"/>
          <w:lang w:val="ro-RO" w:eastAsia="ro-RO"/>
        </w:rPr>
        <w:t>INSTRUIREA LUCRATORILOR</w:t>
      </w:r>
    </w:p>
    <w:p w:rsidR="008C64EA" w:rsidRPr="00085CFB" w:rsidRDefault="008C64EA" w:rsidP="00AC4577">
      <w:pPr>
        <w:pStyle w:val="Style18"/>
        <w:widowControl/>
        <w:numPr>
          <w:ilvl w:val="0"/>
          <w:numId w:val="43"/>
        </w:numPr>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are responsabilitatea de a instrui personalul propriu care va realiza lucrările contractate pe amplasamentele predate de către </w:t>
      </w:r>
      <w:r w:rsidRPr="00085CFB">
        <w:rPr>
          <w:rStyle w:val="FontStyle26"/>
          <w:rFonts w:ascii="Calibri" w:hAnsi="Calibri" w:cs="Calibri"/>
          <w:lang w:val="ro-RO" w:eastAsia="ro-RO"/>
        </w:rPr>
        <w:t xml:space="preserve">BENEFICIAR, </w:t>
      </w:r>
      <w:r w:rsidRPr="00085CFB">
        <w:rPr>
          <w:rStyle w:val="FontStyle25"/>
          <w:rFonts w:ascii="Calibri" w:hAnsi="Calibri" w:cs="Calibri"/>
          <w:lang w:val="ro-RO" w:eastAsia="ro-RO"/>
        </w:rPr>
        <w:t>in conformitate cu prevederile Legii nr.319/2006 cu privire la asigurarea securităţii si sanatatii in munca si a Legii nr.307/2006 privind prevenirea si stingerea incendiilor.</w:t>
      </w:r>
    </w:p>
    <w:p w:rsidR="008C64EA" w:rsidRPr="00085CFB" w:rsidRDefault="008C64EA" w:rsidP="00AC4577">
      <w:pPr>
        <w:pStyle w:val="Style18"/>
        <w:widowControl/>
        <w:numPr>
          <w:ilvl w:val="0"/>
          <w:numId w:val="43"/>
        </w:numPr>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are obligaţia de a instrui conducătorii auto si de utilaje proprii asupra respectării codului rutier pe drumurile publice, cu privire la accesul in şantier, respectarea restricţiilor de viteza in şantier, modul de organizare a activităţii de paza si cea de prevenire a incendiilor.</w:t>
      </w:r>
    </w:p>
    <w:p w:rsidR="008C64EA" w:rsidRPr="00085CFB" w:rsidRDefault="008C64EA" w:rsidP="00AC4577">
      <w:pPr>
        <w:pStyle w:val="Style18"/>
        <w:widowControl/>
        <w:numPr>
          <w:ilvl w:val="0"/>
          <w:numId w:val="44"/>
        </w:numPr>
        <w:tabs>
          <w:tab w:val="left" w:pos="630"/>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va prelucra inainte de inceperea de prestari servicii prevederile prezentei convenţii, cu privire la securitatea si sănătatea in munca si de aparare impotriva incendiilor cu intreg personalul angajat al prestatorului care va fi folosit.</w:t>
      </w:r>
    </w:p>
    <w:p w:rsidR="008C64EA" w:rsidRPr="00085CFB" w:rsidRDefault="008C64EA" w:rsidP="00AC4577">
      <w:pPr>
        <w:pStyle w:val="Style18"/>
        <w:widowControl/>
        <w:numPr>
          <w:ilvl w:val="0"/>
          <w:numId w:val="44"/>
        </w:numPr>
        <w:tabs>
          <w:tab w:val="left" w:pos="806"/>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Instruirea va fi consemnata sub semnătura intr-o fisa de instruire colectiva corespunzător anexei nr.12 la Normele metodologice de aplicare a Legii nr.319/2006.</w:t>
      </w:r>
    </w:p>
    <w:p w:rsidR="008C64EA" w:rsidRPr="00085CFB" w:rsidRDefault="008C64EA" w:rsidP="00AC4577">
      <w:pPr>
        <w:pStyle w:val="Style18"/>
        <w:widowControl/>
        <w:numPr>
          <w:ilvl w:val="0"/>
          <w:numId w:val="44"/>
        </w:numPr>
        <w:tabs>
          <w:tab w:val="left" w:pos="806"/>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Acesta instruire nu scuteşte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de a efectua, pe linie de SSM si PŞI, instruirea introductiv-generala, instruirea la locul de munca- la angajare, precum si instruirea periodica pentru personalul propriu, conform reglementarilor in vigoare.</w:t>
      </w:r>
    </w:p>
    <w:p w:rsidR="008C64EA" w:rsidRPr="00085CFB" w:rsidRDefault="008C64EA" w:rsidP="00AC4577">
      <w:pPr>
        <w:pStyle w:val="Style18"/>
        <w:widowControl/>
        <w:numPr>
          <w:ilvl w:val="0"/>
          <w:numId w:val="44"/>
        </w:numPr>
        <w:tabs>
          <w:tab w:val="left" w:pos="806"/>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Fisele de instruire individuala privind securitatea si sănătatea in munca, fisele de instruire individuala in domeniul situaţiilor de urgenta, se vor păstra la sefiil punctului de lucru din partea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desemnat prin decizie de catre acesta.</w:t>
      </w:r>
    </w:p>
    <w:p w:rsidR="008C64EA" w:rsidRPr="00085CFB" w:rsidRDefault="008C64EA" w:rsidP="00AC4577">
      <w:pPr>
        <w:pStyle w:val="Style18"/>
        <w:widowControl/>
        <w:numPr>
          <w:ilvl w:val="0"/>
          <w:numId w:val="44"/>
        </w:numPr>
        <w:tabs>
          <w:tab w:val="left" w:pos="806"/>
          <w:tab w:val="left" w:pos="9423"/>
        </w:tabs>
        <w:spacing w:line="240" w:lineRule="auto"/>
        <w:ind w:left="270" w:right="165" w:firstLine="0"/>
        <w:rPr>
          <w:rFonts w:ascii="Calibri" w:hAnsi="Calibri" w:cs="Calibri"/>
          <w:sz w:val="22"/>
          <w:szCs w:val="22"/>
          <w:lang w:val="ro-RO"/>
        </w:rPr>
      </w:pPr>
      <w:r w:rsidRPr="00085CFB">
        <w:rPr>
          <w:rStyle w:val="FontStyle25"/>
          <w:rFonts w:ascii="Calibri" w:hAnsi="Calibri" w:cs="Calibri"/>
          <w:lang w:val="ro-RO" w:eastAsia="ro-RO"/>
        </w:rPr>
        <w:t xml:space="preserve">Accesul personalului </w:t>
      </w:r>
      <w:r w:rsidRPr="00085CFB">
        <w:rPr>
          <w:rStyle w:val="FontStyle25"/>
          <w:rFonts w:ascii="Calibri" w:hAnsi="Calibri" w:cs="Calibri"/>
          <w:b/>
          <w:lang w:val="ro-RO" w:eastAsia="ro-RO"/>
        </w:rPr>
        <w:t xml:space="preserve">PRESTATORULUI </w:t>
      </w:r>
      <w:r w:rsidRPr="00085CFB">
        <w:rPr>
          <w:rStyle w:val="FontStyle25"/>
          <w:rFonts w:ascii="Calibri" w:hAnsi="Calibri" w:cs="Calibri"/>
          <w:lang w:val="ro-RO" w:eastAsia="ro-RO"/>
        </w:rPr>
        <w:t>in incinta punctelor de lucru este permisa numai pentru lucratorii care au efectuat instruirea de SSM si PSI conform legislatiei in vigoare.</w:t>
      </w:r>
    </w:p>
    <w:p w:rsidR="008C64EA" w:rsidRPr="00085CFB" w:rsidRDefault="008C64EA" w:rsidP="00AC4577">
      <w:pPr>
        <w:pStyle w:val="Style19"/>
        <w:widowControl/>
        <w:tabs>
          <w:tab w:val="left" w:pos="713"/>
          <w:tab w:val="left" w:pos="9423"/>
        </w:tabs>
        <w:spacing w:line="240" w:lineRule="auto"/>
        <w:ind w:left="270" w:right="165" w:firstLine="0"/>
        <w:jc w:val="both"/>
        <w:rPr>
          <w:rStyle w:val="FontStyle26"/>
          <w:rFonts w:ascii="Calibri" w:hAnsi="Calibri" w:cs="Calibri"/>
          <w:lang w:val="ro-RO" w:eastAsia="ro-RO"/>
        </w:rPr>
      </w:pPr>
    </w:p>
    <w:p w:rsidR="008C64EA" w:rsidRPr="00085CFB" w:rsidRDefault="008C64EA" w:rsidP="00AC4577">
      <w:pPr>
        <w:pStyle w:val="Style19"/>
        <w:widowControl/>
        <w:tabs>
          <w:tab w:val="left" w:pos="713"/>
          <w:tab w:val="left" w:pos="9423"/>
        </w:tabs>
        <w:spacing w:line="240" w:lineRule="auto"/>
        <w:ind w:left="270" w:right="165" w:firstLine="0"/>
        <w:jc w:val="both"/>
        <w:rPr>
          <w:rStyle w:val="FontStyle26"/>
          <w:rFonts w:ascii="Calibri" w:hAnsi="Calibri" w:cs="Calibri"/>
          <w:u w:val="single"/>
          <w:lang w:val="ro-RO" w:eastAsia="ro-RO"/>
        </w:rPr>
      </w:pPr>
      <w:r w:rsidRPr="00085CFB">
        <w:rPr>
          <w:rStyle w:val="FontStyle26"/>
          <w:rFonts w:ascii="Calibri" w:hAnsi="Calibri" w:cs="Calibri"/>
          <w:lang w:val="ro-RO" w:eastAsia="ro-RO"/>
        </w:rPr>
        <w:t>4.8.</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COMUNICAREA, CERCETAREA. RAPORTAREA SI ÎNREGISTRAREA</w:t>
      </w:r>
      <w:r w:rsidRPr="00085CFB">
        <w:rPr>
          <w:rStyle w:val="FontStyle26"/>
          <w:rFonts w:ascii="Calibri" w:hAnsi="Calibri" w:cs="Calibri"/>
          <w:lang w:val="ro-RO" w:eastAsia="ro-RO"/>
        </w:rPr>
        <w:t xml:space="preserve"> </w:t>
      </w:r>
      <w:r w:rsidRPr="00085CFB">
        <w:rPr>
          <w:rStyle w:val="FontStyle26"/>
          <w:rFonts w:ascii="Calibri" w:hAnsi="Calibri" w:cs="Calibri"/>
          <w:u w:val="single"/>
          <w:lang w:val="ro-RO" w:eastAsia="ro-RO"/>
        </w:rPr>
        <w:t>EVENIMENTELOR</w:t>
      </w:r>
    </w:p>
    <w:p w:rsidR="008C64EA" w:rsidRPr="00085CFB" w:rsidRDefault="008C64EA" w:rsidP="00AC4577">
      <w:pPr>
        <w:pStyle w:val="Style14"/>
        <w:widowControl/>
        <w:tabs>
          <w:tab w:val="left" w:pos="9423"/>
        </w:tabs>
        <w:spacing w:line="240" w:lineRule="auto"/>
        <w:ind w:left="270" w:right="165" w:firstLine="0"/>
        <w:rPr>
          <w:rFonts w:ascii="Calibri" w:hAnsi="Calibri" w:cs="Calibri"/>
          <w:sz w:val="22"/>
          <w:szCs w:val="22"/>
          <w:lang w:val="it-IT"/>
        </w:rPr>
      </w:pPr>
    </w:p>
    <w:p w:rsidR="008C64EA" w:rsidRPr="00085CFB" w:rsidRDefault="008C64EA" w:rsidP="00AC4577">
      <w:pPr>
        <w:pStyle w:val="Style14"/>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4.8.1. In condiţiile producerii unor evenimente (accidente/incidente) de munca, părţile au obligaţia de a anunţa imediat inspectoratul teritorial de munca despre producerea accidentului, de a nu modifica starea de fapt si împrejurările care au condus la producerea accidentului (cu excepţia cazurilor când menţinerea acestora ar conduce la alte accidente, care ar periclita viata accidentaţilor sau securitatea unităţii).</w:t>
      </w:r>
    </w:p>
    <w:p w:rsidR="008C64EA" w:rsidRPr="00085CFB" w:rsidRDefault="008C64EA" w:rsidP="00AC4577">
      <w:pPr>
        <w:pStyle w:val="Style14"/>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4.8.2.Părţile au obligaţia sa se informeze reciproc in cazul apariţiei unor situaţii cu pericol iminent de producere a accidentelor tehnice si/sau umane sau a unor evenimente PSI, care ar putea afecta lucratorii celor doua parti.</w:t>
      </w:r>
    </w:p>
    <w:p w:rsidR="008C64EA" w:rsidRPr="00085CFB" w:rsidRDefault="008C64EA" w:rsidP="00AC4577">
      <w:pPr>
        <w:pStyle w:val="Style5"/>
        <w:widowControl/>
        <w:tabs>
          <w:tab w:val="left" w:pos="9423"/>
        </w:tabs>
        <w:spacing w:line="240" w:lineRule="auto"/>
        <w:ind w:left="270" w:right="165"/>
        <w:rPr>
          <w:rStyle w:val="FontStyle25"/>
          <w:rFonts w:ascii="Calibri" w:hAnsi="Calibri" w:cs="Calibri"/>
          <w:lang w:val="ro-RO" w:eastAsia="ro-RO"/>
        </w:rPr>
      </w:pPr>
      <w:r w:rsidRPr="00085CFB">
        <w:rPr>
          <w:rStyle w:val="FontStyle25"/>
          <w:rFonts w:ascii="Calibri" w:hAnsi="Calibri" w:cs="Calibri"/>
          <w:lang w:val="ro-RO" w:eastAsia="ro-RO"/>
        </w:rPr>
        <w:t>Sunt supuse comunicării:</w:t>
      </w:r>
    </w:p>
    <w:p w:rsidR="008C64EA" w:rsidRPr="00085CFB" w:rsidRDefault="008C64EA" w:rsidP="00AC4577">
      <w:pPr>
        <w:pStyle w:val="Style15"/>
        <w:widowControl/>
        <w:numPr>
          <w:ilvl w:val="0"/>
          <w:numId w:val="45"/>
        </w:numPr>
        <w:tabs>
          <w:tab w:val="left" w:pos="943"/>
          <w:tab w:val="left" w:pos="9423"/>
        </w:tabs>
        <w:ind w:left="72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orice eveniment, imediat </w:t>
      </w:r>
      <w:r w:rsidRPr="00085CFB">
        <w:rPr>
          <w:rStyle w:val="FontStyle25"/>
          <w:rFonts w:ascii="Calibri" w:hAnsi="Calibri" w:cs="Calibri"/>
          <w:lang w:val="es-ES_tradnl" w:eastAsia="ro-RO"/>
        </w:rPr>
        <w:t xml:space="preserve">dupa </w:t>
      </w:r>
      <w:r w:rsidRPr="00085CFB">
        <w:rPr>
          <w:rStyle w:val="FontStyle25"/>
          <w:rFonts w:ascii="Calibri" w:hAnsi="Calibri" w:cs="Calibri"/>
          <w:lang w:val="ro-RO" w:eastAsia="ro-RO"/>
        </w:rPr>
        <w:t>declanşare/producere;</w:t>
      </w:r>
    </w:p>
    <w:p w:rsidR="008C64EA" w:rsidRPr="008F485A" w:rsidRDefault="008C64EA" w:rsidP="008F485A">
      <w:pPr>
        <w:pStyle w:val="Style15"/>
        <w:widowControl/>
        <w:numPr>
          <w:ilvl w:val="0"/>
          <w:numId w:val="45"/>
        </w:numPr>
        <w:tabs>
          <w:tab w:val="left" w:pos="943"/>
          <w:tab w:val="left" w:pos="9423"/>
        </w:tabs>
        <w:ind w:left="720" w:right="165" w:hanging="360"/>
        <w:rPr>
          <w:rFonts w:ascii="Calibri" w:hAnsi="Calibri" w:cs="Calibri"/>
          <w:sz w:val="22"/>
          <w:szCs w:val="22"/>
          <w:lang w:val="ro-RO" w:eastAsia="ro-RO"/>
        </w:rPr>
      </w:pPr>
      <w:r w:rsidRPr="00085CFB">
        <w:rPr>
          <w:rStyle w:val="FontStyle25"/>
          <w:rFonts w:ascii="Calibri" w:hAnsi="Calibri" w:cs="Calibri"/>
          <w:lang w:val="ro-RO" w:eastAsia="ro-RO"/>
        </w:rPr>
        <w:t>orice boala profesionala sau caz suspect de boala profesionala.</w:t>
      </w:r>
    </w:p>
    <w:p w:rsidR="008C64EA" w:rsidRPr="00085CFB" w:rsidRDefault="008C64EA" w:rsidP="00AC4577">
      <w:pPr>
        <w:pStyle w:val="Style18"/>
        <w:widowControl/>
        <w:numPr>
          <w:ilvl w:val="0"/>
          <w:numId w:val="46"/>
        </w:numPr>
        <w:tabs>
          <w:tab w:val="left" w:pos="79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Obligaţia comunicării accidentului sau evenimentului către organele in drept revine părtii căreia ii aparţine lucratorul accidentat. Daunele/pagubele materiale generate de producerea accidentelor sau de manifestarea evenimentelor SSM/ PSI se vor suporta de partea care se face vinovata de producerea lor. Daca printre victimele evenimentului se afla si lucratori ai altor angajatori, evenimentul va fi comunicat si angajatorului acestora,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angajatorul la care s-a produs evenimentul.</w:t>
      </w:r>
    </w:p>
    <w:p w:rsidR="008C64EA" w:rsidRPr="00085CFB" w:rsidRDefault="008C64EA" w:rsidP="00AC4577">
      <w:pPr>
        <w:pStyle w:val="Style18"/>
        <w:widowControl/>
        <w:numPr>
          <w:ilvl w:val="0"/>
          <w:numId w:val="46"/>
        </w:numPr>
        <w:tabs>
          <w:tab w:val="left" w:pos="79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Cercetarea accidentelor urmate de incapacitate temporara de munca, invaliditate sau deces si a accidentelor colective se va face in conformitate cu prevederile legale in vigoare, de catre angajatorul la care s-a produs evenimentul.</w:t>
      </w:r>
    </w:p>
    <w:p w:rsidR="008C64EA" w:rsidRPr="00085CFB" w:rsidRDefault="008C64EA" w:rsidP="00AC4577">
      <w:pPr>
        <w:pStyle w:val="Style18"/>
        <w:widowControl/>
        <w:numPr>
          <w:ilvl w:val="0"/>
          <w:numId w:val="46"/>
        </w:numPr>
        <w:tabs>
          <w:tab w:val="left" w:pos="79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In cazul producerii unui eveniment SSM sau a unui eveniment PSI, care afectează una sau ambele parti ca urmare a unei activităţi sau a unor procese comune, acestea se vor cerceta de catre o comisie comuna, ai cărei reprezentanţi sunt stabiliţi prin dispoziţiile conducerilor pârtilor.</w:t>
      </w:r>
    </w:p>
    <w:p w:rsidR="008C64EA" w:rsidRPr="00085CFB" w:rsidRDefault="008C64EA" w:rsidP="00AC4577">
      <w:pPr>
        <w:pStyle w:val="Style18"/>
        <w:widowControl/>
        <w:tabs>
          <w:tab w:val="left" w:pos="871"/>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4.8.6.</w:t>
      </w:r>
      <w:r w:rsidRPr="00085CFB">
        <w:rPr>
          <w:rStyle w:val="FontStyle25"/>
          <w:rFonts w:ascii="Calibri" w:hAnsi="Calibri" w:cs="Calibri"/>
          <w:lang w:val="ro-RO" w:eastAsia="ro-RO"/>
        </w:rPr>
        <w:tab/>
        <w:t>In cazul unei divergente intre parti cu privire la cercetarea, înregistrarea si raportarea statistica a</w:t>
      </w:r>
      <w:r w:rsidRPr="00085CFB">
        <w:rPr>
          <w:rStyle w:val="FontStyle25"/>
          <w:rFonts w:ascii="Calibri" w:hAnsi="Calibri" w:cs="Calibri"/>
          <w:lang w:val="ro-RO" w:eastAsia="ro-RO"/>
        </w:rPr>
        <w:br/>
        <w:t>accidentului de munca, atunci cand nu este posibila rezolvarea pe cale amiabila, se va acţiona prin</w:t>
      </w:r>
      <w:r w:rsidRPr="00085CFB">
        <w:rPr>
          <w:rStyle w:val="FontStyle25"/>
          <w:rFonts w:ascii="Calibri" w:hAnsi="Calibri" w:cs="Calibri"/>
          <w:lang w:val="ro-RO" w:eastAsia="ro-RO"/>
        </w:rPr>
        <w:br/>
        <w:t>pârghiile legale existente.</w:t>
      </w:r>
    </w:p>
    <w:p w:rsidR="008C64EA" w:rsidRPr="00085CFB" w:rsidRDefault="008C64EA" w:rsidP="00AC4577">
      <w:pPr>
        <w:pStyle w:val="Style18"/>
        <w:widowControl/>
        <w:numPr>
          <w:ilvl w:val="0"/>
          <w:numId w:val="47"/>
        </w:numPr>
        <w:tabs>
          <w:tab w:val="left" w:pos="79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înregistrarea si raportarea accidentului de munca sau evenimentului </w:t>
      </w:r>
      <w:r w:rsidRPr="00085CFB">
        <w:rPr>
          <w:rStyle w:val="FontStyle25"/>
          <w:rFonts w:ascii="Calibri" w:hAnsi="Calibri" w:cs="Calibri"/>
          <w:lang w:val="it-IT" w:eastAsia="ro-RO"/>
        </w:rPr>
        <w:t xml:space="preserve">se face de catre </w:t>
      </w:r>
      <w:r w:rsidRPr="00085CFB">
        <w:rPr>
          <w:rStyle w:val="FontStyle25"/>
          <w:rFonts w:ascii="Calibri" w:hAnsi="Calibri" w:cs="Calibri"/>
          <w:lang w:val="ro-RO" w:eastAsia="ro-RO"/>
        </w:rPr>
        <w:t>angajatorul care va fi găsit vinovat de incalcarea normelor de securitate si sănătate in munca- PSI in vigoare, de comisia de cercetare.</w:t>
      </w:r>
    </w:p>
    <w:p w:rsidR="008C64EA" w:rsidRPr="00085CFB" w:rsidRDefault="008C64EA" w:rsidP="00AC4577">
      <w:pPr>
        <w:pStyle w:val="Style18"/>
        <w:widowControl/>
        <w:numPr>
          <w:ilvl w:val="0"/>
          <w:numId w:val="47"/>
        </w:numPr>
        <w:tabs>
          <w:tab w:val="left" w:pos="79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In cazul apariţiei unor situaţii de urgenta (avarii, incendii in masa, inundaţii, fenomene meteo periculoase, etc.), părţile se vor informa reciproc si vor acţiona conform prevederilor din planurile de acţiune pentru astfel de situaţii.</w:t>
      </w:r>
    </w:p>
    <w:p w:rsidR="008C64EA" w:rsidRPr="00085CFB" w:rsidRDefault="008C64EA" w:rsidP="00AC4577">
      <w:pPr>
        <w:pStyle w:val="Style12"/>
        <w:widowControl/>
        <w:tabs>
          <w:tab w:val="left" w:pos="9423"/>
        </w:tabs>
        <w:spacing w:line="240" w:lineRule="auto"/>
        <w:ind w:left="270" w:right="165"/>
        <w:jc w:val="both"/>
        <w:rPr>
          <w:rStyle w:val="FontStyle26"/>
          <w:rFonts w:ascii="Calibri" w:hAnsi="Calibri" w:cs="Calibri"/>
          <w:b w:val="0"/>
          <w:bCs w:val="0"/>
          <w:lang w:val="ro-RO" w:eastAsia="ro-RO"/>
        </w:rPr>
      </w:pPr>
      <w:r w:rsidRPr="00085CFB">
        <w:rPr>
          <w:rStyle w:val="FontStyle25"/>
          <w:rFonts w:ascii="Calibri" w:hAnsi="Calibri" w:cs="Calibri"/>
          <w:lang w:val="ro-RO" w:eastAsia="ro-RO"/>
        </w:rPr>
        <w:t xml:space="preserve"> 4.8.9. Accidentele produse asupra 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afara zonelor de lucru sau cailor de acces stabilite, se vor înregistra de catre </w:t>
      </w:r>
      <w:r w:rsidRPr="00085CFB">
        <w:rPr>
          <w:rStyle w:val="FontStyle26"/>
          <w:rFonts w:ascii="Calibri" w:hAnsi="Calibri" w:cs="Calibri"/>
          <w:lang w:val="ro-RO" w:eastAsia="ro-RO"/>
        </w:rPr>
        <w:t>PRESTATOR.</w:t>
      </w:r>
    </w:p>
    <w:p w:rsidR="008C64EA" w:rsidRPr="00085CFB" w:rsidRDefault="008C64EA" w:rsidP="00AC4577">
      <w:pPr>
        <w:pStyle w:val="Style16"/>
        <w:widowControl/>
        <w:tabs>
          <w:tab w:val="left" w:pos="9423"/>
        </w:tabs>
        <w:spacing w:line="240" w:lineRule="auto"/>
        <w:ind w:left="270" w:right="165" w:firstLine="0"/>
        <w:jc w:val="both"/>
        <w:rPr>
          <w:rStyle w:val="FontStyle25"/>
          <w:rFonts w:ascii="Calibri" w:hAnsi="Calibri" w:cs="Calibri"/>
          <w:lang w:val="ro-RO" w:eastAsia="ro-RO"/>
        </w:rPr>
      </w:pPr>
      <w:r w:rsidRPr="00085CFB">
        <w:rPr>
          <w:rStyle w:val="FontStyle26"/>
          <w:rFonts w:ascii="Calibri" w:hAnsi="Calibri" w:cs="Calibri"/>
          <w:lang w:val="ro-RO" w:eastAsia="ro-RO"/>
        </w:rPr>
        <w:t xml:space="preserve"> </w:t>
      </w:r>
      <w:r w:rsidRPr="00085CFB">
        <w:rPr>
          <w:rStyle w:val="FontStyle25"/>
          <w:rFonts w:ascii="Calibri" w:hAnsi="Calibri" w:cs="Calibri"/>
          <w:lang w:val="ro-RO" w:eastAsia="ro-RO"/>
        </w:rPr>
        <w:t xml:space="preserve">4.8.10.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va răspunde unilateral in fata legii de eventualele consecinţe (accidente si/sau avarii, incendii) </w:t>
      </w:r>
      <w:r w:rsidRPr="00085CFB">
        <w:rPr>
          <w:rStyle w:val="FontStyle25"/>
          <w:rFonts w:ascii="Calibri" w:hAnsi="Calibri" w:cs="Calibri"/>
          <w:lang w:val="it-IT" w:eastAsia="ro-RO"/>
        </w:rPr>
        <w:t xml:space="preserve">ale </w:t>
      </w:r>
      <w:r w:rsidRPr="00085CFB">
        <w:rPr>
          <w:rStyle w:val="FontStyle25"/>
          <w:rFonts w:ascii="Calibri" w:hAnsi="Calibri" w:cs="Calibri"/>
          <w:lang w:val="ro-RO" w:eastAsia="ro-RO"/>
        </w:rPr>
        <w:t xml:space="preserve">nerespectarii </w:t>
      </w:r>
      <w:r w:rsidRPr="00085CFB">
        <w:rPr>
          <w:rStyle w:val="FontStyle25"/>
          <w:rFonts w:ascii="Calibri" w:hAnsi="Calibri" w:cs="Calibri"/>
          <w:lang w:val="it-IT" w:eastAsia="ro-RO"/>
        </w:rPr>
        <w:t xml:space="preserve">de catre </w:t>
      </w:r>
      <w:r w:rsidRPr="00085CFB">
        <w:rPr>
          <w:rStyle w:val="FontStyle25"/>
          <w:rFonts w:ascii="Calibri" w:hAnsi="Calibri" w:cs="Calibri"/>
          <w:lang w:val="ro-RO" w:eastAsia="ro-RO"/>
        </w:rPr>
        <w:t xml:space="preserve">personalul propriu a normelor de securitate si sănătate in munca si PSI stipulate in prezenta convenţie. </w:t>
      </w:r>
    </w:p>
    <w:p w:rsidR="008C64EA" w:rsidRPr="00085CFB" w:rsidRDefault="008C64EA" w:rsidP="00AC4577">
      <w:pPr>
        <w:pStyle w:val="Style16"/>
        <w:widowControl/>
        <w:tabs>
          <w:tab w:val="left" w:pos="9423"/>
        </w:tabs>
        <w:spacing w:line="240" w:lineRule="auto"/>
        <w:ind w:left="270" w:right="165" w:firstLine="0"/>
        <w:jc w:val="both"/>
        <w:rPr>
          <w:rStyle w:val="FontStyle25"/>
          <w:rFonts w:ascii="Calibri" w:hAnsi="Calibri" w:cs="Calibri"/>
          <w:lang w:val="ro-RO" w:eastAsia="ro-RO"/>
        </w:rPr>
      </w:pPr>
      <w:r w:rsidRPr="00085CFB">
        <w:rPr>
          <w:rStyle w:val="FontStyle25"/>
          <w:rFonts w:ascii="Calibri" w:hAnsi="Calibri" w:cs="Calibri"/>
          <w:lang w:val="ro-RO" w:eastAsia="ro-RO"/>
        </w:rPr>
        <w:t>4.8.11 .Procesul-verbal de cercetare a accidentului se va transmite prin grija comisiei de cercetare tuturor societăţilor implicate.</w:t>
      </w:r>
    </w:p>
    <w:p w:rsidR="008C64EA" w:rsidRPr="00085CFB" w:rsidRDefault="008C64EA" w:rsidP="00AC4577">
      <w:pPr>
        <w:pStyle w:val="Style19"/>
        <w:widowControl/>
        <w:tabs>
          <w:tab w:val="left" w:pos="713"/>
          <w:tab w:val="left" w:pos="9423"/>
        </w:tabs>
        <w:spacing w:line="240" w:lineRule="auto"/>
        <w:ind w:left="270" w:right="165" w:firstLine="0"/>
        <w:rPr>
          <w:rStyle w:val="FontStyle26"/>
          <w:rFonts w:ascii="Calibri" w:hAnsi="Calibri" w:cs="Calibri"/>
          <w:u w:val="single"/>
          <w:lang w:val="ro-RO" w:eastAsia="ro-RO"/>
        </w:rPr>
      </w:pPr>
      <w:r w:rsidRPr="00085CFB">
        <w:rPr>
          <w:rStyle w:val="FontStyle26"/>
          <w:rFonts w:ascii="Calibri" w:hAnsi="Calibri" w:cs="Calibri"/>
          <w:lang w:val="ro-RO" w:eastAsia="ro-RO"/>
        </w:rPr>
        <w:t>4.9.</w:t>
      </w:r>
      <w:r w:rsidRPr="00085CFB">
        <w:rPr>
          <w:rStyle w:val="FontStyle26"/>
          <w:rFonts w:ascii="Calibri" w:hAnsi="Calibri" w:cs="Calibri"/>
          <w:lang w:val="ro-RO" w:eastAsia="ro-RO"/>
        </w:rPr>
        <w:tab/>
      </w:r>
      <w:r w:rsidRPr="00085CFB">
        <w:rPr>
          <w:rStyle w:val="FontStyle26"/>
          <w:rFonts w:ascii="Calibri" w:hAnsi="Calibri" w:cs="Calibri"/>
          <w:u w:val="single"/>
          <w:lang w:val="ro-RO" w:eastAsia="ro-RO"/>
        </w:rPr>
        <w:t>ALTE OBLIGAŢII ALE PĂRTILOR</w:t>
      </w:r>
      <w:r w:rsidRPr="00085CFB">
        <w:rPr>
          <w:rStyle w:val="FontStyle26"/>
          <w:rFonts w:ascii="Calibri" w:hAnsi="Calibri" w:cs="Calibri"/>
          <w:u w:val="single"/>
          <w:lang w:val="ro-RO" w:eastAsia="ro-RO"/>
        </w:rPr>
        <w:br/>
        <w:t>A. PRESTATOR</w:t>
      </w:r>
    </w:p>
    <w:p w:rsidR="008C64EA" w:rsidRPr="00085CFB" w:rsidRDefault="008C64EA" w:rsidP="00AC4577">
      <w:pPr>
        <w:pStyle w:val="Style4"/>
        <w:widowControl/>
        <w:tabs>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a) Obligaţii pe linia asigurării securităţii si sanatatii in munca</w:t>
      </w:r>
    </w:p>
    <w:p w:rsidR="008C64EA" w:rsidRPr="00085CFB" w:rsidRDefault="008C64EA" w:rsidP="00AC4577">
      <w:pPr>
        <w:pStyle w:val="Style14"/>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4.9.1. In conformitate cu legislaţia privind securitatea si sănătatea in munca, a situaţiilor de urgenta si protecţia mediului, lucrările se vor executa in baza:</w:t>
      </w:r>
    </w:p>
    <w:p w:rsidR="008C64EA" w:rsidRPr="00085CFB" w:rsidRDefault="008C64EA" w:rsidP="00AC4577">
      <w:pPr>
        <w:pStyle w:val="Style15"/>
        <w:widowControl/>
        <w:numPr>
          <w:ilvl w:val="0"/>
          <w:numId w:val="48"/>
        </w:numPr>
        <w:tabs>
          <w:tab w:val="left" w:pos="684"/>
          <w:tab w:val="left" w:pos="9423"/>
        </w:tabs>
        <w:ind w:left="630" w:right="165" w:hanging="360"/>
        <w:rPr>
          <w:rStyle w:val="FontStyle25"/>
          <w:rFonts w:ascii="Calibri" w:hAnsi="Calibri" w:cs="Calibri"/>
          <w:lang w:val="ro-RO" w:eastAsia="ro-RO"/>
        </w:rPr>
      </w:pPr>
      <w:r w:rsidRPr="00085CFB">
        <w:rPr>
          <w:rStyle w:val="FontStyle25"/>
          <w:rFonts w:ascii="Calibri" w:hAnsi="Calibri" w:cs="Calibri"/>
          <w:lang w:val="ro-RO" w:eastAsia="ro-RO"/>
        </w:rPr>
        <w:t>Autorizaţiei de lucru pentru lucrări sau proiect de execuţie;</w:t>
      </w:r>
    </w:p>
    <w:p w:rsidR="008C64EA" w:rsidRPr="00085CFB" w:rsidRDefault="008C64EA" w:rsidP="00AC4577">
      <w:pPr>
        <w:pStyle w:val="Style15"/>
        <w:widowControl/>
        <w:numPr>
          <w:ilvl w:val="0"/>
          <w:numId w:val="48"/>
        </w:numPr>
        <w:tabs>
          <w:tab w:val="left" w:pos="684"/>
          <w:tab w:val="left" w:pos="9423"/>
        </w:tabs>
        <w:ind w:left="630" w:right="165" w:hanging="360"/>
        <w:rPr>
          <w:rStyle w:val="FontStyle25"/>
          <w:rFonts w:ascii="Calibri" w:hAnsi="Calibri" w:cs="Calibri"/>
          <w:lang w:val="ro-RO" w:eastAsia="ro-RO"/>
        </w:rPr>
      </w:pPr>
      <w:r w:rsidRPr="00085CFB">
        <w:rPr>
          <w:rStyle w:val="FontStyle25"/>
          <w:rFonts w:ascii="Calibri" w:hAnsi="Calibri" w:cs="Calibri"/>
          <w:lang w:val="ro-RO" w:eastAsia="ro-RO"/>
        </w:rPr>
        <w:t>Contract de prestări servicii de executarea lucrărilor, in care sunt stipulate lista lucrărilor ce se executa.</w:t>
      </w:r>
    </w:p>
    <w:p w:rsidR="008C64EA" w:rsidRPr="00085CFB" w:rsidRDefault="008C64EA" w:rsidP="00AC4577">
      <w:pPr>
        <w:pStyle w:val="Style6"/>
        <w:widowControl/>
        <w:tabs>
          <w:tab w:val="left" w:pos="641"/>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4.9.2. Se vor respecta prevederile HG nr.300 din 2006 privind cerinţele </w:t>
      </w:r>
      <w:r w:rsidRPr="00085CFB">
        <w:rPr>
          <w:rStyle w:val="FontStyle25"/>
          <w:rFonts w:ascii="Calibri" w:hAnsi="Calibri" w:cs="Calibri"/>
          <w:u w:val="single"/>
          <w:lang w:val="ro-RO" w:eastAsia="ro-RO"/>
        </w:rPr>
        <w:t>minime</w:t>
      </w:r>
      <w:r w:rsidRPr="00085CFB">
        <w:rPr>
          <w:rStyle w:val="FontStyle25"/>
          <w:rFonts w:ascii="Calibri" w:hAnsi="Calibri" w:cs="Calibri"/>
          <w:lang w:val="ro-RO" w:eastAsia="ro-RO"/>
        </w:rPr>
        <w:t xml:space="preserve"> de securitate si sănătate pentru şantierele temporare sau mobile.</w:t>
      </w:r>
    </w:p>
    <w:p w:rsidR="008C64EA" w:rsidRPr="00085CFB" w:rsidRDefault="008C64EA" w:rsidP="00AC4577">
      <w:pPr>
        <w:pStyle w:val="Style6"/>
        <w:widowControl/>
        <w:numPr>
          <w:ilvl w:val="0"/>
          <w:numId w:val="49"/>
        </w:numPr>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Sa organizeze buna desfăşurare a proceselor de munca prin respectarea proiectelor de execuţie, încadrarea in cerinţele minime de securitate si sănătate stabilite conform Legii nr. 319/2006.</w:t>
      </w:r>
    </w:p>
    <w:p w:rsidR="008C64EA" w:rsidRPr="00085CFB" w:rsidRDefault="008C64EA" w:rsidP="00AC4577">
      <w:pPr>
        <w:pStyle w:val="Style6"/>
        <w:widowControl/>
        <w:numPr>
          <w:ilvl w:val="0"/>
          <w:numId w:val="49"/>
        </w:numPr>
        <w:tabs>
          <w:tab w:val="left" w:pos="720"/>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Sa execute toate lucrările prevăzute in documentaţia tehnico-economica astfel ca dupa recepţie, obiectivul sa poată fi exploatat in condiţii de maxima securitate.</w:t>
      </w:r>
    </w:p>
    <w:p w:rsidR="008C64EA" w:rsidRPr="00085CFB" w:rsidRDefault="008C64EA" w:rsidP="00AC4577">
      <w:pPr>
        <w:pStyle w:val="Style6"/>
        <w:widowControl/>
        <w:tabs>
          <w:tab w:val="left" w:pos="835"/>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4.9.5.</w:t>
      </w:r>
      <w:r w:rsidRPr="00085CFB">
        <w:rPr>
          <w:rStyle w:val="FontStyle25"/>
          <w:rFonts w:ascii="Calibri" w:hAnsi="Calibri" w:cs="Calibri"/>
          <w:lang w:val="ro-RO" w:eastAsia="ro-RO"/>
        </w:rPr>
        <w:tab/>
        <w:t>Sa nu modifice soluţiile tehnice din proiectele de execuţie privind rezistenta , stabilitatea,</w:t>
      </w:r>
      <w:r w:rsidRPr="00085CFB">
        <w:rPr>
          <w:rStyle w:val="FontStyle25"/>
          <w:rFonts w:ascii="Calibri" w:hAnsi="Calibri" w:cs="Calibri"/>
          <w:lang w:val="ro-RO" w:eastAsia="ro-RO"/>
        </w:rPr>
        <w:br/>
        <w:t xml:space="preserve">funcţionalitatea, arhitectura si dispoziţiile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cu privire la asigurarea si prevenirea</w:t>
      </w:r>
      <w:r w:rsidRPr="00085CFB">
        <w:rPr>
          <w:rStyle w:val="FontStyle25"/>
          <w:rFonts w:ascii="Calibri" w:hAnsi="Calibri" w:cs="Calibri"/>
          <w:lang w:val="ro-RO" w:eastAsia="ro-RO"/>
        </w:rPr>
        <w:br/>
        <w:t>accidentării salariaţilor.</w:t>
      </w:r>
    </w:p>
    <w:p w:rsidR="008C64EA" w:rsidRPr="00085CFB" w:rsidRDefault="008C64EA" w:rsidP="00AC4577">
      <w:pPr>
        <w:pStyle w:val="Style6"/>
        <w:widowControl/>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4.9.6. Va efectua instruirea de SSM si PSI personalului din subordine conform reglementarilor in vigoare, precum si instruirea asupra tehnologiilor de lucru ce trebuiesc respectate.</w:t>
      </w:r>
    </w:p>
    <w:p w:rsidR="008C64EA" w:rsidRPr="00085CFB" w:rsidRDefault="008C64EA" w:rsidP="00AC4577">
      <w:pPr>
        <w:pStyle w:val="Style6"/>
        <w:widowControl/>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4.9.7. Va respecta prevederile convenţiei si va asigura supravegherea lucratorilor privind respectarea normelor de securitate si sănătate in munca pentru diferitele categorii de meserii.</w:t>
      </w:r>
    </w:p>
    <w:p w:rsidR="008C64EA" w:rsidRPr="00085CFB" w:rsidRDefault="008C64EA" w:rsidP="00AC4577">
      <w:pPr>
        <w:pStyle w:val="Style18"/>
        <w:widowControl/>
        <w:tabs>
          <w:tab w:val="left" w:pos="569"/>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4.9.8. Este răspunzător de siguranţa tuturor activităţilor desfăşurate de el in cadrul contractului si va lua toate masurile necesare respectării normelor de securitate si sănătate in munca, precum si a normelor de</w:t>
      </w:r>
      <w:r w:rsidRPr="00085CFB">
        <w:rPr>
          <w:rStyle w:val="FontStyle25"/>
          <w:rFonts w:ascii="Calibri" w:hAnsi="Calibri" w:cs="Calibri"/>
          <w:lang w:val="ro-RO" w:eastAsia="ro-RO"/>
        </w:rPr>
        <w:br/>
        <w:t>prevenire si stingere a incendiilor, in vederea evitării producerii oricăror accidente de munca sau pagube materiale.</w:t>
      </w:r>
    </w:p>
    <w:p w:rsidR="008C64EA" w:rsidRPr="00085CFB" w:rsidRDefault="008C64EA" w:rsidP="00AC4577">
      <w:pPr>
        <w:pStyle w:val="Style6"/>
        <w:widowControl/>
        <w:tabs>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4.9.9. Va dota locul de munca cu mijloace tehnice de stingere a incendiilor, conform legislaţiei in vigoare.</w:t>
      </w:r>
    </w:p>
    <w:p w:rsidR="008C64EA" w:rsidRPr="00085CFB" w:rsidRDefault="008C64EA" w:rsidP="00AC4577">
      <w:pPr>
        <w:pStyle w:val="Style6"/>
        <w:widowControl/>
        <w:numPr>
          <w:ilvl w:val="0"/>
          <w:numId w:val="50"/>
        </w:numPr>
        <w:tabs>
          <w:tab w:val="left" w:pos="66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In cazul unor lucrări in instalaţii in funcţiune, in vecinătatea utilajelor la care se pot produce incendii, explozii, in imediata apropiere a recipientelor sub presiune, a tablourilor electrice, a conductelor sub presiune, se va aplica dispozitivele de protecţie si se va realiza masurile de securitate si sănătate in munca si PSI.</w:t>
      </w:r>
    </w:p>
    <w:p w:rsidR="008C64EA" w:rsidRPr="00085CFB" w:rsidRDefault="008C64EA" w:rsidP="00AC4577">
      <w:pPr>
        <w:pStyle w:val="Style6"/>
        <w:widowControl/>
        <w:numPr>
          <w:ilvl w:val="0"/>
          <w:numId w:val="50"/>
        </w:numPr>
        <w:tabs>
          <w:tab w:val="left" w:pos="66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Autovehiculele pentru transport si utilajele pentru manipulări de materiale si pentru lucrări de terasamente deţinute de </w:t>
      </w:r>
      <w:r w:rsidRPr="00085CFB">
        <w:rPr>
          <w:rStyle w:val="FontStyle26"/>
          <w:rFonts w:ascii="Calibri" w:hAnsi="Calibri" w:cs="Calibri"/>
          <w:lang w:val="ro-RO" w:eastAsia="ro-RO"/>
        </w:rPr>
        <w:t xml:space="preserve">PRESTATOR, </w:t>
      </w:r>
      <w:r w:rsidRPr="00085CFB">
        <w:rPr>
          <w:rStyle w:val="FontStyle25"/>
          <w:rFonts w:ascii="Calibri" w:hAnsi="Calibri" w:cs="Calibri"/>
          <w:lang w:val="ro-RO" w:eastAsia="ro-RO"/>
        </w:rPr>
        <w:t>vor trebui sa fie menţinute in stare de funcţionare si utilizate in mod corect.</w:t>
      </w:r>
    </w:p>
    <w:p w:rsidR="008C64EA" w:rsidRPr="00085CFB" w:rsidRDefault="008C64EA" w:rsidP="00AC4577">
      <w:pPr>
        <w:pStyle w:val="Style6"/>
        <w:widowControl/>
        <w:numPr>
          <w:ilvl w:val="0"/>
          <w:numId w:val="50"/>
        </w:numPr>
        <w:tabs>
          <w:tab w:val="left" w:pos="66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Viteza de deplasare a autovehiculelor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 xml:space="preserve">in incinta(ele)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trebuie sa fie de maximum 30 km/h.</w:t>
      </w:r>
    </w:p>
    <w:p w:rsidR="008C64EA" w:rsidRPr="00085CFB" w:rsidRDefault="008C64EA" w:rsidP="00AC4577">
      <w:pPr>
        <w:pStyle w:val="Style6"/>
        <w:widowControl/>
        <w:numPr>
          <w:ilvl w:val="0"/>
          <w:numId w:val="50"/>
        </w:numPr>
        <w:tabs>
          <w:tab w:val="left" w:pos="66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In incinta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personalului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ii este interzis:</w:t>
      </w:r>
    </w:p>
    <w:p w:rsidR="008C64EA" w:rsidRPr="00085CFB" w:rsidRDefault="008C64EA" w:rsidP="00AC4577">
      <w:pPr>
        <w:pStyle w:val="Style15"/>
        <w:widowControl/>
        <w:numPr>
          <w:ilvl w:val="0"/>
          <w:numId w:val="51"/>
        </w:numPr>
        <w:tabs>
          <w:tab w:val="left" w:pos="958"/>
          <w:tab w:val="left" w:pos="9423"/>
        </w:tabs>
        <w:ind w:left="270" w:right="165"/>
        <w:rPr>
          <w:rStyle w:val="FontStyle25"/>
          <w:rFonts w:ascii="Calibri" w:hAnsi="Calibri" w:cs="Calibri"/>
          <w:lang w:val="ro-RO" w:eastAsia="ro-RO"/>
        </w:rPr>
      </w:pPr>
      <w:r w:rsidRPr="00085CFB">
        <w:rPr>
          <w:rStyle w:val="FontStyle25"/>
          <w:rFonts w:ascii="Calibri" w:hAnsi="Calibri" w:cs="Calibri"/>
          <w:lang w:val="ro-RO" w:eastAsia="ro-RO"/>
        </w:rPr>
        <w:t>accesul sub influenta alcoolului, drogurilor si a medicamentelor tranchilizante;</w:t>
      </w:r>
    </w:p>
    <w:p w:rsidR="008C64EA" w:rsidRPr="00085CFB" w:rsidRDefault="008C64EA" w:rsidP="00AC4577">
      <w:pPr>
        <w:pStyle w:val="Style15"/>
        <w:widowControl/>
        <w:numPr>
          <w:ilvl w:val="0"/>
          <w:numId w:val="51"/>
        </w:numPr>
        <w:tabs>
          <w:tab w:val="left" w:pos="958"/>
          <w:tab w:val="left" w:pos="9423"/>
        </w:tabs>
        <w:ind w:left="270" w:right="165"/>
        <w:rPr>
          <w:rStyle w:val="FontStyle25"/>
          <w:rFonts w:ascii="Calibri" w:hAnsi="Calibri" w:cs="Calibri"/>
          <w:lang w:val="ro-RO" w:eastAsia="ro-RO"/>
        </w:rPr>
      </w:pPr>
      <w:r w:rsidRPr="00085CFB">
        <w:rPr>
          <w:rStyle w:val="FontStyle25"/>
          <w:rFonts w:ascii="Calibri" w:hAnsi="Calibri" w:cs="Calibri"/>
          <w:lang w:val="ro-RO" w:eastAsia="ro-RO"/>
        </w:rPr>
        <w:t>introducerea sau consumarea de droguri, băuturi alcoolice sau a medicamentelor tranchilizante;</w:t>
      </w:r>
    </w:p>
    <w:p w:rsidR="008C64EA" w:rsidRPr="00085CFB" w:rsidRDefault="008C64EA" w:rsidP="00AC4577">
      <w:pPr>
        <w:pStyle w:val="Style15"/>
        <w:widowControl/>
        <w:numPr>
          <w:ilvl w:val="0"/>
          <w:numId w:val="51"/>
        </w:numPr>
        <w:tabs>
          <w:tab w:val="left" w:pos="958"/>
          <w:tab w:val="left" w:pos="9423"/>
        </w:tabs>
        <w:ind w:left="270" w:right="165"/>
        <w:rPr>
          <w:rStyle w:val="FontStyle25"/>
          <w:rFonts w:ascii="Calibri" w:hAnsi="Calibri" w:cs="Calibri"/>
          <w:lang w:val="ro-RO" w:eastAsia="ro-RO"/>
        </w:rPr>
      </w:pPr>
      <w:r w:rsidRPr="00085CFB">
        <w:rPr>
          <w:rStyle w:val="FontStyle25"/>
          <w:rFonts w:ascii="Calibri" w:hAnsi="Calibri" w:cs="Calibri"/>
          <w:lang w:val="ro-RO" w:eastAsia="ro-RO"/>
        </w:rPr>
        <w:t>fumatul pe teritoriul zonei predate (dupa caz), cu excepţia spatiilor special amenajate in acest scop.</w:t>
      </w:r>
    </w:p>
    <w:p w:rsidR="008C64EA" w:rsidRPr="00085CFB" w:rsidRDefault="008C64EA" w:rsidP="00AC4577">
      <w:pPr>
        <w:pStyle w:val="Style6"/>
        <w:widowControl/>
        <w:tabs>
          <w:tab w:val="left" w:pos="713"/>
          <w:tab w:val="left" w:pos="9423"/>
        </w:tabs>
        <w:spacing w:line="240" w:lineRule="auto"/>
        <w:ind w:left="270" w:right="165" w:firstLine="0"/>
        <w:rPr>
          <w:rFonts w:ascii="Calibri" w:hAnsi="Calibri" w:cs="Calibri"/>
          <w:sz w:val="22"/>
          <w:szCs w:val="22"/>
          <w:lang w:val="ro-RO" w:eastAsia="ro-RO"/>
        </w:rPr>
      </w:pPr>
      <w:r w:rsidRPr="00085CFB">
        <w:rPr>
          <w:rStyle w:val="FontStyle25"/>
          <w:rFonts w:ascii="Calibri" w:hAnsi="Calibri" w:cs="Calibri"/>
          <w:lang w:val="ro-RO" w:eastAsia="ro-RO"/>
        </w:rPr>
        <w:t>4.9.14. Va dota locul de munca cu scule, dispozitive, mecanisme de ridicat, schele omologate, etc. in stare buna de funcţionare.</w:t>
      </w:r>
    </w:p>
    <w:p w:rsidR="008C64EA" w:rsidRPr="00085CFB" w:rsidRDefault="008C64EA" w:rsidP="00AC4577">
      <w:pPr>
        <w:pStyle w:val="Style10"/>
        <w:widowControl/>
        <w:tabs>
          <w:tab w:val="left" w:pos="922"/>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b)</w:t>
      </w:r>
      <w:r w:rsidRPr="00085CFB">
        <w:rPr>
          <w:rStyle w:val="FontStyle26"/>
          <w:rFonts w:ascii="Calibri" w:hAnsi="Calibri" w:cs="Calibri"/>
          <w:lang w:val="ro-RO" w:eastAsia="ro-RO"/>
        </w:rPr>
        <w:tab/>
        <w:t>Obligaţii pe linia prevenirii situaţiilor de urgenta</w:t>
      </w:r>
    </w:p>
    <w:p w:rsidR="008C64EA" w:rsidRPr="00085CFB" w:rsidRDefault="008C64EA" w:rsidP="00AC4577">
      <w:pPr>
        <w:pStyle w:val="Style6"/>
        <w:widowControl/>
        <w:tabs>
          <w:tab w:val="left" w:pos="713"/>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4.9.15.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riscurilor de producere a incendiilor, exploziilor, cutremerelor, tornadelor, etc. la locul de munca unde aceştia isi desfăşoară activitatea;</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sa fie instruit asupra lucrului cu foc deschis;</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sa aiba in dotarea punctului de lucru mijloacele de intervenţie corespunzătoare si sa fie instruit asupra folosirii acestora;</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fumeze numai in locurile stabilite de </w:t>
      </w:r>
      <w:r w:rsidRPr="00085CFB">
        <w:rPr>
          <w:rStyle w:val="FontStyle26"/>
          <w:rFonts w:ascii="Calibri" w:hAnsi="Calibri" w:cs="Calibri"/>
          <w:lang w:val="ro-RO" w:eastAsia="ro-RO"/>
        </w:rPr>
        <w:t>BENEFICIAR;</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cunoască locurile de evacuare in caz de dezastru; </w:t>
      </w:r>
    </w:p>
    <w:p w:rsidR="008C64EA" w:rsidRPr="00085CFB" w:rsidRDefault="008C64EA" w:rsidP="00AC4577">
      <w:pPr>
        <w:pStyle w:val="Style15"/>
        <w:widowControl/>
        <w:tabs>
          <w:tab w:val="left" w:pos="799"/>
          <w:tab w:val="left" w:pos="9423"/>
        </w:tabs>
        <w:ind w:left="270" w:right="165"/>
        <w:rPr>
          <w:rStyle w:val="FontStyle25"/>
          <w:rFonts w:ascii="Calibri" w:hAnsi="Calibri" w:cs="Calibri"/>
          <w:lang w:val="ro-RO" w:eastAsia="ro-RO"/>
        </w:rPr>
      </w:pPr>
      <w:r w:rsidRPr="00085CFB">
        <w:rPr>
          <w:rStyle w:val="FontStyle25"/>
          <w:rFonts w:ascii="Calibri" w:hAnsi="Calibri" w:cs="Calibri"/>
          <w:lang w:val="ro-RO" w:eastAsia="ro-RO"/>
        </w:rPr>
        <w:t xml:space="preserve">Este interzis ca personalul </w:t>
      </w:r>
      <w:r w:rsidRPr="00085CFB">
        <w:rPr>
          <w:rStyle w:val="FontStyle26"/>
          <w:rFonts w:ascii="Calibri" w:hAnsi="Calibri" w:cs="Calibri"/>
          <w:lang w:val="ro-RO" w:eastAsia="ro-RO"/>
        </w:rPr>
        <w:t>PRESTATORULUI:</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efectueze manevre, lucrări din proprie iniţiativa sau improvizaţii care pot genera incendii sau explozii in incinta </w:t>
      </w:r>
      <w:r w:rsidRPr="00085CFB">
        <w:rPr>
          <w:rStyle w:val="FontStyle26"/>
          <w:rFonts w:ascii="Calibri" w:hAnsi="Calibri" w:cs="Calibri"/>
          <w:lang w:val="ro-RO" w:eastAsia="ro-RO"/>
        </w:rPr>
        <w:t>BENEFICIARULUI;</w:t>
      </w:r>
    </w:p>
    <w:p w:rsidR="008C64EA" w:rsidRPr="00590E69" w:rsidRDefault="008C64EA" w:rsidP="00AC4577">
      <w:pPr>
        <w:pStyle w:val="Style15"/>
        <w:widowControl/>
        <w:numPr>
          <w:ilvl w:val="0"/>
          <w:numId w:val="52"/>
        </w:numPr>
        <w:tabs>
          <w:tab w:val="left" w:pos="799"/>
          <w:tab w:val="left" w:pos="9423"/>
        </w:tabs>
        <w:ind w:right="165"/>
        <w:rPr>
          <w:rFonts w:ascii="Calibri" w:hAnsi="Calibri" w:cs="Calibri"/>
          <w:sz w:val="22"/>
          <w:szCs w:val="22"/>
          <w:lang w:val="ro-RO" w:eastAsia="ro-RO"/>
        </w:rPr>
      </w:pPr>
      <w:r w:rsidRPr="00085CFB">
        <w:rPr>
          <w:rStyle w:val="FontStyle25"/>
          <w:rFonts w:ascii="Calibri" w:hAnsi="Calibri" w:cs="Calibri"/>
          <w:lang w:val="ro-RO" w:eastAsia="ro-RO"/>
        </w:rPr>
        <w:t>sa blocheze caile de acces si de intervenţie cu materiale si alte obiecte.</w:t>
      </w:r>
    </w:p>
    <w:p w:rsidR="008C64EA" w:rsidRPr="00085CFB" w:rsidRDefault="008C64EA" w:rsidP="00AC4577">
      <w:pPr>
        <w:pStyle w:val="Style10"/>
        <w:widowControl/>
        <w:tabs>
          <w:tab w:val="left" w:pos="842"/>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c)</w:t>
      </w:r>
      <w:r w:rsidRPr="00085CFB">
        <w:rPr>
          <w:rStyle w:val="FontStyle26"/>
          <w:rFonts w:ascii="Calibri" w:hAnsi="Calibri" w:cs="Calibri"/>
          <w:lang w:val="ro-RO" w:eastAsia="ro-RO"/>
        </w:rPr>
        <w:tab/>
        <w:t>Obligaţii pe linia protecţiei mediului</w:t>
      </w:r>
    </w:p>
    <w:p w:rsidR="008C64EA" w:rsidRPr="00085CFB" w:rsidRDefault="008C64EA" w:rsidP="00AC4577">
      <w:pPr>
        <w:pStyle w:val="Style6"/>
        <w:widowControl/>
        <w:tabs>
          <w:tab w:val="left" w:pos="713"/>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4.9.16. Personalul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trebuie:</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 xml:space="preserve">sa desfăşoare activitatea in </w:t>
      </w:r>
      <w:r w:rsidRPr="00085CFB">
        <w:rPr>
          <w:rStyle w:val="FontStyle25"/>
          <w:rFonts w:ascii="Calibri" w:hAnsi="Calibri" w:cs="Calibri"/>
          <w:lang w:val="it-IT" w:eastAsia="ro-RO"/>
        </w:rPr>
        <w:t xml:space="preserve">asa </w:t>
      </w:r>
      <w:r w:rsidRPr="00085CFB">
        <w:rPr>
          <w:rStyle w:val="FontStyle25"/>
          <w:rFonts w:ascii="Calibri" w:hAnsi="Calibri" w:cs="Calibri"/>
          <w:lang w:val="ro-RO" w:eastAsia="ro-RO"/>
        </w:rPr>
        <w:t>fel incat sa nu pericliteze calitatea mediului inconjurator si sa nu producă poluări accidentale;</w:t>
      </w:r>
    </w:p>
    <w:p w:rsidR="008C64EA" w:rsidRPr="00085CFB" w:rsidRDefault="008C64EA" w:rsidP="00AC4577">
      <w:pPr>
        <w:pStyle w:val="Style15"/>
        <w:widowControl/>
        <w:numPr>
          <w:ilvl w:val="0"/>
          <w:numId w:val="52"/>
        </w:numPr>
        <w:tabs>
          <w:tab w:val="left" w:pos="799"/>
          <w:tab w:val="left" w:pos="9423"/>
        </w:tabs>
        <w:ind w:left="360" w:right="165" w:hanging="360"/>
        <w:rPr>
          <w:rStyle w:val="FontStyle25"/>
          <w:rFonts w:ascii="Calibri" w:hAnsi="Calibri" w:cs="Calibri"/>
          <w:lang w:val="ro-RO" w:eastAsia="ro-RO"/>
        </w:rPr>
      </w:pPr>
      <w:r w:rsidRPr="00085CFB">
        <w:rPr>
          <w:rStyle w:val="FontStyle25"/>
          <w:rFonts w:ascii="Calibri" w:hAnsi="Calibri" w:cs="Calibri"/>
          <w:lang w:val="ro-RO" w:eastAsia="ro-RO"/>
        </w:rPr>
        <w:t>sa cunoască si sa respecte regulile de gestionare a deşeurilor si a substanţelor chimice periculoase;</w:t>
      </w:r>
    </w:p>
    <w:p w:rsidR="008C64EA" w:rsidRPr="00590E69" w:rsidRDefault="008C64EA" w:rsidP="00AC4577">
      <w:pPr>
        <w:pStyle w:val="Style15"/>
        <w:widowControl/>
        <w:numPr>
          <w:ilvl w:val="0"/>
          <w:numId w:val="52"/>
        </w:numPr>
        <w:tabs>
          <w:tab w:val="left" w:pos="799"/>
          <w:tab w:val="left" w:pos="9423"/>
        </w:tabs>
        <w:ind w:right="165"/>
        <w:rPr>
          <w:rStyle w:val="FontStyle25"/>
          <w:rFonts w:ascii="Calibri" w:hAnsi="Calibri" w:cs="Calibri"/>
          <w:lang w:val="ro-RO" w:eastAsia="ro-RO"/>
        </w:rPr>
      </w:pPr>
      <w:r w:rsidRPr="00085CFB">
        <w:rPr>
          <w:rStyle w:val="FontStyle25"/>
          <w:rFonts w:ascii="Calibri" w:hAnsi="Calibri" w:cs="Calibri"/>
          <w:lang w:val="ro-RO" w:eastAsia="ro-RO"/>
        </w:rPr>
        <w:t xml:space="preserve">sa cunoască si sa respecte regulile de protejare a resurselor naturale, reţelei de canalizare, aerului si solului;sa arunce pe sol, in apa marii sau lacuri a deşeurilor si mai ales a produselor toxice sau petroliere. </w:t>
      </w:r>
    </w:p>
    <w:p w:rsidR="008C64EA" w:rsidRPr="00085CFB" w:rsidRDefault="008C64EA" w:rsidP="00AC4577">
      <w:pPr>
        <w:pStyle w:val="Style15"/>
        <w:widowControl/>
        <w:tabs>
          <w:tab w:val="left" w:pos="799"/>
          <w:tab w:val="left" w:pos="9423"/>
        </w:tabs>
        <w:ind w:left="270" w:right="165"/>
        <w:rPr>
          <w:rStyle w:val="FontStyle25"/>
          <w:rFonts w:ascii="Calibri" w:hAnsi="Calibri" w:cs="Calibri"/>
          <w:lang w:val="ro-RO" w:eastAsia="ro-RO"/>
        </w:rPr>
      </w:pPr>
      <w:r w:rsidRPr="00085CFB">
        <w:rPr>
          <w:rStyle w:val="FontStyle26"/>
          <w:rFonts w:ascii="Calibri" w:hAnsi="Calibri" w:cs="Calibri"/>
          <w:u w:val="single"/>
          <w:lang w:val="ro-RO" w:eastAsia="ro-RO"/>
        </w:rPr>
        <w:t>B. BENEFICIAR</w:t>
      </w:r>
    </w:p>
    <w:p w:rsidR="008C64EA" w:rsidRPr="00085CFB" w:rsidRDefault="008C64EA" w:rsidP="00AC4577">
      <w:pPr>
        <w:pStyle w:val="Style13"/>
        <w:widowControl/>
        <w:tabs>
          <w:tab w:val="left" w:pos="9423"/>
        </w:tabs>
        <w:spacing w:line="240" w:lineRule="auto"/>
        <w:ind w:left="270" w:right="165" w:firstLine="0"/>
        <w:rPr>
          <w:rStyle w:val="FontStyle25"/>
          <w:rFonts w:ascii="Calibri" w:hAnsi="Calibri" w:cs="Calibri"/>
          <w:lang w:eastAsia="ro-RO"/>
        </w:rPr>
      </w:pPr>
      <w:r w:rsidRPr="00085CFB">
        <w:rPr>
          <w:rStyle w:val="FontStyle25"/>
          <w:rFonts w:ascii="Calibri" w:hAnsi="Calibri" w:cs="Calibri"/>
          <w:lang w:eastAsia="ro-RO"/>
        </w:rPr>
        <w:t xml:space="preserve">4.9.17. Va incheia cu </w:t>
      </w:r>
      <w:r w:rsidRPr="00085CFB">
        <w:rPr>
          <w:rStyle w:val="FontStyle26"/>
          <w:rFonts w:ascii="Calibri" w:hAnsi="Calibri" w:cs="Calibri"/>
          <w:lang w:eastAsia="ro-RO"/>
        </w:rPr>
        <w:t xml:space="preserve">PRESTATOR </w:t>
      </w:r>
      <w:r w:rsidRPr="00085CFB">
        <w:rPr>
          <w:rStyle w:val="FontStyle25"/>
          <w:rFonts w:ascii="Calibri" w:hAnsi="Calibri" w:cs="Calibri"/>
          <w:lang w:eastAsia="ro-RO"/>
        </w:rPr>
        <w:t xml:space="preserve">un proces-verbal de predare a amplasamentului, delimitat corespunzător suprafeţei pe care se executa lucrarea. </w:t>
      </w:r>
    </w:p>
    <w:p w:rsidR="008C64EA" w:rsidRPr="00085CFB" w:rsidRDefault="008C64EA" w:rsidP="00AC4577">
      <w:pPr>
        <w:pStyle w:val="Style13"/>
        <w:widowControl/>
        <w:tabs>
          <w:tab w:val="left" w:pos="9423"/>
        </w:tabs>
        <w:spacing w:line="240" w:lineRule="auto"/>
        <w:ind w:left="270" w:right="165" w:firstLine="0"/>
        <w:rPr>
          <w:rStyle w:val="FontStyle25"/>
          <w:rFonts w:ascii="Calibri" w:hAnsi="Calibri" w:cs="Calibri"/>
          <w:lang w:eastAsia="ro-RO"/>
        </w:rPr>
      </w:pPr>
      <w:r w:rsidRPr="00085CFB">
        <w:rPr>
          <w:rStyle w:val="FontStyle25"/>
          <w:rFonts w:ascii="Calibri" w:hAnsi="Calibri" w:cs="Calibri"/>
          <w:lang w:eastAsia="ro-RO"/>
        </w:rPr>
        <w:t xml:space="preserve">4.9.18 In cazul in care la executarea lucrărilor, personalul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 xml:space="preserve">incalca reglementările stabilite prin Legea nr.319/2006 privind securitatea si sănătatea in munca, a prevederilor Legii nr.307/2006 privind prevenirea si stingerea incendiilor, punând in pericol instalaţiile si desfăşurarea activităţilor in sectorul respectiv, </w:t>
      </w:r>
      <w:r w:rsidRPr="00085CFB">
        <w:rPr>
          <w:rStyle w:val="FontStyle26"/>
          <w:rFonts w:ascii="Calibri" w:hAnsi="Calibri" w:cs="Calibri"/>
          <w:lang w:eastAsia="ro-RO"/>
        </w:rPr>
        <w:t xml:space="preserve">BENEFICIARUL </w:t>
      </w:r>
      <w:r w:rsidRPr="00085CFB">
        <w:rPr>
          <w:rStyle w:val="FontStyle25"/>
          <w:rFonts w:ascii="Calibri" w:hAnsi="Calibri" w:cs="Calibri"/>
          <w:lang w:eastAsia="ro-RO"/>
        </w:rPr>
        <w:t xml:space="preserve">va solicita </w:t>
      </w:r>
      <w:r w:rsidRPr="00085CFB">
        <w:rPr>
          <w:rStyle w:val="FontStyle26"/>
          <w:rFonts w:ascii="Calibri" w:hAnsi="Calibri" w:cs="Calibri"/>
          <w:lang w:eastAsia="ro-RO"/>
        </w:rPr>
        <w:t xml:space="preserve">PRESTATORULUI </w:t>
      </w:r>
      <w:r w:rsidRPr="00085CFB">
        <w:rPr>
          <w:rStyle w:val="FontStyle25"/>
          <w:rFonts w:ascii="Calibri" w:hAnsi="Calibri" w:cs="Calibri"/>
          <w:lang w:eastAsia="ro-RO"/>
        </w:rPr>
        <w:t>si acesta este obligat, sa ia masurile necesare pentru prevenirea abaterilor si reintrarea in legalitate.</w:t>
      </w:r>
    </w:p>
    <w:p w:rsidR="008C64EA" w:rsidRPr="00085CFB" w:rsidRDefault="008C64EA" w:rsidP="00AC4577">
      <w:pPr>
        <w:pStyle w:val="Style16"/>
        <w:widowControl/>
        <w:tabs>
          <w:tab w:val="left" w:pos="9423"/>
        </w:tabs>
        <w:spacing w:line="240" w:lineRule="auto"/>
        <w:ind w:left="270" w:right="165" w:firstLine="0"/>
        <w:jc w:val="both"/>
        <w:rPr>
          <w:rStyle w:val="FontStyle25"/>
          <w:rFonts w:ascii="Calibri" w:hAnsi="Calibri" w:cs="Calibri"/>
          <w:lang w:val="ro-RO" w:eastAsia="ro-RO"/>
        </w:rPr>
      </w:pPr>
      <w:r w:rsidRPr="00085CFB">
        <w:rPr>
          <w:rStyle w:val="FontStyle25"/>
          <w:rFonts w:ascii="Calibri" w:hAnsi="Calibri" w:cs="Calibri"/>
          <w:lang w:val="ro-RO" w:eastAsia="ro-RO"/>
        </w:rPr>
        <w:t xml:space="preserve">Daca </w:t>
      </w: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 xml:space="preserve">nu răspunde operativ la solicitarea sa, </w:t>
      </w:r>
      <w:r w:rsidRPr="00085CFB">
        <w:rPr>
          <w:rStyle w:val="FontStyle26"/>
          <w:rFonts w:ascii="Calibri" w:hAnsi="Calibri" w:cs="Calibri"/>
          <w:lang w:val="ro-RO" w:eastAsia="ro-RO"/>
        </w:rPr>
        <w:t xml:space="preserve">BENEFICIARUL </w:t>
      </w:r>
      <w:r w:rsidRPr="00085CFB">
        <w:rPr>
          <w:rStyle w:val="FontStyle25"/>
          <w:rFonts w:ascii="Calibri" w:hAnsi="Calibri" w:cs="Calibri"/>
          <w:lang w:val="ro-RO" w:eastAsia="ro-RO"/>
        </w:rPr>
        <w:t xml:space="preserve">va sista executarea lucrărilor, retrăgând aprobarea data </w:t>
      </w:r>
      <w:r w:rsidRPr="00085CFB">
        <w:rPr>
          <w:rStyle w:val="FontStyle26"/>
          <w:rFonts w:ascii="Calibri" w:hAnsi="Calibri" w:cs="Calibri"/>
          <w:lang w:val="ro-RO" w:eastAsia="ro-RO"/>
        </w:rPr>
        <w:t xml:space="preserve">PRESTATORULUI </w:t>
      </w:r>
      <w:r w:rsidRPr="00085CFB">
        <w:rPr>
          <w:rStyle w:val="FontStyle25"/>
          <w:rFonts w:ascii="Calibri" w:hAnsi="Calibri" w:cs="Calibri"/>
          <w:lang w:val="ro-RO" w:eastAsia="ro-RO"/>
        </w:rPr>
        <w:t>pentru realizarea acesteia, pana la rezolvarea corespunzătoare a situaţiei.</w:t>
      </w:r>
    </w:p>
    <w:p w:rsidR="008C64EA" w:rsidRPr="00590E69" w:rsidRDefault="008C64EA" w:rsidP="00AC4577">
      <w:pPr>
        <w:pStyle w:val="Style16"/>
        <w:widowControl/>
        <w:tabs>
          <w:tab w:val="left" w:pos="9423"/>
        </w:tabs>
        <w:spacing w:line="240" w:lineRule="auto"/>
        <w:ind w:left="270" w:right="165" w:firstLine="0"/>
        <w:jc w:val="both"/>
        <w:rPr>
          <w:rFonts w:ascii="Calibri" w:hAnsi="Calibri" w:cs="Calibri"/>
          <w:b/>
          <w:bCs/>
          <w:sz w:val="22"/>
          <w:szCs w:val="22"/>
          <w:lang w:val="ro-RO" w:eastAsia="ro-RO"/>
        </w:rPr>
      </w:pPr>
      <w:r w:rsidRPr="00085CFB">
        <w:rPr>
          <w:rStyle w:val="FontStyle25"/>
          <w:rFonts w:ascii="Calibri" w:hAnsi="Calibri" w:cs="Calibri"/>
          <w:lang w:val="ro-RO" w:eastAsia="ro-RO"/>
        </w:rPr>
        <w:t xml:space="preserve">Reluarea lucrului la obiectiv, se va face pe baza unui nou acord emis de către </w:t>
      </w:r>
      <w:r w:rsidRPr="00085CFB">
        <w:rPr>
          <w:rStyle w:val="FontStyle26"/>
          <w:rFonts w:ascii="Calibri" w:hAnsi="Calibri" w:cs="Calibri"/>
          <w:lang w:val="ro-RO" w:eastAsia="ro-RO"/>
        </w:rPr>
        <w:t>BENEFICIAR.</w:t>
      </w:r>
    </w:p>
    <w:p w:rsidR="008C64EA" w:rsidRPr="00085CFB" w:rsidRDefault="008C64EA" w:rsidP="00AC4577">
      <w:pPr>
        <w:pStyle w:val="Style4"/>
        <w:widowControl/>
        <w:tabs>
          <w:tab w:val="left" w:pos="9423"/>
        </w:tabs>
        <w:ind w:left="270" w:right="165"/>
        <w:jc w:val="both"/>
        <w:rPr>
          <w:rStyle w:val="FontStyle26"/>
          <w:rFonts w:ascii="Calibri" w:hAnsi="Calibri" w:cs="Calibri"/>
          <w:u w:val="single"/>
          <w:lang w:val="ro-RO" w:eastAsia="ro-RO"/>
        </w:rPr>
      </w:pPr>
      <w:r w:rsidRPr="00085CFB">
        <w:rPr>
          <w:rStyle w:val="FontStyle26"/>
          <w:rFonts w:ascii="Calibri" w:hAnsi="Calibri" w:cs="Calibri"/>
          <w:lang w:val="ro-RO" w:eastAsia="ro-RO"/>
        </w:rPr>
        <w:t xml:space="preserve">5. </w:t>
      </w:r>
      <w:r w:rsidRPr="00085CFB">
        <w:rPr>
          <w:rStyle w:val="FontStyle26"/>
          <w:rFonts w:ascii="Calibri" w:hAnsi="Calibri" w:cs="Calibri"/>
          <w:u w:val="single"/>
          <w:lang w:val="ro-RO" w:eastAsia="ro-RO"/>
        </w:rPr>
        <w:t>DISPOZIŢII FINALE</w:t>
      </w:r>
    </w:p>
    <w:p w:rsidR="008C64EA" w:rsidRPr="00085CFB" w:rsidRDefault="008C64EA" w:rsidP="00AC4577">
      <w:pPr>
        <w:pStyle w:val="Style9"/>
        <w:widowControl/>
        <w:numPr>
          <w:ilvl w:val="0"/>
          <w:numId w:val="53"/>
        </w:numPr>
        <w:tabs>
          <w:tab w:val="left" w:pos="382"/>
          <w:tab w:val="left" w:pos="9423"/>
        </w:tabs>
        <w:spacing w:line="240" w:lineRule="auto"/>
        <w:ind w:left="270" w:right="165" w:firstLine="0"/>
        <w:rPr>
          <w:rStyle w:val="FontStyle25"/>
          <w:rFonts w:ascii="Calibri" w:hAnsi="Calibri" w:cs="Calibri"/>
          <w:lang w:val="ro-RO" w:eastAsia="ro-RO"/>
        </w:rPr>
      </w:pPr>
      <w:r w:rsidRPr="00085CFB">
        <w:rPr>
          <w:rStyle w:val="FontStyle26"/>
          <w:rFonts w:ascii="Calibri" w:hAnsi="Calibri" w:cs="Calibri"/>
          <w:lang w:val="ro-RO" w:eastAsia="ro-RO"/>
        </w:rPr>
        <w:t xml:space="preserve">PRESTATORUL </w:t>
      </w:r>
      <w:r w:rsidRPr="00085CFB">
        <w:rPr>
          <w:rStyle w:val="FontStyle25"/>
          <w:rFonts w:ascii="Calibri" w:hAnsi="Calibri" w:cs="Calibri"/>
          <w:lang w:val="ro-RO" w:eastAsia="ro-RO"/>
        </w:rPr>
        <w:t>isi va asigura personalul propriu la riscurile de accidentare potrivit prevederilor legale.</w:t>
      </w:r>
    </w:p>
    <w:p w:rsidR="008C64EA" w:rsidRPr="00085CFB" w:rsidRDefault="008C64EA" w:rsidP="00AC4577">
      <w:pPr>
        <w:pStyle w:val="Style9"/>
        <w:widowControl/>
        <w:numPr>
          <w:ilvl w:val="0"/>
          <w:numId w:val="53"/>
        </w:numPr>
        <w:tabs>
          <w:tab w:val="left" w:pos="382"/>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Prevederile prezentei Convenţii referitoare la stabilirea masurilor si responsabilităţilor pentru asigurarea integrităţii personalului vor fi prelucrate cu toti salariaţii participanţi la lucrare.</w:t>
      </w:r>
    </w:p>
    <w:p w:rsidR="008C64EA" w:rsidRPr="00085CFB" w:rsidRDefault="008C64EA" w:rsidP="00AC4577">
      <w:pPr>
        <w:pStyle w:val="Style12"/>
        <w:widowControl/>
        <w:tabs>
          <w:tab w:val="left" w:pos="9423"/>
        </w:tabs>
        <w:spacing w:line="240" w:lineRule="auto"/>
        <w:ind w:left="270" w:right="165"/>
        <w:jc w:val="both"/>
        <w:rPr>
          <w:rStyle w:val="FontStyle25"/>
          <w:rFonts w:ascii="Calibri" w:hAnsi="Calibri" w:cs="Calibri"/>
          <w:lang w:val="ro-RO" w:eastAsia="ro-RO"/>
        </w:rPr>
      </w:pPr>
      <w:r w:rsidRPr="00085CFB">
        <w:rPr>
          <w:rStyle w:val="FontStyle25"/>
          <w:rFonts w:ascii="Calibri" w:hAnsi="Calibri" w:cs="Calibri"/>
          <w:lang w:val="ro-RO" w:eastAsia="ro-RO"/>
        </w:rPr>
        <w:t>Aceasta obligaţie revine fiecărei parti in cazul in care personalul muncitor de la locul de munca se schimba.</w:t>
      </w:r>
    </w:p>
    <w:p w:rsidR="008C64EA" w:rsidRPr="00085CFB" w:rsidRDefault="008C64EA" w:rsidP="00AC4577">
      <w:pPr>
        <w:pStyle w:val="Style9"/>
        <w:widowControl/>
        <w:numPr>
          <w:ilvl w:val="0"/>
          <w:numId w:val="54"/>
        </w:numPr>
        <w:tabs>
          <w:tab w:val="left" w:pos="990"/>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Prezenta Convenţie este anexa la contractul menţionat la pct. 1.3. si este valabila pe toata durata desfăşurării contractului.</w:t>
      </w:r>
    </w:p>
    <w:p w:rsidR="008C64EA" w:rsidRPr="00085CFB" w:rsidRDefault="008C64EA" w:rsidP="00AC4577">
      <w:pPr>
        <w:pStyle w:val="Style9"/>
        <w:widowControl/>
        <w:numPr>
          <w:ilvl w:val="0"/>
          <w:numId w:val="54"/>
        </w:numPr>
        <w:tabs>
          <w:tab w:val="left" w:pos="990"/>
          <w:tab w:val="left" w:pos="9423"/>
        </w:tabs>
        <w:spacing w:line="240" w:lineRule="auto"/>
        <w:ind w:left="270" w:right="165" w:firstLine="0"/>
        <w:rPr>
          <w:rStyle w:val="FontStyle25"/>
          <w:rFonts w:ascii="Calibri" w:hAnsi="Calibri" w:cs="Calibri"/>
          <w:lang w:val="ro-RO" w:eastAsia="ro-RO"/>
        </w:rPr>
      </w:pPr>
      <w:r w:rsidRPr="00085CFB">
        <w:rPr>
          <w:rStyle w:val="FontStyle25"/>
          <w:rFonts w:ascii="Calibri" w:hAnsi="Calibri" w:cs="Calibri"/>
          <w:lang w:val="ro-RO" w:eastAsia="ro-RO"/>
        </w:rPr>
        <w:t xml:space="preserve">Prezenta Convenţie  a fost  intocmita de lucratorul desemnat al  </w:t>
      </w:r>
      <w:r w:rsidRPr="00085CFB">
        <w:rPr>
          <w:rStyle w:val="FontStyle26"/>
          <w:rFonts w:ascii="Calibri" w:hAnsi="Calibri" w:cs="Calibri"/>
          <w:lang w:val="ro-RO" w:eastAsia="ro-RO"/>
        </w:rPr>
        <w:t xml:space="preserve">BENEFICIARULUI, </w:t>
      </w:r>
      <w:r w:rsidRPr="00085CFB">
        <w:rPr>
          <w:rStyle w:val="FontStyle25"/>
          <w:rFonts w:ascii="Calibri" w:hAnsi="Calibri" w:cs="Calibri"/>
          <w:lang w:val="ro-RO" w:eastAsia="ro-RO"/>
        </w:rPr>
        <w:t xml:space="preserve"> din cadrul Compartimentului SSM-PSI-Mediu.</w:t>
      </w:r>
    </w:p>
    <w:p w:rsidR="008C64EA" w:rsidRPr="00590E69" w:rsidRDefault="008C64EA" w:rsidP="00AC4577">
      <w:pPr>
        <w:pStyle w:val="Style9"/>
        <w:widowControl/>
        <w:numPr>
          <w:ilvl w:val="0"/>
          <w:numId w:val="54"/>
        </w:numPr>
        <w:tabs>
          <w:tab w:val="left" w:pos="990"/>
          <w:tab w:val="left" w:pos="9423"/>
        </w:tabs>
        <w:spacing w:line="240" w:lineRule="auto"/>
        <w:ind w:right="165"/>
        <w:rPr>
          <w:rStyle w:val="FontStyle25"/>
          <w:rFonts w:ascii="Calibri" w:hAnsi="Calibri" w:cs="Calibri"/>
          <w:lang w:val="ro-RO" w:eastAsia="ro-RO"/>
        </w:rPr>
      </w:pPr>
      <w:r w:rsidRPr="00085CFB">
        <w:rPr>
          <w:rStyle w:val="FontStyle25"/>
          <w:rFonts w:ascii="Calibri" w:hAnsi="Calibri" w:cs="Calibri"/>
          <w:lang w:val="ro-RO" w:eastAsia="ro-RO"/>
        </w:rPr>
        <w:t>Prezenta Convenţie s-a incheiat in 2 exemplare, câte un exemplar pentru fiecare parte.</w:t>
      </w:r>
    </w:p>
    <w:p w:rsidR="00360D4A" w:rsidRDefault="008C64EA" w:rsidP="00AC4577">
      <w:pPr>
        <w:pStyle w:val="Style4"/>
        <w:widowControl/>
        <w:tabs>
          <w:tab w:val="right" w:pos="7906"/>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 xml:space="preserve">           </w:t>
      </w:r>
    </w:p>
    <w:p w:rsidR="008C64EA" w:rsidRPr="00085CFB" w:rsidRDefault="008C64EA" w:rsidP="00AC4577">
      <w:pPr>
        <w:pStyle w:val="Style4"/>
        <w:widowControl/>
        <w:tabs>
          <w:tab w:val="right" w:pos="7906"/>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Din partea,                                                                                                             Din partea,</w:t>
      </w:r>
    </w:p>
    <w:p w:rsidR="008C64EA" w:rsidRPr="00085CFB" w:rsidRDefault="008C64EA" w:rsidP="00AC4577">
      <w:pPr>
        <w:pStyle w:val="Style4"/>
        <w:widowControl/>
        <w:tabs>
          <w:tab w:val="right" w:pos="7171"/>
          <w:tab w:val="left" w:pos="9423"/>
        </w:tabs>
        <w:ind w:left="270" w:right="165"/>
        <w:jc w:val="both"/>
        <w:rPr>
          <w:rStyle w:val="FontStyle26"/>
          <w:rFonts w:ascii="Calibri" w:hAnsi="Calibri" w:cs="Calibri"/>
          <w:lang w:val="ro-RO" w:eastAsia="ro-RO"/>
        </w:rPr>
      </w:pPr>
      <w:r w:rsidRPr="00085CFB">
        <w:rPr>
          <w:rStyle w:val="FontStyle26"/>
          <w:rFonts w:ascii="Calibri" w:hAnsi="Calibri" w:cs="Calibri"/>
          <w:lang w:val="ro-RO" w:eastAsia="ro-RO"/>
        </w:rPr>
        <w:t xml:space="preserve">BENEFICIAR                                                                                                            </w:t>
      </w:r>
      <w:r>
        <w:rPr>
          <w:rStyle w:val="FontStyle26"/>
          <w:rFonts w:ascii="Calibri" w:hAnsi="Calibri" w:cs="Calibri"/>
          <w:lang w:val="ro-RO" w:eastAsia="ro-RO"/>
        </w:rPr>
        <w:t>PRESTATOR</w:t>
      </w:r>
    </w:p>
    <w:p w:rsidR="008C64EA" w:rsidRDefault="008C64EA" w:rsidP="00AC4577">
      <w:pPr>
        <w:pStyle w:val="Style4"/>
        <w:widowControl/>
        <w:tabs>
          <w:tab w:val="right" w:pos="7171"/>
          <w:tab w:val="left" w:pos="9423"/>
        </w:tabs>
        <w:ind w:left="270" w:right="165"/>
        <w:jc w:val="both"/>
        <w:rPr>
          <w:rStyle w:val="FontStyle25"/>
          <w:rFonts w:ascii="Calibri" w:hAnsi="Calibri" w:cs="Calibri"/>
          <w:lang w:val="ro-RO" w:eastAsia="ro-RO"/>
        </w:rPr>
      </w:pPr>
      <w:r w:rsidRPr="00085CFB">
        <w:rPr>
          <w:rStyle w:val="FontStyle26"/>
          <w:rFonts w:ascii="Calibri" w:hAnsi="Calibri" w:cs="Calibri"/>
          <w:lang w:val="ro-RO" w:eastAsia="ro-RO"/>
        </w:rPr>
        <w:t>UNIVERSITATEA MARITIMA DIN CONSTANTA</w:t>
      </w:r>
      <w:r w:rsidRPr="00085CFB">
        <w:rPr>
          <w:rStyle w:val="FontStyle26"/>
          <w:rFonts w:ascii="Calibri" w:hAnsi="Calibri" w:cs="Calibri"/>
          <w:lang w:val="ro-RO" w:eastAsia="ro-RO"/>
        </w:rPr>
        <w:tab/>
      </w:r>
      <w:r w:rsidRPr="00085CFB">
        <w:rPr>
          <w:rStyle w:val="FontStyle25"/>
          <w:rFonts w:ascii="Calibri" w:hAnsi="Calibri" w:cs="Calibri"/>
          <w:lang w:val="ro-RO" w:eastAsia="ro-RO"/>
        </w:rPr>
        <w:t xml:space="preserve">                                               </w:t>
      </w:r>
      <w:r w:rsidRPr="00085CFB">
        <w:rPr>
          <w:rStyle w:val="FontStyle25"/>
          <w:rFonts w:ascii="Calibri" w:hAnsi="Calibri" w:cs="Calibri"/>
          <w:b/>
          <w:lang w:val="ro-RO" w:eastAsia="ro-RO"/>
        </w:rPr>
        <w:t>SC.................................... SRL</w:t>
      </w:r>
      <w:r w:rsidRPr="00085CFB">
        <w:rPr>
          <w:rStyle w:val="FontStyle25"/>
          <w:rFonts w:ascii="Calibri" w:hAnsi="Calibri" w:cs="Calibri"/>
          <w:lang w:val="ro-RO" w:eastAsia="ro-RO"/>
        </w:rPr>
        <w:t xml:space="preserve">   </w:t>
      </w:r>
    </w:p>
    <w:p w:rsidR="00360D4A" w:rsidRPr="00AA050F" w:rsidRDefault="00360D4A" w:rsidP="00AC4577">
      <w:pPr>
        <w:tabs>
          <w:tab w:val="left" w:pos="9423"/>
        </w:tabs>
        <w:autoSpaceDE w:val="0"/>
        <w:spacing w:after="0" w:line="240" w:lineRule="auto"/>
        <w:jc w:val="both"/>
        <w:rPr>
          <w:rFonts w:cs="Calibri"/>
          <w:b/>
          <w:lang w:val="ro-RO"/>
        </w:rPr>
      </w:pPr>
      <w:r w:rsidRPr="00AA050F">
        <w:rPr>
          <w:rFonts w:cs="Calibri"/>
          <w:b/>
          <w:lang w:val="ro-RO"/>
        </w:rPr>
        <w:t xml:space="preserve">     Rector,             </w:t>
      </w:r>
      <w:r w:rsidR="008F485A">
        <w:rPr>
          <w:rFonts w:cs="Calibri"/>
          <w:b/>
          <w:lang w:val="ro-RO"/>
        </w:rPr>
        <w:t xml:space="preserve">                             </w:t>
      </w:r>
      <w:r w:rsidRPr="00AA050F">
        <w:rPr>
          <w:rFonts w:cs="Calibri"/>
          <w:b/>
          <w:lang w:val="ro-RO"/>
        </w:rPr>
        <w:tab/>
        <w:t xml:space="preserve">                         </w:t>
      </w:r>
    </w:p>
    <w:p w:rsidR="00D54B15" w:rsidRDefault="00D54B15" w:rsidP="00AC4577">
      <w:pPr>
        <w:pStyle w:val="NoSpacing"/>
        <w:tabs>
          <w:tab w:val="left" w:pos="9423"/>
        </w:tabs>
        <w:rPr>
          <w:sz w:val="24"/>
          <w:szCs w:val="24"/>
        </w:rPr>
      </w:pPr>
    </w:p>
    <w:sectPr w:rsidR="00D54B15" w:rsidSect="00F05DCC">
      <w:headerReference w:type="default" r:id="rId12"/>
      <w:pgSz w:w="11907" w:h="16840" w:code="9"/>
      <w:pgMar w:top="709" w:right="837" w:bottom="810" w:left="117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26" w:rsidRDefault="005A7226" w:rsidP="00A27E06">
      <w:pPr>
        <w:spacing w:after="0" w:line="240" w:lineRule="auto"/>
      </w:pPr>
      <w:r>
        <w:separator/>
      </w:r>
    </w:p>
  </w:endnote>
  <w:endnote w:type="continuationSeparator" w:id="0">
    <w:p w:rsidR="005A7226" w:rsidRDefault="005A7226" w:rsidP="00A2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26" w:rsidRPr="0068701F" w:rsidRDefault="005A7226" w:rsidP="003F4F34">
    <w:pPr>
      <w:pStyle w:val="Footer"/>
      <w:jc w:val="right"/>
      <w:rPr>
        <w:rFonts w:cs="Calibri"/>
      </w:rPr>
    </w:pPr>
    <w:r w:rsidRPr="0068701F">
      <w:rPr>
        <w:rFonts w:cs="Calibri"/>
      </w:rPr>
      <w:t xml:space="preserve">Page </w:t>
    </w:r>
    <w:r w:rsidRPr="0068701F">
      <w:rPr>
        <w:rFonts w:cs="Calibri"/>
        <w:bCs/>
      </w:rPr>
      <w:fldChar w:fldCharType="begin"/>
    </w:r>
    <w:r w:rsidRPr="0068701F">
      <w:rPr>
        <w:rFonts w:cs="Calibri"/>
        <w:bCs/>
      </w:rPr>
      <w:instrText xml:space="preserve"> PAGE </w:instrText>
    </w:r>
    <w:r w:rsidRPr="0068701F">
      <w:rPr>
        <w:rFonts w:cs="Calibri"/>
        <w:bCs/>
      </w:rPr>
      <w:fldChar w:fldCharType="separate"/>
    </w:r>
    <w:r w:rsidR="00D7547D">
      <w:rPr>
        <w:rFonts w:cs="Calibri"/>
        <w:bCs/>
        <w:noProof/>
      </w:rPr>
      <w:t>21</w:t>
    </w:r>
    <w:r w:rsidRPr="0068701F">
      <w:rPr>
        <w:rFonts w:cs="Calibri"/>
        <w:bCs/>
      </w:rPr>
      <w:fldChar w:fldCharType="end"/>
    </w:r>
    <w:r w:rsidRPr="0068701F">
      <w:rPr>
        <w:rFonts w:cs="Calibri"/>
      </w:rPr>
      <w:t xml:space="preserve"> of </w:t>
    </w:r>
    <w:r w:rsidRPr="0068701F">
      <w:rPr>
        <w:rFonts w:cs="Calibri"/>
        <w:bCs/>
      </w:rPr>
      <w:fldChar w:fldCharType="begin"/>
    </w:r>
    <w:r w:rsidRPr="0068701F">
      <w:rPr>
        <w:rFonts w:cs="Calibri"/>
        <w:bCs/>
      </w:rPr>
      <w:instrText xml:space="preserve"> NUMPAGES  </w:instrText>
    </w:r>
    <w:r w:rsidRPr="0068701F">
      <w:rPr>
        <w:rFonts w:cs="Calibri"/>
        <w:bCs/>
      </w:rPr>
      <w:fldChar w:fldCharType="separate"/>
    </w:r>
    <w:r w:rsidR="00D7547D">
      <w:rPr>
        <w:rFonts w:cs="Calibri"/>
        <w:bCs/>
        <w:noProof/>
      </w:rPr>
      <w:t>25</w:t>
    </w:r>
    <w:r w:rsidRPr="0068701F">
      <w:rPr>
        <w:rFonts w:cs="Calibri"/>
        <w:bCs/>
      </w:rPr>
      <w:fldChar w:fldCharType="end"/>
    </w:r>
  </w:p>
  <w:p w:rsidR="005A7226" w:rsidRDefault="005A72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26" w:rsidRDefault="005A7226" w:rsidP="00A27E06">
      <w:pPr>
        <w:spacing w:after="0" w:line="240" w:lineRule="auto"/>
      </w:pPr>
      <w:r>
        <w:separator/>
      </w:r>
    </w:p>
  </w:footnote>
  <w:footnote w:type="continuationSeparator" w:id="0">
    <w:p w:rsidR="005A7226" w:rsidRDefault="005A7226" w:rsidP="00A2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26" w:rsidRPr="004719A0" w:rsidRDefault="005A7226" w:rsidP="004719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F697CE"/>
    <w:lvl w:ilvl="0">
      <w:numFmt w:val="bullet"/>
      <w:lvlText w:val="*"/>
      <w:lvlJc w:val="left"/>
    </w:lvl>
  </w:abstractNum>
  <w:abstractNum w:abstractNumId="1" w15:restartNumberingAfterBreak="0">
    <w:nsid w:val="04B824AC"/>
    <w:multiLevelType w:val="hybridMultilevel"/>
    <w:tmpl w:val="13702104"/>
    <w:lvl w:ilvl="0" w:tplc="EE3AB21E">
      <w:start w:val="5"/>
      <w:numFmt w:val="bullet"/>
      <w:lvlText w:val="-"/>
      <w:lvlJc w:val="left"/>
      <w:pPr>
        <w:ind w:left="720" w:hanging="360"/>
      </w:pPr>
      <w:rPr>
        <w:rFonts w:ascii="Calibri" w:eastAsia="Times New Roman" w:hAnsi="Calibri" w:cs="Times New Roman" w:hint="default"/>
      </w:rPr>
    </w:lvl>
    <w:lvl w:ilvl="1" w:tplc="23EA41F6">
      <w:start w:val="5"/>
      <w:numFmt w:val="bullet"/>
      <w:lvlText w:val="-"/>
      <w:lvlJc w:val="left"/>
      <w:pPr>
        <w:ind w:left="1440" w:hanging="360"/>
      </w:pPr>
      <w:rPr>
        <w:rFonts w:ascii="Calibri" w:eastAsia="Times New Roman"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139"/>
    <w:multiLevelType w:val="hybridMultilevel"/>
    <w:tmpl w:val="CA98A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7CEC"/>
    <w:multiLevelType w:val="singleLevel"/>
    <w:tmpl w:val="B1F0BD4A"/>
    <w:lvl w:ilvl="0">
      <w:start w:val="1"/>
      <w:numFmt w:val="decimal"/>
      <w:lvlText w:val="4.3.%1."/>
      <w:legacy w:legacy="1" w:legacySpace="0" w:legacyIndent="555"/>
      <w:lvlJc w:val="left"/>
      <w:rPr>
        <w:rFonts w:ascii="Calibri" w:hAnsi="Calibri" w:cs="Calibri" w:hint="default"/>
      </w:rPr>
    </w:lvl>
  </w:abstractNum>
  <w:abstractNum w:abstractNumId="4" w15:restartNumberingAfterBreak="0">
    <w:nsid w:val="07E87CEF"/>
    <w:multiLevelType w:val="hybridMultilevel"/>
    <w:tmpl w:val="7A629462"/>
    <w:lvl w:ilvl="0" w:tplc="FF004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111BC"/>
    <w:multiLevelType w:val="singleLevel"/>
    <w:tmpl w:val="2E8C0A7C"/>
    <w:lvl w:ilvl="0">
      <w:start w:val="3"/>
      <w:numFmt w:val="decimal"/>
      <w:lvlText w:val="4.9.%1."/>
      <w:legacy w:legacy="1" w:legacySpace="0" w:legacyIndent="713"/>
      <w:lvlJc w:val="left"/>
      <w:rPr>
        <w:rFonts w:ascii="Calibri" w:hAnsi="Calibri" w:cs="Calibri" w:hint="default"/>
      </w:rPr>
    </w:lvl>
  </w:abstractNum>
  <w:abstractNum w:abstractNumId="6" w15:restartNumberingAfterBreak="0">
    <w:nsid w:val="09D13734"/>
    <w:multiLevelType w:val="hybridMultilevel"/>
    <w:tmpl w:val="5D529604"/>
    <w:lvl w:ilvl="0" w:tplc="92322B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47474A"/>
    <w:multiLevelType w:val="hybridMultilevel"/>
    <w:tmpl w:val="2F842058"/>
    <w:lvl w:ilvl="0" w:tplc="0418000F">
      <w:start w:val="1"/>
      <w:numFmt w:val="decimal"/>
      <w:lvlText w:val="%1."/>
      <w:lvlJc w:val="left"/>
      <w:pPr>
        <w:tabs>
          <w:tab w:val="num" w:pos="720"/>
        </w:tabs>
        <w:ind w:left="720" w:hanging="360"/>
      </w:pPr>
      <w:rPr>
        <w:rFonts w:hint="default"/>
      </w:rPr>
    </w:lvl>
    <w:lvl w:ilvl="1" w:tplc="CE1A5B58">
      <w:start w:val="1"/>
      <w:numFmt w:val="decimal"/>
      <w:lvlText w:val="%2."/>
      <w:lvlJc w:val="left"/>
      <w:pPr>
        <w:tabs>
          <w:tab w:val="num" w:pos="1440"/>
        </w:tabs>
        <w:ind w:left="1440" w:hanging="360"/>
      </w:pPr>
      <w:rPr>
        <w:rFonts w:hint="default"/>
        <w:b w:val="0"/>
      </w:rPr>
    </w:lvl>
    <w:lvl w:ilvl="2" w:tplc="2C38A7A8">
      <w:start w:val="4"/>
      <w:numFmt w:val="decimal"/>
      <w:lvlText w:val="(%3)"/>
      <w:lvlJc w:val="left"/>
      <w:pPr>
        <w:ind w:left="2340" w:hanging="360"/>
      </w:pPr>
      <w:rPr>
        <w:rFonts w:hint="default"/>
        <w:i w:val="0"/>
        <w:u w:val="none"/>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0D9951BB"/>
    <w:multiLevelType w:val="singleLevel"/>
    <w:tmpl w:val="907C5EE6"/>
    <w:lvl w:ilvl="0">
      <w:start w:val="10"/>
      <w:numFmt w:val="decimal"/>
      <w:lvlText w:val="4.9.%1."/>
      <w:legacy w:legacy="1" w:legacySpace="0" w:legacyIndent="662"/>
      <w:lvlJc w:val="left"/>
      <w:rPr>
        <w:rFonts w:ascii="Calibri" w:hAnsi="Calibri" w:cs="Calibri" w:hint="default"/>
      </w:rPr>
    </w:lvl>
  </w:abstractNum>
  <w:abstractNum w:abstractNumId="9" w15:restartNumberingAfterBreak="0">
    <w:nsid w:val="0DDF4B1E"/>
    <w:multiLevelType w:val="hybridMultilevel"/>
    <w:tmpl w:val="ED0A4EEC"/>
    <w:lvl w:ilvl="0" w:tplc="3D54371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9D3D92"/>
    <w:multiLevelType w:val="singleLevel"/>
    <w:tmpl w:val="F6A82222"/>
    <w:lvl w:ilvl="0">
      <w:start w:val="1"/>
      <w:numFmt w:val="decimal"/>
      <w:lvlText w:val="4.4.%1."/>
      <w:legacy w:legacy="1" w:legacySpace="0" w:legacyIndent="554"/>
      <w:lvlJc w:val="left"/>
      <w:rPr>
        <w:rFonts w:ascii="Calibri" w:hAnsi="Calibri" w:cs="Calibri" w:hint="default"/>
      </w:rPr>
    </w:lvl>
  </w:abstractNum>
  <w:abstractNum w:abstractNumId="11" w15:restartNumberingAfterBreak="0">
    <w:nsid w:val="0EFF78CA"/>
    <w:multiLevelType w:val="hybridMultilevel"/>
    <w:tmpl w:val="3C143258"/>
    <w:lvl w:ilvl="0" w:tplc="04180001">
      <w:start w:val="1"/>
      <w:numFmt w:val="bullet"/>
      <w:lvlText w:val=""/>
      <w:lvlJc w:val="left"/>
      <w:pPr>
        <w:ind w:left="1440" w:hanging="720"/>
      </w:pPr>
      <w:rPr>
        <w:rFonts w:ascii="Symbol" w:hAnsi="Symbol" w:hint="default"/>
        <w:b w:val="0"/>
      </w:rPr>
    </w:lvl>
    <w:lvl w:ilvl="1" w:tplc="04090019">
      <w:start w:val="1"/>
      <w:numFmt w:val="lowerLetter"/>
      <w:lvlText w:val="%2."/>
      <w:lvlJc w:val="left"/>
      <w:pPr>
        <w:ind w:left="1800" w:hanging="360"/>
      </w:pPr>
    </w:lvl>
    <w:lvl w:ilvl="2" w:tplc="451EF144">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AA22B6"/>
    <w:multiLevelType w:val="hybridMultilevel"/>
    <w:tmpl w:val="C6C4FF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3E4DD7"/>
    <w:multiLevelType w:val="hybridMultilevel"/>
    <w:tmpl w:val="D0A83CF6"/>
    <w:lvl w:ilvl="0" w:tplc="04090017">
      <w:start w:val="1"/>
      <w:numFmt w:val="lowerLetter"/>
      <w:lvlText w:val="%1)"/>
      <w:lvlJc w:val="left"/>
      <w:pPr>
        <w:ind w:left="363" w:hanging="360"/>
      </w:p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124F0ED8"/>
    <w:multiLevelType w:val="singleLevel"/>
    <w:tmpl w:val="8AAEC2C4"/>
    <w:lvl w:ilvl="0">
      <w:start w:val="1"/>
      <w:numFmt w:val="decimal"/>
      <w:lvlText w:val="4.1.%1."/>
      <w:legacy w:legacy="1" w:legacySpace="0" w:legacyIndent="576"/>
      <w:lvlJc w:val="left"/>
      <w:rPr>
        <w:rFonts w:ascii="Calibri" w:hAnsi="Calibri" w:cs="Calibri" w:hint="default"/>
      </w:rPr>
    </w:lvl>
  </w:abstractNum>
  <w:abstractNum w:abstractNumId="15" w15:restartNumberingAfterBreak="0">
    <w:nsid w:val="16781BC4"/>
    <w:multiLevelType w:val="multilevel"/>
    <w:tmpl w:val="CEDC8648"/>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7070FEC"/>
    <w:multiLevelType w:val="singleLevel"/>
    <w:tmpl w:val="75EC3960"/>
    <w:lvl w:ilvl="0">
      <w:start w:val="7"/>
      <w:numFmt w:val="decimal"/>
      <w:lvlText w:val="4.8.%1."/>
      <w:legacy w:legacy="1" w:legacySpace="0" w:legacyIndent="554"/>
      <w:lvlJc w:val="left"/>
      <w:rPr>
        <w:rFonts w:ascii="Calibri" w:hAnsi="Calibri" w:cs="Calibri" w:hint="default"/>
      </w:rPr>
    </w:lvl>
  </w:abstractNum>
  <w:abstractNum w:abstractNumId="17" w15:restartNumberingAfterBreak="0">
    <w:nsid w:val="17862437"/>
    <w:multiLevelType w:val="multilevel"/>
    <w:tmpl w:val="6128D2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7875DBE"/>
    <w:multiLevelType w:val="singleLevel"/>
    <w:tmpl w:val="4C58488A"/>
    <w:lvl w:ilvl="0">
      <w:start w:val="3"/>
      <w:numFmt w:val="decimal"/>
      <w:lvlText w:val="4.7.%1."/>
      <w:legacy w:legacy="1" w:legacySpace="0" w:legacyIndent="554"/>
      <w:lvlJc w:val="left"/>
      <w:rPr>
        <w:rFonts w:ascii="Calibri" w:hAnsi="Calibri" w:cs="Calibri" w:hint="default"/>
      </w:rPr>
    </w:lvl>
  </w:abstractNum>
  <w:abstractNum w:abstractNumId="19" w15:restartNumberingAfterBreak="0">
    <w:nsid w:val="1803541D"/>
    <w:multiLevelType w:val="hybridMultilevel"/>
    <w:tmpl w:val="C3C63F66"/>
    <w:lvl w:ilvl="0" w:tplc="ADCAAC2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F24A2B"/>
    <w:multiLevelType w:val="multilevel"/>
    <w:tmpl w:val="5296D3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D0735A"/>
    <w:multiLevelType w:val="hybridMultilevel"/>
    <w:tmpl w:val="303CFB92"/>
    <w:lvl w:ilvl="0" w:tplc="04090005">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8B7D33"/>
    <w:multiLevelType w:val="hybridMultilevel"/>
    <w:tmpl w:val="80E65EB8"/>
    <w:lvl w:ilvl="0" w:tplc="4A424D40">
      <w:start w:val="1"/>
      <w:numFmt w:val="decimal"/>
      <w:lvlText w:val="%1."/>
      <w:lvlJc w:val="left"/>
      <w:pPr>
        <w:ind w:left="360" w:hanging="360"/>
      </w:pPr>
      <w:rPr>
        <w:rFonts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F7E0D"/>
    <w:multiLevelType w:val="hybridMultilevel"/>
    <w:tmpl w:val="D81663D8"/>
    <w:lvl w:ilvl="0" w:tplc="D820E7B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F21B0"/>
    <w:multiLevelType w:val="hybridMultilevel"/>
    <w:tmpl w:val="FF8085D4"/>
    <w:lvl w:ilvl="0" w:tplc="AB30E21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650A12"/>
    <w:multiLevelType w:val="hybridMultilevel"/>
    <w:tmpl w:val="0C00C70E"/>
    <w:lvl w:ilvl="0" w:tplc="EB0A661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CD7D7D"/>
    <w:multiLevelType w:val="singleLevel"/>
    <w:tmpl w:val="E940CF8C"/>
    <w:lvl w:ilvl="0">
      <w:start w:val="1"/>
      <w:numFmt w:val="decimal"/>
      <w:lvlText w:val="1.%1."/>
      <w:legacy w:legacy="1" w:legacySpace="0" w:legacyIndent="367"/>
      <w:lvlJc w:val="left"/>
      <w:rPr>
        <w:rFonts w:ascii="Calibri" w:hAnsi="Calibri" w:cs="Calibri" w:hint="default"/>
        <w:strike w:val="0"/>
        <w:sz w:val="22"/>
        <w:szCs w:val="22"/>
      </w:rPr>
    </w:lvl>
  </w:abstractNum>
  <w:abstractNum w:abstractNumId="28" w15:restartNumberingAfterBreak="0">
    <w:nsid w:val="352D3716"/>
    <w:multiLevelType w:val="multilevel"/>
    <w:tmpl w:val="5E5C67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1229F4"/>
    <w:multiLevelType w:val="hybridMultilevel"/>
    <w:tmpl w:val="B1129FA2"/>
    <w:lvl w:ilvl="0" w:tplc="DF26747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451EF144">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4079F9"/>
    <w:multiLevelType w:val="singleLevel"/>
    <w:tmpl w:val="C588ABA0"/>
    <w:lvl w:ilvl="0">
      <w:start w:val="3"/>
      <w:numFmt w:val="decimal"/>
      <w:lvlText w:val="4.8.%1."/>
      <w:legacy w:legacy="1" w:legacySpace="0" w:legacyIndent="562"/>
      <w:lvlJc w:val="left"/>
      <w:rPr>
        <w:rFonts w:ascii="Calibri" w:hAnsi="Calibri" w:cs="Calibri" w:hint="default"/>
      </w:rPr>
    </w:lvl>
  </w:abstractNum>
  <w:abstractNum w:abstractNumId="31" w15:restartNumberingAfterBreak="0">
    <w:nsid w:val="48C903C2"/>
    <w:multiLevelType w:val="singleLevel"/>
    <w:tmpl w:val="F41EA8F8"/>
    <w:lvl w:ilvl="0">
      <w:start w:val="1"/>
      <w:numFmt w:val="decimal"/>
      <w:lvlText w:val="4.7.%1."/>
      <w:legacy w:legacy="1" w:legacySpace="0" w:legacyIndent="562"/>
      <w:lvlJc w:val="left"/>
      <w:rPr>
        <w:rFonts w:ascii="Calibri" w:hAnsi="Calibri" w:cs="Calibri" w:hint="default"/>
      </w:rPr>
    </w:lvl>
  </w:abstractNum>
  <w:abstractNum w:abstractNumId="32" w15:restartNumberingAfterBreak="0">
    <w:nsid w:val="4DC41302"/>
    <w:multiLevelType w:val="singleLevel"/>
    <w:tmpl w:val="F43EA824"/>
    <w:lvl w:ilvl="0">
      <w:start w:val="2"/>
      <w:numFmt w:val="decimal"/>
      <w:lvlText w:val="4.6.%1."/>
      <w:legacy w:legacy="1" w:legacySpace="0" w:legacyIndent="569"/>
      <w:lvlJc w:val="left"/>
      <w:rPr>
        <w:rFonts w:ascii="Calibri" w:hAnsi="Calibri" w:cs="Calibri" w:hint="default"/>
      </w:rPr>
    </w:lvl>
  </w:abstractNum>
  <w:abstractNum w:abstractNumId="33" w15:restartNumberingAfterBreak="0">
    <w:nsid w:val="50FB640C"/>
    <w:multiLevelType w:val="hybridMultilevel"/>
    <w:tmpl w:val="2B584A58"/>
    <w:lvl w:ilvl="0" w:tplc="04090017">
      <w:start w:val="1"/>
      <w:numFmt w:val="lowerLetter"/>
      <w:lvlText w:val="%1)"/>
      <w:lvlJc w:val="left"/>
      <w:pPr>
        <w:ind w:left="360" w:hanging="360"/>
      </w:pPr>
    </w:lvl>
    <w:lvl w:ilvl="1" w:tplc="23EA41F6">
      <w:start w:val="5"/>
      <w:numFmt w:val="bullet"/>
      <w:lvlText w:val="-"/>
      <w:lvlJc w:val="left"/>
      <w:pPr>
        <w:ind w:left="1080" w:hanging="360"/>
      </w:pPr>
      <w:rPr>
        <w:rFonts w:ascii="Calibri" w:eastAsia="Times New Roman" w:hAnsi="Calibri" w:cs="Calibri"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BE34EE"/>
    <w:multiLevelType w:val="singleLevel"/>
    <w:tmpl w:val="2BF6D688"/>
    <w:lvl w:ilvl="0">
      <w:start w:val="1"/>
      <w:numFmt w:val="decimal"/>
      <w:lvlText w:val="4.2.%1."/>
      <w:legacy w:legacy="1" w:legacySpace="0" w:legacyIndent="533"/>
      <w:lvlJc w:val="left"/>
      <w:rPr>
        <w:rFonts w:ascii="Calibri" w:hAnsi="Calibri" w:cs="Calibri" w:hint="default"/>
      </w:rPr>
    </w:lvl>
  </w:abstractNum>
  <w:abstractNum w:abstractNumId="35" w15:restartNumberingAfterBreak="0">
    <w:nsid w:val="5496392E"/>
    <w:multiLevelType w:val="hybridMultilevel"/>
    <w:tmpl w:val="9FF04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EB50EE"/>
    <w:multiLevelType w:val="hybridMultilevel"/>
    <w:tmpl w:val="E496D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824DF"/>
    <w:multiLevelType w:val="hybridMultilevel"/>
    <w:tmpl w:val="5BD6BD4A"/>
    <w:lvl w:ilvl="0" w:tplc="78C6C2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CA03902"/>
    <w:multiLevelType w:val="hybridMultilevel"/>
    <w:tmpl w:val="CF14E284"/>
    <w:lvl w:ilvl="0" w:tplc="B6B60D7C">
      <w:start w:val="9"/>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0" w15:restartNumberingAfterBreak="0">
    <w:nsid w:val="5D1D7472"/>
    <w:multiLevelType w:val="hybridMultilevel"/>
    <w:tmpl w:val="266C887E"/>
    <w:lvl w:ilvl="0" w:tplc="CE1A5B58">
      <w:start w:val="1"/>
      <w:numFmt w:val="decimal"/>
      <w:lvlText w:val="%1."/>
      <w:lvlJc w:val="left"/>
      <w:pPr>
        <w:ind w:left="360" w:hanging="360"/>
      </w:pPr>
      <w:rPr>
        <w:b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0E333D"/>
    <w:multiLevelType w:val="hybridMultilevel"/>
    <w:tmpl w:val="BDB8E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E3988"/>
    <w:multiLevelType w:val="singleLevel"/>
    <w:tmpl w:val="8402D96E"/>
    <w:lvl w:ilvl="0">
      <w:start w:val="3"/>
      <w:numFmt w:val="decimal"/>
      <w:lvlText w:val="5.%1."/>
      <w:legacy w:legacy="1" w:legacySpace="0" w:legacyIndent="382"/>
      <w:lvlJc w:val="left"/>
      <w:rPr>
        <w:rFonts w:ascii="Calibri" w:hAnsi="Calibri" w:cs="Calibri" w:hint="default"/>
      </w:rPr>
    </w:lvl>
  </w:abstractNum>
  <w:abstractNum w:abstractNumId="45" w15:restartNumberingAfterBreak="0">
    <w:nsid w:val="77276370"/>
    <w:multiLevelType w:val="hybridMultilevel"/>
    <w:tmpl w:val="2FD801FE"/>
    <w:lvl w:ilvl="0" w:tplc="CE1A5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03531"/>
    <w:multiLevelType w:val="hybridMultilevel"/>
    <w:tmpl w:val="571E7796"/>
    <w:lvl w:ilvl="0" w:tplc="57F6CF96">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451EF144">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F122ED"/>
    <w:multiLevelType w:val="singleLevel"/>
    <w:tmpl w:val="A92C6F64"/>
    <w:lvl w:ilvl="0">
      <w:start w:val="1"/>
      <w:numFmt w:val="decimal"/>
      <w:lvlText w:val="4.5.%1."/>
      <w:legacy w:legacy="1" w:legacySpace="0" w:legacyIndent="554"/>
      <w:lvlJc w:val="left"/>
      <w:rPr>
        <w:rFonts w:ascii="Calibri" w:hAnsi="Calibri" w:cs="Calibri" w:hint="default"/>
      </w:rPr>
    </w:lvl>
  </w:abstractNum>
  <w:abstractNum w:abstractNumId="48" w15:restartNumberingAfterBreak="0">
    <w:nsid w:val="7C21455B"/>
    <w:multiLevelType w:val="singleLevel"/>
    <w:tmpl w:val="4BA2DCA0"/>
    <w:lvl w:ilvl="0">
      <w:start w:val="1"/>
      <w:numFmt w:val="decimal"/>
      <w:lvlText w:val="5.%1."/>
      <w:legacy w:legacy="1" w:legacySpace="0" w:legacyIndent="382"/>
      <w:lvlJc w:val="left"/>
      <w:rPr>
        <w:rFonts w:ascii="Calibri" w:hAnsi="Calibri" w:cs="Calibri" w:hint="default"/>
      </w:rPr>
    </w:lvl>
  </w:abstractNum>
  <w:num w:numId="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5"/>
  </w:num>
  <w:num w:numId="7">
    <w:abstractNumId w:val="28"/>
  </w:num>
  <w:num w:numId="8">
    <w:abstractNumId w:val="9"/>
  </w:num>
  <w:num w:numId="9">
    <w:abstractNumId w:val="35"/>
  </w:num>
  <w:num w:numId="10">
    <w:abstractNumId w:val="17"/>
  </w:num>
  <w:num w:numId="11">
    <w:abstractNumId w:val="15"/>
  </w:num>
  <w:num w:numId="12">
    <w:abstractNumId w:val="21"/>
  </w:num>
  <w:num w:numId="13">
    <w:abstractNumId w:val="13"/>
  </w:num>
  <w:num w:numId="14">
    <w:abstractNumId w:val="23"/>
  </w:num>
  <w:num w:numId="15">
    <w:abstractNumId w:val="2"/>
  </w:num>
  <w:num w:numId="16">
    <w:abstractNumId w:val="12"/>
  </w:num>
  <w:num w:numId="17">
    <w:abstractNumId w:val="36"/>
  </w:num>
  <w:num w:numId="18">
    <w:abstractNumId w:val="7"/>
  </w:num>
  <w:num w:numId="19">
    <w:abstractNumId w:val="45"/>
  </w:num>
  <w:num w:numId="20">
    <w:abstractNumId w:val="19"/>
  </w:num>
  <w:num w:numId="21">
    <w:abstractNumId w:val="37"/>
  </w:num>
  <w:num w:numId="22">
    <w:abstractNumId w:val="6"/>
  </w:num>
  <w:num w:numId="23">
    <w:abstractNumId w:val="24"/>
  </w:num>
  <w:num w:numId="24">
    <w:abstractNumId w:val="26"/>
  </w:num>
  <w:num w:numId="25">
    <w:abstractNumId w:val="46"/>
  </w:num>
  <w:num w:numId="26">
    <w:abstractNumId w:val="33"/>
  </w:num>
  <w:num w:numId="27">
    <w:abstractNumId w:val="1"/>
  </w:num>
  <w:num w:numId="28">
    <w:abstractNumId w:val="43"/>
  </w:num>
  <w:num w:numId="29">
    <w:abstractNumId w:val="20"/>
  </w:num>
  <w:num w:numId="30">
    <w:abstractNumId w:val="22"/>
  </w:num>
  <w:num w:numId="31">
    <w:abstractNumId w:val="38"/>
  </w:num>
  <w:num w:numId="32">
    <w:abstractNumId w:val="42"/>
  </w:num>
  <w:num w:numId="33">
    <w:abstractNumId w:val="27"/>
  </w:num>
  <w:num w:numId="34">
    <w:abstractNumId w:val="0"/>
    <w:lvlOverride w:ilvl="0">
      <w:lvl w:ilvl="0">
        <w:numFmt w:val="bullet"/>
        <w:lvlText w:val="•"/>
        <w:legacy w:legacy="1" w:legacySpace="0" w:legacyIndent="346"/>
        <w:lvlJc w:val="left"/>
        <w:rPr>
          <w:rFonts w:ascii="Times New Roman" w:hAnsi="Times New Roman" w:hint="default"/>
        </w:rPr>
      </w:lvl>
    </w:lvlOverride>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14"/>
  </w:num>
  <w:num w:numId="37">
    <w:abstractNumId w:val="34"/>
  </w:num>
  <w:num w:numId="38">
    <w:abstractNumId w:val="3"/>
  </w:num>
  <w:num w:numId="39">
    <w:abstractNumId w:val="3"/>
    <w:lvlOverride w:ilvl="0">
      <w:lvl w:ilvl="0">
        <w:start w:val="1"/>
        <w:numFmt w:val="decimal"/>
        <w:lvlText w:val="4.3.%1."/>
        <w:legacy w:legacy="1" w:legacySpace="0" w:legacyIndent="554"/>
        <w:lvlJc w:val="left"/>
        <w:rPr>
          <w:rFonts w:asciiTheme="minorHAnsi" w:hAnsiTheme="minorHAnsi" w:cstheme="minorHAnsi" w:hint="default"/>
        </w:rPr>
      </w:lvl>
    </w:lvlOverride>
  </w:num>
  <w:num w:numId="40">
    <w:abstractNumId w:val="10"/>
  </w:num>
  <w:num w:numId="41">
    <w:abstractNumId w:val="47"/>
  </w:num>
  <w:num w:numId="42">
    <w:abstractNumId w:val="32"/>
  </w:num>
  <w:num w:numId="43">
    <w:abstractNumId w:val="31"/>
  </w:num>
  <w:num w:numId="44">
    <w:abstractNumId w:val="18"/>
  </w:num>
  <w:num w:numId="45">
    <w:abstractNumId w:val="0"/>
    <w:lvlOverride w:ilvl="0">
      <w:lvl w:ilvl="0">
        <w:numFmt w:val="bullet"/>
        <w:lvlText w:val="-"/>
        <w:legacy w:legacy="1" w:legacySpace="0" w:legacyIndent="180"/>
        <w:lvlJc w:val="left"/>
        <w:rPr>
          <w:rFonts w:ascii="Times New Roman" w:hAnsi="Times New Roman" w:hint="default"/>
        </w:rPr>
      </w:lvl>
    </w:lvlOverride>
  </w:num>
  <w:num w:numId="46">
    <w:abstractNumId w:val="30"/>
  </w:num>
  <w:num w:numId="47">
    <w:abstractNumId w:val="16"/>
  </w:num>
  <w:num w:numId="48">
    <w:abstractNumId w:val="0"/>
    <w:lvlOverride w:ilvl="0">
      <w:lvl w:ilvl="0">
        <w:numFmt w:val="bullet"/>
        <w:lvlText w:val="-"/>
        <w:legacy w:legacy="1" w:legacySpace="0" w:legacyIndent="115"/>
        <w:lvlJc w:val="left"/>
        <w:rPr>
          <w:rFonts w:ascii="Times New Roman" w:hAnsi="Times New Roman" w:hint="default"/>
        </w:rPr>
      </w:lvl>
    </w:lvlOverride>
  </w:num>
  <w:num w:numId="49">
    <w:abstractNumId w:val="5"/>
  </w:num>
  <w:num w:numId="50">
    <w:abstractNumId w:val="8"/>
  </w:num>
  <w:num w:numId="51">
    <w:abstractNumId w:val="0"/>
    <w:lvlOverride w:ilvl="0">
      <w:lvl w:ilvl="0">
        <w:numFmt w:val="bullet"/>
        <w:lvlText w:val="-"/>
        <w:legacy w:legacy="1" w:legacySpace="0" w:legacyIndent="123"/>
        <w:lvlJc w:val="left"/>
        <w:rPr>
          <w:rFonts w:ascii="Times New Roman" w:hAnsi="Times New Roman" w:hint="default"/>
        </w:rPr>
      </w:lvl>
    </w:lvlOverride>
  </w:num>
  <w:num w:numId="52">
    <w:abstractNumId w:val="0"/>
    <w:lvlOverride w:ilvl="0">
      <w:lvl w:ilvl="0">
        <w:numFmt w:val="bullet"/>
        <w:lvlText w:val="-"/>
        <w:legacy w:legacy="1" w:legacySpace="0" w:legacyIndent="137"/>
        <w:lvlJc w:val="left"/>
        <w:rPr>
          <w:rFonts w:ascii="Times New Roman" w:hAnsi="Times New Roman" w:hint="default"/>
        </w:rPr>
      </w:lvl>
    </w:lvlOverride>
  </w:num>
  <w:num w:numId="53">
    <w:abstractNumId w:val="48"/>
  </w:num>
  <w:num w:numId="54">
    <w:abstractNumId w:val="44"/>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A2"/>
    <w:rsid w:val="000020EB"/>
    <w:rsid w:val="000037C1"/>
    <w:rsid w:val="00003A86"/>
    <w:rsid w:val="00003E51"/>
    <w:rsid w:val="00003E95"/>
    <w:rsid w:val="00004219"/>
    <w:rsid w:val="00004240"/>
    <w:rsid w:val="000075C1"/>
    <w:rsid w:val="000078C8"/>
    <w:rsid w:val="00010E72"/>
    <w:rsid w:val="000111E5"/>
    <w:rsid w:val="0001235F"/>
    <w:rsid w:val="0001265D"/>
    <w:rsid w:val="000149C7"/>
    <w:rsid w:val="000152A2"/>
    <w:rsid w:val="00016C8E"/>
    <w:rsid w:val="0001723C"/>
    <w:rsid w:val="0002038B"/>
    <w:rsid w:val="000215FB"/>
    <w:rsid w:val="000239AE"/>
    <w:rsid w:val="00024080"/>
    <w:rsid w:val="00026964"/>
    <w:rsid w:val="00030009"/>
    <w:rsid w:val="0003097C"/>
    <w:rsid w:val="00030A59"/>
    <w:rsid w:val="00033DF8"/>
    <w:rsid w:val="00034028"/>
    <w:rsid w:val="00037E0F"/>
    <w:rsid w:val="000410B4"/>
    <w:rsid w:val="0004243E"/>
    <w:rsid w:val="0004521F"/>
    <w:rsid w:val="00055A87"/>
    <w:rsid w:val="00056849"/>
    <w:rsid w:val="000603A1"/>
    <w:rsid w:val="00061524"/>
    <w:rsid w:val="00061B1B"/>
    <w:rsid w:val="00061DA0"/>
    <w:rsid w:val="00061E0F"/>
    <w:rsid w:val="000639B7"/>
    <w:rsid w:val="00064EED"/>
    <w:rsid w:val="00067325"/>
    <w:rsid w:val="00070190"/>
    <w:rsid w:val="00072023"/>
    <w:rsid w:val="00072717"/>
    <w:rsid w:val="00072937"/>
    <w:rsid w:val="00073910"/>
    <w:rsid w:val="00074CD7"/>
    <w:rsid w:val="0007686D"/>
    <w:rsid w:val="0007709B"/>
    <w:rsid w:val="000773AA"/>
    <w:rsid w:val="0008169F"/>
    <w:rsid w:val="0008294D"/>
    <w:rsid w:val="00082F9F"/>
    <w:rsid w:val="00086BDC"/>
    <w:rsid w:val="00087360"/>
    <w:rsid w:val="0009419D"/>
    <w:rsid w:val="000963C9"/>
    <w:rsid w:val="00096986"/>
    <w:rsid w:val="000A049F"/>
    <w:rsid w:val="000A13C1"/>
    <w:rsid w:val="000A14FB"/>
    <w:rsid w:val="000A1565"/>
    <w:rsid w:val="000A1823"/>
    <w:rsid w:val="000A22DB"/>
    <w:rsid w:val="000A24E0"/>
    <w:rsid w:val="000A2A93"/>
    <w:rsid w:val="000A36FD"/>
    <w:rsid w:val="000A45F3"/>
    <w:rsid w:val="000A48C3"/>
    <w:rsid w:val="000A5AE6"/>
    <w:rsid w:val="000A5C47"/>
    <w:rsid w:val="000A5CC9"/>
    <w:rsid w:val="000A6020"/>
    <w:rsid w:val="000A6D37"/>
    <w:rsid w:val="000B0421"/>
    <w:rsid w:val="000B3ABD"/>
    <w:rsid w:val="000B3C94"/>
    <w:rsid w:val="000B461A"/>
    <w:rsid w:val="000B4719"/>
    <w:rsid w:val="000B542B"/>
    <w:rsid w:val="000B669E"/>
    <w:rsid w:val="000B6D63"/>
    <w:rsid w:val="000B706F"/>
    <w:rsid w:val="000B72DE"/>
    <w:rsid w:val="000B78AC"/>
    <w:rsid w:val="000B7AC2"/>
    <w:rsid w:val="000C00A8"/>
    <w:rsid w:val="000C603A"/>
    <w:rsid w:val="000D14C8"/>
    <w:rsid w:val="000D1622"/>
    <w:rsid w:val="000D1DBF"/>
    <w:rsid w:val="000D2150"/>
    <w:rsid w:val="000D2311"/>
    <w:rsid w:val="000D2521"/>
    <w:rsid w:val="000D27B3"/>
    <w:rsid w:val="000D3B57"/>
    <w:rsid w:val="000D5F7F"/>
    <w:rsid w:val="000D6E55"/>
    <w:rsid w:val="000E08F7"/>
    <w:rsid w:val="000E0D8B"/>
    <w:rsid w:val="000E14C6"/>
    <w:rsid w:val="000E3A38"/>
    <w:rsid w:val="000E54C7"/>
    <w:rsid w:val="000F04A1"/>
    <w:rsid w:val="000F0926"/>
    <w:rsid w:val="000F1CA8"/>
    <w:rsid w:val="000F2296"/>
    <w:rsid w:val="000F52AB"/>
    <w:rsid w:val="000F5B1F"/>
    <w:rsid w:val="0010109E"/>
    <w:rsid w:val="00102944"/>
    <w:rsid w:val="00103A9D"/>
    <w:rsid w:val="00107483"/>
    <w:rsid w:val="00107773"/>
    <w:rsid w:val="00111884"/>
    <w:rsid w:val="00111F1C"/>
    <w:rsid w:val="00112093"/>
    <w:rsid w:val="00112C3F"/>
    <w:rsid w:val="001145CF"/>
    <w:rsid w:val="001149BF"/>
    <w:rsid w:val="00115AF7"/>
    <w:rsid w:val="001165EB"/>
    <w:rsid w:val="00117CA9"/>
    <w:rsid w:val="001209C8"/>
    <w:rsid w:val="00122239"/>
    <w:rsid w:val="00123CBD"/>
    <w:rsid w:val="001245A0"/>
    <w:rsid w:val="0012466D"/>
    <w:rsid w:val="00125136"/>
    <w:rsid w:val="00125282"/>
    <w:rsid w:val="00125D8F"/>
    <w:rsid w:val="0012699D"/>
    <w:rsid w:val="00127932"/>
    <w:rsid w:val="00127B07"/>
    <w:rsid w:val="001328B4"/>
    <w:rsid w:val="0013370C"/>
    <w:rsid w:val="00133C0F"/>
    <w:rsid w:val="00134512"/>
    <w:rsid w:val="00134D02"/>
    <w:rsid w:val="001375AE"/>
    <w:rsid w:val="00140397"/>
    <w:rsid w:val="00140D90"/>
    <w:rsid w:val="00145951"/>
    <w:rsid w:val="001475B0"/>
    <w:rsid w:val="00147B9F"/>
    <w:rsid w:val="00150273"/>
    <w:rsid w:val="001506CD"/>
    <w:rsid w:val="001509B3"/>
    <w:rsid w:val="00151E90"/>
    <w:rsid w:val="00152755"/>
    <w:rsid w:val="00152AA5"/>
    <w:rsid w:val="00153B70"/>
    <w:rsid w:val="00154214"/>
    <w:rsid w:val="00154E19"/>
    <w:rsid w:val="001560BD"/>
    <w:rsid w:val="00160716"/>
    <w:rsid w:val="00160E3C"/>
    <w:rsid w:val="001613E3"/>
    <w:rsid w:val="00161510"/>
    <w:rsid w:val="00161754"/>
    <w:rsid w:val="00162A76"/>
    <w:rsid w:val="00162B21"/>
    <w:rsid w:val="00163687"/>
    <w:rsid w:val="0016460A"/>
    <w:rsid w:val="00164AB0"/>
    <w:rsid w:val="001715E1"/>
    <w:rsid w:val="00171D4B"/>
    <w:rsid w:val="00175057"/>
    <w:rsid w:val="00176800"/>
    <w:rsid w:val="001769D9"/>
    <w:rsid w:val="00176C46"/>
    <w:rsid w:val="0018008F"/>
    <w:rsid w:val="0018384E"/>
    <w:rsid w:val="0018453A"/>
    <w:rsid w:val="0018688B"/>
    <w:rsid w:val="00192A37"/>
    <w:rsid w:val="00195D07"/>
    <w:rsid w:val="00196BA2"/>
    <w:rsid w:val="00196D0A"/>
    <w:rsid w:val="00197F4B"/>
    <w:rsid w:val="001A09F9"/>
    <w:rsid w:val="001A4BA3"/>
    <w:rsid w:val="001A4C2E"/>
    <w:rsid w:val="001A60BC"/>
    <w:rsid w:val="001A6AF4"/>
    <w:rsid w:val="001A76D0"/>
    <w:rsid w:val="001B1805"/>
    <w:rsid w:val="001B32C5"/>
    <w:rsid w:val="001B42E2"/>
    <w:rsid w:val="001B4458"/>
    <w:rsid w:val="001B54A8"/>
    <w:rsid w:val="001B6ACB"/>
    <w:rsid w:val="001B734A"/>
    <w:rsid w:val="001C0C1F"/>
    <w:rsid w:val="001C162C"/>
    <w:rsid w:val="001C45B8"/>
    <w:rsid w:val="001C4698"/>
    <w:rsid w:val="001C53CC"/>
    <w:rsid w:val="001C78FA"/>
    <w:rsid w:val="001C7B82"/>
    <w:rsid w:val="001D00FF"/>
    <w:rsid w:val="001D18AF"/>
    <w:rsid w:val="001D2C2A"/>
    <w:rsid w:val="001D2D10"/>
    <w:rsid w:val="001D49AE"/>
    <w:rsid w:val="001D66A5"/>
    <w:rsid w:val="001D69DA"/>
    <w:rsid w:val="001D70A0"/>
    <w:rsid w:val="001D7451"/>
    <w:rsid w:val="001E1F1C"/>
    <w:rsid w:val="001E28B2"/>
    <w:rsid w:val="001E3B03"/>
    <w:rsid w:val="001E3B36"/>
    <w:rsid w:val="001E3E45"/>
    <w:rsid w:val="001E456C"/>
    <w:rsid w:val="001E48A4"/>
    <w:rsid w:val="001E4A31"/>
    <w:rsid w:val="001E698F"/>
    <w:rsid w:val="001F1874"/>
    <w:rsid w:val="001F1AE8"/>
    <w:rsid w:val="001F397B"/>
    <w:rsid w:val="001F3B39"/>
    <w:rsid w:val="001F414F"/>
    <w:rsid w:val="001F54F7"/>
    <w:rsid w:val="001F5C9E"/>
    <w:rsid w:val="001F5D23"/>
    <w:rsid w:val="001F671A"/>
    <w:rsid w:val="001F6C19"/>
    <w:rsid w:val="001F709F"/>
    <w:rsid w:val="00200F2C"/>
    <w:rsid w:val="00201024"/>
    <w:rsid w:val="002029C4"/>
    <w:rsid w:val="00203884"/>
    <w:rsid w:val="00204519"/>
    <w:rsid w:val="00204EA1"/>
    <w:rsid w:val="00206453"/>
    <w:rsid w:val="002114DB"/>
    <w:rsid w:val="0021425B"/>
    <w:rsid w:val="00221506"/>
    <w:rsid w:val="00222717"/>
    <w:rsid w:val="0022701D"/>
    <w:rsid w:val="00227979"/>
    <w:rsid w:val="00230AFA"/>
    <w:rsid w:val="002322CF"/>
    <w:rsid w:val="002327A5"/>
    <w:rsid w:val="00232A73"/>
    <w:rsid w:val="00233BE7"/>
    <w:rsid w:val="002363A8"/>
    <w:rsid w:val="00236772"/>
    <w:rsid w:val="00237040"/>
    <w:rsid w:val="00237243"/>
    <w:rsid w:val="00240D0E"/>
    <w:rsid w:val="002419B8"/>
    <w:rsid w:val="00242465"/>
    <w:rsid w:val="0024391E"/>
    <w:rsid w:val="00246BB0"/>
    <w:rsid w:val="00246DA6"/>
    <w:rsid w:val="00250F47"/>
    <w:rsid w:val="00251982"/>
    <w:rsid w:val="00253F82"/>
    <w:rsid w:val="002562EA"/>
    <w:rsid w:val="0025740E"/>
    <w:rsid w:val="00260CB0"/>
    <w:rsid w:val="00262209"/>
    <w:rsid w:val="00262A76"/>
    <w:rsid w:val="00262DC3"/>
    <w:rsid w:val="00264C0B"/>
    <w:rsid w:val="00264FDF"/>
    <w:rsid w:val="002706CD"/>
    <w:rsid w:val="00270A81"/>
    <w:rsid w:val="002731B1"/>
    <w:rsid w:val="00273472"/>
    <w:rsid w:val="00274C0B"/>
    <w:rsid w:val="00274DA9"/>
    <w:rsid w:val="002776C3"/>
    <w:rsid w:val="00277790"/>
    <w:rsid w:val="00277E36"/>
    <w:rsid w:val="00280E69"/>
    <w:rsid w:val="00280FBE"/>
    <w:rsid w:val="00283A5C"/>
    <w:rsid w:val="002850E6"/>
    <w:rsid w:val="00286A37"/>
    <w:rsid w:val="00286D51"/>
    <w:rsid w:val="00292F82"/>
    <w:rsid w:val="00293599"/>
    <w:rsid w:val="0029426C"/>
    <w:rsid w:val="0029582B"/>
    <w:rsid w:val="002969FF"/>
    <w:rsid w:val="00297014"/>
    <w:rsid w:val="002A23E8"/>
    <w:rsid w:val="002A2510"/>
    <w:rsid w:val="002A3229"/>
    <w:rsid w:val="002A4F4C"/>
    <w:rsid w:val="002A52CB"/>
    <w:rsid w:val="002B0AB1"/>
    <w:rsid w:val="002B27D4"/>
    <w:rsid w:val="002B3316"/>
    <w:rsid w:val="002B34D7"/>
    <w:rsid w:val="002B66C5"/>
    <w:rsid w:val="002C058B"/>
    <w:rsid w:val="002C060D"/>
    <w:rsid w:val="002C0818"/>
    <w:rsid w:val="002C1818"/>
    <w:rsid w:val="002C1D1A"/>
    <w:rsid w:val="002C2CC4"/>
    <w:rsid w:val="002C4CB2"/>
    <w:rsid w:val="002C4EAF"/>
    <w:rsid w:val="002C62FB"/>
    <w:rsid w:val="002C694B"/>
    <w:rsid w:val="002C6952"/>
    <w:rsid w:val="002D0F3E"/>
    <w:rsid w:val="002D1399"/>
    <w:rsid w:val="002D16FB"/>
    <w:rsid w:val="002D251A"/>
    <w:rsid w:val="002D322B"/>
    <w:rsid w:val="002D3F03"/>
    <w:rsid w:val="002D790A"/>
    <w:rsid w:val="002D7D75"/>
    <w:rsid w:val="002E1189"/>
    <w:rsid w:val="002E175C"/>
    <w:rsid w:val="002E2A04"/>
    <w:rsid w:val="002E5C2A"/>
    <w:rsid w:val="002F1DF3"/>
    <w:rsid w:val="002F44F8"/>
    <w:rsid w:val="002F5BDD"/>
    <w:rsid w:val="00300ACC"/>
    <w:rsid w:val="003036FE"/>
    <w:rsid w:val="003051E6"/>
    <w:rsid w:val="003057CE"/>
    <w:rsid w:val="00306ECE"/>
    <w:rsid w:val="0030767D"/>
    <w:rsid w:val="00310B26"/>
    <w:rsid w:val="00311CFB"/>
    <w:rsid w:val="00312209"/>
    <w:rsid w:val="00312E74"/>
    <w:rsid w:val="00317968"/>
    <w:rsid w:val="003214F3"/>
    <w:rsid w:val="003222FB"/>
    <w:rsid w:val="00322E3A"/>
    <w:rsid w:val="0032312A"/>
    <w:rsid w:val="00323386"/>
    <w:rsid w:val="003236CB"/>
    <w:rsid w:val="003245F5"/>
    <w:rsid w:val="00324829"/>
    <w:rsid w:val="00324CCC"/>
    <w:rsid w:val="00325E46"/>
    <w:rsid w:val="00326BA9"/>
    <w:rsid w:val="003271AB"/>
    <w:rsid w:val="00327249"/>
    <w:rsid w:val="00327B71"/>
    <w:rsid w:val="00327E7F"/>
    <w:rsid w:val="00330302"/>
    <w:rsid w:val="003310E8"/>
    <w:rsid w:val="00331F17"/>
    <w:rsid w:val="00332614"/>
    <w:rsid w:val="00332DF4"/>
    <w:rsid w:val="00333435"/>
    <w:rsid w:val="00333DD5"/>
    <w:rsid w:val="003358B8"/>
    <w:rsid w:val="00335F5E"/>
    <w:rsid w:val="003364D4"/>
    <w:rsid w:val="0034157D"/>
    <w:rsid w:val="00341870"/>
    <w:rsid w:val="00342225"/>
    <w:rsid w:val="00342302"/>
    <w:rsid w:val="00342502"/>
    <w:rsid w:val="003428C7"/>
    <w:rsid w:val="0034531B"/>
    <w:rsid w:val="003457C2"/>
    <w:rsid w:val="00345F14"/>
    <w:rsid w:val="00347329"/>
    <w:rsid w:val="0035296A"/>
    <w:rsid w:val="00353A6A"/>
    <w:rsid w:val="00354801"/>
    <w:rsid w:val="00354D0B"/>
    <w:rsid w:val="0035551C"/>
    <w:rsid w:val="003603DA"/>
    <w:rsid w:val="00360D4A"/>
    <w:rsid w:val="0036282C"/>
    <w:rsid w:val="00362D1D"/>
    <w:rsid w:val="003679BB"/>
    <w:rsid w:val="00370A5A"/>
    <w:rsid w:val="00370B32"/>
    <w:rsid w:val="00371FF8"/>
    <w:rsid w:val="00373888"/>
    <w:rsid w:val="00373CE4"/>
    <w:rsid w:val="0037466A"/>
    <w:rsid w:val="00374BBF"/>
    <w:rsid w:val="00375D53"/>
    <w:rsid w:val="003760C9"/>
    <w:rsid w:val="00376883"/>
    <w:rsid w:val="003800B4"/>
    <w:rsid w:val="00380918"/>
    <w:rsid w:val="00382699"/>
    <w:rsid w:val="00382ADE"/>
    <w:rsid w:val="003838A9"/>
    <w:rsid w:val="0038513B"/>
    <w:rsid w:val="00385879"/>
    <w:rsid w:val="00386E2A"/>
    <w:rsid w:val="00387C83"/>
    <w:rsid w:val="00390421"/>
    <w:rsid w:val="003914FF"/>
    <w:rsid w:val="0039505F"/>
    <w:rsid w:val="003959E8"/>
    <w:rsid w:val="003961BD"/>
    <w:rsid w:val="00396300"/>
    <w:rsid w:val="003A0B94"/>
    <w:rsid w:val="003A587E"/>
    <w:rsid w:val="003A6C3A"/>
    <w:rsid w:val="003B0271"/>
    <w:rsid w:val="003B2883"/>
    <w:rsid w:val="003B3029"/>
    <w:rsid w:val="003B30F6"/>
    <w:rsid w:val="003B3ACE"/>
    <w:rsid w:val="003B528F"/>
    <w:rsid w:val="003B7FE4"/>
    <w:rsid w:val="003C0A2F"/>
    <w:rsid w:val="003C15DA"/>
    <w:rsid w:val="003C1891"/>
    <w:rsid w:val="003C24FC"/>
    <w:rsid w:val="003C28AB"/>
    <w:rsid w:val="003C2DE3"/>
    <w:rsid w:val="003C3603"/>
    <w:rsid w:val="003C4542"/>
    <w:rsid w:val="003C4E4D"/>
    <w:rsid w:val="003C79AB"/>
    <w:rsid w:val="003D1141"/>
    <w:rsid w:val="003D18C3"/>
    <w:rsid w:val="003D240E"/>
    <w:rsid w:val="003D263A"/>
    <w:rsid w:val="003D4743"/>
    <w:rsid w:val="003D64AE"/>
    <w:rsid w:val="003E1B66"/>
    <w:rsid w:val="003E1E05"/>
    <w:rsid w:val="003E2993"/>
    <w:rsid w:val="003E2B54"/>
    <w:rsid w:val="003E38A0"/>
    <w:rsid w:val="003E7CA2"/>
    <w:rsid w:val="003F09D2"/>
    <w:rsid w:val="003F178B"/>
    <w:rsid w:val="003F4F34"/>
    <w:rsid w:val="003F55B2"/>
    <w:rsid w:val="003F6341"/>
    <w:rsid w:val="003F7905"/>
    <w:rsid w:val="00400BE3"/>
    <w:rsid w:val="004026B4"/>
    <w:rsid w:val="00402CA4"/>
    <w:rsid w:val="00403C95"/>
    <w:rsid w:val="004041A9"/>
    <w:rsid w:val="00407121"/>
    <w:rsid w:val="0041129F"/>
    <w:rsid w:val="00411F11"/>
    <w:rsid w:val="004129F8"/>
    <w:rsid w:val="00413595"/>
    <w:rsid w:val="00413938"/>
    <w:rsid w:val="00414A40"/>
    <w:rsid w:val="00415E8F"/>
    <w:rsid w:val="00416318"/>
    <w:rsid w:val="0041783F"/>
    <w:rsid w:val="00422A5D"/>
    <w:rsid w:val="00423DB4"/>
    <w:rsid w:val="00425C14"/>
    <w:rsid w:val="00427402"/>
    <w:rsid w:val="0043052D"/>
    <w:rsid w:val="00433826"/>
    <w:rsid w:val="0043616A"/>
    <w:rsid w:val="004367C1"/>
    <w:rsid w:val="00440096"/>
    <w:rsid w:val="004408E1"/>
    <w:rsid w:val="00441228"/>
    <w:rsid w:val="00441DEE"/>
    <w:rsid w:val="00442A82"/>
    <w:rsid w:val="0044400F"/>
    <w:rsid w:val="0044433D"/>
    <w:rsid w:val="00445FE5"/>
    <w:rsid w:val="0044780E"/>
    <w:rsid w:val="00451888"/>
    <w:rsid w:val="00452F66"/>
    <w:rsid w:val="00455E94"/>
    <w:rsid w:val="00456C46"/>
    <w:rsid w:val="004613B6"/>
    <w:rsid w:val="00463184"/>
    <w:rsid w:val="0046333C"/>
    <w:rsid w:val="00464106"/>
    <w:rsid w:val="004675E2"/>
    <w:rsid w:val="004707C0"/>
    <w:rsid w:val="004719A0"/>
    <w:rsid w:val="004722CD"/>
    <w:rsid w:val="00475088"/>
    <w:rsid w:val="00475177"/>
    <w:rsid w:val="0048156E"/>
    <w:rsid w:val="00482AA3"/>
    <w:rsid w:val="0048342D"/>
    <w:rsid w:val="00483A0F"/>
    <w:rsid w:val="00483BE2"/>
    <w:rsid w:val="004846B4"/>
    <w:rsid w:val="0048549B"/>
    <w:rsid w:val="0048575D"/>
    <w:rsid w:val="00486ADE"/>
    <w:rsid w:val="004923E9"/>
    <w:rsid w:val="0049455E"/>
    <w:rsid w:val="0049722C"/>
    <w:rsid w:val="004A11FB"/>
    <w:rsid w:val="004A13D3"/>
    <w:rsid w:val="004A18F6"/>
    <w:rsid w:val="004A2251"/>
    <w:rsid w:val="004A52E2"/>
    <w:rsid w:val="004A61CA"/>
    <w:rsid w:val="004B2746"/>
    <w:rsid w:val="004B2C84"/>
    <w:rsid w:val="004B3A7F"/>
    <w:rsid w:val="004C07F5"/>
    <w:rsid w:val="004C0FC6"/>
    <w:rsid w:val="004C31CC"/>
    <w:rsid w:val="004C3AEF"/>
    <w:rsid w:val="004C5109"/>
    <w:rsid w:val="004C6789"/>
    <w:rsid w:val="004C7959"/>
    <w:rsid w:val="004D070D"/>
    <w:rsid w:val="004D09C9"/>
    <w:rsid w:val="004D3342"/>
    <w:rsid w:val="004D399A"/>
    <w:rsid w:val="004D5BAF"/>
    <w:rsid w:val="004D7018"/>
    <w:rsid w:val="004E094A"/>
    <w:rsid w:val="004E15ED"/>
    <w:rsid w:val="004E18FF"/>
    <w:rsid w:val="004E217F"/>
    <w:rsid w:val="004E28A2"/>
    <w:rsid w:val="004E2B14"/>
    <w:rsid w:val="004E368D"/>
    <w:rsid w:val="004E36F6"/>
    <w:rsid w:val="004E375A"/>
    <w:rsid w:val="004E4736"/>
    <w:rsid w:val="004E487E"/>
    <w:rsid w:val="004E7D93"/>
    <w:rsid w:val="004F114B"/>
    <w:rsid w:val="004F1768"/>
    <w:rsid w:val="004F1E14"/>
    <w:rsid w:val="004F27CC"/>
    <w:rsid w:val="004F2FAC"/>
    <w:rsid w:val="00500AA2"/>
    <w:rsid w:val="005014B0"/>
    <w:rsid w:val="005021C1"/>
    <w:rsid w:val="00503079"/>
    <w:rsid w:val="00505FAA"/>
    <w:rsid w:val="00506748"/>
    <w:rsid w:val="00507C19"/>
    <w:rsid w:val="005123B8"/>
    <w:rsid w:val="00513923"/>
    <w:rsid w:val="00513EEB"/>
    <w:rsid w:val="0051467E"/>
    <w:rsid w:val="0051543A"/>
    <w:rsid w:val="00515CFA"/>
    <w:rsid w:val="0051664D"/>
    <w:rsid w:val="005206BD"/>
    <w:rsid w:val="00521393"/>
    <w:rsid w:val="00522474"/>
    <w:rsid w:val="005234A2"/>
    <w:rsid w:val="00525603"/>
    <w:rsid w:val="0052587E"/>
    <w:rsid w:val="0052619B"/>
    <w:rsid w:val="005261A1"/>
    <w:rsid w:val="00531456"/>
    <w:rsid w:val="005326DE"/>
    <w:rsid w:val="00534E81"/>
    <w:rsid w:val="0053599D"/>
    <w:rsid w:val="005360FA"/>
    <w:rsid w:val="0053626E"/>
    <w:rsid w:val="00537AC1"/>
    <w:rsid w:val="00540900"/>
    <w:rsid w:val="005423F2"/>
    <w:rsid w:val="005424B7"/>
    <w:rsid w:val="005454D6"/>
    <w:rsid w:val="0055169B"/>
    <w:rsid w:val="00554F8E"/>
    <w:rsid w:val="005575D1"/>
    <w:rsid w:val="00557CE1"/>
    <w:rsid w:val="00560233"/>
    <w:rsid w:val="00561A14"/>
    <w:rsid w:val="00563D45"/>
    <w:rsid w:val="00563E66"/>
    <w:rsid w:val="00565ABA"/>
    <w:rsid w:val="005661A8"/>
    <w:rsid w:val="005672AD"/>
    <w:rsid w:val="00567C86"/>
    <w:rsid w:val="00570162"/>
    <w:rsid w:val="00570238"/>
    <w:rsid w:val="00573F51"/>
    <w:rsid w:val="00576F61"/>
    <w:rsid w:val="00577286"/>
    <w:rsid w:val="00577420"/>
    <w:rsid w:val="00581663"/>
    <w:rsid w:val="005817CC"/>
    <w:rsid w:val="00581EF7"/>
    <w:rsid w:val="005844F2"/>
    <w:rsid w:val="005850C1"/>
    <w:rsid w:val="005862DF"/>
    <w:rsid w:val="00590789"/>
    <w:rsid w:val="00591212"/>
    <w:rsid w:val="00591806"/>
    <w:rsid w:val="00591E5A"/>
    <w:rsid w:val="00592297"/>
    <w:rsid w:val="00595AE9"/>
    <w:rsid w:val="00596E26"/>
    <w:rsid w:val="0059739C"/>
    <w:rsid w:val="005A0C3E"/>
    <w:rsid w:val="005A0EDB"/>
    <w:rsid w:val="005A1D58"/>
    <w:rsid w:val="005A2089"/>
    <w:rsid w:val="005A2E7F"/>
    <w:rsid w:val="005A3B0A"/>
    <w:rsid w:val="005A58A9"/>
    <w:rsid w:val="005A5D52"/>
    <w:rsid w:val="005A6821"/>
    <w:rsid w:val="005A7226"/>
    <w:rsid w:val="005B0034"/>
    <w:rsid w:val="005B0A52"/>
    <w:rsid w:val="005B1625"/>
    <w:rsid w:val="005B25B9"/>
    <w:rsid w:val="005B3235"/>
    <w:rsid w:val="005B3BCE"/>
    <w:rsid w:val="005B4B88"/>
    <w:rsid w:val="005B5054"/>
    <w:rsid w:val="005B5C54"/>
    <w:rsid w:val="005B5C7D"/>
    <w:rsid w:val="005C01F6"/>
    <w:rsid w:val="005C2897"/>
    <w:rsid w:val="005C4724"/>
    <w:rsid w:val="005C6631"/>
    <w:rsid w:val="005C6B23"/>
    <w:rsid w:val="005C6B76"/>
    <w:rsid w:val="005D0858"/>
    <w:rsid w:val="005D0A97"/>
    <w:rsid w:val="005D19B5"/>
    <w:rsid w:val="005D1BAD"/>
    <w:rsid w:val="005D223D"/>
    <w:rsid w:val="005D365A"/>
    <w:rsid w:val="005D3BA8"/>
    <w:rsid w:val="005D42D1"/>
    <w:rsid w:val="005D5153"/>
    <w:rsid w:val="005D643C"/>
    <w:rsid w:val="005E0E7E"/>
    <w:rsid w:val="005E1AB6"/>
    <w:rsid w:val="005E3C42"/>
    <w:rsid w:val="005E3E8A"/>
    <w:rsid w:val="005E4402"/>
    <w:rsid w:val="005F1F9C"/>
    <w:rsid w:val="005F2234"/>
    <w:rsid w:val="005F2287"/>
    <w:rsid w:val="005F4DC6"/>
    <w:rsid w:val="005F5890"/>
    <w:rsid w:val="005F58C8"/>
    <w:rsid w:val="005F68CA"/>
    <w:rsid w:val="005F6B28"/>
    <w:rsid w:val="005F6BDE"/>
    <w:rsid w:val="005F73C9"/>
    <w:rsid w:val="00601732"/>
    <w:rsid w:val="00601FB9"/>
    <w:rsid w:val="0060476A"/>
    <w:rsid w:val="0060553B"/>
    <w:rsid w:val="00607A0A"/>
    <w:rsid w:val="00607A7F"/>
    <w:rsid w:val="00607ECE"/>
    <w:rsid w:val="00610473"/>
    <w:rsid w:val="00610CA1"/>
    <w:rsid w:val="006113E4"/>
    <w:rsid w:val="0061238F"/>
    <w:rsid w:val="0061378E"/>
    <w:rsid w:val="00613C16"/>
    <w:rsid w:val="00614AD1"/>
    <w:rsid w:val="00614CD4"/>
    <w:rsid w:val="00616290"/>
    <w:rsid w:val="006170A3"/>
    <w:rsid w:val="00617C94"/>
    <w:rsid w:val="00620A6E"/>
    <w:rsid w:val="0062193D"/>
    <w:rsid w:val="00625D5F"/>
    <w:rsid w:val="00625EA4"/>
    <w:rsid w:val="00626412"/>
    <w:rsid w:val="00626B94"/>
    <w:rsid w:val="00627AEA"/>
    <w:rsid w:val="00631593"/>
    <w:rsid w:val="006332BE"/>
    <w:rsid w:val="00633A95"/>
    <w:rsid w:val="00633F87"/>
    <w:rsid w:val="006343DD"/>
    <w:rsid w:val="006350DF"/>
    <w:rsid w:val="00635F6A"/>
    <w:rsid w:val="00640202"/>
    <w:rsid w:val="006435D9"/>
    <w:rsid w:val="00645ABA"/>
    <w:rsid w:val="00645E06"/>
    <w:rsid w:val="006464BB"/>
    <w:rsid w:val="006472EF"/>
    <w:rsid w:val="0065212A"/>
    <w:rsid w:val="0065244F"/>
    <w:rsid w:val="00653E4A"/>
    <w:rsid w:val="00654606"/>
    <w:rsid w:val="00655710"/>
    <w:rsid w:val="00655FEC"/>
    <w:rsid w:val="006572DE"/>
    <w:rsid w:val="00657EA1"/>
    <w:rsid w:val="00662945"/>
    <w:rsid w:val="00662D48"/>
    <w:rsid w:val="006650C1"/>
    <w:rsid w:val="00671641"/>
    <w:rsid w:val="00671B29"/>
    <w:rsid w:val="00672198"/>
    <w:rsid w:val="006721F6"/>
    <w:rsid w:val="00672552"/>
    <w:rsid w:val="0067282E"/>
    <w:rsid w:val="0067330B"/>
    <w:rsid w:val="00674463"/>
    <w:rsid w:val="00675199"/>
    <w:rsid w:val="0067559A"/>
    <w:rsid w:val="00675A32"/>
    <w:rsid w:val="006763AE"/>
    <w:rsid w:val="00676FAA"/>
    <w:rsid w:val="006805AC"/>
    <w:rsid w:val="00681D06"/>
    <w:rsid w:val="00681DBF"/>
    <w:rsid w:val="00684321"/>
    <w:rsid w:val="00687B53"/>
    <w:rsid w:val="00687C47"/>
    <w:rsid w:val="006928EE"/>
    <w:rsid w:val="0069567C"/>
    <w:rsid w:val="006A0764"/>
    <w:rsid w:val="006A5C36"/>
    <w:rsid w:val="006A5D7A"/>
    <w:rsid w:val="006A5EE2"/>
    <w:rsid w:val="006A7970"/>
    <w:rsid w:val="006A7B57"/>
    <w:rsid w:val="006B1088"/>
    <w:rsid w:val="006B2624"/>
    <w:rsid w:val="006B2B36"/>
    <w:rsid w:val="006B4372"/>
    <w:rsid w:val="006B4F99"/>
    <w:rsid w:val="006B76C4"/>
    <w:rsid w:val="006C01CA"/>
    <w:rsid w:val="006C07C7"/>
    <w:rsid w:val="006C22AB"/>
    <w:rsid w:val="006C2BA1"/>
    <w:rsid w:val="006C328E"/>
    <w:rsid w:val="006C3B75"/>
    <w:rsid w:val="006C5807"/>
    <w:rsid w:val="006C654C"/>
    <w:rsid w:val="006D0A27"/>
    <w:rsid w:val="006D0A9A"/>
    <w:rsid w:val="006D1964"/>
    <w:rsid w:val="006D2391"/>
    <w:rsid w:val="006D3C73"/>
    <w:rsid w:val="006D4C5A"/>
    <w:rsid w:val="006D5AAD"/>
    <w:rsid w:val="006D6D78"/>
    <w:rsid w:val="006D7AC4"/>
    <w:rsid w:val="006E1C81"/>
    <w:rsid w:val="006E2F6A"/>
    <w:rsid w:val="006E4A43"/>
    <w:rsid w:val="006E5560"/>
    <w:rsid w:val="006E57E4"/>
    <w:rsid w:val="006E7894"/>
    <w:rsid w:val="006E7A12"/>
    <w:rsid w:val="006F073E"/>
    <w:rsid w:val="006F363D"/>
    <w:rsid w:val="006F3E4B"/>
    <w:rsid w:val="006F3F0F"/>
    <w:rsid w:val="006F5AD7"/>
    <w:rsid w:val="006F7A94"/>
    <w:rsid w:val="0070003B"/>
    <w:rsid w:val="00700261"/>
    <w:rsid w:val="007020BC"/>
    <w:rsid w:val="00703B22"/>
    <w:rsid w:val="007040B4"/>
    <w:rsid w:val="007043E0"/>
    <w:rsid w:val="0070548A"/>
    <w:rsid w:val="00705644"/>
    <w:rsid w:val="007077E3"/>
    <w:rsid w:val="007102AB"/>
    <w:rsid w:val="00711031"/>
    <w:rsid w:val="00711FF4"/>
    <w:rsid w:val="00712653"/>
    <w:rsid w:val="00712F7B"/>
    <w:rsid w:val="00713A8D"/>
    <w:rsid w:val="00713C1C"/>
    <w:rsid w:val="00714EAF"/>
    <w:rsid w:val="00715677"/>
    <w:rsid w:val="00715F21"/>
    <w:rsid w:val="00716143"/>
    <w:rsid w:val="007166EA"/>
    <w:rsid w:val="0071715A"/>
    <w:rsid w:val="00720001"/>
    <w:rsid w:val="0072184B"/>
    <w:rsid w:val="00721FC1"/>
    <w:rsid w:val="007231F9"/>
    <w:rsid w:val="00725833"/>
    <w:rsid w:val="007277FC"/>
    <w:rsid w:val="00730565"/>
    <w:rsid w:val="00730A27"/>
    <w:rsid w:val="007312A4"/>
    <w:rsid w:val="007325EE"/>
    <w:rsid w:val="00732F30"/>
    <w:rsid w:val="00733398"/>
    <w:rsid w:val="00734302"/>
    <w:rsid w:val="00736647"/>
    <w:rsid w:val="00736843"/>
    <w:rsid w:val="00737AD0"/>
    <w:rsid w:val="00737B83"/>
    <w:rsid w:val="00737DF8"/>
    <w:rsid w:val="00737F38"/>
    <w:rsid w:val="007410B7"/>
    <w:rsid w:val="00741998"/>
    <w:rsid w:val="00741BAE"/>
    <w:rsid w:val="0074524F"/>
    <w:rsid w:val="00747E86"/>
    <w:rsid w:val="0075059D"/>
    <w:rsid w:val="007518C5"/>
    <w:rsid w:val="007528B4"/>
    <w:rsid w:val="00753490"/>
    <w:rsid w:val="00753995"/>
    <w:rsid w:val="00754DD6"/>
    <w:rsid w:val="00755158"/>
    <w:rsid w:val="0075600E"/>
    <w:rsid w:val="00756923"/>
    <w:rsid w:val="00757F50"/>
    <w:rsid w:val="00764C6E"/>
    <w:rsid w:val="00767DB3"/>
    <w:rsid w:val="00767E74"/>
    <w:rsid w:val="007717AC"/>
    <w:rsid w:val="007727BE"/>
    <w:rsid w:val="0077496A"/>
    <w:rsid w:val="00777595"/>
    <w:rsid w:val="00777B74"/>
    <w:rsid w:val="007803CC"/>
    <w:rsid w:val="00780A5A"/>
    <w:rsid w:val="007811EF"/>
    <w:rsid w:val="00783CFA"/>
    <w:rsid w:val="0078533C"/>
    <w:rsid w:val="00787DD6"/>
    <w:rsid w:val="00791106"/>
    <w:rsid w:val="007920EB"/>
    <w:rsid w:val="00792146"/>
    <w:rsid w:val="007944FA"/>
    <w:rsid w:val="0079575F"/>
    <w:rsid w:val="00797185"/>
    <w:rsid w:val="00797D0D"/>
    <w:rsid w:val="007A0FE3"/>
    <w:rsid w:val="007A1996"/>
    <w:rsid w:val="007A691E"/>
    <w:rsid w:val="007A6B07"/>
    <w:rsid w:val="007A7B50"/>
    <w:rsid w:val="007B0CF3"/>
    <w:rsid w:val="007B256A"/>
    <w:rsid w:val="007B438D"/>
    <w:rsid w:val="007B4D05"/>
    <w:rsid w:val="007B5421"/>
    <w:rsid w:val="007B5F85"/>
    <w:rsid w:val="007B60BA"/>
    <w:rsid w:val="007C0634"/>
    <w:rsid w:val="007C08A3"/>
    <w:rsid w:val="007C0C22"/>
    <w:rsid w:val="007C0D9A"/>
    <w:rsid w:val="007C141D"/>
    <w:rsid w:val="007C1CEE"/>
    <w:rsid w:val="007C288B"/>
    <w:rsid w:val="007C2E5F"/>
    <w:rsid w:val="007C4925"/>
    <w:rsid w:val="007C5AEA"/>
    <w:rsid w:val="007C65FC"/>
    <w:rsid w:val="007C699C"/>
    <w:rsid w:val="007C7389"/>
    <w:rsid w:val="007D1447"/>
    <w:rsid w:val="007D1575"/>
    <w:rsid w:val="007D19BC"/>
    <w:rsid w:val="007D3121"/>
    <w:rsid w:val="007D6113"/>
    <w:rsid w:val="007D6C39"/>
    <w:rsid w:val="007D7722"/>
    <w:rsid w:val="007D7A8F"/>
    <w:rsid w:val="007E15D8"/>
    <w:rsid w:val="007E1AB7"/>
    <w:rsid w:val="007E27C3"/>
    <w:rsid w:val="007E49DF"/>
    <w:rsid w:val="007E573E"/>
    <w:rsid w:val="007E5B3A"/>
    <w:rsid w:val="007E62D9"/>
    <w:rsid w:val="007E649A"/>
    <w:rsid w:val="007E6A3B"/>
    <w:rsid w:val="007E6F9A"/>
    <w:rsid w:val="007E78E2"/>
    <w:rsid w:val="007F016E"/>
    <w:rsid w:val="007F049F"/>
    <w:rsid w:val="007F0F05"/>
    <w:rsid w:val="007F1287"/>
    <w:rsid w:val="007F41A2"/>
    <w:rsid w:val="007F4890"/>
    <w:rsid w:val="007F593B"/>
    <w:rsid w:val="007F5EA1"/>
    <w:rsid w:val="007F7AA1"/>
    <w:rsid w:val="008019B2"/>
    <w:rsid w:val="00801E3B"/>
    <w:rsid w:val="00801F54"/>
    <w:rsid w:val="00803025"/>
    <w:rsid w:val="008031F7"/>
    <w:rsid w:val="00804946"/>
    <w:rsid w:val="00806528"/>
    <w:rsid w:val="00811786"/>
    <w:rsid w:val="0081275A"/>
    <w:rsid w:val="00820176"/>
    <w:rsid w:val="008204FE"/>
    <w:rsid w:val="00821396"/>
    <w:rsid w:val="00823113"/>
    <w:rsid w:val="00823D8C"/>
    <w:rsid w:val="008253F5"/>
    <w:rsid w:val="00825573"/>
    <w:rsid w:val="00827EB2"/>
    <w:rsid w:val="00830770"/>
    <w:rsid w:val="00831565"/>
    <w:rsid w:val="0083259C"/>
    <w:rsid w:val="0083265E"/>
    <w:rsid w:val="0083324F"/>
    <w:rsid w:val="00833CCE"/>
    <w:rsid w:val="00835280"/>
    <w:rsid w:val="008356B1"/>
    <w:rsid w:val="00841EE6"/>
    <w:rsid w:val="0084298A"/>
    <w:rsid w:val="00843622"/>
    <w:rsid w:val="00843B7C"/>
    <w:rsid w:val="00843FFA"/>
    <w:rsid w:val="00845E5F"/>
    <w:rsid w:val="008460C2"/>
    <w:rsid w:val="00846753"/>
    <w:rsid w:val="0084693F"/>
    <w:rsid w:val="00846EA0"/>
    <w:rsid w:val="00850BED"/>
    <w:rsid w:val="00851D08"/>
    <w:rsid w:val="00852946"/>
    <w:rsid w:val="008541B5"/>
    <w:rsid w:val="0085558C"/>
    <w:rsid w:val="00855E4F"/>
    <w:rsid w:val="008600C0"/>
    <w:rsid w:val="0086083D"/>
    <w:rsid w:val="008629FE"/>
    <w:rsid w:val="00862A16"/>
    <w:rsid w:val="00862FE8"/>
    <w:rsid w:val="00863667"/>
    <w:rsid w:val="008641FE"/>
    <w:rsid w:val="008647EF"/>
    <w:rsid w:val="00864A75"/>
    <w:rsid w:val="00865CFB"/>
    <w:rsid w:val="00865E67"/>
    <w:rsid w:val="00866FA8"/>
    <w:rsid w:val="008672A8"/>
    <w:rsid w:val="008714C6"/>
    <w:rsid w:val="00873068"/>
    <w:rsid w:val="00875548"/>
    <w:rsid w:val="008769DD"/>
    <w:rsid w:val="00881988"/>
    <w:rsid w:val="00881B15"/>
    <w:rsid w:val="00884536"/>
    <w:rsid w:val="00884E12"/>
    <w:rsid w:val="00886611"/>
    <w:rsid w:val="00890486"/>
    <w:rsid w:val="00893D6B"/>
    <w:rsid w:val="0089432B"/>
    <w:rsid w:val="00895A86"/>
    <w:rsid w:val="0089660D"/>
    <w:rsid w:val="0089727C"/>
    <w:rsid w:val="00897554"/>
    <w:rsid w:val="0089765C"/>
    <w:rsid w:val="008A08E2"/>
    <w:rsid w:val="008A0C3F"/>
    <w:rsid w:val="008A11A9"/>
    <w:rsid w:val="008A26E7"/>
    <w:rsid w:val="008A3D89"/>
    <w:rsid w:val="008A43C8"/>
    <w:rsid w:val="008A72CA"/>
    <w:rsid w:val="008B359F"/>
    <w:rsid w:val="008B3C65"/>
    <w:rsid w:val="008B431A"/>
    <w:rsid w:val="008B4D49"/>
    <w:rsid w:val="008B66D2"/>
    <w:rsid w:val="008B723B"/>
    <w:rsid w:val="008C0281"/>
    <w:rsid w:val="008C073B"/>
    <w:rsid w:val="008C18B0"/>
    <w:rsid w:val="008C21C0"/>
    <w:rsid w:val="008C2498"/>
    <w:rsid w:val="008C24EA"/>
    <w:rsid w:val="008C33D4"/>
    <w:rsid w:val="008C64EA"/>
    <w:rsid w:val="008C76A6"/>
    <w:rsid w:val="008C7E27"/>
    <w:rsid w:val="008D0CAF"/>
    <w:rsid w:val="008D1CC3"/>
    <w:rsid w:val="008D1EA6"/>
    <w:rsid w:val="008D2328"/>
    <w:rsid w:val="008D2AD9"/>
    <w:rsid w:val="008D3DA9"/>
    <w:rsid w:val="008D4071"/>
    <w:rsid w:val="008D4BBA"/>
    <w:rsid w:val="008D66F0"/>
    <w:rsid w:val="008D6B5B"/>
    <w:rsid w:val="008E116A"/>
    <w:rsid w:val="008E387B"/>
    <w:rsid w:val="008E3B50"/>
    <w:rsid w:val="008E3F29"/>
    <w:rsid w:val="008E646B"/>
    <w:rsid w:val="008E7113"/>
    <w:rsid w:val="008F03B9"/>
    <w:rsid w:val="008F26E7"/>
    <w:rsid w:val="008F2C84"/>
    <w:rsid w:val="008F3BBA"/>
    <w:rsid w:val="008F485A"/>
    <w:rsid w:val="008F4CAE"/>
    <w:rsid w:val="008F5244"/>
    <w:rsid w:val="00900998"/>
    <w:rsid w:val="00901328"/>
    <w:rsid w:val="009016C7"/>
    <w:rsid w:val="009047EA"/>
    <w:rsid w:val="00904AA5"/>
    <w:rsid w:val="009062F8"/>
    <w:rsid w:val="0091074D"/>
    <w:rsid w:val="00911733"/>
    <w:rsid w:val="00911898"/>
    <w:rsid w:val="00911B2C"/>
    <w:rsid w:val="009134CC"/>
    <w:rsid w:val="0091502D"/>
    <w:rsid w:val="009159CC"/>
    <w:rsid w:val="0091739F"/>
    <w:rsid w:val="00921032"/>
    <w:rsid w:val="00921BB4"/>
    <w:rsid w:val="009237CA"/>
    <w:rsid w:val="00923B9A"/>
    <w:rsid w:val="00924C5F"/>
    <w:rsid w:val="00924CF7"/>
    <w:rsid w:val="00925462"/>
    <w:rsid w:val="00927610"/>
    <w:rsid w:val="009303BE"/>
    <w:rsid w:val="0093349E"/>
    <w:rsid w:val="0093479D"/>
    <w:rsid w:val="00934C9C"/>
    <w:rsid w:val="00935219"/>
    <w:rsid w:val="00936172"/>
    <w:rsid w:val="00936279"/>
    <w:rsid w:val="009375C6"/>
    <w:rsid w:val="009400AD"/>
    <w:rsid w:val="00940C88"/>
    <w:rsid w:val="009418E1"/>
    <w:rsid w:val="00945718"/>
    <w:rsid w:val="00946F31"/>
    <w:rsid w:val="00950EB5"/>
    <w:rsid w:val="00951AB3"/>
    <w:rsid w:val="009521DC"/>
    <w:rsid w:val="00953657"/>
    <w:rsid w:val="0095420D"/>
    <w:rsid w:val="00960179"/>
    <w:rsid w:val="009606DB"/>
    <w:rsid w:val="00961967"/>
    <w:rsid w:val="00961B2C"/>
    <w:rsid w:val="00962261"/>
    <w:rsid w:val="00962580"/>
    <w:rsid w:val="00963746"/>
    <w:rsid w:val="009669AA"/>
    <w:rsid w:val="009700E5"/>
    <w:rsid w:val="00973DA0"/>
    <w:rsid w:val="009747B7"/>
    <w:rsid w:val="0097703E"/>
    <w:rsid w:val="0098095F"/>
    <w:rsid w:val="00983BC8"/>
    <w:rsid w:val="00984F53"/>
    <w:rsid w:val="0098580B"/>
    <w:rsid w:val="009861AD"/>
    <w:rsid w:val="00987982"/>
    <w:rsid w:val="009909EE"/>
    <w:rsid w:val="0099114D"/>
    <w:rsid w:val="009929B1"/>
    <w:rsid w:val="00994E0E"/>
    <w:rsid w:val="0099522E"/>
    <w:rsid w:val="0099718D"/>
    <w:rsid w:val="009977EC"/>
    <w:rsid w:val="009A0FD4"/>
    <w:rsid w:val="009A3618"/>
    <w:rsid w:val="009A63D0"/>
    <w:rsid w:val="009A6B2A"/>
    <w:rsid w:val="009A7215"/>
    <w:rsid w:val="009A7627"/>
    <w:rsid w:val="009B0F25"/>
    <w:rsid w:val="009B112B"/>
    <w:rsid w:val="009B3B24"/>
    <w:rsid w:val="009B6574"/>
    <w:rsid w:val="009B713E"/>
    <w:rsid w:val="009B7DB4"/>
    <w:rsid w:val="009B7F4B"/>
    <w:rsid w:val="009C08DE"/>
    <w:rsid w:val="009C19F3"/>
    <w:rsid w:val="009C626F"/>
    <w:rsid w:val="009C71BF"/>
    <w:rsid w:val="009D0028"/>
    <w:rsid w:val="009D0AD6"/>
    <w:rsid w:val="009D21E0"/>
    <w:rsid w:val="009D2930"/>
    <w:rsid w:val="009D3DBA"/>
    <w:rsid w:val="009D4084"/>
    <w:rsid w:val="009D43CF"/>
    <w:rsid w:val="009D5C1B"/>
    <w:rsid w:val="009D694D"/>
    <w:rsid w:val="009E0B3C"/>
    <w:rsid w:val="009E1199"/>
    <w:rsid w:val="009E1935"/>
    <w:rsid w:val="009E3F45"/>
    <w:rsid w:val="009E7254"/>
    <w:rsid w:val="009F107C"/>
    <w:rsid w:val="009F10F1"/>
    <w:rsid w:val="009F1DD4"/>
    <w:rsid w:val="009F337A"/>
    <w:rsid w:val="009F5E5C"/>
    <w:rsid w:val="009F7842"/>
    <w:rsid w:val="00A06224"/>
    <w:rsid w:val="00A079EE"/>
    <w:rsid w:val="00A145AA"/>
    <w:rsid w:val="00A14CF1"/>
    <w:rsid w:val="00A1542F"/>
    <w:rsid w:val="00A16A9E"/>
    <w:rsid w:val="00A212E2"/>
    <w:rsid w:val="00A23C52"/>
    <w:rsid w:val="00A25951"/>
    <w:rsid w:val="00A25A4F"/>
    <w:rsid w:val="00A2727E"/>
    <w:rsid w:val="00A27E06"/>
    <w:rsid w:val="00A30729"/>
    <w:rsid w:val="00A3235B"/>
    <w:rsid w:val="00A33C21"/>
    <w:rsid w:val="00A3409E"/>
    <w:rsid w:val="00A34BEE"/>
    <w:rsid w:val="00A353C8"/>
    <w:rsid w:val="00A355F9"/>
    <w:rsid w:val="00A37C0F"/>
    <w:rsid w:val="00A41E03"/>
    <w:rsid w:val="00A42429"/>
    <w:rsid w:val="00A427F8"/>
    <w:rsid w:val="00A43411"/>
    <w:rsid w:val="00A45283"/>
    <w:rsid w:val="00A479F3"/>
    <w:rsid w:val="00A47D0E"/>
    <w:rsid w:val="00A50DE2"/>
    <w:rsid w:val="00A51987"/>
    <w:rsid w:val="00A531AD"/>
    <w:rsid w:val="00A53857"/>
    <w:rsid w:val="00A53BF7"/>
    <w:rsid w:val="00A600CA"/>
    <w:rsid w:val="00A60190"/>
    <w:rsid w:val="00A601CA"/>
    <w:rsid w:val="00A60544"/>
    <w:rsid w:val="00A62AC8"/>
    <w:rsid w:val="00A64B10"/>
    <w:rsid w:val="00A66069"/>
    <w:rsid w:val="00A6629B"/>
    <w:rsid w:val="00A6690F"/>
    <w:rsid w:val="00A6746A"/>
    <w:rsid w:val="00A70574"/>
    <w:rsid w:val="00A71C76"/>
    <w:rsid w:val="00A7373F"/>
    <w:rsid w:val="00A771F0"/>
    <w:rsid w:val="00A80EA3"/>
    <w:rsid w:val="00A8215C"/>
    <w:rsid w:val="00A85F9C"/>
    <w:rsid w:val="00A91F52"/>
    <w:rsid w:val="00A921A2"/>
    <w:rsid w:val="00A92A6B"/>
    <w:rsid w:val="00A92ACA"/>
    <w:rsid w:val="00A95CE8"/>
    <w:rsid w:val="00A975E9"/>
    <w:rsid w:val="00A9770A"/>
    <w:rsid w:val="00A97AD9"/>
    <w:rsid w:val="00AA235E"/>
    <w:rsid w:val="00AA7E35"/>
    <w:rsid w:val="00AA7F77"/>
    <w:rsid w:val="00AB2FC7"/>
    <w:rsid w:val="00AB3682"/>
    <w:rsid w:val="00AB4458"/>
    <w:rsid w:val="00AB4723"/>
    <w:rsid w:val="00AB47FF"/>
    <w:rsid w:val="00AB5D3B"/>
    <w:rsid w:val="00AB60F1"/>
    <w:rsid w:val="00AB7598"/>
    <w:rsid w:val="00AC1420"/>
    <w:rsid w:val="00AC1429"/>
    <w:rsid w:val="00AC3A9A"/>
    <w:rsid w:val="00AC4577"/>
    <w:rsid w:val="00AC4979"/>
    <w:rsid w:val="00AC55A6"/>
    <w:rsid w:val="00AD0430"/>
    <w:rsid w:val="00AD0CD4"/>
    <w:rsid w:val="00AD18EF"/>
    <w:rsid w:val="00AD2A7C"/>
    <w:rsid w:val="00AD36AA"/>
    <w:rsid w:val="00AD402D"/>
    <w:rsid w:val="00AE02E9"/>
    <w:rsid w:val="00AE0900"/>
    <w:rsid w:val="00AE251D"/>
    <w:rsid w:val="00AE25B6"/>
    <w:rsid w:val="00AE3714"/>
    <w:rsid w:val="00AE4ECA"/>
    <w:rsid w:val="00AE502C"/>
    <w:rsid w:val="00AE6841"/>
    <w:rsid w:val="00AE6AEC"/>
    <w:rsid w:val="00AE7286"/>
    <w:rsid w:val="00AE7D16"/>
    <w:rsid w:val="00AF1669"/>
    <w:rsid w:val="00AF1747"/>
    <w:rsid w:val="00AF36B8"/>
    <w:rsid w:val="00AF67EF"/>
    <w:rsid w:val="00AF6B1C"/>
    <w:rsid w:val="00AF6D2F"/>
    <w:rsid w:val="00AF7F68"/>
    <w:rsid w:val="00B003FD"/>
    <w:rsid w:val="00B00F94"/>
    <w:rsid w:val="00B01825"/>
    <w:rsid w:val="00B028E7"/>
    <w:rsid w:val="00B04AA6"/>
    <w:rsid w:val="00B04E5D"/>
    <w:rsid w:val="00B04F36"/>
    <w:rsid w:val="00B06CC6"/>
    <w:rsid w:val="00B07BB7"/>
    <w:rsid w:val="00B10F84"/>
    <w:rsid w:val="00B112A9"/>
    <w:rsid w:val="00B11762"/>
    <w:rsid w:val="00B11AB0"/>
    <w:rsid w:val="00B12A86"/>
    <w:rsid w:val="00B13662"/>
    <w:rsid w:val="00B14F14"/>
    <w:rsid w:val="00B1627F"/>
    <w:rsid w:val="00B16FE1"/>
    <w:rsid w:val="00B20014"/>
    <w:rsid w:val="00B22906"/>
    <w:rsid w:val="00B23522"/>
    <w:rsid w:val="00B2462D"/>
    <w:rsid w:val="00B24E84"/>
    <w:rsid w:val="00B27B3D"/>
    <w:rsid w:val="00B30F06"/>
    <w:rsid w:val="00B32C89"/>
    <w:rsid w:val="00B338C2"/>
    <w:rsid w:val="00B36EE7"/>
    <w:rsid w:val="00B43364"/>
    <w:rsid w:val="00B442DE"/>
    <w:rsid w:val="00B4728B"/>
    <w:rsid w:val="00B50344"/>
    <w:rsid w:val="00B51B38"/>
    <w:rsid w:val="00B53C8A"/>
    <w:rsid w:val="00B542C8"/>
    <w:rsid w:val="00B55AF3"/>
    <w:rsid w:val="00B55B95"/>
    <w:rsid w:val="00B56997"/>
    <w:rsid w:val="00B56CA7"/>
    <w:rsid w:val="00B56ECB"/>
    <w:rsid w:val="00B6238A"/>
    <w:rsid w:val="00B62B43"/>
    <w:rsid w:val="00B64291"/>
    <w:rsid w:val="00B6512B"/>
    <w:rsid w:val="00B65495"/>
    <w:rsid w:val="00B65EFC"/>
    <w:rsid w:val="00B673A3"/>
    <w:rsid w:val="00B73396"/>
    <w:rsid w:val="00B743BE"/>
    <w:rsid w:val="00B74C0C"/>
    <w:rsid w:val="00B7508F"/>
    <w:rsid w:val="00B7514D"/>
    <w:rsid w:val="00B751A0"/>
    <w:rsid w:val="00B75A88"/>
    <w:rsid w:val="00B75E53"/>
    <w:rsid w:val="00B7764A"/>
    <w:rsid w:val="00B828F9"/>
    <w:rsid w:val="00B8394F"/>
    <w:rsid w:val="00B84497"/>
    <w:rsid w:val="00B878EF"/>
    <w:rsid w:val="00B87C50"/>
    <w:rsid w:val="00B87E21"/>
    <w:rsid w:val="00B918DC"/>
    <w:rsid w:val="00B92208"/>
    <w:rsid w:val="00B9308C"/>
    <w:rsid w:val="00B96CC5"/>
    <w:rsid w:val="00B96F41"/>
    <w:rsid w:val="00B97CB0"/>
    <w:rsid w:val="00BA04BF"/>
    <w:rsid w:val="00BA178F"/>
    <w:rsid w:val="00BA3AC1"/>
    <w:rsid w:val="00BA3C57"/>
    <w:rsid w:val="00BA47C5"/>
    <w:rsid w:val="00BA7B30"/>
    <w:rsid w:val="00BB02B2"/>
    <w:rsid w:val="00BB0EC3"/>
    <w:rsid w:val="00BB1956"/>
    <w:rsid w:val="00BB64B1"/>
    <w:rsid w:val="00BB69C3"/>
    <w:rsid w:val="00BC231B"/>
    <w:rsid w:val="00BC2630"/>
    <w:rsid w:val="00BC447A"/>
    <w:rsid w:val="00BC5D1C"/>
    <w:rsid w:val="00BC5E54"/>
    <w:rsid w:val="00BC616D"/>
    <w:rsid w:val="00BC63E7"/>
    <w:rsid w:val="00BC7F2B"/>
    <w:rsid w:val="00BC7F56"/>
    <w:rsid w:val="00BD0784"/>
    <w:rsid w:val="00BD0A5D"/>
    <w:rsid w:val="00BD1E46"/>
    <w:rsid w:val="00BD229E"/>
    <w:rsid w:val="00BD2CEB"/>
    <w:rsid w:val="00BD5A57"/>
    <w:rsid w:val="00BD7384"/>
    <w:rsid w:val="00BD7F10"/>
    <w:rsid w:val="00BE0399"/>
    <w:rsid w:val="00BE0901"/>
    <w:rsid w:val="00BE26DB"/>
    <w:rsid w:val="00BE4AB8"/>
    <w:rsid w:val="00BE5741"/>
    <w:rsid w:val="00BF014D"/>
    <w:rsid w:val="00BF397A"/>
    <w:rsid w:val="00BF3B28"/>
    <w:rsid w:val="00BF3CE1"/>
    <w:rsid w:val="00BF51FC"/>
    <w:rsid w:val="00BF53C4"/>
    <w:rsid w:val="00BF565F"/>
    <w:rsid w:val="00BF60E8"/>
    <w:rsid w:val="00BF6A1F"/>
    <w:rsid w:val="00C010F0"/>
    <w:rsid w:val="00C01141"/>
    <w:rsid w:val="00C019FC"/>
    <w:rsid w:val="00C037DD"/>
    <w:rsid w:val="00C05763"/>
    <w:rsid w:val="00C05856"/>
    <w:rsid w:val="00C06DD0"/>
    <w:rsid w:val="00C0701C"/>
    <w:rsid w:val="00C07A39"/>
    <w:rsid w:val="00C11731"/>
    <w:rsid w:val="00C12806"/>
    <w:rsid w:val="00C12DF1"/>
    <w:rsid w:val="00C15475"/>
    <w:rsid w:val="00C17FF3"/>
    <w:rsid w:val="00C2115A"/>
    <w:rsid w:val="00C22F82"/>
    <w:rsid w:val="00C24134"/>
    <w:rsid w:val="00C25A3A"/>
    <w:rsid w:val="00C26437"/>
    <w:rsid w:val="00C26DCB"/>
    <w:rsid w:val="00C307A8"/>
    <w:rsid w:val="00C30A33"/>
    <w:rsid w:val="00C3149B"/>
    <w:rsid w:val="00C31B2E"/>
    <w:rsid w:val="00C35B6F"/>
    <w:rsid w:val="00C3775D"/>
    <w:rsid w:val="00C37AEE"/>
    <w:rsid w:val="00C37BC4"/>
    <w:rsid w:val="00C408C4"/>
    <w:rsid w:val="00C40ED5"/>
    <w:rsid w:val="00C42ADB"/>
    <w:rsid w:val="00C435DE"/>
    <w:rsid w:val="00C438C3"/>
    <w:rsid w:val="00C43C45"/>
    <w:rsid w:val="00C45397"/>
    <w:rsid w:val="00C45784"/>
    <w:rsid w:val="00C47ABF"/>
    <w:rsid w:val="00C5040D"/>
    <w:rsid w:val="00C50C6F"/>
    <w:rsid w:val="00C51BFB"/>
    <w:rsid w:val="00C51CA2"/>
    <w:rsid w:val="00C521CB"/>
    <w:rsid w:val="00C544D2"/>
    <w:rsid w:val="00C552ED"/>
    <w:rsid w:val="00C57991"/>
    <w:rsid w:val="00C603DD"/>
    <w:rsid w:val="00C624E6"/>
    <w:rsid w:val="00C6314E"/>
    <w:rsid w:val="00C631DC"/>
    <w:rsid w:val="00C636E9"/>
    <w:rsid w:val="00C6618E"/>
    <w:rsid w:val="00C67B54"/>
    <w:rsid w:val="00C67E43"/>
    <w:rsid w:val="00C70792"/>
    <w:rsid w:val="00C70BDB"/>
    <w:rsid w:val="00C71327"/>
    <w:rsid w:val="00C716C9"/>
    <w:rsid w:val="00C72E5A"/>
    <w:rsid w:val="00C73BCB"/>
    <w:rsid w:val="00C753CE"/>
    <w:rsid w:val="00C76146"/>
    <w:rsid w:val="00C7616C"/>
    <w:rsid w:val="00C76450"/>
    <w:rsid w:val="00C77A3F"/>
    <w:rsid w:val="00C811EA"/>
    <w:rsid w:val="00C812A2"/>
    <w:rsid w:val="00C824FF"/>
    <w:rsid w:val="00C83658"/>
    <w:rsid w:val="00C84CED"/>
    <w:rsid w:val="00C85350"/>
    <w:rsid w:val="00C86096"/>
    <w:rsid w:val="00C87A4D"/>
    <w:rsid w:val="00C907AB"/>
    <w:rsid w:val="00C940CC"/>
    <w:rsid w:val="00C94208"/>
    <w:rsid w:val="00C9478A"/>
    <w:rsid w:val="00C95292"/>
    <w:rsid w:val="00C953A1"/>
    <w:rsid w:val="00C9561E"/>
    <w:rsid w:val="00CA0314"/>
    <w:rsid w:val="00CA0397"/>
    <w:rsid w:val="00CA0674"/>
    <w:rsid w:val="00CA1587"/>
    <w:rsid w:val="00CA7D39"/>
    <w:rsid w:val="00CB0DE7"/>
    <w:rsid w:val="00CB2170"/>
    <w:rsid w:val="00CB418F"/>
    <w:rsid w:val="00CB42B1"/>
    <w:rsid w:val="00CB56ED"/>
    <w:rsid w:val="00CB5F4E"/>
    <w:rsid w:val="00CB73C3"/>
    <w:rsid w:val="00CC038B"/>
    <w:rsid w:val="00CC255E"/>
    <w:rsid w:val="00CC3D63"/>
    <w:rsid w:val="00CC3FDE"/>
    <w:rsid w:val="00CC48FF"/>
    <w:rsid w:val="00CC62C4"/>
    <w:rsid w:val="00CC6CE7"/>
    <w:rsid w:val="00CD7EFC"/>
    <w:rsid w:val="00CE0BC4"/>
    <w:rsid w:val="00CE14F2"/>
    <w:rsid w:val="00CE2628"/>
    <w:rsid w:val="00CE3049"/>
    <w:rsid w:val="00CE5734"/>
    <w:rsid w:val="00CE5DAD"/>
    <w:rsid w:val="00CE63E7"/>
    <w:rsid w:val="00CE6750"/>
    <w:rsid w:val="00CF0E30"/>
    <w:rsid w:val="00CF178F"/>
    <w:rsid w:val="00CF3369"/>
    <w:rsid w:val="00CF41FA"/>
    <w:rsid w:val="00CF4B12"/>
    <w:rsid w:val="00CF5BDC"/>
    <w:rsid w:val="00CF5EAC"/>
    <w:rsid w:val="00CF7242"/>
    <w:rsid w:val="00CF73B4"/>
    <w:rsid w:val="00CF7E7E"/>
    <w:rsid w:val="00D00429"/>
    <w:rsid w:val="00D01E9F"/>
    <w:rsid w:val="00D02996"/>
    <w:rsid w:val="00D03919"/>
    <w:rsid w:val="00D03F7D"/>
    <w:rsid w:val="00D04C28"/>
    <w:rsid w:val="00D05023"/>
    <w:rsid w:val="00D05324"/>
    <w:rsid w:val="00D0583A"/>
    <w:rsid w:val="00D05B02"/>
    <w:rsid w:val="00D06025"/>
    <w:rsid w:val="00D100CD"/>
    <w:rsid w:val="00D11135"/>
    <w:rsid w:val="00D136FD"/>
    <w:rsid w:val="00D13BAB"/>
    <w:rsid w:val="00D161CF"/>
    <w:rsid w:val="00D173F9"/>
    <w:rsid w:val="00D201D0"/>
    <w:rsid w:val="00D2244E"/>
    <w:rsid w:val="00D26179"/>
    <w:rsid w:val="00D265CB"/>
    <w:rsid w:val="00D26C8B"/>
    <w:rsid w:val="00D26F0C"/>
    <w:rsid w:val="00D272D2"/>
    <w:rsid w:val="00D3293D"/>
    <w:rsid w:val="00D32C43"/>
    <w:rsid w:val="00D33159"/>
    <w:rsid w:val="00D33E26"/>
    <w:rsid w:val="00D34A62"/>
    <w:rsid w:val="00D34F38"/>
    <w:rsid w:val="00D35059"/>
    <w:rsid w:val="00D35FEB"/>
    <w:rsid w:val="00D423DA"/>
    <w:rsid w:val="00D42730"/>
    <w:rsid w:val="00D42855"/>
    <w:rsid w:val="00D45C20"/>
    <w:rsid w:val="00D50CCD"/>
    <w:rsid w:val="00D5127F"/>
    <w:rsid w:val="00D54B15"/>
    <w:rsid w:val="00D55381"/>
    <w:rsid w:val="00D560BA"/>
    <w:rsid w:val="00D5784A"/>
    <w:rsid w:val="00D5787F"/>
    <w:rsid w:val="00D629E4"/>
    <w:rsid w:val="00D62CF6"/>
    <w:rsid w:val="00D655D4"/>
    <w:rsid w:val="00D65DBB"/>
    <w:rsid w:val="00D67BF6"/>
    <w:rsid w:val="00D70165"/>
    <w:rsid w:val="00D70D73"/>
    <w:rsid w:val="00D71A47"/>
    <w:rsid w:val="00D73103"/>
    <w:rsid w:val="00D73B75"/>
    <w:rsid w:val="00D7539F"/>
    <w:rsid w:val="00D7547D"/>
    <w:rsid w:val="00D75D3B"/>
    <w:rsid w:val="00D76059"/>
    <w:rsid w:val="00D7688A"/>
    <w:rsid w:val="00D831E4"/>
    <w:rsid w:val="00D832CD"/>
    <w:rsid w:val="00D84ABE"/>
    <w:rsid w:val="00D84D69"/>
    <w:rsid w:val="00D84DDC"/>
    <w:rsid w:val="00D86B25"/>
    <w:rsid w:val="00D86BA2"/>
    <w:rsid w:val="00D8752C"/>
    <w:rsid w:val="00D878CA"/>
    <w:rsid w:val="00D87B3E"/>
    <w:rsid w:val="00D87F90"/>
    <w:rsid w:val="00D87F92"/>
    <w:rsid w:val="00D919A2"/>
    <w:rsid w:val="00D93135"/>
    <w:rsid w:val="00DA2817"/>
    <w:rsid w:val="00DA4C6B"/>
    <w:rsid w:val="00DA63D6"/>
    <w:rsid w:val="00DA656B"/>
    <w:rsid w:val="00DA6804"/>
    <w:rsid w:val="00DB1471"/>
    <w:rsid w:val="00DB53F8"/>
    <w:rsid w:val="00DC6490"/>
    <w:rsid w:val="00DC7DE6"/>
    <w:rsid w:val="00DD1D37"/>
    <w:rsid w:val="00DD2029"/>
    <w:rsid w:val="00DD202F"/>
    <w:rsid w:val="00DD7989"/>
    <w:rsid w:val="00DD7CE5"/>
    <w:rsid w:val="00DE0C1D"/>
    <w:rsid w:val="00DE0FA9"/>
    <w:rsid w:val="00DE180C"/>
    <w:rsid w:val="00DE2009"/>
    <w:rsid w:val="00DE3977"/>
    <w:rsid w:val="00DE39FD"/>
    <w:rsid w:val="00DF10D9"/>
    <w:rsid w:val="00DF22E5"/>
    <w:rsid w:val="00DF4398"/>
    <w:rsid w:val="00DF491C"/>
    <w:rsid w:val="00DF6DAC"/>
    <w:rsid w:val="00E01EC2"/>
    <w:rsid w:val="00E0275B"/>
    <w:rsid w:val="00E0284B"/>
    <w:rsid w:val="00E07125"/>
    <w:rsid w:val="00E139DB"/>
    <w:rsid w:val="00E13B18"/>
    <w:rsid w:val="00E14A0B"/>
    <w:rsid w:val="00E15B15"/>
    <w:rsid w:val="00E1638E"/>
    <w:rsid w:val="00E17FA6"/>
    <w:rsid w:val="00E20794"/>
    <w:rsid w:val="00E24ED0"/>
    <w:rsid w:val="00E25178"/>
    <w:rsid w:val="00E25414"/>
    <w:rsid w:val="00E25AEA"/>
    <w:rsid w:val="00E25C6D"/>
    <w:rsid w:val="00E2629B"/>
    <w:rsid w:val="00E26BE6"/>
    <w:rsid w:val="00E27DE8"/>
    <w:rsid w:val="00E300E3"/>
    <w:rsid w:val="00E33143"/>
    <w:rsid w:val="00E339A6"/>
    <w:rsid w:val="00E34294"/>
    <w:rsid w:val="00E40D42"/>
    <w:rsid w:val="00E42373"/>
    <w:rsid w:val="00E427F3"/>
    <w:rsid w:val="00E42A21"/>
    <w:rsid w:val="00E42D93"/>
    <w:rsid w:val="00E4601B"/>
    <w:rsid w:val="00E465E2"/>
    <w:rsid w:val="00E4761D"/>
    <w:rsid w:val="00E5200C"/>
    <w:rsid w:val="00E52AC2"/>
    <w:rsid w:val="00E54C5F"/>
    <w:rsid w:val="00E557F1"/>
    <w:rsid w:val="00E560E9"/>
    <w:rsid w:val="00E5721D"/>
    <w:rsid w:val="00E604CE"/>
    <w:rsid w:val="00E6075C"/>
    <w:rsid w:val="00E608A9"/>
    <w:rsid w:val="00E64627"/>
    <w:rsid w:val="00E64D5D"/>
    <w:rsid w:val="00E64FBD"/>
    <w:rsid w:val="00E6539A"/>
    <w:rsid w:val="00E679DD"/>
    <w:rsid w:val="00E67B0A"/>
    <w:rsid w:val="00E701F9"/>
    <w:rsid w:val="00E70AF5"/>
    <w:rsid w:val="00E735B8"/>
    <w:rsid w:val="00E8119B"/>
    <w:rsid w:val="00E875F1"/>
    <w:rsid w:val="00E87D7B"/>
    <w:rsid w:val="00E910CD"/>
    <w:rsid w:val="00E91EC1"/>
    <w:rsid w:val="00E92DC7"/>
    <w:rsid w:val="00E96938"/>
    <w:rsid w:val="00E96C23"/>
    <w:rsid w:val="00EA2128"/>
    <w:rsid w:val="00EA372D"/>
    <w:rsid w:val="00EA51B7"/>
    <w:rsid w:val="00EA5E6E"/>
    <w:rsid w:val="00EA6ADE"/>
    <w:rsid w:val="00EA7281"/>
    <w:rsid w:val="00EB25BA"/>
    <w:rsid w:val="00EB6C94"/>
    <w:rsid w:val="00EC084D"/>
    <w:rsid w:val="00EC28E6"/>
    <w:rsid w:val="00EC2D7C"/>
    <w:rsid w:val="00EC347A"/>
    <w:rsid w:val="00EC4036"/>
    <w:rsid w:val="00EC51BC"/>
    <w:rsid w:val="00ED1EC0"/>
    <w:rsid w:val="00ED23E5"/>
    <w:rsid w:val="00ED29EB"/>
    <w:rsid w:val="00ED469A"/>
    <w:rsid w:val="00ED58DB"/>
    <w:rsid w:val="00ED64D3"/>
    <w:rsid w:val="00ED679E"/>
    <w:rsid w:val="00ED6A4A"/>
    <w:rsid w:val="00ED73F6"/>
    <w:rsid w:val="00EE263C"/>
    <w:rsid w:val="00EE2E65"/>
    <w:rsid w:val="00EE4219"/>
    <w:rsid w:val="00EE7876"/>
    <w:rsid w:val="00EF17F0"/>
    <w:rsid w:val="00EF2966"/>
    <w:rsid w:val="00EF3576"/>
    <w:rsid w:val="00EF3DB0"/>
    <w:rsid w:val="00EF515F"/>
    <w:rsid w:val="00EF6DA0"/>
    <w:rsid w:val="00EF7381"/>
    <w:rsid w:val="00F01100"/>
    <w:rsid w:val="00F0256F"/>
    <w:rsid w:val="00F03970"/>
    <w:rsid w:val="00F04A04"/>
    <w:rsid w:val="00F050A4"/>
    <w:rsid w:val="00F05DCC"/>
    <w:rsid w:val="00F1174F"/>
    <w:rsid w:val="00F11CCF"/>
    <w:rsid w:val="00F14955"/>
    <w:rsid w:val="00F14AB7"/>
    <w:rsid w:val="00F15352"/>
    <w:rsid w:val="00F23141"/>
    <w:rsid w:val="00F240C7"/>
    <w:rsid w:val="00F25FF3"/>
    <w:rsid w:val="00F2646C"/>
    <w:rsid w:val="00F2684A"/>
    <w:rsid w:val="00F26CDD"/>
    <w:rsid w:val="00F30326"/>
    <w:rsid w:val="00F3062C"/>
    <w:rsid w:val="00F306C6"/>
    <w:rsid w:val="00F333B5"/>
    <w:rsid w:val="00F3748E"/>
    <w:rsid w:val="00F37660"/>
    <w:rsid w:val="00F40119"/>
    <w:rsid w:val="00F4029D"/>
    <w:rsid w:val="00F416D3"/>
    <w:rsid w:val="00F41790"/>
    <w:rsid w:val="00F41C28"/>
    <w:rsid w:val="00F44404"/>
    <w:rsid w:val="00F51D99"/>
    <w:rsid w:val="00F6155D"/>
    <w:rsid w:val="00F618CF"/>
    <w:rsid w:val="00F63F5E"/>
    <w:rsid w:val="00F657B9"/>
    <w:rsid w:val="00F6773A"/>
    <w:rsid w:val="00F7019E"/>
    <w:rsid w:val="00F704BC"/>
    <w:rsid w:val="00F70F73"/>
    <w:rsid w:val="00F71BB7"/>
    <w:rsid w:val="00F725D3"/>
    <w:rsid w:val="00F73955"/>
    <w:rsid w:val="00F73A82"/>
    <w:rsid w:val="00F743BA"/>
    <w:rsid w:val="00F7465D"/>
    <w:rsid w:val="00F74AEA"/>
    <w:rsid w:val="00F765E3"/>
    <w:rsid w:val="00F76FF1"/>
    <w:rsid w:val="00F80418"/>
    <w:rsid w:val="00F83F24"/>
    <w:rsid w:val="00F84048"/>
    <w:rsid w:val="00F84439"/>
    <w:rsid w:val="00F8548F"/>
    <w:rsid w:val="00F85CF8"/>
    <w:rsid w:val="00F86596"/>
    <w:rsid w:val="00F87AF4"/>
    <w:rsid w:val="00F913C9"/>
    <w:rsid w:val="00F92004"/>
    <w:rsid w:val="00F929C0"/>
    <w:rsid w:val="00F94B7E"/>
    <w:rsid w:val="00F95337"/>
    <w:rsid w:val="00F95C0F"/>
    <w:rsid w:val="00F9600E"/>
    <w:rsid w:val="00FA2A07"/>
    <w:rsid w:val="00FA51A4"/>
    <w:rsid w:val="00FA52CA"/>
    <w:rsid w:val="00FA53AB"/>
    <w:rsid w:val="00FA5406"/>
    <w:rsid w:val="00FA5DDC"/>
    <w:rsid w:val="00FA7F01"/>
    <w:rsid w:val="00FB18E9"/>
    <w:rsid w:val="00FB1977"/>
    <w:rsid w:val="00FB208B"/>
    <w:rsid w:val="00FB209B"/>
    <w:rsid w:val="00FB400C"/>
    <w:rsid w:val="00FB74CB"/>
    <w:rsid w:val="00FC1DCA"/>
    <w:rsid w:val="00FC3210"/>
    <w:rsid w:val="00FC378E"/>
    <w:rsid w:val="00FC3B8D"/>
    <w:rsid w:val="00FC4E7A"/>
    <w:rsid w:val="00FC62EE"/>
    <w:rsid w:val="00FC6915"/>
    <w:rsid w:val="00FC74B1"/>
    <w:rsid w:val="00FD1452"/>
    <w:rsid w:val="00FD1C3F"/>
    <w:rsid w:val="00FD202B"/>
    <w:rsid w:val="00FD25B8"/>
    <w:rsid w:val="00FD2671"/>
    <w:rsid w:val="00FD2830"/>
    <w:rsid w:val="00FD3733"/>
    <w:rsid w:val="00FD64D4"/>
    <w:rsid w:val="00FD70C0"/>
    <w:rsid w:val="00FD71F6"/>
    <w:rsid w:val="00FD7213"/>
    <w:rsid w:val="00FD7D54"/>
    <w:rsid w:val="00FE17D9"/>
    <w:rsid w:val="00FE2059"/>
    <w:rsid w:val="00FE2EFC"/>
    <w:rsid w:val="00FE4BF6"/>
    <w:rsid w:val="00FE79A9"/>
    <w:rsid w:val="00FE7A59"/>
    <w:rsid w:val="00FE7AFF"/>
    <w:rsid w:val="00FF1A17"/>
    <w:rsid w:val="00FF1FAA"/>
    <w:rsid w:val="00FF4621"/>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BC35D"/>
  <w15:docId w15:val="{EB683888-CAFE-4842-95C1-A2C2B752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4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99"/>
    <w:qFormat/>
    <w:rsid w:val="00736647"/>
    <w:pPr>
      <w:ind w:left="720"/>
      <w:contextualSpacing/>
    </w:pPr>
  </w:style>
  <w:style w:type="paragraph" w:styleId="Header">
    <w:name w:val="header"/>
    <w:basedOn w:val="Normal"/>
    <w:link w:val="HeaderChar"/>
    <w:uiPriority w:val="99"/>
    <w:unhideWhenUsed/>
    <w:rsid w:val="00A27E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7E06"/>
    <w:rPr>
      <w:rFonts w:ascii="Calibri" w:eastAsia="Times New Roman" w:hAnsi="Calibri" w:cs="Times New Roman"/>
    </w:rPr>
  </w:style>
  <w:style w:type="paragraph" w:styleId="Footer">
    <w:name w:val="footer"/>
    <w:basedOn w:val="Normal"/>
    <w:link w:val="FooterChar"/>
    <w:uiPriority w:val="99"/>
    <w:unhideWhenUsed/>
    <w:rsid w:val="00A27E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7E06"/>
    <w:rPr>
      <w:rFonts w:ascii="Calibri" w:eastAsia="Times New Roman" w:hAnsi="Calibri" w:cs="Times New Roman"/>
    </w:rPr>
  </w:style>
  <w:style w:type="paragraph" w:styleId="NoSpacing">
    <w:name w:val="No Spacing"/>
    <w:uiPriority w:val="1"/>
    <w:qFormat/>
    <w:rsid w:val="005E3E8A"/>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D54B15"/>
  </w:style>
  <w:style w:type="paragraph" w:styleId="BalloonText">
    <w:name w:val="Balloon Text"/>
    <w:basedOn w:val="Normal"/>
    <w:link w:val="BalloonTextChar"/>
    <w:uiPriority w:val="99"/>
    <w:semiHidden/>
    <w:unhideWhenUsed/>
    <w:rsid w:val="00D54B1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54B15"/>
    <w:rPr>
      <w:rFonts w:ascii="Tahoma" w:eastAsia="Times New Roman" w:hAnsi="Tahoma" w:cs="Times New Roman"/>
      <w:sz w:val="16"/>
      <w:szCs w:val="16"/>
      <w:lang w:val="x-none" w:eastAsia="x-none"/>
    </w:rPr>
  </w:style>
  <w:style w:type="character" w:styleId="Hyperlink">
    <w:name w:val="Hyperlink"/>
    <w:rsid w:val="00D54B15"/>
    <w:rPr>
      <w:color w:val="0000FF"/>
      <w:u w:val="single"/>
    </w:rPr>
  </w:style>
  <w:style w:type="paragraph" w:customStyle="1" w:styleId="DefaultText">
    <w:name w:val="Default Text"/>
    <w:basedOn w:val="Normal"/>
    <w:link w:val="DefaultTextChar"/>
    <w:rsid w:val="00D54B15"/>
    <w:pPr>
      <w:spacing w:after="0" w:line="240" w:lineRule="auto"/>
    </w:pPr>
    <w:rPr>
      <w:rFonts w:ascii="Times New Roman" w:hAnsi="Times New Roman"/>
      <w:noProof/>
      <w:sz w:val="24"/>
      <w:szCs w:val="20"/>
    </w:rPr>
  </w:style>
  <w:style w:type="paragraph" w:customStyle="1" w:styleId="CharChar3">
    <w:name w:val="Char Char3"/>
    <w:basedOn w:val="Normal"/>
    <w:rsid w:val="00D54B15"/>
    <w:pPr>
      <w:spacing w:after="0" w:line="240" w:lineRule="auto"/>
    </w:pPr>
    <w:rPr>
      <w:rFonts w:ascii="Arial" w:hAnsi="Arial"/>
      <w:sz w:val="24"/>
      <w:szCs w:val="24"/>
      <w:lang w:val="pl-PL" w:eastAsia="pl-PL"/>
    </w:rPr>
  </w:style>
  <w:style w:type="table" w:styleId="TableGrid">
    <w:name w:val="Table Grid"/>
    <w:basedOn w:val="TableNormal"/>
    <w:uiPriority w:val="59"/>
    <w:rsid w:val="00D54B15"/>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54B15"/>
  </w:style>
  <w:style w:type="table" w:customStyle="1" w:styleId="TableGrid1">
    <w:name w:val="Table Grid1"/>
    <w:basedOn w:val="TableNormal"/>
    <w:next w:val="TableGrid"/>
    <w:uiPriority w:val="59"/>
    <w:rsid w:val="00D54B15"/>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rsid w:val="00D54B15"/>
  </w:style>
  <w:style w:type="paragraph" w:customStyle="1" w:styleId="Default">
    <w:name w:val="Default"/>
    <w:rsid w:val="00D54B15"/>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Char">
    <w:name w:val="Char"/>
    <w:basedOn w:val="Normal"/>
    <w:rsid w:val="00D54B15"/>
    <w:pPr>
      <w:spacing w:after="0" w:line="240" w:lineRule="auto"/>
    </w:pPr>
    <w:rPr>
      <w:rFonts w:ascii="Arial" w:hAnsi="Arial"/>
      <w:sz w:val="24"/>
      <w:szCs w:val="24"/>
      <w:lang w:val="pl-PL" w:eastAsia="pl-PL"/>
    </w:rPr>
  </w:style>
  <w:style w:type="paragraph" w:customStyle="1" w:styleId="DefaultText2">
    <w:name w:val="Default Text:2"/>
    <w:basedOn w:val="Normal"/>
    <w:rsid w:val="00D54B15"/>
    <w:pPr>
      <w:spacing w:after="0" w:line="240" w:lineRule="auto"/>
    </w:pPr>
    <w:rPr>
      <w:rFonts w:ascii="Times New Roman" w:hAnsi="Times New Roman"/>
      <w:noProof/>
      <w:sz w:val="24"/>
      <w:szCs w:val="20"/>
    </w:rPr>
  </w:style>
  <w:style w:type="character" w:styleId="Strong">
    <w:name w:val="Strong"/>
    <w:uiPriority w:val="22"/>
    <w:qFormat/>
    <w:rsid w:val="00D54B15"/>
    <w:rPr>
      <w:b/>
      <w:bCs/>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99"/>
    <w:locked/>
    <w:rsid w:val="00D54B15"/>
    <w:rPr>
      <w:rFonts w:ascii="Calibri" w:eastAsia="Times New Roman" w:hAnsi="Calibri" w:cs="Times New Roman"/>
    </w:rPr>
  </w:style>
  <w:style w:type="character" w:customStyle="1" w:styleId="tsp1">
    <w:name w:val="tsp1"/>
    <w:rsid w:val="00D54B15"/>
    <w:rPr>
      <w:rFonts w:cs="Times New Roman"/>
    </w:rPr>
  </w:style>
  <w:style w:type="character" w:customStyle="1" w:styleId="DefaultTextChar">
    <w:name w:val="Default Text Char"/>
    <w:link w:val="DefaultText"/>
    <w:rsid w:val="004719A0"/>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4719A0"/>
    <w:pPr>
      <w:suppressAutoHyphens/>
      <w:spacing w:after="0" w:line="240" w:lineRule="auto"/>
    </w:pPr>
    <w:rPr>
      <w:rFonts w:ascii="Times New Roman" w:hAnsi="Times New Roman"/>
      <w:sz w:val="24"/>
      <w:szCs w:val="20"/>
      <w:lang w:val="ro-RO" w:eastAsia="ar-SA"/>
    </w:rPr>
  </w:style>
  <w:style w:type="character" w:customStyle="1" w:styleId="tli1">
    <w:name w:val="tli1"/>
    <w:rsid w:val="004719A0"/>
  </w:style>
  <w:style w:type="character" w:customStyle="1" w:styleId="tal1">
    <w:name w:val="tal1"/>
    <w:rsid w:val="004719A0"/>
  </w:style>
  <w:style w:type="character" w:customStyle="1" w:styleId="DefaultText1Char">
    <w:name w:val="Default Text:1 Char"/>
    <w:link w:val="DefaultText1"/>
    <w:rsid w:val="004719A0"/>
    <w:rPr>
      <w:rFonts w:ascii="Times New Roman" w:eastAsia="Times New Roman" w:hAnsi="Times New Roman" w:cs="Times New Roman"/>
      <w:sz w:val="24"/>
      <w:szCs w:val="20"/>
      <w:lang w:val="ro-RO" w:eastAsia="ar-SA"/>
    </w:rPr>
  </w:style>
  <w:style w:type="paragraph" w:styleId="BodyTextIndent">
    <w:name w:val="Body Text Indent"/>
    <w:basedOn w:val="Normal"/>
    <w:link w:val="BodyTextIndentChar"/>
    <w:uiPriority w:val="99"/>
    <w:rsid w:val="004719A0"/>
    <w:pPr>
      <w:spacing w:after="0" w:line="240" w:lineRule="auto"/>
      <w:ind w:left="540"/>
      <w:jc w:val="both"/>
    </w:pPr>
    <w:rPr>
      <w:rFonts w:ascii="Times New Roman" w:hAnsi="Times New Roman"/>
      <w:szCs w:val="24"/>
      <w:lang w:val="x-none" w:eastAsia="ro-RO"/>
    </w:rPr>
  </w:style>
  <w:style w:type="character" w:customStyle="1" w:styleId="BodyTextIndentChar">
    <w:name w:val="Body Text Indent Char"/>
    <w:basedOn w:val="DefaultParagraphFont"/>
    <w:link w:val="BodyTextIndent"/>
    <w:uiPriority w:val="99"/>
    <w:rsid w:val="004719A0"/>
    <w:rPr>
      <w:rFonts w:ascii="Times New Roman" w:eastAsia="Times New Roman" w:hAnsi="Times New Roman" w:cs="Times New Roman"/>
      <w:szCs w:val="24"/>
      <w:lang w:val="x-none" w:eastAsia="ro-RO"/>
    </w:rPr>
  </w:style>
  <w:style w:type="paragraph" w:customStyle="1" w:styleId="CaracterCaracter">
    <w:name w:val="Caracter Caracter"/>
    <w:basedOn w:val="Normal"/>
    <w:rsid w:val="004719A0"/>
    <w:pPr>
      <w:spacing w:after="0" w:line="240" w:lineRule="auto"/>
    </w:pPr>
    <w:rPr>
      <w:rFonts w:ascii="Times New Roman" w:hAnsi="Times New Roman"/>
      <w:sz w:val="24"/>
      <w:szCs w:val="24"/>
      <w:lang w:val="pl-PL" w:eastAsia="pl-PL"/>
    </w:rPr>
  </w:style>
  <w:style w:type="paragraph" w:customStyle="1" w:styleId="Style13">
    <w:name w:val="Style13"/>
    <w:basedOn w:val="Normal"/>
    <w:uiPriority w:val="99"/>
    <w:rsid w:val="004719A0"/>
    <w:pPr>
      <w:widowControl w:val="0"/>
      <w:autoSpaceDE w:val="0"/>
      <w:autoSpaceDN w:val="0"/>
      <w:adjustRightInd w:val="0"/>
      <w:spacing w:after="0" w:line="272" w:lineRule="exact"/>
      <w:ind w:firstLine="538"/>
      <w:jc w:val="both"/>
    </w:pPr>
    <w:rPr>
      <w:rFonts w:ascii="Arial" w:hAnsi="Arial" w:cs="Arial"/>
      <w:noProof/>
      <w:sz w:val="24"/>
      <w:szCs w:val="24"/>
      <w:lang w:val="ro-RO"/>
    </w:rPr>
  </w:style>
  <w:style w:type="paragraph" w:customStyle="1" w:styleId="Style2">
    <w:name w:val="Style2"/>
    <w:basedOn w:val="Normal"/>
    <w:uiPriority w:val="99"/>
    <w:rsid w:val="004719A0"/>
    <w:pPr>
      <w:widowControl w:val="0"/>
      <w:autoSpaceDE w:val="0"/>
      <w:autoSpaceDN w:val="0"/>
      <w:adjustRightInd w:val="0"/>
      <w:spacing w:after="0" w:line="450" w:lineRule="exact"/>
      <w:jc w:val="center"/>
    </w:pPr>
    <w:rPr>
      <w:rFonts w:ascii="Arial Black" w:hAnsi="Arial Black"/>
      <w:sz w:val="24"/>
      <w:szCs w:val="24"/>
    </w:rPr>
  </w:style>
  <w:style w:type="paragraph" w:customStyle="1" w:styleId="Style3">
    <w:name w:val="Style3"/>
    <w:basedOn w:val="Normal"/>
    <w:uiPriority w:val="99"/>
    <w:rsid w:val="004719A0"/>
    <w:pPr>
      <w:widowControl w:val="0"/>
      <w:autoSpaceDE w:val="0"/>
      <w:autoSpaceDN w:val="0"/>
      <w:adjustRightInd w:val="0"/>
      <w:spacing w:after="0" w:line="240" w:lineRule="auto"/>
    </w:pPr>
    <w:rPr>
      <w:rFonts w:ascii="Arial Black" w:hAnsi="Arial Black"/>
      <w:sz w:val="24"/>
      <w:szCs w:val="24"/>
    </w:rPr>
  </w:style>
  <w:style w:type="paragraph" w:customStyle="1" w:styleId="Style4">
    <w:name w:val="Style4"/>
    <w:basedOn w:val="Normal"/>
    <w:uiPriority w:val="99"/>
    <w:rsid w:val="004719A0"/>
    <w:pPr>
      <w:widowControl w:val="0"/>
      <w:autoSpaceDE w:val="0"/>
      <w:autoSpaceDN w:val="0"/>
      <w:adjustRightInd w:val="0"/>
      <w:spacing w:after="0" w:line="240" w:lineRule="auto"/>
    </w:pPr>
    <w:rPr>
      <w:rFonts w:ascii="Arial Black" w:hAnsi="Arial Black"/>
      <w:sz w:val="24"/>
      <w:szCs w:val="24"/>
    </w:rPr>
  </w:style>
  <w:style w:type="paragraph" w:customStyle="1" w:styleId="Style5">
    <w:name w:val="Style5"/>
    <w:basedOn w:val="Normal"/>
    <w:uiPriority w:val="99"/>
    <w:rsid w:val="004719A0"/>
    <w:pPr>
      <w:widowControl w:val="0"/>
      <w:autoSpaceDE w:val="0"/>
      <w:autoSpaceDN w:val="0"/>
      <w:adjustRightInd w:val="0"/>
      <w:spacing w:after="0" w:line="274" w:lineRule="exact"/>
      <w:jc w:val="both"/>
    </w:pPr>
    <w:rPr>
      <w:rFonts w:ascii="Arial Black" w:hAnsi="Arial Black"/>
      <w:sz w:val="24"/>
      <w:szCs w:val="24"/>
    </w:rPr>
  </w:style>
  <w:style w:type="paragraph" w:customStyle="1" w:styleId="Style8">
    <w:name w:val="Style8"/>
    <w:basedOn w:val="Normal"/>
    <w:uiPriority w:val="99"/>
    <w:rsid w:val="004719A0"/>
    <w:pPr>
      <w:widowControl w:val="0"/>
      <w:autoSpaceDE w:val="0"/>
      <w:autoSpaceDN w:val="0"/>
      <w:adjustRightInd w:val="0"/>
      <w:spacing w:after="0" w:line="259" w:lineRule="exact"/>
      <w:ind w:hanging="346"/>
      <w:jc w:val="both"/>
    </w:pPr>
    <w:rPr>
      <w:rFonts w:ascii="Arial Black" w:hAnsi="Arial Black"/>
      <w:sz w:val="24"/>
      <w:szCs w:val="24"/>
    </w:rPr>
  </w:style>
  <w:style w:type="paragraph" w:customStyle="1" w:styleId="Style9">
    <w:name w:val="Style9"/>
    <w:basedOn w:val="Normal"/>
    <w:uiPriority w:val="99"/>
    <w:rsid w:val="004719A0"/>
    <w:pPr>
      <w:widowControl w:val="0"/>
      <w:autoSpaceDE w:val="0"/>
      <w:autoSpaceDN w:val="0"/>
      <w:adjustRightInd w:val="0"/>
      <w:spacing w:after="0" w:line="254" w:lineRule="exact"/>
      <w:ind w:hanging="367"/>
      <w:jc w:val="both"/>
    </w:pPr>
    <w:rPr>
      <w:rFonts w:ascii="Arial Black" w:hAnsi="Arial Black"/>
      <w:sz w:val="24"/>
      <w:szCs w:val="24"/>
    </w:rPr>
  </w:style>
  <w:style w:type="paragraph" w:customStyle="1" w:styleId="Style10">
    <w:name w:val="Style10"/>
    <w:basedOn w:val="Normal"/>
    <w:uiPriority w:val="99"/>
    <w:rsid w:val="004719A0"/>
    <w:pPr>
      <w:widowControl w:val="0"/>
      <w:autoSpaceDE w:val="0"/>
      <w:autoSpaceDN w:val="0"/>
      <w:adjustRightInd w:val="0"/>
      <w:spacing w:after="0" w:line="240" w:lineRule="auto"/>
    </w:pPr>
    <w:rPr>
      <w:rFonts w:ascii="Arial Black" w:hAnsi="Arial Black"/>
      <w:sz w:val="24"/>
      <w:szCs w:val="24"/>
    </w:rPr>
  </w:style>
  <w:style w:type="paragraph" w:customStyle="1" w:styleId="Style12">
    <w:name w:val="Style12"/>
    <w:basedOn w:val="Normal"/>
    <w:uiPriority w:val="99"/>
    <w:rsid w:val="004719A0"/>
    <w:pPr>
      <w:widowControl w:val="0"/>
      <w:autoSpaceDE w:val="0"/>
      <w:autoSpaceDN w:val="0"/>
      <w:adjustRightInd w:val="0"/>
      <w:spacing w:after="0" w:line="281" w:lineRule="exact"/>
    </w:pPr>
    <w:rPr>
      <w:rFonts w:ascii="Arial Black" w:hAnsi="Arial Black"/>
      <w:sz w:val="24"/>
      <w:szCs w:val="24"/>
    </w:rPr>
  </w:style>
  <w:style w:type="character" w:customStyle="1" w:styleId="FontStyle22">
    <w:name w:val="Font Style22"/>
    <w:uiPriority w:val="99"/>
    <w:rsid w:val="004719A0"/>
    <w:rPr>
      <w:rFonts w:ascii="Arial Black" w:hAnsi="Arial Black" w:cs="Arial Black"/>
      <w:sz w:val="28"/>
      <w:szCs w:val="28"/>
    </w:rPr>
  </w:style>
  <w:style w:type="character" w:customStyle="1" w:styleId="FontStyle24">
    <w:name w:val="Font Style24"/>
    <w:uiPriority w:val="99"/>
    <w:rsid w:val="004719A0"/>
    <w:rPr>
      <w:rFonts w:ascii="Arial Black" w:hAnsi="Arial Black" w:cs="Arial Black"/>
      <w:sz w:val="18"/>
      <w:szCs w:val="18"/>
    </w:rPr>
  </w:style>
  <w:style w:type="character" w:customStyle="1" w:styleId="FontStyle25">
    <w:name w:val="Font Style25"/>
    <w:uiPriority w:val="99"/>
    <w:rsid w:val="004719A0"/>
    <w:rPr>
      <w:rFonts w:ascii="Times New Roman" w:hAnsi="Times New Roman" w:cs="Times New Roman"/>
      <w:sz w:val="22"/>
      <w:szCs w:val="22"/>
    </w:rPr>
  </w:style>
  <w:style w:type="character" w:customStyle="1" w:styleId="FontStyle26">
    <w:name w:val="Font Style26"/>
    <w:uiPriority w:val="99"/>
    <w:rsid w:val="004719A0"/>
    <w:rPr>
      <w:rFonts w:ascii="Times New Roman" w:hAnsi="Times New Roman" w:cs="Times New Roman"/>
      <w:b/>
      <w:bCs/>
      <w:sz w:val="22"/>
      <w:szCs w:val="22"/>
    </w:rPr>
  </w:style>
  <w:style w:type="paragraph" w:customStyle="1" w:styleId="Style15">
    <w:name w:val="Style15"/>
    <w:basedOn w:val="Normal"/>
    <w:uiPriority w:val="99"/>
    <w:rsid w:val="004719A0"/>
    <w:pPr>
      <w:widowControl w:val="0"/>
      <w:autoSpaceDE w:val="0"/>
      <w:autoSpaceDN w:val="0"/>
      <w:adjustRightInd w:val="0"/>
      <w:spacing w:after="0" w:line="240" w:lineRule="auto"/>
      <w:jc w:val="both"/>
    </w:pPr>
    <w:rPr>
      <w:rFonts w:ascii="Arial Black" w:hAnsi="Arial Black"/>
      <w:sz w:val="24"/>
      <w:szCs w:val="24"/>
    </w:rPr>
  </w:style>
  <w:style w:type="paragraph" w:customStyle="1" w:styleId="Style18">
    <w:name w:val="Style18"/>
    <w:basedOn w:val="Normal"/>
    <w:uiPriority w:val="99"/>
    <w:rsid w:val="004719A0"/>
    <w:pPr>
      <w:widowControl w:val="0"/>
      <w:autoSpaceDE w:val="0"/>
      <w:autoSpaceDN w:val="0"/>
      <w:adjustRightInd w:val="0"/>
      <w:spacing w:after="0" w:line="252" w:lineRule="exact"/>
      <w:ind w:hanging="576"/>
      <w:jc w:val="both"/>
    </w:pPr>
    <w:rPr>
      <w:rFonts w:ascii="Arial Black" w:hAnsi="Arial Black"/>
      <w:sz w:val="24"/>
      <w:szCs w:val="24"/>
    </w:rPr>
  </w:style>
  <w:style w:type="paragraph" w:customStyle="1" w:styleId="Style11">
    <w:name w:val="Style11"/>
    <w:basedOn w:val="Normal"/>
    <w:uiPriority w:val="99"/>
    <w:rsid w:val="004719A0"/>
    <w:pPr>
      <w:widowControl w:val="0"/>
      <w:autoSpaceDE w:val="0"/>
      <w:autoSpaceDN w:val="0"/>
      <w:adjustRightInd w:val="0"/>
      <w:spacing w:after="0" w:line="245" w:lineRule="exact"/>
      <w:ind w:hanging="425"/>
    </w:pPr>
    <w:rPr>
      <w:rFonts w:ascii="Arial Black" w:hAnsi="Arial Black"/>
      <w:sz w:val="24"/>
      <w:szCs w:val="24"/>
    </w:rPr>
  </w:style>
  <w:style w:type="paragraph" w:customStyle="1" w:styleId="Style14">
    <w:name w:val="Style14"/>
    <w:basedOn w:val="Normal"/>
    <w:uiPriority w:val="99"/>
    <w:rsid w:val="004719A0"/>
    <w:pPr>
      <w:widowControl w:val="0"/>
      <w:autoSpaceDE w:val="0"/>
      <w:autoSpaceDN w:val="0"/>
      <w:adjustRightInd w:val="0"/>
      <w:spacing w:after="0" w:line="245" w:lineRule="exact"/>
      <w:ind w:hanging="562"/>
      <w:jc w:val="both"/>
    </w:pPr>
    <w:rPr>
      <w:rFonts w:ascii="Arial Black" w:hAnsi="Arial Black"/>
      <w:sz w:val="24"/>
      <w:szCs w:val="24"/>
    </w:rPr>
  </w:style>
  <w:style w:type="paragraph" w:customStyle="1" w:styleId="Style17">
    <w:name w:val="Style17"/>
    <w:basedOn w:val="Normal"/>
    <w:uiPriority w:val="99"/>
    <w:rsid w:val="004719A0"/>
    <w:pPr>
      <w:widowControl w:val="0"/>
      <w:autoSpaceDE w:val="0"/>
      <w:autoSpaceDN w:val="0"/>
      <w:adjustRightInd w:val="0"/>
      <w:spacing w:after="0" w:line="245" w:lineRule="exact"/>
      <w:ind w:hanging="518"/>
    </w:pPr>
    <w:rPr>
      <w:rFonts w:ascii="Arial Black" w:hAnsi="Arial Black"/>
      <w:sz w:val="24"/>
      <w:szCs w:val="24"/>
    </w:rPr>
  </w:style>
  <w:style w:type="paragraph" w:customStyle="1" w:styleId="Style16">
    <w:name w:val="Style16"/>
    <w:basedOn w:val="Normal"/>
    <w:uiPriority w:val="99"/>
    <w:rsid w:val="004719A0"/>
    <w:pPr>
      <w:widowControl w:val="0"/>
      <w:autoSpaceDE w:val="0"/>
      <w:autoSpaceDN w:val="0"/>
      <w:adjustRightInd w:val="0"/>
      <w:spacing w:after="0" w:line="252" w:lineRule="exact"/>
      <w:ind w:firstLine="569"/>
    </w:pPr>
    <w:rPr>
      <w:rFonts w:ascii="Arial Black" w:hAnsi="Arial Black"/>
      <w:sz w:val="24"/>
      <w:szCs w:val="24"/>
    </w:rPr>
  </w:style>
  <w:style w:type="paragraph" w:customStyle="1" w:styleId="Style19">
    <w:name w:val="Style19"/>
    <w:basedOn w:val="Normal"/>
    <w:uiPriority w:val="99"/>
    <w:rsid w:val="004719A0"/>
    <w:pPr>
      <w:widowControl w:val="0"/>
      <w:autoSpaceDE w:val="0"/>
      <w:autoSpaceDN w:val="0"/>
      <w:adjustRightInd w:val="0"/>
      <w:spacing w:after="0" w:line="504" w:lineRule="exact"/>
      <w:ind w:hanging="461"/>
    </w:pPr>
    <w:rPr>
      <w:rFonts w:ascii="Arial Black" w:hAnsi="Arial Black"/>
      <w:sz w:val="24"/>
      <w:szCs w:val="24"/>
    </w:rPr>
  </w:style>
  <w:style w:type="paragraph" w:customStyle="1" w:styleId="Style6">
    <w:name w:val="Style6"/>
    <w:basedOn w:val="Normal"/>
    <w:uiPriority w:val="99"/>
    <w:rsid w:val="004719A0"/>
    <w:pPr>
      <w:widowControl w:val="0"/>
      <w:autoSpaceDE w:val="0"/>
      <w:autoSpaceDN w:val="0"/>
      <w:adjustRightInd w:val="0"/>
      <w:spacing w:after="0" w:line="252" w:lineRule="exact"/>
      <w:ind w:hanging="713"/>
      <w:jc w:val="both"/>
    </w:pPr>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5495-4740-4863-BA8D-9329044D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13769</Words>
  <Characters>79865</Characters>
  <Application>Microsoft Office Word</Application>
  <DocSecurity>0</DocSecurity>
  <Lines>665</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Cristalina</dc:creator>
  <cp:keywords/>
  <dc:description/>
  <cp:lastModifiedBy>Gabriela</cp:lastModifiedBy>
  <cp:revision>5</cp:revision>
  <cp:lastPrinted>2021-11-10T13:34:00Z</cp:lastPrinted>
  <dcterms:created xsi:type="dcterms:W3CDTF">2021-11-12T11:35:00Z</dcterms:created>
  <dcterms:modified xsi:type="dcterms:W3CDTF">2021-11-12T11:51:00Z</dcterms:modified>
</cp:coreProperties>
</file>