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8356" w14:textId="77777777" w:rsidR="006E3DB5" w:rsidRDefault="006E3DB5" w:rsidP="00B67897">
      <w:pPr>
        <w:spacing w:after="0" w:line="240" w:lineRule="auto"/>
        <w:jc w:val="center"/>
        <w:rPr>
          <w:rFonts w:cstheme="minorHAnsi"/>
          <w:b/>
        </w:rPr>
      </w:pPr>
    </w:p>
    <w:p w14:paraId="0C4758F9" w14:textId="130F22CB" w:rsidR="00AB3387" w:rsidRPr="00B67897" w:rsidRDefault="00AB3387" w:rsidP="00B67897">
      <w:pPr>
        <w:spacing w:after="0" w:line="240" w:lineRule="auto"/>
        <w:jc w:val="center"/>
        <w:rPr>
          <w:rFonts w:cstheme="minorHAnsi"/>
          <w:b/>
        </w:rPr>
      </w:pPr>
      <w:r w:rsidRPr="00B67897">
        <w:rPr>
          <w:rFonts w:cstheme="minorHAnsi"/>
          <w:b/>
        </w:rPr>
        <w:t>SPECIFICATII TEHNICE</w:t>
      </w:r>
    </w:p>
    <w:p w14:paraId="45D12567" w14:textId="62D95FEB" w:rsidR="00401CEE" w:rsidRDefault="00401CEE" w:rsidP="00B67897">
      <w:pPr>
        <w:spacing w:after="0" w:line="240" w:lineRule="auto"/>
        <w:jc w:val="center"/>
        <w:rPr>
          <w:rFonts w:cstheme="minorHAnsi"/>
          <w:b/>
        </w:rPr>
      </w:pPr>
    </w:p>
    <w:p w14:paraId="4841A6DE" w14:textId="77777777" w:rsidR="006E3DB5" w:rsidRPr="00B67897" w:rsidRDefault="006E3DB5" w:rsidP="00B67897">
      <w:pPr>
        <w:spacing w:after="0" w:line="240" w:lineRule="auto"/>
        <w:jc w:val="center"/>
        <w:rPr>
          <w:rFonts w:cstheme="minorHAnsi"/>
          <w:b/>
        </w:rPr>
      </w:pPr>
    </w:p>
    <w:p w14:paraId="282D02E7" w14:textId="77777777" w:rsidR="00AB3387" w:rsidRPr="00B67897" w:rsidRDefault="00AB3387" w:rsidP="00B67897">
      <w:pPr>
        <w:tabs>
          <w:tab w:val="left" w:pos="993"/>
        </w:tabs>
        <w:spacing w:after="0" w:line="240" w:lineRule="auto"/>
        <w:jc w:val="both"/>
        <w:rPr>
          <w:rFonts w:cstheme="minorHAnsi"/>
          <w:lang w:val="ro-RO"/>
        </w:rPr>
      </w:pPr>
      <w:r w:rsidRPr="00B67897">
        <w:rPr>
          <w:rFonts w:cstheme="minorHAnsi"/>
          <w:b/>
          <w:u w:val="single"/>
          <w:lang w:val="ro-RO"/>
        </w:rPr>
        <w:t xml:space="preserve">A. INTRODUCERE </w:t>
      </w:r>
    </w:p>
    <w:p w14:paraId="61D52578" w14:textId="77777777" w:rsidR="00AB3387" w:rsidRPr="00B67897" w:rsidRDefault="00AB3387" w:rsidP="00B67897">
      <w:pPr>
        <w:numPr>
          <w:ilvl w:val="0"/>
          <w:numId w:val="6"/>
        </w:numPr>
        <w:suppressAutoHyphens/>
        <w:spacing w:after="0" w:line="240" w:lineRule="auto"/>
        <w:jc w:val="both"/>
        <w:rPr>
          <w:rFonts w:cstheme="minorHAnsi"/>
          <w:lang w:val="ro-RO"/>
        </w:rPr>
      </w:pPr>
      <w:r w:rsidRPr="00B67897">
        <w:rPr>
          <w:rFonts w:cstheme="minorHAnsi"/>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77777777" w:rsidR="00AB3387" w:rsidRPr="00B67897" w:rsidRDefault="00AB3387" w:rsidP="00B67897">
      <w:pPr>
        <w:numPr>
          <w:ilvl w:val="0"/>
          <w:numId w:val="6"/>
        </w:numPr>
        <w:suppressAutoHyphens/>
        <w:spacing w:after="0" w:line="240" w:lineRule="auto"/>
        <w:jc w:val="both"/>
        <w:rPr>
          <w:rFonts w:cstheme="minorHAnsi"/>
          <w:lang w:val="ro-RO"/>
        </w:rPr>
      </w:pPr>
      <w:r w:rsidRPr="00B67897">
        <w:rPr>
          <w:rFonts w:cstheme="minorHAnsi"/>
          <w:b/>
          <w:lang w:val="ro-RO"/>
        </w:rPr>
        <w:t>Specificaţiile tehnice definesc caracteristici referitoare la nivelul calitativ, tehnic, functional, de performanţă</w:t>
      </w:r>
      <w:r w:rsidRPr="00B67897">
        <w:rPr>
          <w:rFonts w:cstheme="minorHAnsi"/>
          <w:lang w:val="ro-RO"/>
        </w:rPr>
        <w:t xml:space="preserve"> etc., astfel încât potenţialii ofertanţi să elaboreze propunerea tehnică corespunzător cu solicitările autorităţii contractante.</w:t>
      </w:r>
    </w:p>
    <w:p w14:paraId="50970220" w14:textId="77777777" w:rsidR="00AB3387" w:rsidRPr="00B67897" w:rsidRDefault="00AB3387" w:rsidP="00B67897">
      <w:pPr>
        <w:numPr>
          <w:ilvl w:val="0"/>
          <w:numId w:val="6"/>
        </w:numPr>
        <w:suppressAutoHyphens/>
        <w:spacing w:after="0" w:line="240" w:lineRule="auto"/>
        <w:jc w:val="both"/>
        <w:rPr>
          <w:rFonts w:cstheme="minorHAnsi"/>
          <w:b/>
        </w:rPr>
      </w:pPr>
      <w:r w:rsidRPr="00B67897">
        <w:rPr>
          <w:rFonts w:cstheme="minorHAnsi"/>
          <w:lang w:val="ro-RO"/>
        </w:rPr>
        <w:t xml:space="preserve">Cerințele impuse prin specificatiile tehnice vor fi considerate ca fiind minimale si obligatorii. În acest sens orice ofertă prezentată, care se abate de la prevederile specificatiilor tehnice, </w:t>
      </w:r>
      <w:r w:rsidRPr="00B67897">
        <w:rPr>
          <w:rFonts w:cstheme="minorHAnsi"/>
          <w:b/>
          <w:lang w:val="ro-RO"/>
        </w:rPr>
        <w:t>va fi luată în considerare, dar numai in măsura în care propunere tehnică presupune asigurarea unui nivel calitativ egal sau superior cerințelor minimale din specificatiile tehnice.</w:t>
      </w:r>
    </w:p>
    <w:p w14:paraId="4C396323" w14:textId="77777777" w:rsidR="00AB3387" w:rsidRPr="00B67897" w:rsidRDefault="00AB3387" w:rsidP="00B67897">
      <w:pPr>
        <w:numPr>
          <w:ilvl w:val="0"/>
          <w:numId w:val="6"/>
        </w:numPr>
        <w:suppressAutoHyphens/>
        <w:autoSpaceDE w:val="0"/>
        <w:autoSpaceDN w:val="0"/>
        <w:adjustRightInd w:val="0"/>
        <w:spacing w:after="0" w:line="240" w:lineRule="auto"/>
        <w:jc w:val="both"/>
        <w:rPr>
          <w:rFonts w:cstheme="minorHAnsi"/>
          <w:lang w:val="ro-RO"/>
        </w:rPr>
      </w:pPr>
      <w:r w:rsidRPr="00B67897">
        <w:rPr>
          <w:rFonts w:cstheme="minorHAnsi"/>
          <w:lang w:val="ro-RO"/>
        </w:rPr>
        <w:t>Orice ofertă care se abate de la prevederile Caietului de sarcini sau prezintă caracteristici tehnice inferioare celor prevăzute în acesta sau care nu satisfac cerințele impuse în acesta va fi respinsă ca neconformă.</w:t>
      </w:r>
    </w:p>
    <w:p w14:paraId="45228616" w14:textId="77777777" w:rsidR="00BE64FA" w:rsidRPr="00B67897" w:rsidRDefault="00BE64FA" w:rsidP="00B67897">
      <w:pPr>
        <w:autoSpaceDE w:val="0"/>
        <w:autoSpaceDN w:val="0"/>
        <w:adjustRightInd w:val="0"/>
        <w:spacing w:after="0" w:line="240" w:lineRule="auto"/>
        <w:jc w:val="both"/>
        <w:rPr>
          <w:rFonts w:cstheme="minorHAnsi"/>
          <w:b/>
          <w:bCs/>
          <w:iCs/>
          <w:lang w:val="ro-RO"/>
        </w:rPr>
      </w:pPr>
    </w:p>
    <w:p w14:paraId="509D0391" w14:textId="3083A375" w:rsidR="00AB3387" w:rsidRPr="00B67897" w:rsidRDefault="00AB3387" w:rsidP="00B67897">
      <w:pPr>
        <w:autoSpaceDE w:val="0"/>
        <w:autoSpaceDN w:val="0"/>
        <w:adjustRightInd w:val="0"/>
        <w:spacing w:after="0" w:line="240" w:lineRule="auto"/>
        <w:jc w:val="both"/>
        <w:rPr>
          <w:rFonts w:cstheme="minorHAnsi"/>
          <w:b/>
          <w:lang w:val="ro-RO"/>
        </w:rPr>
      </w:pPr>
      <w:r w:rsidRPr="00B67897">
        <w:rPr>
          <w:rFonts w:cstheme="minorHAnsi"/>
          <w:b/>
          <w:bCs/>
          <w:iCs/>
          <w:lang w:val="ro-RO"/>
        </w:rPr>
        <w:t xml:space="preserve">MENŢIUNE: </w:t>
      </w:r>
      <w:r w:rsidRPr="00B67897">
        <w:rPr>
          <w:rFonts w:cstheme="minorHAnsi"/>
          <w:b/>
          <w:bCs/>
          <w:lang w:val="ro-RO"/>
        </w:rPr>
        <w:t>Specifica</w:t>
      </w:r>
      <w:r w:rsidRPr="00B67897">
        <w:rPr>
          <w:rFonts w:eastAsia="TimesNewRoman,Bold" w:cstheme="minorHAnsi"/>
          <w:b/>
          <w:bCs/>
          <w:lang w:val="ro-RO"/>
        </w:rPr>
        <w:t>ţi</w:t>
      </w:r>
      <w:r w:rsidRPr="00B67897">
        <w:rPr>
          <w:rFonts w:cstheme="minorHAnsi"/>
          <w:b/>
          <w:bCs/>
          <w:lang w:val="ro-RO"/>
        </w:rPr>
        <w:t>ile tehnice care indic</w:t>
      </w:r>
      <w:r w:rsidRPr="00B67897">
        <w:rPr>
          <w:rFonts w:eastAsia="TimesNewRoman,Bold" w:cstheme="minorHAnsi"/>
          <w:b/>
          <w:bCs/>
          <w:lang w:val="ro-RO"/>
        </w:rPr>
        <w:t xml:space="preserve">ă </w:t>
      </w:r>
      <w:r w:rsidRPr="00B67897">
        <w:rPr>
          <w:rFonts w:cstheme="minorHAnsi"/>
          <w:b/>
          <w:bCs/>
          <w:lang w:val="ro-RO"/>
        </w:rPr>
        <w:t>o anumit</w:t>
      </w:r>
      <w:r w:rsidRPr="00B67897">
        <w:rPr>
          <w:rFonts w:eastAsia="TimesNewRoman,Bold" w:cstheme="minorHAnsi"/>
          <w:b/>
          <w:bCs/>
          <w:lang w:val="ro-RO"/>
        </w:rPr>
        <w:t xml:space="preserve">ă </w:t>
      </w:r>
      <w:r w:rsidRPr="00B67897">
        <w:rPr>
          <w:rFonts w:cstheme="minorHAnsi"/>
          <w:b/>
          <w:bCs/>
          <w:lang w:val="ro-RO"/>
        </w:rPr>
        <w:t>origine, surs</w:t>
      </w:r>
      <w:r w:rsidRPr="00B67897">
        <w:rPr>
          <w:rFonts w:eastAsia="TimesNewRoman,Bold" w:cstheme="minorHAnsi"/>
          <w:b/>
          <w:bCs/>
          <w:lang w:val="ro-RO"/>
        </w:rPr>
        <w:t>ă</w:t>
      </w:r>
      <w:r w:rsidRPr="00B67897">
        <w:rPr>
          <w:rFonts w:cstheme="minorHAnsi"/>
          <w:b/>
          <w:bCs/>
          <w:lang w:val="ro-RO"/>
        </w:rPr>
        <w:t>, produc</w:t>
      </w:r>
      <w:r w:rsidRPr="00B67897">
        <w:rPr>
          <w:rFonts w:eastAsia="TimesNewRoman,Bold" w:cstheme="minorHAnsi"/>
          <w:b/>
          <w:bCs/>
          <w:lang w:val="ro-RO"/>
        </w:rPr>
        <w:t>ţ</w:t>
      </w:r>
      <w:r w:rsidRPr="00B67897">
        <w:rPr>
          <w:rFonts w:cstheme="minorHAnsi"/>
          <w:b/>
          <w:bCs/>
          <w:lang w:val="ro-RO"/>
        </w:rPr>
        <w:t>ie, un procedeu special, o marc</w:t>
      </w:r>
      <w:r w:rsidRPr="00B67897">
        <w:rPr>
          <w:rFonts w:eastAsia="TimesNewRoman,Bold" w:cstheme="minorHAnsi"/>
          <w:b/>
          <w:bCs/>
          <w:lang w:val="ro-RO"/>
        </w:rPr>
        <w:t xml:space="preserve">ă </w:t>
      </w:r>
      <w:r w:rsidRPr="00B67897">
        <w:rPr>
          <w:rFonts w:cstheme="minorHAnsi"/>
          <w:b/>
          <w:bCs/>
          <w:lang w:val="ro-RO"/>
        </w:rPr>
        <w:t>de fabric</w:t>
      </w:r>
      <w:r w:rsidRPr="00B67897">
        <w:rPr>
          <w:rFonts w:eastAsia="TimesNewRoman,Bold" w:cstheme="minorHAnsi"/>
          <w:b/>
          <w:bCs/>
          <w:lang w:val="ro-RO"/>
        </w:rPr>
        <w:t xml:space="preserve">ă </w:t>
      </w:r>
      <w:r w:rsidRPr="00B67897">
        <w:rPr>
          <w:rFonts w:cstheme="minorHAnsi"/>
          <w:b/>
          <w:bCs/>
          <w:lang w:val="ro-RO"/>
        </w:rPr>
        <w:t>sau de comer</w:t>
      </w:r>
      <w:r w:rsidRPr="00B67897">
        <w:rPr>
          <w:rFonts w:eastAsia="TimesNewRoman,Bold" w:cstheme="minorHAnsi"/>
          <w:b/>
          <w:bCs/>
          <w:lang w:val="ro-RO"/>
        </w:rPr>
        <w:t>ţ</w:t>
      </w:r>
      <w:r w:rsidRPr="00B67897">
        <w:rPr>
          <w:rFonts w:cstheme="minorHAnsi"/>
          <w:b/>
          <w:bCs/>
          <w:lang w:val="ro-RO"/>
        </w:rPr>
        <w:t>, un brevet de inven</w:t>
      </w:r>
      <w:r w:rsidRPr="00B67897">
        <w:rPr>
          <w:rFonts w:eastAsia="TimesNewRoman,Bold" w:cstheme="minorHAnsi"/>
          <w:b/>
          <w:bCs/>
          <w:lang w:val="ro-RO"/>
        </w:rPr>
        <w:t>ţ</w:t>
      </w:r>
      <w:r w:rsidRPr="00B67897">
        <w:rPr>
          <w:rFonts w:cstheme="minorHAnsi"/>
          <w:b/>
          <w:bCs/>
          <w:lang w:val="ro-RO"/>
        </w:rPr>
        <w:t>ie, o licen</w:t>
      </w:r>
      <w:r w:rsidRPr="00B67897">
        <w:rPr>
          <w:rFonts w:eastAsia="TimesNewRoman,Bold" w:cstheme="minorHAnsi"/>
          <w:b/>
          <w:bCs/>
          <w:lang w:val="ro-RO"/>
        </w:rPr>
        <w:t xml:space="preserve">ţă </w:t>
      </w:r>
      <w:r w:rsidRPr="00B67897">
        <w:rPr>
          <w:rFonts w:cstheme="minorHAnsi"/>
          <w:b/>
          <w:bCs/>
          <w:lang w:val="ro-RO"/>
        </w:rPr>
        <w:t>de fabrica</w:t>
      </w:r>
      <w:r w:rsidRPr="00B67897">
        <w:rPr>
          <w:rFonts w:eastAsia="TimesNewRoman,Bold" w:cstheme="minorHAnsi"/>
          <w:b/>
          <w:bCs/>
          <w:lang w:val="ro-RO"/>
        </w:rPr>
        <w:t>ţ</w:t>
      </w:r>
      <w:r w:rsidRPr="00B67897">
        <w:rPr>
          <w:rFonts w:cstheme="minorHAnsi"/>
          <w:b/>
          <w:bCs/>
          <w:lang w:val="ro-RO"/>
        </w:rPr>
        <w:t xml:space="preserve">ie, </w:t>
      </w:r>
      <w:r w:rsidRPr="00B67897">
        <w:rPr>
          <w:rFonts w:cstheme="minorHAnsi"/>
          <w:b/>
          <w:bCs/>
          <w:i/>
          <w:iCs/>
          <w:lang w:val="ro-RO"/>
        </w:rPr>
        <w:t xml:space="preserve">sunt menţionate doar pentru identificarea cu uşurintă a tipului de produs </w:t>
      </w:r>
      <w:r w:rsidRPr="00B67897">
        <w:rPr>
          <w:rFonts w:eastAsia="TimesNewRoman,Bold" w:cstheme="minorHAnsi"/>
          <w:b/>
          <w:bCs/>
          <w:lang w:val="ro-RO"/>
        </w:rPr>
        <w:t>ş</w:t>
      </w:r>
      <w:r w:rsidRPr="00B67897">
        <w:rPr>
          <w:rFonts w:cstheme="minorHAnsi"/>
          <w:b/>
          <w:bCs/>
          <w:lang w:val="ro-RO"/>
        </w:rPr>
        <w:t xml:space="preserve">i NU au ca efect favorizarea sau eliminarea anumitor operatori economici sau a anumitor produse. </w:t>
      </w:r>
      <w:r w:rsidRPr="00B67897">
        <w:rPr>
          <w:rFonts w:cstheme="minorHAnsi"/>
          <w:b/>
          <w:bCs/>
          <w:u w:val="single"/>
          <w:lang w:val="ro-RO"/>
        </w:rPr>
        <w:t>Aceste specifica</w:t>
      </w:r>
      <w:r w:rsidRPr="00B67897">
        <w:rPr>
          <w:rFonts w:eastAsia="TimesNewRoman,Bold" w:cstheme="minorHAnsi"/>
          <w:b/>
          <w:bCs/>
          <w:u w:val="single"/>
          <w:lang w:val="ro-RO"/>
        </w:rPr>
        <w:t>ţ</w:t>
      </w:r>
      <w:r w:rsidRPr="00B67897">
        <w:rPr>
          <w:rFonts w:cstheme="minorHAnsi"/>
          <w:b/>
          <w:bCs/>
          <w:u w:val="single"/>
          <w:lang w:val="ro-RO"/>
        </w:rPr>
        <w:t>ii vor fi considerate ca având men</w:t>
      </w:r>
      <w:r w:rsidRPr="00B67897">
        <w:rPr>
          <w:rFonts w:eastAsia="TimesNewRoman,Bold" w:cstheme="minorHAnsi"/>
          <w:b/>
          <w:bCs/>
          <w:u w:val="single"/>
          <w:lang w:val="ro-RO"/>
        </w:rPr>
        <w:t>ţ</w:t>
      </w:r>
      <w:r w:rsidRPr="00B67897">
        <w:rPr>
          <w:rFonts w:cstheme="minorHAnsi"/>
          <w:b/>
          <w:bCs/>
          <w:u w:val="single"/>
          <w:lang w:val="ro-RO"/>
        </w:rPr>
        <w:t>iunea de «sau echivalent»</w:t>
      </w:r>
    </w:p>
    <w:p w14:paraId="329EA0F3" w14:textId="77777777" w:rsidR="00AB3387" w:rsidRPr="00B67897" w:rsidRDefault="00AB3387" w:rsidP="00B67897">
      <w:pPr>
        <w:spacing w:after="0" w:line="240" w:lineRule="auto"/>
        <w:jc w:val="both"/>
        <w:rPr>
          <w:rFonts w:cstheme="minorHAnsi"/>
          <w:b/>
          <w:lang w:eastAsia="ro-RO"/>
        </w:rPr>
      </w:pPr>
    </w:p>
    <w:p w14:paraId="6F3A54AB" w14:textId="1BECEFD1" w:rsidR="00082B7D" w:rsidRDefault="00AB3387" w:rsidP="00B67897">
      <w:pPr>
        <w:spacing w:after="0" w:line="240" w:lineRule="auto"/>
        <w:jc w:val="both"/>
        <w:rPr>
          <w:rFonts w:cstheme="minorHAnsi"/>
          <w:b/>
          <w:u w:val="single"/>
        </w:rPr>
      </w:pPr>
      <w:r w:rsidRPr="00B67897">
        <w:rPr>
          <w:rFonts w:cstheme="minorHAnsi"/>
          <w:b/>
          <w:u w:val="single"/>
          <w:lang w:val="fr-FR"/>
        </w:rPr>
        <w:t xml:space="preserve">B. </w:t>
      </w:r>
      <w:r w:rsidRPr="00B67897">
        <w:rPr>
          <w:rFonts w:cstheme="minorHAnsi"/>
          <w:b/>
          <w:u w:val="single"/>
        </w:rPr>
        <w:t xml:space="preserve">OBIECTUL ACHIZITIEI </w:t>
      </w:r>
    </w:p>
    <w:p w14:paraId="2F6F20C7" w14:textId="55A51279" w:rsidR="00AE0322" w:rsidRPr="00DE329E" w:rsidRDefault="00AE0322" w:rsidP="00AE0322">
      <w:pPr>
        <w:spacing w:after="0" w:line="240" w:lineRule="auto"/>
        <w:jc w:val="both"/>
        <w:rPr>
          <w:rFonts w:cstheme="minorHAnsi"/>
          <w:lang w:eastAsia="ro-RO"/>
        </w:rPr>
      </w:pPr>
      <w:proofErr w:type="spellStart"/>
      <w:r w:rsidRPr="00DE329E">
        <w:rPr>
          <w:rFonts w:cstheme="minorHAnsi"/>
          <w:lang w:eastAsia="ro-RO"/>
        </w:rPr>
        <w:t>Ofertantii</w:t>
      </w:r>
      <w:proofErr w:type="spellEnd"/>
      <w:r>
        <w:rPr>
          <w:rFonts w:cstheme="minorHAnsi"/>
          <w:lang w:eastAsia="ro-RO"/>
        </w:rPr>
        <w:t xml:space="preserve"> pot </w:t>
      </w:r>
      <w:proofErr w:type="spellStart"/>
      <w:r>
        <w:rPr>
          <w:rFonts w:cstheme="minorHAnsi"/>
          <w:lang w:eastAsia="ro-RO"/>
        </w:rPr>
        <w:t>depune</w:t>
      </w:r>
      <w:proofErr w:type="spellEnd"/>
      <w:r>
        <w:rPr>
          <w:rFonts w:cstheme="minorHAnsi"/>
          <w:lang w:eastAsia="ro-RO"/>
        </w:rPr>
        <w:t xml:space="preserve"> </w:t>
      </w:r>
      <w:proofErr w:type="spellStart"/>
      <w:r>
        <w:rPr>
          <w:rFonts w:cstheme="minorHAnsi"/>
          <w:lang w:eastAsia="ro-RO"/>
        </w:rPr>
        <w:t>oferta</w:t>
      </w:r>
      <w:proofErr w:type="spellEnd"/>
      <w:r>
        <w:rPr>
          <w:rFonts w:cstheme="minorHAnsi"/>
          <w:lang w:eastAsia="ro-RO"/>
        </w:rPr>
        <w:t xml:space="preserve"> </w:t>
      </w:r>
      <w:proofErr w:type="spellStart"/>
      <w:r>
        <w:rPr>
          <w:rFonts w:cstheme="minorHAnsi"/>
          <w:lang w:eastAsia="ro-RO"/>
        </w:rPr>
        <w:t>pentru</w:t>
      </w:r>
      <w:proofErr w:type="spellEnd"/>
      <w:r>
        <w:rPr>
          <w:rFonts w:cstheme="minorHAnsi"/>
          <w:lang w:eastAsia="ro-RO"/>
        </w:rPr>
        <w:t xml:space="preserve"> </w:t>
      </w:r>
      <w:proofErr w:type="spellStart"/>
      <w:r>
        <w:rPr>
          <w:rFonts w:cstheme="minorHAnsi"/>
          <w:lang w:eastAsia="ro-RO"/>
        </w:rPr>
        <w:t>unul</w:t>
      </w:r>
      <w:proofErr w:type="spellEnd"/>
      <w:r>
        <w:rPr>
          <w:rFonts w:cstheme="minorHAnsi"/>
          <w:lang w:eastAsia="ro-RO"/>
        </w:rPr>
        <w:t xml:space="preserve"> </w:t>
      </w:r>
      <w:proofErr w:type="spellStart"/>
      <w:r w:rsidRPr="00DE329E">
        <w:rPr>
          <w:rFonts w:cstheme="minorHAnsi"/>
          <w:lang w:eastAsia="ro-RO"/>
        </w:rPr>
        <w:t>sau</w:t>
      </w:r>
      <w:proofErr w:type="spellEnd"/>
      <w:r w:rsidRPr="00DE329E">
        <w:rPr>
          <w:rFonts w:cstheme="minorHAnsi"/>
          <w:lang w:eastAsia="ro-RO"/>
        </w:rPr>
        <w:t xml:space="preserve"> </w:t>
      </w:r>
      <w:proofErr w:type="spellStart"/>
      <w:r w:rsidRPr="00DE329E">
        <w:rPr>
          <w:rFonts w:cstheme="minorHAnsi"/>
          <w:lang w:eastAsia="ro-RO"/>
        </w:rPr>
        <w:t>mai</w:t>
      </w:r>
      <w:proofErr w:type="spellEnd"/>
      <w:r w:rsidRPr="00DE329E">
        <w:rPr>
          <w:rFonts w:cstheme="minorHAnsi"/>
          <w:lang w:eastAsia="ro-RO"/>
        </w:rPr>
        <w:t xml:space="preserve"> </w:t>
      </w:r>
      <w:proofErr w:type="spellStart"/>
      <w:r w:rsidRPr="00DE329E">
        <w:rPr>
          <w:rFonts w:cstheme="minorHAnsi"/>
          <w:lang w:eastAsia="ro-RO"/>
        </w:rPr>
        <w:t>multe</w:t>
      </w:r>
      <w:proofErr w:type="spellEnd"/>
      <w:r w:rsidRPr="00DE329E">
        <w:rPr>
          <w:rFonts w:cstheme="minorHAnsi"/>
          <w:lang w:eastAsia="ro-RO"/>
        </w:rPr>
        <w:t xml:space="preserve"> </w:t>
      </w:r>
      <w:proofErr w:type="spellStart"/>
      <w:r w:rsidRPr="00DE329E">
        <w:rPr>
          <w:rFonts w:cstheme="minorHAnsi"/>
          <w:lang w:eastAsia="ro-RO"/>
        </w:rPr>
        <w:t>loturi</w:t>
      </w:r>
      <w:proofErr w:type="spellEnd"/>
      <w:r w:rsidRPr="00DE329E">
        <w:rPr>
          <w:rFonts w:cstheme="minorHAnsi"/>
          <w:lang w:eastAsia="ro-RO"/>
        </w:rPr>
        <w:t xml:space="preserve"> </w:t>
      </w:r>
      <w:proofErr w:type="spellStart"/>
      <w:r w:rsidRPr="00DE329E">
        <w:rPr>
          <w:rFonts w:cstheme="minorHAnsi"/>
          <w:lang w:eastAsia="ro-RO"/>
        </w:rPr>
        <w:t>mai</w:t>
      </w:r>
      <w:proofErr w:type="spellEnd"/>
      <w:r w:rsidRPr="00DE329E">
        <w:rPr>
          <w:rFonts w:cstheme="minorHAnsi"/>
          <w:lang w:eastAsia="ro-RO"/>
        </w:rPr>
        <w:t xml:space="preserve"> </w:t>
      </w:r>
      <w:proofErr w:type="spellStart"/>
      <w:r w:rsidRPr="00DE329E">
        <w:rPr>
          <w:rFonts w:cstheme="minorHAnsi"/>
          <w:lang w:eastAsia="ro-RO"/>
        </w:rPr>
        <w:t>jos</w:t>
      </w:r>
      <w:proofErr w:type="spellEnd"/>
      <w:r w:rsidRPr="00DE329E">
        <w:rPr>
          <w:rFonts w:cstheme="minorHAnsi"/>
          <w:lang w:eastAsia="ro-RO"/>
        </w:rPr>
        <w:t xml:space="preserve"> </w:t>
      </w:r>
      <w:proofErr w:type="spellStart"/>
      <w:r w:rsidRPr="00DE329E">
        <w:rPr>
          <w:rFonts w:cstheme="minorHAnsi"/>
          <w:lang w:eastAsia="ro-RO"/>
        </w:rPr>
        <w:t>mentionate</w:t>
      </w:r>
      <w:proofErr w:type="spellEnd"/>
      <w:r w:rsidR="00EA17E6">
        <w:rPr>
          <w:rFonts w:cstheme="minorHAnsi"/>
          <w:lang w:eastAsia="ro-RO"/>
        </w:rPr>
        <w:t>.</w:t>
      </w:r>
    </w:p>
    <w:p w14:paraId="365F57B5" w14:textId="67B7FF88" w:rsidR="00AE0322" w:rsidRPr="00AE0322" w:rsidRDefault="00EA17E6" w:rsidP="00AE0322">
      <w:pPr>
        <w:spacing w:after="0" w:line="240" w:lineRule="auto"/>
        <w:rPr>
          <w:rFonts w:cstheme="minorHAnsi"/>
          <w:b/>
        </w:rPr>
      </w:pPr>
      <w:r w:rsidRPr="00964786">
        <w:rPr>
          <w:rFonts w:cstheme="minorHAnsi"/>
          <w:b/>
        </w:rPr>
        <w:t>PENTRU FIECARE LOT OFERTAT</w:t>
      </w:r>
      <w:r>
        <w:rPr>
          <w:rFonts w:cstheme="minorHAnsi"/>
          <w:b/>
        </w:rPr>
        <w:t xml:space="preserve">, </w:t>
      </w:r>
      <w:r w:rsidRPr="00964786">
        <w:rPr>
          <w:rFonts w:cstheme="minorHAnsi"/>
          <w:b/>
        </w:rPr>
        <w:t>OPERA</w:t>
      </w:r>
      <w:r>
        <w:rPr>
          <w:rFonts w:cstheme="minorHAnsi"/>
          <w:b/>
        </w:rPr>
        <w:t xml:space="preserve">TORII ECONOMICI VOR COMPLETA </w:t>
      </w:r>
      <w:r w:rsidRPr="00964786">
        <w:rPr>
          <w:rFonts w:cstheme="minorHAnsi"/>
          <w:b/>
        </w:rPr>
        <w:t>TABEL</w:t>
      </w:r>
      <w:r>
        <w:rPr>
          <w:rFonts w:cstheme="minorHAnsi"/>
          <w:b/>
        </w:rPr>
        <w:t>UL</w:t>
      </w:r>
      <w:r w:rsidRPr="00964786">
        <w:rPr>
          <w:rFonts w:cstheme="minorHAnsi"/>
          <w:b/>
        </w:rPr>
        <w:t xml:space="preserve"> CONFORM MODEL DE MAI </w:t>
      </w:r>
      <w:r>
        <w:rPr>
          <w:rFonts w:cstheme="minorHAnsi"/>
          <w:b/>
        </w:rPr>
        <w:t>JOS.</w:t>
      </w:r>
    </w:p>
    <w:p w14:paraId="02B48191" w14:textId="77777777" w:rsidR="00AE0322" w:rsidRPr="008E69B2" w:rsidRDefault="00AE0322" w:rsidP="00AE0322">
      <w:pPr>
        <w:shd w:val="clear" w:color="auto" w:fill="FFFFFF"/>
        <w:spacing w:after="0" w:line="240" w:lineRule="auto"/>
        <w:jc w:val="both"/>
        <w:outlineLvl w:val="0"/>
        <w:rPr>
          <w:rFonts w:cstheme="minorHAnsi"/>
          <w:b/>
        </w:rPr>
      </w:pPr>
      <w:r w:rsidRPr="008E69B2">
        <w:rPr>
          <w:rFonts w:cstheme="minorHAnsi"/>
          <w:b/>
          <w:lang w:val="ro-RO"/>
        </w:rPr>
        <w:t>Oferta va fi insotita de fisele tehnice/poze/link-uri/specificatii tehnice a produselor ofertate.</w:t>
      </w:r>
    </w:p>
    <w:p w14:paraId="2BA04CF6" w14:textId="4951B8A7" w:rsidR="00082B7D" w:rsidRDefault="00082B7D" w:rsidP="00B67897">
      <w:pPr>
        <w:spacing w:after="0" w:line="240" w:lineRule="auto"/>
        <w:jc w:val="both"/>
        <w:rPr>
          <w:rFonts w:cstheme="minorHAnsi"/>
          <w:b/>
          <w:u w:val="single"/>
        </w:rPr>
      </w:pPr>
    </w:p>
    <w:p w14:paraId="406027DB" w14:textId="18590EFA" w:rsidR="00A02A37" w:rsidRPr="00082B7D" w:rsidRDefault="00460704" w:rsidP="00B67897">
      <w:pPr>
        <w:spacing w:after="0" w:line="240" w:lineRule="auto"/>
        <w:jc w:val="both"/>
        <w:rPr>
          <w:rFonts w:cstheme="minorHAnsi"/>
          <w:b/>
          <w:u w:val="single"/>
          <w:lang w:val="fr-FR"/>
        </w:rPr>
      </w:pPr>
      <w:r w:rsidRPr="00B67897">
        <w:rPr>
          <w:rFonts w:cstheme="minorHAnsi"/>
          <w:b/>
          <w:u w:val="single"/>
        </w:rPr>
        <w:t xml:space="preserve">LOT 1 - </w:t>
      </w:r>
      <w:r w:rsidR="00E73175" w:rsidRPr="00B67897">
        <w:rPr>
          <w:rFonts w:cstheme="minorHAnsi"/>
          <w:b/>
          <w:u w:val="single"/>
        </w:rPr>
        <w:t>COMPUTER</w:t>
      </w:r>
      <w:r w:rsidR="0063588E" w:rsidRPr="00B67897">
        <w:rPr>
          <w:rFonts w:cstheme="minorHAnsi"/>
          <w:b/>
          <w:u w:val="single"/>
        </w:rPr>
        <w:t xml:space="preserve"> </w:t>
      </w:r>
      <w:r w:rsidRPr="00B67897">
        <w:rPr>
          <w:rFonts w:cstheme="minorHAnsi"/>
          <w:b/>
          <w:u w:val="single"/>
        </w:rPr>
        <w:t>DE BIROU DE TIP AIO – 3</w:t>
      </w:r>
      <w:r w:rsidR="00A02A37" w:rsidRPr="00B67897">
        <w:rPr>
          <w:rFonts w:cstheme="minorHAnsi"/>
          <w:b/>
          <w:u w:val="single"/>
        </w:rPr>
        <w:t xml:space="preserve"> </w:t>
      </w:r>
      <w:proofErr w:type="spellStart"/>
      <w:r w:rsidR="00A02A37" w:rsidRPr="00B67897">
        <w:rPr>
          <w:rFonts w:cstheme="minorHAnsi"/>
          <w:b/>
          <w:u w:val="single"/>
        </w:rPr>
        <w:t>buc</w:t>
      </w:r>
      <w:proofErr w:type="spellEnd"/>
      <w:r w:rsidR="00082B7D">
        <w:rPr>
          <w:rFonts w:cstheme="minorHAnsi"/>
          <w:b/>
          <w:u w:val="single"/>
          <w:lang w:val="fr-FR"/>
        </w:rPr>
        <w:t xml:space="preserve"> </w:t>
      </w:r>
      <w:r w:rsidR="00082B7D" w:rsidRPr="00082B7D">
        <w:rPr>
          <w:rFonts w:cstheme="minorHAnsi"/>
          <w:b/>
          <w:lang w:val="fr-FR"/>
        </w:rPr>
        <w:t xml:space="preserve">- </w:t>
      </w:r>
      <w:proofErr w:type="spellStart"/>
      <w:r w:rsidR="00A02A37" w:rsidRPr="00082B7D">
        <w:rPr>
          <w:rFonts w:cstheme="minorHAnsi"/>
          <w:b/>
          <w:bCs/>
        </w:rPr>
        <w:t>V</w:t>
      </w:r>
      <w:r w:rsidR="00A02A37" w:rsidRPr="00B67897">
        <w:rPr>
          <w:rFonts w:cstheme="minorHAnsi"/>
          <w:b/>
          <w:bCs/>
        </w:rPr>
        <w:t>aloare</w:t>
      </w:r>
      <w:proofErr w:type="spellEnd"/>
      <w:r w:rsidR="00A02A37" w:rsidRPr="00B67897">
        <w:rPr>
          <w:rFonts w:cstheme="minorHAnsi"/>
          <w:b/>
          <w:bCs/>
        </w:rPr>
        <w:t xml:space="preserve"> </w:t>
      </w:r>
      <w:proofErr w:type="spellStart"/>
      <w:r w:rsidR="00A02A37" w:rsidRPr="00B67897">
        <w:rPr>
          <w:rFonts w:cstheme="minorHAnsi"/>
          <w:b/>
          <w:bCs/>
        </w:rPr>
        <w:t>totala</w:t>
      </w:r>
      <w:proofErr w:type="spellEnd"/>
      <w:r w:rsidR="00A02A37" w:rsidRPr="00B67897">
        <w:rPr>
          <w:rFonts w:cstheme="minorHAnsi"/>
          <w:b/>
          <w:bCs/>
        </w:rPr>
        <w:t xml:space="preserve"> </w:t>
      </w:r>
      <w:proofErr w:type="spellStart"/>
      <w:r w:rsidR="00A02A37" w:rsidRPr="00B67897">
        <w:rPr>
          <w:rFonts w:cstheme="minorHAnsi"/>
          <w:b/>
          <w:bCs/>
        </w:rPr>
        <w:t>estimata</w:t>
      </w:r>
      <w:proofErr w:type="spellEnd"/>
      <w:r w:rsidR="00A02A37" w:rsidRPr="00B67897">
        <w:rPr>
          <w:rFonts w:cstheme="minorHAnsi"/>
          <w:b/>
          <w:bCs/>
        </w:rPr>
        <w:t xml:space="preserve"> 1</w:t>
      </w:r>
      <w:r w:rsidRPr="00B67897">
        <w:rPr>
          <w:rFonts w:cstheme="minorHAnsi"/>
          <w:b/>
          <w:bCs/>
        </w:rPr>
        <w:t>6</w:t>
      </w:r>
      <w:r w:rsidR="00A02A37" w:rsidRPr="00B67897">
        <w:rPr>
          <w:rFonts w:cstheme="minorHAnsi"/>
          <w:b/>
          <w:bCs/>
        </w:rPr>
        <w:t>.</w:t>
      </w:r>
      <w:r w:rsidRPr="00B67897">
        <w:rPr>
          <w:rFonts w:cstheme="minorHAnsi"/>
          <w:b/>
          <w:bCs/>
        </w:rPr>
        <w:t>8</w:t>
      </w:r>
      <w:r w:rsidR="00A02A37" w:rsidRPr="00B67897">
        <w:rPr>
          <w:rFonts w:cstheme="minorHAnsi"/>
          <w:b/>
          <w:bCs/>
        </w:rPr>
        <w:t>00 lei</w:t>
      </w:r>
    </w:p>
    <w:p w14:paraId="2B9E329C" w14:textId="274F0C12" w:rsidR="0063588E" w:rsidRPr="00B67897" w:rsidRDefault="0063588E" w:rsidP="00B67897">
      <w:pPr>
        <w:suppressAutoHyphens/>
        <w:spacing w:after="0" w:line="240" w:lineRule="auto"/>
        <w:jc w:val="both"/>
        <w:rPr>
          <w:rFonts w:cstheme="minorHAnsi"/>
          <w:i/>
          <w:shd w:val="clear" w:color="auto" w:fill="FFFFFF"/>
        </w:rPr>
      </w:pPr>
      <w:r w:rsidRPr="00B67897">
        <w:rPr>
          <w:rFonts w:cstheme="minorHAnsi"/>
          <w:i/>
          <w:lang w:val="ro-RO"/>
        </w:rPr>
        <w:t xml:space="preserve">cod CPV </w:t>
      </w:r>
      <w:r w:rsidRPr="00B67897">
        <w:rPr>
          <w:rFonts w:cstheme="minorHAnsi"/>
          <w:i/>
          <w:shd w:val="clear" w:color="auto" w:fill="FFFFFF"/>
        </w:rPr>
        <w:t xml:space="preserve">30213300-8 Computer de </w:t>
      </w:r>
      <w:proofErr w:type="spellStart"/>
      <w:r w:rsidRPr="00B67897">
        <w:rPr>
          <w:rFonts w:cstheme="minorHAnsi"/>
          <w:i/>
          <w:shd w:val="clear" w:color="auto" w:fill="FFFFFF"/>
        </w:rPr>
        <w:t>birou</w:t>
      </w:r>
      <w:proofErr w:type="spellEnd"/>
      <w:r w:rsidRPr="00B67897">
        <w:rPr>
          <w:rFonts w:cstheme="minorHAnsi"/>
          <w:i/>
          <w:shd w:val="clear" w:color="auto" w:fill="FFFFFF"/>
        </w:rPr>
        <w:t xml:space="preserve"> (Rev.2)</w:t>
      </w:r>
    </w:p>
    <w:p w14:paraId="5D528528" w14:textId="5F25C35F" w:rsidR="002E6695" w:rsidRPr="00B67897" w:rsidRDefault="002E6695" w:rsidP="00B67897">
      <w:pPr>
        <w:spacing w:after="0" w:line="240" w:lineRule="auto"/>
        <w:rPr>
          <w:rFonts w:cstheme="minorHAnsi"/>
        </w:rPr>
      </w:pPr>
    </w:p>
    <w:tbl>
      <w:tblPr>
        <w:tblStyle w:val="TableGrid"/>
        <w:tblW w:w="10165" w:type="dxa"/>
        <w:tblLook w:val="04A0" w:firstRow="1" w:lastRow="0" w:firstColumn="1" w:lastColumn="0" w:noHBand="0" w:noVBand="1"/>
      </w:tblPr>
      <w:tblGrid>
        <w:gridCol w:w="6115"/>
        <w:gridCol w:w="4050"/>
      </w:tblGrid>
      <w:tr w:rsidR="008775BE" w:rsidRPr="00B67897" w14:paraId="2B1F4917" w14:textId="77777777" w:rsidTr="008775BE">
        <w:tc>
          <w:tcPr>
            <w:tcW w:w="6115" w:type="dxa"/>
          </w:tcPr>
          <w:p w14:paraId="58DAE8C2" w14:textId="305B100E" w:rsidR="008775BE" w:rsidRPr="00B67897" w:rsidRDefault="00321195" w:rsidP="00B67897">
            <w:pPr>
              <w:rPr>
                <w:rFonts w:cstheme="minorHAnsi"/>
                <w:b/>
              </w:rPr>
            </w:pPr>
            <w:proofErr w:type="spellStart"/>
            <w:r w:rsidRPr="00B67897">
              <w:rPr>
                <w:rFonts w:cstheme="minorHAnsi"/>
                <w:b/>
              </w:rPr>
              <w:t>S</w:t>
            </w:r>
            <w:r w:rsidR="003C5570" w:rsidRPr="00B67897">
              <w:rPr>
                <w:rFonts w:cstheme="minorHAnsi"/>
                <w:b/>
              </w:rPr>
              <w:t>pecificatii</w:t>
            </w:r>
            <w:proofErr w:type="spellEnd"/>
            <w:r w:rsidR="003C5570" w:rsidRPr="00B67897">
              <w:rPr>
                <w:rFonts w:cstheme="minorHAnsi"/>
                <w:b/>
              </w:rPr>
              <w:t xml:space="preserve"> </w:t>
            </w:r>
            <w:proofErr w:type="spellStart"/>
            <w:r w:rsidR="00BE64FA" w:rsidRPr="00B67897">
              <w:rPr>
                <w:rFonts w:cstheme="minorHAnsi"/>
                <w:b/>
              </w:rPr>
              <w:t>minime</w:t>
            </w:r>
            <w:proofErr w:type="spellEnd"/>
            <w:r w:rsidR="00BE64FA" w:rsidRPr="00B67897">
              <w:rPr>
                <w:rFonts w:cstheme="minorHAnsi"/>
                <w:b/>
              </w:rPr>
              <w:t xml:space="preserve"> </w:t>
            </w:r>
            <w:proofErr w:type="spellStart"/>
            <w:r w:rsidR="003C5570" w:rsidRPr="00B67897">
              <w:rPr>
                <w:rFonts w:cstheme="minorHAnsi"/>
                <w:b/>
              </w:rPr>
              <w:t>solicitate</w:t>
            </w:r>
            <w:proofErr w:type="spellEnd"/>
          </w:p>
        </w:tc>
        <w:tc>
          <w:tcPr>
            <w:tcW w:w="4050" w:type="dxa"/>
          </w:tcPr>
          <w:p w14:paraId="612031B1" w14:textId="164CFE84" w:rsidR="008775BE" w:rsidRPr="00B67897" w:rsidRDefault="003C5570" w:rsidP="00B67897">
            <w:pPr>
              <w:rPr>
                <w:rFonts w:cstheme="minorHAnsi"/>
                <w:b/>
              </w:rPr>
            </w:pPr>
            <w:proofErr w:type="spellStart"/>
            <w:r w:rsidRPr="00B67897">
              <w:rPr>
                <w:rFonts w:cstheme="minorHAnsi"/>
                <w:b/>
              </w:rPr>
              <w:t>Specificatii</w:t>
            </w:r>
            <w:proofErr w:type="spellEnd"/>
            <w:r w:rsidRPr="00B67897">
              <w:rPr>
                <w:rFonts w:cstheme="minorHAnsi"/>
                <w:b/>
              </w:rPr>
              <w:t xml:space="preserve"> </w:t>
            </w:r>
            <w:proofErr w:type="spellStart"/>
            <w:r w:rsidRPr="00B67897">
              <w:rPr>
                <w:rFonts w:cstheme="minorHAnsi"/>
                <w:b/>
              </w:rPr>
              <w:t>ofertate</w:t>
            </w:r>
            <w:proofErr w:type="spellEnd"/>
          </w:p>
        </w:tc>
      </w:tr>
      <w:tr w:rsidR="008775BE" w:rsidRPr="00B67897" w14:paraId="604CBAFC" w14:textId="77777777" w:rsidTr="008775BE">
        <w:tc>
          <w:tcPr>
            <w:tcW w:w="6115" w:type="dxa"/>
          </w:tcPr>
          <w:p w14:paraId="6C1BAC71" w14:textId="67EA6219" w:rsidR="008775BE" w:rsidRPr="00B67897" w:rsidRDefault="008775BE" w:rsidP="00B67897">
            <w:pPr>
              <w:rPr>
                <w:rFonts w:cstheme="minorHAnsi"/>
                <w:lang w:eastAsia="ro-RO"/>
              </w:rPr>
            </w:pPr>
            <w:proofErr w:type="spellStart"/>
            <w:r w:rsidRPr="00B67897">
              <w:rPr>
                <w:rFonts w:cstheme="minorHAnsi"/>
                <w:lang w:eastAsia="ro-RO"/>
              </w:rPr>
              <w:t>Toate</w:t>
            </w:r>
            <w:proofErr w:type="spellEnd"/>
            <w:r w:rsidRPr="00B67897">
              <w:rPr>
                <w:rFonts w:cstheme="minorHAnsi"/>
                <w:lang w:eastAsia="ro-RO"/>
              </w:rPr>
              <w:t xml:space="preserve"> </w:t>
            </w:r>
            <w:proofErr w:type="spellStart"/>
            <w:r w:rsidRPr="00B67897">
              <w:rPr>
                <w:rFonts w:cstheme="minorHAnsi"/>
                <w:lang w:eastAsia="ro-RO"/>
              </w:rPr>
              <w:t>cele</w:t>
            </w:r>
            <w:proofErr w:type="spellEnd"/>
            <w:r w:rsidRPr="00B67897">
              <w:rPr>
                <w:rFonts w:cstheme="minorHAnsi"/>
                <w:lang w:eastAsia="ro-RO"/>
              </w:rPr>
              <w:t xml:space="preserve"> </w:t>
            </w:r>
            <w:r w:rsidR="00460704" w:rsidRPr="00B67897">
              <w:rPr>
                <w:rFonts w:cstheme="minorHAnsi"/>
                <w:lang w:eastAsia="ro-RO"/>
              </w:rPr>
              <w:t>3</w:t>
            </w:r>
            <w:r w:rsidRPr="00B67897">
              <w:rPr>
                <w:rFonts w:cstheme="minorHAnsi"/>
                <w:lang w:eastAsia="ro-RO"/>
              </w:rPr>
              <w:t xml:space="preserve"> </w:t>
            </w:r>
            <w:proofErr w:type="spellStart"/>
            <w:r w:rsidRPr="00B67897">
              <w:rPr>
                <w:rFonts w:cstheme="minorHAnsi"/>
                <w:lang w:eastAsia="ro-RO"/>
              </w:rPr>
              <w:t>echipamente</w:t>
            </w:r>
            <w:proofErr w:type="spellEnd"/>
            <w:r w:rsidRPr="00B67897">
              <w:rPr>
                <w:rFonts w:cstheme="minorHAnsi"/>
                <w:lang w:eastAsia="ro-RO"/>
              </w:rPr>
              <w:t xml:space="preserve"> </w:t>
            </w:r>
            <w:proofErr w:type="spellStart"/>
            <w:r w:rsidRPr="00B67897">
              <w:rPr>
                <w:rFonts w:cstheme="minorHAnsi"/>
                <w:lang w:eastAsia="ro-RO"/>
              </w:rPr>
              <w:t>ofertate</w:t>
            </w:r>
            <w:proofErr w:type="spellEnd"/>
            <w:r w:rsidRPr="00B67897">
              <w:rPr>
                <w:rFonts w:cstheme="minorHAnsi"/>
                <w:lang w:eastAsia="ro-RO"/>
              </w:rPr>
              <w:t xml:space="preserve"> </w:t>
            </w:r>
            <w:proofErr w:type="spellStart"/>
            <w:r w:rsidRPr="00B67897">
              <w:rPr>
                <w:rFonts w:cstheme="minorHAnsi"/>
                <w:lang w:eastAsia="ro-RO"/>
              </w:rPr>
              <w:t>vor</w:t>
            </w:r>
            <w:proofErr w:type="spellEnd"/>
            <w:r w:rsidRPr="00B67897">
              <w:rPr>
                <w:rFonts w:cstheme="minorHAnsi"/>
                <w:lang w:eastAsia="ro-RO"/>
              </w:rPr>
              <w:t xml:space="preserve"> fi </w:t>
            </w:r>
            <w:proofErr w:type="spellStart"/>
            <w:r w:rsidRPr="00B67897">
              <w:rPr>
                <w:rFonts w:cstheme="minorHAnsi"/>
                <w:lang w:eastAsia="ro-RO"/>
              </w:rPr>
              <w:t>identice</w:t>
            </w:r>
            <w:proofErr w:type="spellEnd"/>
            <w:r w:rsidRPr="00B67897">
              <w:rPr>
                <w:rFonts w:cstheme="minorHAnsi"/>
                <w:lang w:eastAsia="ro-RO"/>
              </w:rPr>
              <w:t>.</w:t>
            </w:r>
          </w:p>
          <w:p w14:paraId="62FDD4E1" w14:textId="7BE0D46D" w:rsidR="0063588E" w:rsidRDefault="009A19CF" w:rsidP="00B67897">
            <w:pPr>
              <w:rPr>
                <w:rFonts w:cstheme="minorHAnsi"/>
                <w:b/>
                <w:lang w:val="ro-RO"/>
              </w:rPr>
            </w:pPr>
            <w:r>
              <w:rPr>
                <w:rFonts w:cstheme="minorHAnsi"/>
                <w:b/>
                <w:lang w:val="ro-RO"/>
              </w:rPr>
              <w:t>Oferta va fi insotita de fisa</w:t>
            </w:r>
            <w:r w:rsidR="00460704" w:rsidRPr="00B67897">
              <w:rPr>
                <w:rFonts w:cstheme="minorHAnsi"/>
                <w:b/>
                <w:lang w:val="ro-RO"/>
              </w:rPr>
              <w:t xml:space="preserve"> tehnic</w:t>
            </w:r>
            <w:r>
              <w:rPr>
                <w:rFonts w:cstheme="minorHAnsi"/>
                <w:b/>
                <w:lang w:val="ro-RO"/>
              </w:rPr>
              <w:t>a</w:t>
            </w:r>
            <w:r w:rsidR="00460704" w:rsidRPr="00B67897">
              <w:rPr>
                <w:rFonts w:cstheme="minorHAnsi"/>
                <w:b/>
                <w:lang w:val="ro-RO"/>
              </w:rPr>
              <w:t xml:space="preserve"> pentru produsele ofertate</w:t>
            </w:r>
          </w:p>
          <w:p w14:paraId="63C2FC0A" w14:textId="3EDCAADB" w:rsidR="00CA557A" w:rsidRPr="00B67897" w:rsidRDefault="00CA557A" w:rsidP="00B67897">
            <w:pPr>
              <w:rPr>
                <w:rFonts w:cstheme="minorHAnsi"/>
                <w:lang w:eastAsia="ro-RO"/>
              </w:rPr>
            </w:pPr>
            <w:r>
              <w:rPr>
                <w:rFonts w:cstheme="minorHAnsi"/>
                <w:b/>
                <w:lang w:val="ro-RO"/>
              </w:rPr>
              <w:t>Nu se accepta produse end of life</w:t>
            </w:r>
          </w:p>
        </w:tc>
        <w:tc>
          <w:tcPr>
            <w:tcW w:w="4050" w:type="dxa"/>
          </w:tcPr>
          <w:p w14:paraId="4A4BFD99" w14:textId="77777777" w:rsidR="008775BE" w:rsidRPr="00B67897" w:rsidRDefault="008775BE" w:rsidP="00B67897">
            <w:pPr>
              <w:rPr>
                <w:rFonts w:cstheme="minorHAnsi"/>
              </w:rPr>
            </w:pPr>
          </w:p>
        </w:tc>
      </w:tr>
      <w:tr w:rsidR="009679F6" w:rsidRPr="00B67897" w14:paraId="01068144" w14:textId="77777777" w:rsidTr="008775BE">
        <w:tc>
          <w:tcPr>
            <w:tcW w:w="6115" w:type="dxa"/>
          </w:tcPr>
          <w:p w14:paraId="78F71A52" w14:textId="1A345190" w:rsidR="009679F6" w:rsidRPr="00B67897" w:rsidRDefault="00460704" w:rsidP="00B67897">
            <w:pPr>
              <w:jc w:val="both"/>
              <w:rPr>
                <w:rFonts w:cstheme="minorHAnsi"/>
                <w:lang w:val="ro-RO"/>
              </w:rPr>
            </w:pPr>
            <w:r w:rsidRPr="00B67897">
              <w:rPr>
                <w:rFonts w:cstheme="minorHAnsi"/>
                <w:lang w:val="ro-RO"/>
              </w:rPr>
              <w:t>Tip: AIO</w:t>
            </w:r>
          </w:p>
        </w:tc>
        <w:tc>
          <w:tcPr>
            <w:tcW w:w="4050" w:type="dxa"/>
          </w:tcPr>
          <w:p w14:paraId="3AB9B2A0" w14:textId="441CBB8A" w:rsidR="009679F6" w:rsidRPr="00B67897" w:rsidRDefault="009679F6" w:rsidP="00B67897">
            <w:pPr>
              <w:rPr>
                <w:rFonts w:cstheme="minorHAnsi"/>
              </w:rPr>
            </w:pPr>
          </w:p>
        </w:tc>
      </w:tr>
      <w:tr w:rsidR="00460704" w:rsidRPr="00B67897" w14:paraId="5602410D" w14:textId="77777777" w:rsidTr="008775BE">
        <w:tc>
          <w:tcPr>
            <w:tcW w:w="6115" w:type="dxa"/>
          </w:tcPr>
          <w:p w14:paraId="25EF8734" w14:textId="6178332B" w:rsidR="00460704" w:rsidRPr="00B67897" w:rsidRDefault="00460704" w:rsidP="00B67897">
            <w:pPr>
              <w:rPr>
                <w:rFonts w:cstheme="minorHAnsi"/>
                <w:lang w:val="ro-RO"/>
              </w:rPr>
            </w:pPr>
            <w:r w:rsidRPr="00B67897">
              <w:rPr>
                <w:rFonts w:cstheme="minorHAnsi"/>
                <w:lang w:val="ro-RO"/>
              </w:rPr>
              <w:t>Diagonala display: 21-24”</w:t>
            </w:r>
          </w:p>
        </w:tc>
        <w:tc>
          <w:tcPr>
            <w:tcW w:w="4050" w:type="dxa"/>
          </w:tcPr>
          <w:p w14:paraId="7122902F" w14:textId="77777777" w:rsidR="00460704" w:rsidRPr="00B67897" w:rsidRDefault="00460704" w:rsidP="00B67897">
            <w:pPr>
              <w:tabs>
                <w:tab w:val="left" w:pos="450"/>
              </w:tabs>
              <w:rPr>
                <w:rFonts w:cstheme="minorHAnsi"/>
              </w:rPr>
            </w:pPr>
          </w:p>
        </w:tc>
      </w:tr>
      <w:tr w:rsidR="00460704" w:rsidRPr="00B67897" w14:paraId="0CD68443" w14:textId="77777777" w:rsidTr="008775BE">
        <w:tc>
          <w:tcPr>
            <w:tcW w:w="6115" w:type="dxa"/>
          </w:tcPr>
          <w:p w14:paraId="14FD4739" w14:textId="5B4FD528" w:rsidR="00460704" w:rsidRPr="00B67897" w:rsidRDefault="00460704" w:rsidP="00B67897">
            <w:pPr>
              <w:rPr>
                <w:rFonts w:cstheme="minorHAnsi"/>
                <w:lang w:val="ro-RO"/>
              </w:rPr>
            </w:pPr>
            <w:r w:rsidRPr="00B67897">
              <w:rPr>
                <w:rFonts w:cstheme="minorHAnsi"/>
                <w:lang w:val="ro-RO"/>
              </w:rPr>
              <w:t>Tehnologie display: IPS</w:t>
            </w:r>
          </w:p>
        </w:tc>
        <w:tc>
          <w:tcPr>
            <w:tcW w:w="4050" w:type="dxa"/>
          </w:tcPr>
          <w:p w14:paraId="53A21A44" w14:textId="77777777" w:rsidR="00460704" w:rsidRPr="00B67897" w:rsidRDefault="00460704" w:rsidP="00B67897">
            <w:pPr>
              <w:tabs>
                <w:tab w:val="left" w:pos="450"/>
              </w:tabs>
              <w:rPr>
                <w:rFonts w:cstheme="minorHAnsi"/>
              </w:rPr>
            </w:pPr>
          </w:p>
        </w:tc>
      </w:tr>
      <w:tr w:rsidR="00460704" w:rsidRPr="00B67897" w14:paraId="39E50FFE" w14:textId="77777777" w:rsidTr="008775BE">
        <w:tc>
          <w:tcPr>
            <w:tcW w:w="6115" w:type="dxa"/>
          </w:tcPr>
          <w:p w14:paraId="2F1CB377" w14:textId="5A6B30E7" w:rsidR="00460704" w:rsidRPr="00B67897" w:rsidRDefault="00460704" w:rsidP="00B67897">
            <w:pPr>
              <w:rPr>
                <w:rFonts w:cstheme="minorHAnsi"/>
                <w:lang w:val="ro-RO"/>
              </w:rPr>
            </w:pPr>
            <w:r w:rsidRPr="00B67897">
              <w:rPr>
                <w:rFonts w:cstheme="minorHAnsi"/>
                <w:lang w:val="ro-RO"/>
              </w:rPr>
              <w:t>Frecventa de baza procesor: 2.0GHz</w:t>
            </w:r>
          </w:p>
        </w:tc>
        <w:tc>
          <w:tcPr>
            <w:tcW w:w="4050" w:type="dxa"/>
          </w:tcPr>
          <w:p w14:paraId="7B1D9B8B" w14:textId="77777777" w:rsidR="00460704" w:rsidRPr="00B67897" w:rsidRDefault="00460704" w:rsidP="00B67897">
            <w:pPr>
              <w:tabs>
                <w:tab w:val="left" w:pos="450"/>
              </w:tabs>
              <w:rPr>
                <w:rFonts w:cstheme="minorHAnsi"/>
              </w:rPr>
            </w:pPr>
          </w:p>
        </w:tc>
      </w:tr>
      <w:tr w:rsidR="00460704" w:rsidRPr="00B67897" w14:paraId="68AD60C4" w14:textId="77777777" w:rsidTr="008775BE">
        <w:tc>
          <w:tcPr>
            <w:tcW w:w="6115" w:type="dxa"/>
          </w:tcPr>
          <w:p w14:paraId="23A35DB7" w14:textId="5D400713" w:rsidR="00460704" w:rsidRPr="00B67897" w:rsidRDefault="00460704" w:rsidP="00B67897">
            <w:pPr>
              <w:rPr>
                <w:rFonts w:cstheme="minorHAnsi"/>
                <w:lang w:val="ro-RO"/>
              </w:rPr>
            </w:pPr>
            <w:r w:rsidRPr="00B67897">
              <w:rPr>
                <w:rFonts w:cstheme="minorHAnsi"/>
                <w:lang w:val="ro-RO"/>
              </w:rPr>
              <w:t>Nr nuclee: 6</w:t>
            </w:r>
          </w:p>
        </w:tc>
        <w:tc>
          <w:tcPr>
            <w:tcW w:w="4050" w:type="dxa"/>
          </w:tcPr>
          <w:p w14:paraId="4D4EF22C" w14:textId="77777777" w:rsidR="00460704" w:rsidRPr="00B67897" w:rsidRDefault="00460704" w:rsidP="00B67897">
            <w:pPr>
              <w:tabs>
                <w:tab w:val="left" w:pos="450"/>
              </w:tabs>
              <w:rPr>
                <w:rFonts w:cstheme="minorHAnsi"/>
              </w:rPr>
            </w:pPr>
          </w:p>
        </w:tc>
      </w:tr>
      <w:tr w:rsidR="00460704" w:rsidRPr="00B67897" w14:paraId="050614F7" w14:textId="77777777" w:rsidTr="008775BE">
        <w:tc>
          <w:tcPr>
            <w:tcW w:w="6115" w:type="dxa"/>
          </w:tcPr>
          <w:p w14:paraId="78C5E196" w14:textId="092245B7" w:rsidR="00460704" w:rsidRPr="00B67897" w:rsidRDefault="00460704" w:rsidP="00B67897">
            <w:pPr>
              <w:rPr>
                <w:rFonts w:cstheme="minorHAnsi"/>
                <w:lang w:val="ro-RO"/>
              </w:rPr>
            </w:pPr>
            <w:r w:rsidRPr="00B67897">
              <w:rPr>
                <w:rFonts w:cstheme="minorHAnsi"/>
                <w:lang w:val="ro-RO"/>
              </w:rPr>
              <w:t>Capacitate memorie:</w:t>
            </w:r>
            <w:r w:rsidRPr="00B67897">
              <w:rPr>
                <w:rFonts w:cstheme="minorHAnsi"/>
              </w:rPr>
              <w:t xml:space="preserve"> 16</w:t>
            </w:r>
            <w:r w:rsidRPr="00B67897">
              <w:rPr>
                <w:rFonts w:cstheme="minorHAnsi"/>
                <w:lang w:val="ro-RO"/>
              </w:rPr>
              <w:t>GB</w:t>
            </w:r>
            <w:r w:rsidRPr="00B67897">
              <w:rPr>
                <w:rFonts w:cstheme="minorHAnsi"/>
              </w:rPr>
              <w:t xml:space="preserve"> </w:t>
            </w:r>
            <w:r w:rsidRPr="00B67897">
              <w:rPr>
                <w:rFonts w:cstheme="minorHAnsi"/>
                <w:lang w:val="ro-RO"/>
              </w:rPr>
              <w:t>DDR4</w:t>
            </w:r>
          </w:p>
        </w:tc>
        <w:tc>
          <w:tcPr>
            <w:tcW w:w="4050" w:type="dxa"/>
          </w:tcPr>
          <w:p w14:paraId="5A6C3A51" w14:textId="77777777" w:rsidR="00460704" w:rsidRPr="00B67897" w:rsidRDefault="00460704" w:rsidP="00B67897">
            <w:pPr>
              <w:tabs>
                <w:tab w:val="left" w:pos="450"/>
              </w:tabs>
              <w:rPr>
                <w:rFonts w:cstheme="minorHAnsi"/>
              </w:rPr>
            </w:pPr>
          </w:p>
        </w:tc>
      </w:tr>
      <w:tr w:rsidR="00460704" w:rsidRPr="00B67897" w14:paraId="6AEC7756" w14:textId="77777777" w:rsidTr="008775BE">
        <w:tc>
          <w:tcPr>
            <w:tcW w:w="6115" w:type="dxa"/>
          </w:tcPr>
          <w:p w14:paraId="555EEB8C" w14:textId="02D93861" w:rsidR="00460704" w:rsidRPr="00B67897" w:rsidRDefault="00460704" w:rsidP="00B67897">
            <w:pPr>
              <w:rPr>
                <w:rFonts w:cstheme="minorHAnsi"/>
                <w:lang w:val="ro-RO"/>
              </w:rPr>
            </w:pPr>
            <w:r w:rsidRPr="00B67897">
              <w:rPr>
                <w:rFonts w:cstheme="minorHAnsi"/>
                <w:lang w:val="ro-RO"/>
              </w:rPr>
              <w:t>Tip stocare: SSD</w:t>
            </w:r>
          </w:p>
        </w:tc>
        <w:tc>
          <w:tcPr>
            <w:tcW w:w="4050" w:type="dxa"/>
          </w:tcPr>
          <w:p w14:paraId="357F2CF5" w14:textId="77777777" w:rsidR="00460704" w:rsidRPr="00B67897" w:rsidRDefault="00460704" w:rsidP="00B67897">
            <w:pPr>
              <w:tabs>
                <w:tab w:val="left" w:pos="450"/>
              </w:tabs>
              <w:rPr>
                <w:rFonts w:cstheme="minorHAnsi"/>
              </w:rPr>
            </w:pPr>
          </w:p>
        </w:tc>
      </w:tr>
      <w:tr w:rsidR="00460704" w:rsidRPr="00B67897" w14:paraId="0C8AD7C4" w14:textId="77777777" w:rsidTr="008775BE">
        <w:tc>
          <w:tcPr>
            <w:tcW w:w="6115" w:type="dxa"/>
          </w:tcPr>
          <w:p w14:paraId="316AD680" w14:textId="3E04D911" w:rsidR="00460704" w:rsidRPr="00B67897" w:rsidRDefault="00460704" w:rsidP="00B67897">
            <w:pPr>
              <w:rPr>
                <w:rFonts w:cstheme="minorHAnsi"/>
              </w:rPr>
            </w:pPr>
            <w:r w:rsidRPr="00B67897">
              <w:rPr>
                <w:rFonts w:cstheme="minorHAnsi"/>
                <w:lang w:val="ro-RO"/>
              </w:rPr>
              <w:t>Capacitate stocare: 500GB</w:t>
            </w:r>
          </w:p>
        </w:tc>
        <w:tc>
          <w:tcPr>
            <w:tcW w:w="4050" w:type="dxa"/>
          </w:tcPr>
          <w:p w14:paraId="6AB3BDF2" w14:textId="77777777" w:rsidR="00460704" w:rsidRPr="00B67897" w:rsidRDefault="00460704" w:rsidP="00B67897">
            <w:pPr>
              <w:tabs>
                <w:tab w:val="left" w:pos="450"/>
              </w:tabs>
              <w:rPr>
                <w:rFonts w:cstheme="minorHAnsi"/>
              </w:rPr>
            </w:pPr>
          </w:p>
        </w:tc>
      </w:tr>
      <w:tr w:rsidR="00460704" w:rsidRPr="00B67897" w14:paraId="65697DF5" w14:textId="77777777" w:rsidTr="008775BE">
        <w:tc>
          <w:tcPr>
            <w:tcW w:w="6115" w:type="dxa"/>
          </w:tcPr>
          <w:p w14:paraId="7199B8B6" w14:textId="1364A3B1" w:rsidR="00460704" w:rsidRPr="00B67897" w:rsidRDefault="00460704" w:rsidP="00B67897">
            <w:pPr>
              <w:rPr>
                <w:rFonts w:cstheme="minorHAnsi"/>
              </w:rPr>
            </w:pPr>
            <w:r w:rsidRPr="00B67897">
              <w:rPr>
                <w:rFonts w:cstheme="minorHAnsi"/>
                <w:lang w:val="ro-RO"/>
              </w:rPr>
              <w:t>Periferice</w:t>
            </w:r>
            <w:r w:rsidRPr="00B67897">
              <w:rPr>
                <w:rFonts w:cstheme="minorHAnsi"/>
              </w:rPr>
              <w:t xml:space="preserve"> USB </w:t>
            </w:r>
            <w:r w:rsidRPr="00B67897">
              <w:rPr>
                <w:rFonts w:cstheme="minorHAnsi"/>
                <w:lang w:val="ro-RO"/>
              </w:rPr>
              <w:t>: Tastatura + Mouse</w:t>
            </w:r>
            <w:r w:rsidRPr="00B67897">
              <w:rPr>
                <w:rFonts w:cstheme="minorHAnsi"/>
              </w:rPr>
              <w:t xml:space="preserve"> </w:t>
            </w:r>
          </w:p>
        </w:tc>
        <w:tc>
          <w:tcPr>
            <w:tcW w:w="4050" w:type="dxa"/>
          </w:tcPr>
          <w:p w14:paraId="31500200" w14:textId="2E1CBAF2" w:rsidR="00460704" w:rsidRPr="00B67897" w:rsidRDefault="00460704" w:rsidP="00B67897">
            <w:pPr>
              <w:tabs>
                <w:tab w:val="left" w:pos="450"/>
              </w:tabs>
              <w:rPr>
                <w:rFonts w:cstheme="minorHAnsi"/>
              </w:rPr>
            </w:pPr>
          </w:p>
        </w:tc>
      </w:tr>
      <w:tr w:rsidR="00460704" w:rsidRPr="00B67897" w14:paraId="64EBDA7A" w14:textId="77777777" w:rsidTr="008775BE">
        <w:tc>
          <w:tcPr>
            <w:tcW w:w="6115" w:type="dxa"/>
          </w:tcPr>
          <w:p w14:paraId="1B12168B" w14:textId="7E788863" w:rsidR="00460704" w:rsidRPr="00B67897" w:rsidRDefault="006257EE" w:rsidP="006257EE">
            <w:pPr>
              <w:rPr>
                <w:rFonts w:cstheme="minorHAnsi"/>
              </w:rPr>
            </w:pPr>
            <w:proofErr w:type="spellStart"/>
            <w:r>
              <w:rPr>
                <w:rFonts w:cstheme="minorHAnsi"/>
              </w:rPr>
              <w:t>Termen</w:t>
            </w:r>
            <w:proofErr w:type="spellEnd"/>
            <w:r>
              <w:rPr>
                <w:rFonts w:cstheme="minorHAnsi"/>
              </w:rPr>
              <w:t xml:space="preserve"> de </w:t>
            </w:r>
            <w:proofErr w:type="spellStart"/>
            <w:r>
              <w:rPr>
                <w:rFonts w:cstheme="minorHAnsi"/>
              </w:rPr>
              <w:t>garantie</w:t>
            </w:r>
            <w:proofErr w:type="spellEnd"/>
            <w:r>
              <w:rPr>
                <w:rFonts w:cstheme="minorHAnsi"/>
              </w:rPr>
              <w:t xml:space="preserve"> – min 24 </w:t>
            </w:r>
            <w:proofErr w:type="spellStart"/>
            <w:r>
              <w:rPr>
                <w:rFonts w:cstheme="minorHAnsi"/>
              </w:rPr>
              <w:t>luni</w:t>
            </w:r>
            <w:proofErr w:type="spellEnd"/>
          </w:p>
        </w:tc>
        <w:tc>
          <w:tcPr>
            <w:tcW w:w="4050" w:type="dxa"/>
          </w:tcPr>
          <w:p w14:paraId="77E69B97" w14:textId="657E860D" w:rsidR="00460704" w:rsidRPr="00B67897" w:rsidRDefault="00460704" w:rsidP="00B67897">
            <w:pPr>
              <w:rPr>
                <w:rFonts w:cstheme="minorHAnsi"/>
              </w:rPr>
            </w:pPr>
          </w:p>
        </w:tc>
      </w:tr>
      <w:tr w:rsidR="009679F6" w:rsidRPr="00B67897" w14:paraId="3428D310" w14:textId="77777777" w:rsidTr="008775BE">
        <w:tc>
          <w:tcPr>
            <w:tcW w:w="6115" w:type="dxa"/>
          </w:tcPr>
          <w:p w14:paraId="1003F6E6" w14:textId="63EBE5F8" w:rsidR="009679F6" w:rsidRPr="00B67897" w:rsidRDefault="002E6695" w:rsidP="00B67897">
            <w:pPr>
              <w:rPr>
                <w:rFonts w:cstheme="minorHAnsi"/>
              </w:rPr>
            </w:pPr>
            <w:proofErr w:type="spellStart"/>
            <w:r w:rsidRPr="00B67897">
              <w:rPr>
                <w:rFonts w:cstheme="minorHAnsi"/>
              </w:rPr>
              <w:t>Sistem</w:t>
            </w:r>
            <w:proofErr w:type="spellEnd"/>
            <w:r w:rsidRPr="00B67897">
              <w:rPr>
                <w:rFonts w:cstheme="minorHAnsi"/>
              </w:rPr>
              <w:t xml:space="preserve"> </w:t>
            </w:r>
            <w:proofErr w:type="spellStart"/>
            <w:r w:rsidRPr="00B67897">
              <w:rPr>
                <w:rFonts w:cstheme="minorHAnsi"/>
              </w:rPr>
              <w:t>operare</w:t>
            </w:r>
            <w:proofErr w:type="spellEnd"/>
            <w:r w:rsidR="00AF22AE" w:rsidRPr="00B67897">
              <w:rPr>
                <w:rFonts w:cstheme="minorHAnsi"/>
              </w:rPr>
              <w:t>:</w:t>
            </w:r>
            <w:r w:rsidR="008775BE" w:rsidRPr="00B67897">
              <w:rPr>
                <w:rFonts w:cstheme="minorHAnsi"/>
              </w:rPr>
              <w:t xml:space="preserve"> </w:t>
            </w:r>
            <w:r w:rsidR="00AF22AE" w:rsidRPr="00B67897">
              <w:rPr>
                <w:rFonts w:cstheme="minorHAnsi"/>
              </w:rPr>
              <w:t>Win 10 Home</w:t>
            </w:r>
            <w:r w:rsidR="00DE3068" w:rsidRPr="00B67897">
              <w:rPr>
                <w:rFonts w:cstheme="minorHAnsi"/>
                <w:bCs/>
              </w:rPr>
              <w:t xml:space="preserve"> OEM, </w:t>
            </w:r>
            <w:proofErr w:type="spellStart"/>
            <w:r w:rsidR="00DE3068" w:rsidRPr="00B67897">
              <w:rPr>
                <w:rFonts w:cstheme="minorHAnsi"/>
                <w:b/>
                <w:bCs/>
              </w:rPr>
              <w:t>livrat</w:t>
            </w:r>
            <w:proofErr w:type="spellEnd"/>
            <w:r w:rsidR="00DE3068" w:rsidRPr="00B67897">
              <w:rPr>
                <w:rFonts w:cstheme="minorHAnsi"/>
                <w:b/>
                <w:bCs/>
              </w:rPr>
              <w:t xml:space="preserve"> </w:t>
            </w:r>
            <w:proofErr w:type="spellStart"/>
            <w:r w:rsidR="00DE3068" w:rsidRPr="00B67897">
              <w:rPr>
                <w:rFonts w:cstheme="minorHAnsi"/>
                <w:b/>
                <w:bCs/>
              </w:rPr>
              <w:t>în</w:t>
            </w:r>
            <w:proofErr w:type="spellEnd"/>
            <w:r w:rsidR="00DE3068" w:rsidRPr="00B67897">
              <w:rPr>
                <w:rFonts w:cstheme="minorHAnsi"/>
                <w:b/>
                <w:bCs/>
              </w:rPr>
              <w:t xml:space="preserve"> </w:t>
            </w:r>
            <w:proofErr w:type="spellStart"/>
            <w:r w:rsidR="00DE3068" w:rsidRPr="00B67897">
              <w:rPr>
                <w:rFonts w:cstheme="minorHAnsi"/>
                <w:b/>
                <w:bCs/>
              </w:rPr>
              <w:t>cutia</w:t>
            </w:r>
            <w:proofErr w:type="spellEnd"/>
            <w:r w:rsidR="00DE3068" w:rsidRPr="00B67897">
              <w:rPr>
                <w:rFonts w:cstheme="minorHAnsi"/>
                <w:b/>
                <w:bCs/>
              </w:rPr>
              <w:t xml:space="preserve"> </w:t>
            </w:r>
            <w:proofErr w:type="spellStart"/>
            <w:r w:rsidR="00885364" w:rsidRPr="00B67897">
              <w:rPr>
                <w:rFonts w:cstheme="minorHAnsi"/>
                <w:b/>
                <w:bCs/>
              </w:rPr>
              <w:t>original</w:t>
            </w:r>
            <w:r w:rsidR="006257EE">
              <w:rPr>
                <w:rFonts w:cstheme="minorHAnsi"/>
                <w:b/>
                <w:bCs/>
              </w:rPr>
              <w:t>a</w:t>
            </w:r>
            <w:proofErr w:type="spellEnd"/>
            <w:r w:rsidR="00885364" w:rsidRPr="00B67897">
              <w:rPr>
                <w:rFonts w:cstheme="minorHAnsi"/>
                <w:b/>
                <w:bCs/>
              </w:rPr>
              <w:t xml:space="preserve"> </w:t>
            </w:r>
            <w:proofErr w:type="spellStart"/>
            <w:r w:rsidR="00885364" w:rsidRPr="00B67897">
              <w:rPr>
                <w:rFonts w:cstheme="minorHAnsi"/>
                <w:b/>
                <w:bCs/>
              </w:rPr>
              <w:t>sigilata</w:t>
            </w:r>
            <w:proofErr w:type="spellEnd"/>
            <w:r w:rsidR="006257EE">
              <w:rPr>
                <w:rFonts w:cstheme="minorHAnsi"/>
                <w:b/>
                <w:bCs/>
              </w:rPr>
              <w:t>,</w:t>
            </w:r>
            <w:r w:rsidR="00885364" w:rsidRPr="00B67897">
              <w:rPr>
                <w:rFonts w:cstheme="minorHAnsi"/>
                <w:b/>
                <w:bCs/>
              </w:rPr>
              <w:t xml:space="preserve"> </w:t>
            </w:r>
            <w:r w:rsidR="00DE3068" w:rsidRPr="00B67897">
              <w:rPr>
                <w:rFonts w:cstheme="minorHAnsi"/>
                <w:b/>
                <w:bCs/>
              </w:rPr>
              <w:t xml:space="preserve">a </w:t>
            </w:r>
            <w:proofErr w:type="spellStart"/>
            <w:r w:rsidR="00DE3068" w:rsidRPr="00B67897">
              <w:rPr>
                <w:rFonts w:cstheme="minorHAnsi"/>
                <w:b/>
                <w:bCs/>
              </w:rPr>
              <w:t>producatorului</w:t>
            </w:r>
            <w:proofErr w:type="spellEnd"/>
            <w:r w:rsidR="00DE3068" w:rsidRPr="00B67897">
              <w:rPr>
                <w:rFonts w:cstheme="minorHAnsi"/>
                <w:b/>
                <w:bCs/>
              </w:rPr>
              <w:t>;</w:t>
            </w:r>
          </w:p>
        </w:tc>
        <w:tc>
          <w:tcPr>
            <w:tcW w:w="4050" w:type="dxa"/>
          </w:tcPr>
          <w:p w14:paraId="08E78011" w14:textId="1EFA83CC" w:rsidR="009679F6" w:rsidRPr="00B67897" w:rsidRDefault="009679F6" w:rsidP="00B67897">
            <w:pPr>
              <w:rPr>
                <w:rFonts w:cstheme="minorHAnsi"/>
              </w:rPr>
            </w:pPr>
          </w:p>
        </w:tc>
      </w:tr>
      <w:tr w:rsidR="00EA37C6" w:rsidRPr="00B67897" w14:paraId="4C58EAFF" w14:textId="77777777" w:rsidTr="008775BE">
        <w:tc>
          <w:tcPr>
            <w:tcW w:w="6115" w:type="dxa"/>
          </w:tcPr>
          <w:p w14:paraId="1D6BF8FB" w14:textId="35C29339" w:rsidR="00EA37C6" w:rsidRPr="00B67897" w:rsidRDefault="00EA37C6" w:rsidP="00B67897">
            <w:pPr>
              <w:rPr>
                <w:rFonts w:cstheme="minorHAnsi"/>
                <w:lang w:val="ro-RO"/>
              </w:rPr>
            </w:pPr>
            <w:proofErr w:type="spellStart"/>
            <w:r w:rsidRPr="00B67897">
              <w:rPr>
                <w:rFonts w:cstheme="minorHAnsi"/>
              </w:rPr>
              <w:t>Pretul</w:t>
            </w:r>
            <w:proofErr w:type="spellEnd"/>
            <w:r w:rsidRPr="00B67897">
              <w:rPr>
                <w:rFonts w:cstheme="minorHAnsi"/>
              </w:rPr>
              <w:t xml:space="preserve"> </w:t>
            </w:r>
            <w:proofErr w:type="spellStart"/>
            <w:r w:rsidRPr="00B67897">
              <w:rPr>
                <w:rFonts w:cstheme="minorHAnsi"/>
              </w:rPr>
              <w:t>ofertat</w:t>
            </w:r>
            <w:proofErr w:type="spellEnd"/>
            <w:r w:rsidRPr="00B67897">
              <w:rPr>
                <w:rFonts w:cstheme="minorHAnsi"/>
              </w:rPr>
              <w:t xml:space="preserve"> include </w:t>
            </w:r>
            <w:proofErr w:type="spellStart"/>
            <w:r w:rsidRPr="00B67897">
              <w:rPr>
                <w:rFonts w:cstheme="minorHAnsi"/>
              </w:rPr>
              <w:t>livrarea</w:t>
            </w:r>
            <w:proofErr w:type="spellEnd"/>
            <w:r w:rsidRPr="00B67897">
              <w:rPr>
                <w:rFonts w:cstheme="minorHAnsi"/>
              </w:rPr>
              <w:t xml:space="preserve"> la </w:t>
            </w:r>
            <w:proofErr w:type="spellStart"/>
            <w:r w:rsidRPr="00B67897">
              <w:rPr>
                <w:rFonts w:cstheme="minorHAnsi"/>
              </w:rPr>
              <w:t>sediul</w:t>
            </w:r>
            <w:proofErr w:type="spellEnd"/>
            <w:r w:rsidRPr="00B67897">
              <w:rPr>
                <w:rFonts w:cstheme="minorHAnsi"/>
              </w:rPr>
              <w:t xml:space="preserve"> UMC</w:t>
            </w:r>
            <w:r w:rsidRPr="00B67897">
              <w:rPr>
                <w:rFonts w:cstheme="minorHAnsi"/>
                <w:lang w:val="ro-RO"/>
              </w:rPr>
              <w:t>, Romania, Constanta, str Mircea cel Batran nr 104</w:t>
            </w:r>
          </w:p>
        </w:tc>
        <w:tc>
          <w:tcPr>
            <w:tcW w:w="4050" w:type="dxa"/>
          </w:tcPr>
          <w:p w14:paraId="523B69DB" w14:textId="77777777" w:rsidR="00EA37C6" w:rsidRPr="00B67897" w:rsidRDefault="00EA37C6" w:rsidP="00B67897">
            <w:pPr>
              <w:rPr>
                <w:rFonts w:cstheme="minorHAnsi"/>
              </w:rPr>
            </w:pPr>
          </w:p>
        </w:tc>
      </w:tr>
      <w:tr w:rsidR="00885364" w:rsidRPr="00B67897" w14:paraId="3FC98C0E" w14:textId="77777777" w:rsidTr="008775BE">
        <w:tc>
          <w:tcPr>
            <w:tcW w:w="6115" w:type="dxa"/>
          </w:tcPr>
          <w:p w14:paraId="691A968C" w14:textId="77777777" w:rsidR="00885364" w:rsidRPr="00B67897" w:rsidRDefault="00885364" w:rsidP="00B67897">
            <w:pPr>
              <w:rPr>
                <w:rFonts w:cstheme="minorHAnsi"/>
                <w:b/>
              </w:rPr>
            </w:pPr>
            <w:proofErr w:type="spellStart"/>
            <w:r w:rsidRPr="00B67897">
              <w:rPr>
                <w:rFonts w:cstheme="minorHAnsi"/>
                <w:b/>
              </w:rPr>
              <w:t>Termen</w:t>
            </w:r>
            <w:proofErr w:type="spellEnd"/>
            <w:r w:rsidRPr="00B67897">
              <w:rPr>
                <w:rFonts w:cstheme="minorHAnsi"/>
                <w:b/>
              </w:rPr>
              <w:t xml:space="preserve"> de </w:t>
            </w:r>
            <w:proofErr w:type="spellStart"/>
            <w:r w:rsidRPr="00B67897">
              <w:rPr>
                <w:rFonts w:cstheme="minorHAnsi"/>
                <w:b/>
              </w:rPr>
              <w:t>livrarea</w:t>
            </w:r>
            <w:proofErr w:type="spellEnd"/>
            <w:r w:rsidRPr="00B67897">
              <w:rPr>
                <w:rFonts w:cstheme="minorHAnsi"/>
                <w:b/>
              </w:rPr>
              <w:t xml:space="preserve"> – se </w:t>
            </w:r>
            <w:proofErr w:type="spellStart"/>
            <w:r w:rsidRPr="00B67897">
              <w:rPr>
                <w:rFonts w:cstheme="minorHAnsi"/>
                <w:b/>
              </w:rPr>
              <w:t>va</w:t>
            </w:r>
            <w:proofErr w:type="spellEnd"/>
            <w:r w:rsidRPr="00B67897">
              <w:rPr>
                <w:rFonts w:cstheme="minorHAnsi"/>
                <w:b/>
              </w:rPr>
              <w:t xml:space="preserve"> </w:t>
            </w:r>
            <w:proofErr w:type="spellStart"/>
            <w:r w:rsidRPr="00B67897">
              <w:rPr>
                <w:rFonts w:cstheme="minorHAnsi"/>
                <w:b/>
              </w:rPr>
              <w:t>exprima</w:t>
            </w:r>
            <w:proofErr w:type="spellEnd"/>
            <w:r w:rsidRPr="00B67897">
              <w:rPr>
                <w:rFonts w:cstheme="minorHAnsi"/>
                <w:b/>
              </w:rPr>
              <w:t xml:space="preserve"> in </w:t>
            </w:r>
            <w:proofErr w:type="spellStart"/>
            <w:r w:rsidRPr="00B67897">
              <w:rPr>
                <w:rFonts w:cstheme="minorHAnsi"/>
                <w:b/>
              </w:rPr>
              <w:t>zile</w:t>
            </w:r>
            <w:proofErr w:type="spellEnd"/>
            <w:r w:rsidRPr="00B67897">
              <w:rPr>
                <w:rFonts w:cstheme="minorHAnsi"/>
                <w:b/>
              </w:rPr>
              <w:t xml:space="preserve"> </w:t>
            </w:r>
            <w:proofErr w:type="spellStart"/>
            <w:r w:rsidRPr="00B67897">
              <w:rPr>
                <w:rFonts w:cstheme="minorHAnsi"/>
                <w:b/>
              </w:rPr>
              <w:t>lucratoare</w:t>
            </w:r>
            <w:proofErr w:type="spellEnd"/>
          </w:p>
          <w:p w14:paraId="25E63DE6" w14:textId="3E6F00D3" w:rsidR="004D0B78" w:rsidRPr="004D0B78" w:rsidRDefault="004D0B78" w:rsidP="00B67897">
            <w:pPr>
              <w:jc w:val="both"/>
              <w:rPr>
                <w:rFonts w:cstheme="minorHAnsi"/>
                <w:u w:val="single"/>
              </w:rPr>
            </w:pPr>
            <w:r w:rsidRPr="004D0B78">
              <w:rPr>
                <w:rFonts w:cstheme="minorHAnsi"/>
                <w:u w:val="single"/>
              </w:rPr>
              <w:t>NOTA</w:t>
            </w:r>
            <w:r>
              <w:rPr>
                <w:rFonts w:cstheme="minorHAnsi"/>
                <w:u w:val="single"/>
              </w:rPr>
              <w:t>:</w:t>
            </w:r>
          </w:p>
          <w:p w14:paraId="0BB68991" w14:textId="6FAEF47C" w:rsidR="00885364" w:rsidRPr="00B67897" w:rsidRDefault="004D0B78" w:rsidP="00B67897">
            <w:pPr>
              <w:jc w:val="both"/>
              <w:rPr>
                <w:rFonts w:cstheme="minorHAnsi"/>
                <w:b/>
              </w:rPr>
            </w:pPr>
            <w:proofErr w:type="spellStart"/>
            <w:r w:rsidRPr="00B67897">
              <w:rPr>
                <w:rFonts w:cstheme="minorHAnsi"/>
              </w:rPr>
              <w:t>Termenul</w:t>
            </w:r>
            <w:proofErr w:type="spellEnd"/>
            <w:r w:rsidRPr="00B67897">
              <w:rPr>
                <w:rFonts w:cstheme="minorHAnsi"/>
              </w:rPr>
              <w:t xml:space="preserve"> de </w:t>
            </w:r>
            <w:proofErr w:type="spellStart"/>
            <w:r w:rsidRPr="00B67897">
              <w:rPr>
                <w:rFonts w:cstheme="minorHAnsi"/>
              </w:rPr>
              <w:t>livrare</w:t>
            </w:r>
            <w:proofErr w:type="spellEnd"/>
            <w:r w:rsidRPr="00B67897">
              <w:rPr>
                <w:rFonts w:cstheme="minorHAnsi"/>
              </w:rPr>
              <w:t xml:space="preserve"> </w:t>
            </w:r>
            <w:proofErr w:type="spellStart"/>
            <w:r>
              <w:rPr>
                <w:rFonts w:cstheme="minorHAnsi"/>
              </w:rPr>
              <w:t>este</w:t>
            </w:r>
            <w:proofErr w:type="spellEnd"/>
            <w:r w:rsidRPr="00B67897">
              <w:rPr>
                <w:rFonts w:cstheme="minorHAnsi"/>
              </w:rPr>
              <w:t xml:space="preserve"> data la care </w:t>
            </w:r>
            <w:proofErr w:type="spellStart"/>
            <w:r w:rsidRPr="00B67897">
              <w:rPr>
                <w:rFonts w:cstheme="minorHAnsi"/>
              </w:rPr>
              <w:t>produsul</w:t>
            </w:r>
            <w:proofErr w:type="spellEnd"/>
            <w:r w:rsidRPr="00B67897">
              <w:rPr>
                <w:rFonts w:cstheme="minorHAnsi"/>
              </w:rPr>
              <w:t xml:space="preserve"> </w:t>
            </w:r>
            <w:proofErr w:type="spellStart"/>
            <w:r w:rsidRPr="00B67897">
              <w:rPr>
                <w:rFonts w:cstheme="minorHAnsi"/>
              </w:rPr>
              <w:t>ajunge</w:t>
            </w:r>
            <w:proofErr w:type="spellEnd"/>
            <w:r w:rsidRPr="00B67897">
              <w:rPr>
                <w:rFonts w:cstheme="minorHAnsi"/>
              </w:rPr>
              <w:t xml:space="preserve"> la </w:t>
            </w:r>
            <w:proofErr w:type="spellStart"/>
            <w:r w:rsidRPr="00B67897">
              <w:rPr>
                <w:rFonts w:cstheme="minorHAnsi"/>
              </w:rPr>
              <w:t>sediul</w:t>
            </w:r>
            <w:proofErr w:type="spellEnd"/>
            <w:r w:rsidRPr="00B67897">
              <w:rPr>
                <w:rFonts w:cstheme="minorHAnsi"/>
              </w:rPr>
              <w:t xml:space="preserve"> </w:t>
            </w:r>
            <w:proofErr w:type="spellStart"/>
            <w:r w:rsidRPr="00B67897">
              <w:rPr>
                <w:rFonts w:cstheme="minorHAnsi"/>
              </w:rPr>
              <w:t>beneficiarului</w:t>
            </w:r>
            <w:proofErr w:type="spellEnd"/>
            <w:r w:rsidRPr="00B67897">
              <w:rPr>
                <w:rFonts w:cstheme="minorHAnsi"/>
              </w:rPr>
              <w:t xml:space="preserve"> </w:t>
            </w:r>
            <w:proofErr w:type="spellStart"/>
            <w:r w:rsidRPr="00B67897">
              <w:rPr>
                <w:rFonts w:cstheme="minorHAnsi"/>
              </w:rPr>
              <w:t>respectiv</w:t>
            </w:r>
            <w:proofErr w:type="spellEnd"/>
            <w:r w:rsidRPr="00B67897">
              <w:rPr>
                <w:rFonts w:cstheme="minorHAnsi"/>
              </w:rPr>
              <w:t xml:space="preserve"> Constanta, </w:t>
            </w:r>
            <w:proofErr w:type="spellStart"/>
            <w:r w:rsidRPr="00B67897">
              <w:rPr>
                <w:rFonts w:cstheme="minorHAnsi"/>
              </w:rPr>
              <w:t>strada</w:t>
            </w:r>
            <w:proofErr w:type="spellEnd"/>
            <w:r w:rsidRPr="00B67897">
              <w:rPr>
                <w:rFonts w:cstheme="minorHAnsi"/>
              </w:rPr>
              <w:t xml:space="preserve"> </w:t>
            </w:r>
            <w:proofErr w:type="spellStart"/>
            <w:r w:rsidRPr="00B67897">
              <w:rPr>
                <w:rFonts w:cstheme="minorHAnsi"/>
              </w:rPr>
              <w:t>Mircea</w:t>
            </w:r>
            <w:proofErr w:type="spellEnd"/>
            <w:r w:rsidRPr="00B67897">
              <w:rPr>
                <w:rFonts w:cstheme="minorHAnsi"/>
              </w:rPr>
              <w:t xml:space="preserve"> </w:t>
            </w:r>
            <w:proofErr w:type="spellStart"/>
            <w:r w:rsidRPr="00B67897">
              <w:rPr>
                <w:rFonts w:cstheme="minorHAnsi"/>
              </w:rPr>
              <w:t>cel</w:t>
            </w:r>
            <w:proofErr w:type="spellEnd"/>
            <w:r w:rsidRPr="00B67897">
              <w:rPr>
                <w:rFonts w:cstheme="minorHAnsi"/>
              </w:rPr>
              <w:t xml:space="preserve"> </w:t>
            </w:r>
            <w:proofErr w:type="spellStart"/>
            <w:r w:rsidRPr="00B67897">
              <w:rPr>
                <w:rFonts w:cstheme="minorHAnsi"/>
              </w:rPr>
              <w:t>Batran</w:t>
            </w:r>
            <w:proofErr w:type="spellEnd"/>
            <w:r w:rsidRPr="00B67897">
              <w:rPr>
                <w:rFonts w:cstheme="minorHAnsi"/>
              </w:rPr>
              <w:t xml:space="preserve"> </w:t>
            </w:r>
            <w:proofErr w:type="spellStart"/>
            <w:r w:rsidRPr="00B67897">
              <w:rPr>
                <w:rFonts w:cstheme="minorHAnsi"/>
              </w:rPr>
              <w:t>nr</w:t>
            </w:r>
            <w:proofErr w:type="spellEnd"/>
            <w:r w:rsidRPr="00B67897">
              <w:rPr>
                <w:rFonts w:cstheme="minorHAnsi"/>
              </w:rPr>
              <w:t xml:space="preserve"> </w:t>
            </w:r>
            <w:r w:rsidRPr="00B67897">
              <w:rPr>
                <w:rFonts w:cstheme="minorHAnsi"/>
              </w:rPr>
              <w:lastRenderedPageBreak/>
              <w:t xml:space="preserve">104. </w:t>
            </w:r>
            <w:r>
              <w:rPr>
                <w:rFonts w:cstheme="minorHAnsi"/>
              </w:rPr>
              <w:t>N</w:t>
            </w:r>
            <w:r w:rsidRPr="00B67897">
              <w:rPr>
                <w:rFonts w:cstheme="minorHAnsi"/>
              </w:rPr>
              <w:t xml:space="preserve">u se </w:t>
            </w:r>
            <w:proofErr w:type="spellStart"/>
            <w:r w:rsidRPr="00B67897">
              <w:rPr>
                <w:rFonts w:cstheme="minorHAnsi"/>
              </w:rPr>
              <w:t>considera</w:t>
            </w:r>
            <w:proofErr w:type="spellEnd"/>
            <w:r w:rsidRPr="00B67897">
              <w:rPr>
                <w:rFonts w:cstheme="minorHAnsi"/>
              </w:rPr>
              <w:t xml:space="preserve"> data de </w:t>
            </w:r>
            <w:proofErr w:type="spellStart"/>
            <w:r w:rsidRPr="00B67897">
              <w:rPr>
                <w:rFonts w:cstheme="minorHAnsi"/>
              </w:rPr>
              <w:t>livrare</w:t>
            </w:r>
            <w:proofErr w:type="spellEnd"/>
            <w:r>
              <w:rPr>
                <w:rFonts w:cstheme="minorHAnsi"/>
              </w:rPr>
              <w:t>,</w:t>
            </w:r>
            <w:r w:rsidRPr="00B67897">
              <w:rPr>
                <w:rFonts w:cstheme="minorHAnsi"/>
              </w:rPr>
              <w:t xml:space="preserve"> data la care </w:t>
            </w:r>
            <w:proofErr w:type="spellStart"/>
            <w:r w:rsidRPr="00B67897">
              <w:rPr>
                <w:rFonts w:cstheme="minorHAnsi"/>
              </w:rPr>
              <w:t>produsul</w:t>
            </w:r>
            <w:proofErr w:type="spellEnd"/>
            <w:r w:rsidRPr="00B67897">
              <w:rPr>
                <w:rFonts w:cstheme="minorHAnsi"/>
              </w:rPr>
              <w:t xml:space="preserve"> a </w:t>
            </w:r>
            <w:proofErr w:type="spellStart"/>
            <w:r w:rsidRPr="00B67897">
              <w:rPr>
                <w:rFonts w:cstheme="minorHAnsi"/>
              </w:rPr>
              <w:t>fost</w:t>
            </w:r>
            <w:proofErr w:type="spellEnd"/>
            <w:r w:rsidRPr="00B67897">
              <w:rPr>
                <w:rFonts w:cstheme="minorHAnsi"/>
              </w:rPr>
              <w:t xml:space="preserve"> </w:t>
            </w:r>
            <w:proofErr w:type="spellStart"/>
            <w:r w:rsidRPr="00B67897">
              <w:rPr>
                <w:rFonts w:cstheme="minorHAnsi"/>
              </w:rPr>
              <w:t>transmis</w:t>
            </w:r>
            <w:proofErr w:type="spellEnd"/>
            <w:r w:rsidRPr="00B67897">
              <w:rPr>
                <w:rFonts w:cstheme="minorHAnsi"/>
              </w:rPr>
              <w:t xml:space="preserve"> la </w:t>
            </w:r>
            <w:proofErr w:type="spellStart"/>
            <w:r w:rsidRPr="00B67897">
              <w:rPr>
                <w:rFonts w:cstheme="minorHAnsi"/>
              </w:rPr>
              <w:t>curier</w:t>
            </w:r>
            <w:proofErr w:type="spellEnd"/>
            <w:r w:rsidRPr="00B67897">
              <w:rPr>
                <w:rFonts w:cstheme="minorHAnsi"/>
              </w:rPr>
              <w:t xml:space="preserve"> </w:t>
            </w:r>
            <w:proofErr w:type="spellStart"/>
            <w:r w:rsidRPr="00B67897">
              <w:rPr>
                <w:rFonts w:cstheme="minorHAnsi"/>
              </w:rPr>
              <w:t>pentru</w:t>
            </w:r>
            <w:proofErr w:type="spellEnd"/>
            <w:r w:rsidRPr="00B67897">
              <w:rPr>
                <w:rFonts w:cstheme="minorHAnsi"/>
              </w:rPr>
              <w:t xml:space="preserve"> </w:t>
            </w:r>
            <w:proofErr w:type="spellStart"/>
            <w:r w:rsidRPr="00B67897">
              <w:rPr>
                <w:rFonts w:cstheme="minorHAnsi"/>
              </w:rPr>
              <w:t>livrare</w:t>
            </w:r>
            <w:proofErr w:type="spellEnd"/>
          </w:p>
        </w:tc>
        <w:tc>
          <w:tcPr>
            <w:tcW w:w="4050" w:type="dxa"/>
          </w:tcPr>
          <w:p w14:paraId="74C835EC" w14:textId="77777777" w:rsidR="00885364" w:rsidRPr="00B67897" w:rsidRDefault="00885364" w:rsidP="00B67897">
            <w:pPr>
              <w:rPr>
                <w:rFonts w:cstheme="minorHAnsi"/>
              </w:rPr>
            </w:pPr>
          </w:p>
        </w:tc>
      </w:tr>
      <w:tr w:rsidR="004D0B78" w:rsidRPr="00B67897" w14:paraId="2ACA069F" w14:textId="77777777" w:rsidTr="00D427B1">
        <w:tc>
          <w:tcPr>
            <w:tcW w:w="6115" w:type="dxa"/>
          </w:tcPr>
          <w:p w14:paraId="45653D59" w14:textId="77777777" w:rsidR="004D0B78" w:rsidRDefault="004D0B78" w:rsidP="00D427B1">
            <w:pPr>
              <w:rPr>
                <w:rFonts w:cstheme="minorHAnsi"/>
                <w:lang w:eastAsia="ro-RO"/>
              </w:rPr>
            </w:pPr>
            <w:proofErr w:type="spellStart"/>
            <w:r>
              <w:rPr>
                <w:rFonts w:cstheme="minorHAnsi"/>
                <w:lang w:eastAsia="ro-RO"/>
              </w:rPr>
              <w:lastRenderedPageBreak/>
              <w:t>Pret</w:t>
            </w:r>
            <w:proofErr w:type="spellEnd"/>
            <w:r>
              <w:rPr>
                <w:rFonts w:cstheme="minorHAnsi"/>
                <w:lang w:eastAsia="ro-RO"/>
              </w:rPr>
              <w:t xml:space="preserve"> /</w:t>
            </w:r>
            <w:proofErr w:type="spellStart"/>
            <w:r>
              <w:rPr>
                <w:rFonts w:cstheme="minorHAnsi"/>
                <w:lang w:eastAsia="ro-RO"/>
              </w:rPr>
              <w:t>buc</w:t>
            </w:r>
            <w:proofErr w:type="spellEnd"/>
            <w:r>
              <w:rPr>
                <w:rFonts w:cstheme="minorHAnsi"/>
                <w:lang w:eastAsia="ro-RO"/>
              </w:rPr>
              <w:t xml:space="preserve"> (lei </w:t>
            </w:r>
            <w:proofErr w:type="spellStart"/>
            <w:r>
              <w:rPr>
                <w:rFonts w:cstheme="minorHAnsi"/>
                <w:lang w:eastAsia="ro-RO"/>
              </w:rPr>
              <w:t>fara</w:t>
            </w:r>
            <w:proofErr w:type="spellEnd"/>
            <w:r>
              <w:rPr>
                <w:rFonts w:cstheme="minorHAnsi"/>
                <w:lang w:eastAsia="ro-RO"/>
              </w:rPr>
              <w:t xml:space="preserve"> TVA)</w:t>
            </w:r>
          </w:p>
          <w:p w14:paraId="57EF538D" w14:textId="3A7C2CEE" w:rsidR="004D0B78" w:rsidRPr="004D0B78" w:rsidRDefault="004D0B78" w:rsidP="00D427B1">
            <w:pPr>
              <w:rPr>
                <w:rFonts w:cstheme="minorHAnsi"/>
                <w:lang w:eastAsia="ro-RO"/>
              </w:rPr>
            </w:pPr>
            <w:proofErr w:type="spellStart"/>
            <w:r>
              <w:rPr>
                <w:rFonts w:cstheme="minorHAnsi"/>
                <w:lang w:eastAsia="ro-RO"/>
              </w:rPr>
              <w:t>Pret</w:t>
            </w:r>
            <w:proofErr w:type="spellEnd"/>
            <w:r>
              <w:rPr>
                <w:rFonts w:cstheme="minorHAnsi"/>
                <w:lang w:eastAsia="ro-RO"/>
              </w:rPr>
              <w:t xml:space="preserve"> Total (lei </w:t>
            </w:r>
            <w:proofErr w:type="spellStart"/>
            <w:r>
              <w:rPr>
                <w:rFonts w:cstheme="minorHAnsi"/>
                <w:lang w:eastAsia="ro-RO"/>
              </w:rPr>
              <w:t>fara</w:t>
            </w:r>
            <w:proofErr w:type="spellEnd"/>
            <w:r>
              <w:rPr>
                <w:rFonts w:cstheme="minorHAnsi"/>
                <w:lang w:eastAsia="ro-RO"/>
              </w:rPr>
              <w:t xml:space="preserve"> TVA)</w:t>
            </w:r>
            <w:r w:rsidR="00353E82">
              <w:rPr>
                <w:rFonts w:cstheme="minorHAnsi"/>
                <w:lang w:eastAsia="ro-RO"/>
              </w:rPr>
              <w:t xml:space="preserve"> – 3 </w:t>
            </w:r>
            <w:proofErr w:type="spellStart"/>
            <w:r w:rsidR="00353E82">
              <w:rPr>
                <w:rFonts w:cstheme="minorHAnsi"/>
                <w:lang w:eastAsia="ro-RO"/>
              </w:rPr>
              <w:t>buc</w:t>
            </w:r>
            <w:proofErr w:type="spellEnd"/>
          </w:p>
        </w:tc>
        <w:tc>
          <w:tcPr>
            <w:tcW w:w="4050" w:type="dxa"/>
          </w:tcPr>
          <w:p w14:paraId="1365285C" w14:textId="77777777" w:rsidR="004D0B78" w:rsidRPr="00B67897" w:rsidRDefault="004D0B78" w:rsidP="00D427B1">
            <w:pPr>
              <w:rPr>
                <w:rFonts w:cstheme="minorHAnsi"/>
              </w:rPr>
            </w:pPr>
          </w:p>
        </w:tc>
      </w:tr>
    </w:tbl>
    <w:p w14:paraId="5AE5E9C5" w14:textId="4150FFE9" w:rsidR="00082B7D" w:rsidRDefault="00082B7D" w:rsidP="00B67897">
      <w:pPr>
        <w:spacing w:after="0" w:line="240" w:lineRule="auto"/>
        <w:rPr>
          <w:rFonts w:cstheme="minorHAnsi"/>
          <w:strike/>
        </w:rPr>
      </w:pPr>
    </w:p>
    <w:p w14:paraId="5B766097" w14:textId="77777777" w:rsidR="0040255D" w:rsidRDefault="0040255D" w:rsidP="00B67897">
      <w:pPr>
        <w:spacing w:after="0" w:line="240" w:lineRule="auto"/>
        <w:rPr>
          <w:rFonts w:cstheme="minorHAnsi"/>
          <w:strike/>
        </w:rPr>
      </w:pPr>
    </w:p>
    <w:p w14:paraId="37D3080E" w14:textId="5DB7A060" w:rsidR="00082B7D" w:rsidRDefault="00082B7D" w:rsidP="00B67897">
      <w:pPr>
        <w:spacing w:after="0" w:line="240" w:lineRule="auto"/>
        <w:rPr>
          <w:rFonts w:cstheme="minorHAnsi"/>
          <w:b/>
        </w:rPr>
      </w:pPr>
      <w:r w:rsidRPr="00082B7D">
        <w:rPr>
          <w:rFonts w:cstheme="minorHAnsi"/>
          <w:b/>
          <w:u w:val="single"/>
        </w:rPr>
        <w:t xml:space="preserve">LOT 2 </w:t>
      </w:r>
      <w:r>
        <w:rPr>
          <w:rFonts w:cstheme="minorHAnsi"/>
          <w:b/>
          <w:u w:val="single"/>
        </w:rPr>
        <w:t>–</w:t>
      </w:r>
      <w:r w:rsidRPr="00082B7D">
        <w:rPr>
          <w:rFonts w:cstheme="minorHAnsi"/>
          <w:b/>
          <w:u w:val="single"/>
        </w:rPr>
        <w:t xml:space="preserve"> </w:t>
      </w:r>
      <w:r>
        <w:rPr>
          <w:rFonts w:cstheme="minorHAnsi"/>
          <w:b/>
          <w:u w:val="single"/>
        </w:rPr>
        <w:t xml:space="preserve">MULTIFUNCTIONALE – 2 </w:t>
      </w:r>
      <w:proofErr w:type="spellStart"/>
      <w:r>
        <w:rPr>
          <w:rFonts w:cstheme="minorHAnsi"/>
          <w:b/>
          <w:u w:val="single"/>
        </w:rPr>
        <w:t>buc</w:t>
      </w:r>
      <w:proofErr w:type="spellEnd"/>
      <w:r>
        <w:rPr>
          <w:rFonts w:cstheme="minorHAnsi"/>
          <w:b/>
          <w:u w:val="single"/>
        </w:rPr>
        <w:t xml:space="preserve"> </w:t>
      </w:r>
      <w:r w:rsidRPr="00082B7D">
        <w:rPr>
          <w:rFonts w:cstheme="minorHAnsi"/>
          <w:b/>
        </w:rPr>
        <w:t xml:space="preserve">– </w:t>
      </w:r>
      <w:proofErr w:type="spellStart"/>
      <w:r w:rsidRPr="00082B7D">
        <w:rPr>
          <w:rFonts w:cstheme="minorHAnsi"/>
          <w:b/>
        </w:rPr>
        <w:t>Valoare</w:t>
      </w:r>
      <w:proofErr w:type="spellEnd"/>
      <w:r w:rsidRPr="00082B7D">
        <w:rPr>
          <w:rFonts w:cstheme="minorHAnsi"/>
          <w:b/>
        </w:rPr>
        <w:t xml:space="preserve"> </w:t>
      </w:r>
      <w:proofErr w:type="spellStart"/>
      <w:r w:rsidRPr="00082B7D">
        <w:rPr>
          <w:rFonts w:cstheme="minorHAnsi"/>
          <w:b/>
        </w:rPr>
        <w:t>totala</w:t>
      </w:r>
      <w:proofErr w:type="spellEnd"/>
      <w:r w:rsidRPr="00082B7D">
        <w:rPr>
          <w:rFonts w:cstheme="minorHAnsi"/>
          <w:b/>
        </w:rPr>
        <w:t xml:space="preserve"> </w:t>
      </w:r>
      <w:proofErr w:type="spellStart"/>
      <w:r>
        <w:rPr>
          <w:rFonts w:cstheme="minorHAnsi"/>
          <w:b/>
        </w:rPr>
        <w:t>estimata</w:t>
      </w:r>
      <w:proofErr w:type="spellEnd"/>
      <w:r>
        <w:rPr>
          <w:rFonts w:cstheme="minorHAnsi"/>
          <w:b/>
        </w:rPr>
        <w:t xml:space="preserve"> 8.600 lei</w:t>
      </w:r>
    </w:p>
    <w:p w14:paraId="632EF578" w14:textId="1D20A1C1" w:rsidR="009301F9" w:rsidRPr="00FC6987" w:rsidRDefault="009301F9" w:rsidP="00B67897">
      <w:pPr>
        <w:spacing w:after="0" w:line="240" w:lineRule="auto"/>
        <w:rPr>
          <w:rFonts w:cstheme="minorHAnsi"/>
          <w:i/>
        </w:rPr>
      </w:pPr>
      <w:r w:rsidRPr="00FC6987">
        <w:rPr>
          <w:rFonts w:cstheme="minorHAnsi"/>
          <w:i/>
        </w:rPr>
        <w:t xml:space="preserve">CPV 30232110-8 - </w:t>
      </w:r>
      <w:proofErr w:type="spellStart"/>
      <w:r w:rsidRPr="00FC6987">
        <w:rPr>
          <w:rFonts w:cstheme="minorHAnsi"/>
          <w:i/>
        </w:rPr>
        <w:t>Imprimante</w:t>
      </w:r>
      <w:proofErr w:type="spellEnd"/>
      <w:r w:rsidRPr="00FC6987">
        <w:rPr>
          <w:rFonts w:cstheme="minorHAnsi"/>
          <w:i/>
        </w:rPr>
        <w:t xml:space="preserve"> laser (Rev.2)</w:t>
      </w:r>
    </w:p>
    <w:p w14:paraId="24AC701A" w14:textId="1820401E" w:rsidR="002A04E8" w:rsidRPr="00353E82" w:rsidRDefault="009301F9" w:rsidP="00B67897">
      <w:pPr>
        <w:spacing w:after="0" w:line="240" w:lineRule="auto"/>
        <w:rPr>
          <w:rFonts w:cstheme="minorHAnsi"/>
          <w:i/>
        </w:rPr>
      </w:pPr>
      <w:r w:rsidRPr="00FC6987">
        <w:rPr>
          <w:rFonts w:cstheme="minorHAnsi"/>
          <w:i/>
        </w:rPr>
        <w:t xml:space="preserve">CPV 30125100-2 - </w:t>
      </w:r>
      <w:proofErr w:type="spellStart"/>
      <w:r w:rsidRPr="00FC6987">
        <w:rPr>
          <w:rFonts w:cstheme="minorHAnsi"/>
          <w:i/>
        </w:rPr>
        <w:t>Cartuse</w:t>
      </w:r>
      <w:proofErr w:type="spellEnd"/>
      <w:r w:rsidRPr="00FC6987">
        <w:rPr>
          <w:rFonts w:cstheme="minorHAnsi"/>
          <w:i/>
        </w:rPr>
        <w:t xml:space="preserve"> de toner (Rev.2)</w:t>
      </w:r>
    </w:p>
    <w:p w14:paraId="4AE4795F" w14:textId="77777777" w:rsidR="009301F9" w:rsidRDefault="009301F9" w:rsidP="00B67897">
      <w:pPr>
        <w:spacing w:after="0" w:line="240" w:lineRule="auto"/>
        <w:rPr>
          <w:rFonts w:cstheme="minorHAnsi"/>
          <w:b/>
        </w:rPr>
      </w:pPr>
    </w:p>
    <w:tbl>
      <w:tblPr>
        <w:tblStyle w:val="TableGrid"/>
        <w:tblW w:w="10165" w:type="dxa"/>
        <w:tblLook w:val="04A0" w:firstRow="1" w:lastRow="0" w:firstColumn="1" w:lastColumn="0" w:noHBand="0" w:noVBand="1"/>
      </w:tblPr>
      <w:tblGrid>
        <w:gridCol w:w="6115"/>
        <w:gridCol w:w="4050"/>
      </w:tblGrid>
      <w:tr w:rsidR="00082B7D" w:rsidRPr="00B67897" w14:paraId="73BB7CB2" w14:textId="77777777" w:rsidTr="00D427B1">
        <w:tc>
          <w:tcPr>
            <w:tcW w:w="6115" w:type="dxa"/>
          </w:tcPr>
          <w:p w14:paraId="0CD6505F" w14:textId="77777777" w:rsidR="00082B7D" w:rsidRPr="00B67897" w:rsidRDefault="00082B7D" w:rsidP="00D427B1">
            <w:pPr>
              <w:rPr>
                <w:rFonts w:cstheme="minorHAnsi"/>
                <w:b/>
              </w:rPr>
            </w:pPr>
            <w:proofErr w:type="spellStart"/>
            <w:r w:rsidRPr="00B67897">
              <w:rPr>
                <w:rFonts w:cstheme="minorHAnsi"/>
                <w:b/>
              </w:rPr>
              <w:t>Specificatii</w:t>
            </w:r>
            <w:proofErr w:type="spellEnd"/>
            <w:r w:rsidRPr="00B67897">
              <w:rPr>
                <w:rFonts w:cstheme="minorHAnsi"/>
                <w:b/>
              </w:rPr>
              <w:t xml:space="preserve"> </w:t>
            </w:r>
            <w:proofErr w:type="spellStart"/>
            <w:r w:rsidRPr="00B67897">
              <w:rPr>
                <w:rFonts w:cstheme="minorHAnsi"/>
                <w:b/>
              </w:rPr>
              <w:t>minime</w:t>
            </w:r>
            <w:proofErr w:type="spellEnd"/>
            <w:r w:rsidRPr="00B67897">
              <w:rPr>
                <w:rFonts w:cstheme="minorHAnsi"/>
                <w:b/>
              </w:rPr>
              <w:t xml:space="preserve"> </w:t>
            </w:r>
            <w:proofErr w:type="spellStart"/>
            <w:r w:rsidRPr="00B67897">
              <w:rPr>
                <w:rFonts w:cstheme="minorHAnsi"/>
                <w:b/>
              </w:rPr>
              <w:t>solicitate</w:t>
            </w:r>
            <w:proofErr w:type="spellEnd"/>
          </w:p>
        </w:tc>
        <w:tc>
          <w:tcPr>
            <w:tcW w:w="4050" w:type="dxa"/>
          </w:tcPr>
          <w:p w14:paraId="14D6139F" w14:textId="77777777" w:rsidR="00082B7D" w:rsidRPr="00B67897" w:rsidRDefault="00082B7D" w:rsidP="00D427B1">
            <w:pPr>
              <w:rPr>
                <w:rFonts w:cstheme="minorHAnsi"/>
                <w:b/>
              </w:rPr>
            </w:pPr>
            <w:proofErr w:type="spellStart"/>
            <w:r w:rsidRPr="00B67897">
              <w:rPr>
                <w:rFonts w:cstheme="minorHAnsi"/>
                <w:b/>
              </w:rPr>
              <w:t>Specificatii</w:t>
            </w:r>
            <w:proofErr w:type="spellEnd"/>
            <w:r w:rsidRPr="00B67897">
              <w:rPr>
                <w:rFonts w:cstheme="minorHAnsi"/>
                <w:b/>
              </w:rPr>
              <w:t xml:space="preserve"> </w:t>
            </w:r>
            <w:proofErr w:type="spellStart"/>
            <w:r w:rsidRPr="00B67897">
              <w:rPr>
                <w:rFonts w:cstheme="minorHAnsi"/>
                <w:b/>
              </w:rPr>
              <w:t>ofertate</w:t>
            </w:r>
            <w:proofErr w:type="spellEnd"/>
          </w:p>
        </w:tc>
      </w:tr>
      <w:tr w:rsidR="00082B7D" w:rsidRPr="00B67897" w14:paraId="115F817B" w14:textId="77777777" w:rsidTr="00D427B1">
        <w:tc>
          <w:tcPr>
            <w:tcW w:w="6115" w:type="dxa"/>
          </w:tcPr>
          <w:p w14:paraId="7AABB2DE" w14:textId="43D300F7" w:rsidR="00082B7D" w:rsidRPr="00B67897" w:rsidRDefault="00082B7D" w:rsidP="00D427B1">
            <w:pPr>
              <w:rPr>
                <w:rFonts w:cstheme="minorHAnsi"/>
                <w:lang w:eastAsia="ro-RO"/>
              </w:rPr>
            </w:pPr>
            <w:proofErr w:type="spellStart"/>
            <w:r>
              <w:rPr>
                <w:rFonts w:cstheme="minorHAnsi"/>
                <w:lang w:eastAsia="ro-RO"/>
              </w:rPr>
              <w:t>C</w:t>
            </w:r>
            <w:r w:rsidR="009A19CF">
              <w:rPr>
                <w:rFonts w:cstheme="minorHAnsi"/>
                <w:lang w:eastAsia="ro-RO"/>
              </w:rPr>
              <w:t>ele</w:t>
            </w:r>
            <w:proofErr w:type="spellEnd"/>
            <w:r w:rsidR="009A19CF">
              <w:rPr>
                <w:rFonts w:cstheme="minorHAnsi"/>
                <w:lang w:eastAsia="ro-RO"/>
              </w:rPr>
              <w:t xml:space="preserve"> 2</w:t>
            </w:r>
            <w:r w:rsidRPr="00B67897">
              <w:rPr>
                <w:rFonts w:cstheme="minorHAnsi"/>
                <w:lang w:eastAsia="ro-RO"/>
              </w:rPr>
              <w:t xml:space="preserve"> </w:t>
            </w:r>
            <w:proofErr w:type="spellStart"/>
            <w:r w:rsidRPr="00B67897">
              <w:rPr>
                <w:rFonts w:cstheme="minorHAnsi"/>
                <w:lang w:eastAsia="ro-RO"/>
              </w:rPr>
              <w:t>echipamente</w:t>
            </w:r>
            <w:proofErr w:type="spellEnd"/>
            <w:r w:rsidRPr="00B67897">
              <w:rPr>
                <w:rFonts w:cstheme="minorHAnsi"/>
                <w:lang w:eastAsia="ro-RO"/>
              </w:rPr>
              <w:t xml:space="preserve"> </w:t>
            </w:r>
            <w:proofErr w:type="spellStart"/>
            <w:r w:rsidRPr="00B67897">
              <w:rPr>
                <w:rFonts w:cstheme="minorHAnsi"/>
                <w:lang w:eastAsia="ro-RO"/>
              </w:rPr>
              <w:t>ofertate</w:t>
            </w:r>
            <w:proofErr w:type="spellEnd"/>
            <w:r w:rsidRPr="00B67897">
              <w:rPr>
                <w:rFonts w:cstheme="minorHAnsi"/>
                <w:lang w:eastAsia="ro-RO"/>
              </w:rPr>
              <w:t xml:space="preserve"> </w:t>
            </w:r>
            <w:proofErr w:type="spellStart"/>
            <w:r w:rsidRPr="00B67897">
              <w:rPr>
                <w:rFonts w:cstheme="minorHAnsi"/>
                <w:lang w:eastAsia="ro-RO"/>
              </w:rPr>
              <w:t>vor</w:t>
            </w:r>
            <w:proofErr w:type="spellEnd"/>
            <w:r w:rsidRPr="00B67897">
              <w:rPr>
                <w:rFonts w:cstheme="minorHAnsi"/>
                <w:lang w:eastAsia="ro-RO"/>
              </w:rPr>
              <w:t xml:space="preserve"> fi </w:t>
            </w:r>
            <w:proofErr w:type="spellStart"/>
            <w:r w:rsidRPr="00B67897">
              <w:rPr>
                <w:rFonts w:cstheme="minorHAnsi"/>
                <w:lang w:eastAsia="ro-RO"/>
              </w:rPr>
              <w:t>identice</w:t>
            </w:r>
            <w:proofErr w:type="spellEnd"/>
            <w:r w:rsidRPr="00B67897">
              <w:rPr>
                <w:rFonts w:cstheme="minorHAnsi"/>
                <w:lang w:eastAsia="ro-RO"/>
              </w:rPr>
              <w:t>.</w:t>
            </w:r>
          </w:p>
          <w:p w14:paraId="3B044C55" w14:textId="6378BE18" w:rsidR="00082B7D" w:rsidRDefault="00082B7D" w:rsidP="00D427B1">
            <w:pPr>
              <w:rPr>
                <w:rFonts w:cstheme="minorHAnsi"/>
                <w:b/>
                <w:lang w:val="ro-RO"/>
              </w:rPr>
            </w:pPr>
            <w:r w:rsidRPr="00B67897">
              <w:rPr>
                <w:rFonts w:cstheme="minorHAnsi"/>
                <w:b/>
                <w:lang w:val="ro-RO"/>
              </w:rPr>
              <w:t>Oferta va</w:t>
            </w:r>
            <w:r w:rsidR="009A19CF">
              <w:rPr>
                <w:rFonts w:cstheme="minorHAnsi"/>
                <w:b/>
                <w:lang w:val="ro-RO"/>
              </w:rPr>
              <w:t xml:space="preserve"> fi insotita de fisa </w:t>
            </w:r>
            <w:r w:rsidRPr="00B67897">
              <w:rPr>
                <w:rFonts w:cstheme="minorHAnsi"/>
                <w:b/>
                <w:lang w:val="ro-RO"/>
              </w:rPr>
              <w:t>tehnic</w:t>
            </w:r>
            <w:r w:rsidR="009A19CF">
              <w:rPr>
                <w:rFonts w:cstheme="minorHAnsi"/>
                <w:b/>
                <w:lang w:val="ro-RO"/>
              </w:rPr>
              <w:t>a</w:t>
            </w:r>
            <w:r w:rsidRPr="00B67897">
              <w:rPr>
                <w:rFonts w:cstheme="minorHAnsi"/>
                <w:b/>
                <w:lang w:val="ro-RO"/>
              </w:rPr>
              <w:t xml:space="preserve"> pentru produsele ofertate</w:t>
            </w:r>
          </w:p>
          <w:p w14:paraId="27F9F8BE" w14:textId="2C7FA35F" w:rsidR="009301F9" w:rsidRPr="00B67897" w:rsidRDefault="009301F9" w:rsidP="00D427B1">
            <w:pPr>
              <w:rPr>
                <w:rFonts w:cstheme="minorHAnsi"/>
                <w:lang w:eastAsia="ro-RO"/>
              </w:rPr>
            </w:pPr>
            <w:r>
              <w:rPr>
                <w:rFonts w:cstheme="minorHAnsi"/>
                <w:b/>
                <w:lang w:val="ro-RO"/>
              </w:rPr>
              <w:t>Nu se accepta produse end of life</w:t>
            </w:r>
          </w:p>
        </w:tc>
        <w:tc>
          <w:tcPr>
            <w:tcW w:w="4050" w:type="dxa"/>
          </w:tcPr>
          <w:p w14:paraId="3BC861DF" w14:textId="77777777" w:rsidR="00082B7D" w:rsidRPr="00B67897" w:rsidRDefault="00082B7D" w:rsidP="00D427B1">
            <w:pPr>
              <w:rPr>
                <w:rFonts w:cstheme="minorHAnsi"/>
              </w:rPr>
            </w:pPr>
          </w:p>
        </w:tc>
      </w:tr>
      <w:tr w:rsidR="00082B7D" w:rsidRPr="00696D10" w14:paraId="78AD83D7" w14:textId="77777777" w:rsidTr="00D427B1">
        <w:tc>
          <w:tcPr>
            <w:tcW w:w="6115" w:type="dxa"/>
          </w:tcPr>
          <w:p w14:paraId="17F6FA84" w14:textId="6B422817" w:rsidR="00082B7D" w:rsidRPr="00696D10" w:rsidRDefault="00696D10" w:rsidP="00696D10">
            <w:pPr>
              <w:jc w:val="both"/>
              <w:rPr>
                <w:rFonts w:cs="Calibri"/>
                <w:lang w:val="ro-RO"/>
              </w:rPr>
            </w:pPr>
            <w:r w:rsidRPr="00696D10">
              <w:rPr>
                <w:rFonts w:ascii="Calibri" w:hAnsi="Calibri" w:cs="Calibri"/>
                <w:lang w:val="ro-RO"/>
              </w:rPr>
              <w:t xml:space="preserve">Tip: </w:t>
            </w:r>
            <w:r w:rsidRPr="00696D10">
              <w:rPr>
                <w:rFonts w:cs="Calibri"/>
              </w:rPr>
              <w:t>Laser</w:t>
            </w:r>
          </w:p>
        </w:tc>
        <w:tc>
          <w:tcPr>
            <w:tcW w:w="4050" w:type="dxa"/>
          </w:tcPr>
          <w:p w14:paraId="78F56195" w14:textId="77777777" w:rsidR="00082B7D" w:rsidRPr="00696D10" w:rsidRDefault="00082B7D" w:rsidP="00696D10">
            <w:pPr>
              <w:rPr>
                <w:rFonts w:cstheme="minorHAnsi"/>
              </w:rPr>
            </w:pPr>
          </w:p>
        </w:tc>
      </w:tr>
      <w:tr w:rsidR="00696D10" w:rsidRPr="00B67897" w14:paraId="291638FE" w14:textId="77777777" w:rsidTr="00D427B1">
        <w:tc>
          <w:tcPr>
            <w:tcW w:w="6115" w:type="dxa"/>
          </w:tcPr>
          <w:p w14:paraId="5033CC55" w14:textId="4DD73F83" w:rsidR="00696D10" w:rsidRPr="00696D10" w:rsidRDefault="00696D10" w:rsidP="00696D10">
            <w:pPr>
              <w:jc w:val="both"/>
              <w:rPr>
                <w:rFonts w:cs="Calibri"/>
                <w:lang w:val="ro-RO"/>
              </w:rPr>
            </w:pPr>
            <w:proofErr w:type="spellStart"/>
            <w:r w:rsidRPr="00696D10">
              <w:rPr>
                <w:rFonts w:cs="Calibri"/>
              </w:rPr>
              <w:t>Functii</w:t>
            </w:r>
            <w:proofErr w:type="spellEnd"/>
            <w:r w:rsidRPr="00696D10">
              <w:rPr>
                <w:rFonts w:cs="Calibri"/>
              </w:rPr>
              <w:t xml:space="preserve"> : Print, Scan, Copy</w:t>
            </w:r>
          </w:p>
        </w:tc>
        <w:tc>
          <w:tcPr>
            <w:tcW w:w="4050" w:type="dxa"/>
          </w:tcPr>
          <w:p w14:paraId="6E32ACA5" w14:textId="77777777" w:rsidR="00696D10" w:rsidRPr="00B67897" w:rsidRDefault="00696D10" w:rsidP="00D427B1">
            <w:pPr>
              <w:tabs>
                <w:tab w:val="left" w:pos="450"/>
              </w:tabs>
              <w:rPr>
                <w:rFonts w:cstheme="minorHAnsi"/>
              </w:rPr>
            </w:pPr>
          </w:p>
        </w:tc>
      </w:tr>
      <w:tr w:rsidR="00082B7D" w:rsidRPr="00B67897" w14:paraId="2CCB5F86" w14:textId="77777777" w:rsidTr="00D427B1">
        <w:tc>
          <w:tcPr>
            <w:tcW w:w="6115" w:type="dxa"/>
          </w:tcPr>
          <w:p w14:paraId="33A7D2E8" w14:textId="755C610B" w:rsidR="00082B7D" w:rsidRPr="00696D10" w:rsidRDefault="00696D10" w:rsidP="00696D10">
            <w:pPr>
              <w:jc w:val="both"/>
              <w:rPr>
                <w:rFonts w:cs="Calibri"/>
                <w:lang w:val="ro-RO"/>
              </w:rPr>
            </w:pPr>
            <w:r w:rsidRPr="00696D10">
              <w:rPr>
                <w:rFonts w:cs="Calibri"/>
              </w:rPr>
              <w:t>ADF : Da</w:t>
            </w:r>
          </w:p>
        </w:tc>
        <w:tc>
          <w:tcPr>
            <w:tcW w:w="4050" w:type="dxa"/>
          </w:tcPr>
          <w:p w14:paraId="4852D53D" w14:textId="77777777" w:rsidR="00082B7D" w:rsidRPr="00B67897" w:rsidRDefault="00082B7D" w:rsidP="00D427B1">
            <w:pPr>
              <w:tabs>
                <w:tab w:val="left" w:pos="450"/>
              </w:tabs>
              <w:rPr>
                <w:rFonts w:cstheme="minorHAnsi"/>
              </w:rPr>
            </w:pPr>
          </w:p>
        </w:tc>
      </w:tr>
      <w:tr w:rsidR="00696D10" w:rsidRPr="00B67897" w14:paraId="7C744804" w14:textId="77777777" w:rsidTr="00D427B1">
        <w:tc>
          <w:tcPr>
            <w:tcW w:w="6115" w:type="dxa"/>
          </w:tcPr>
          <w:p w14:paraId="111C73C5" w14:textId="19946368" w:rsidR="00696D10" w:rsidRPr="00B67897" w:rsidRDefault="00696D10" w:rsidP="00696D10">
            <w:pPr>
              <w:rPr>
                <w:rFonts w:cstheme="minorHAnsi"/>
                <w:lang w:val="ro-RO"/>
              </w:rPr>
            </w:pPr>
            <w:r w:rsidRPr="00884BFA">
              <w:rPr>
                <w:rFonts w:cs="Calibri"/>
              </w:rPr>
              <w:t>Duplex scan: Da</w:t>
            </w:r>
          </w:p>
        </w:tc>
        <w:tc>
          <w:tcPr>
            <w:tcW w:w="4050" w:type="dxa"/>
          </w:tcPr>
          <w:p w14:paraId="0B92091D" w14:textId="77777777" w:rsidR="00696D10" w:rsidRPr="00B67897" w:rsidRDefault="00696D10" w:rsidP="00696D10">
            <w:pPr>
              <w:tabs>
                <w:tab w:val="left" w:pos="450"/>
              </w:tabs>
              <w:rPr>
                <w:rFonts w:cstheme="minorHAnsi"/>
              </w:rPr>
            </w:pPr>
          </w:p>
        </w:tc>
      </w:tr>
      <w:tr w:rsidR="00696D10" w:rsidRPr="00B67897" w14:paraId="01765012" w14:textId="77777777" w:rsidTr="00D427B1">
        <w:tc>
          <w:tcPr>
            <w:tcW w:w="6115" w:type="dxa"/>
          </w:tcPr>
          <w:p w14:paraId="13FBC149" w14:textId="6CB652D6" w:rsidR="00696D10" w:rsidRPr="00B67897" w:rsidRDefault="00696D10" w:rsidP="00696D10">
            <w:pPr>
              <w:rPr>
                <w:rFonts w:cstheme="minorHAnsi"/>
                <w:lang w:val="ro-RO"/>
              </w:rPr>
            </w:pPr>
            <w:r w:rsidRPr="00884BFA">
              <w:rPr>
                <w:rFonts w:cs="Calibri"/>
              </w:rPr>
              <w:t>Duplex print: Da</w:t>
            </w:r>
          </w:p>
        </w:tc>
        <w:tc>
          <w:tcPr>
            <w:tcW w:w="4050" w:type="dxa"/>
          </w:tcPr>
          <w:p w14:paraId="3C32BC80" w14:textId="77777777" w:rsidR="00696D10" w:rsidRPr="00B67897" w:rsidRDefault="00696D10" w:rsidP="00696D10">
            <w:pPr>
              <w:tabs>
                <w:tab w:val="left" w:pos="450"/>
              </w:tabs>
              <w:rPr>
                <w:rFonts w:cstheme="minorHAnsi"/>
              </w:rPr>
            </w:pPr>
          </w:p>
        </w:tc>
      </w:tr>
      <w:tr w:rsidR="00696D10" w:rsidRPr="00B67897" w14:paraId="2B18093F" w14:textId="77777777" w:rsidTr="00D427B1">
        <w:tc>
          <w:tcPr>
            <w:tcW w:w="6115" w:type="dxa"/>
          </w:tcPr>
          <w:p w14:paraId="32EA86A6" w14:textId="2994D594" w:rsidR="00696D10" w:rsidRPr="00B67897" w:rsidRDefault="00696D10" w:rsidP="00696D10">
            <w:pPr>
              <w:rPr>
                <w:rFonts w:cstheme="minorHAnsi"/>
                <w:lang w:val="ro-RO"/>
              </w:rPr>
            </w:pPr>
            <w:r w:rsidRPr="00884BFA">
              <w:rPr>
                <w:rFonts w:cs="Calibri"/>
              </w:rPr>
              <w:t xml:space="preserve">Mod </w:t>
            </w:r>
            <w:proofErr w:type="spellStart"/>
            <w:r w:rsidRPr="00884BFA">
              <w:rPr>
                <w:rFonts w:cs="Calibri"/>
              </w:rPr>
              <w:t>printare</w:t>
            </w:r>
            <w:proofErr w:type="spellEnd"/>
            <w:r w:rsidRPr="00884BFA">
              <w:rPr>
                <w:rFonts w:ascii="Calibri" w:hAnsi="Calibri" w:cs="Calibri"/>
                <w:lang w:val="ro-RO"/>
              </w:rPr>
              <w:t xml:space="preserve">: </w:t>
            </w:r>
            <w:r w:rsidRPr="00884BFA">
              <w:rPr>
                <w:rFonts w:cs="Calibri"/>
              </w:rPr>
              <w:t>Color</w:t>
            </w:r>
          </w:p>
        </w:tc>
        <w:tc>
          <w:tcPr>
            <w:tcW w:w="4050" w:type="dxa"/>
          </w:tcPr>
          <w:p w14:paraId="6A3C6C6A" w14:textId="77777777" w:rsidR="00696D10" w:rsidRPr="00B67897" w:rsidRDefault="00696D10" w:rsidP="00696D10">
            <w:pPr>
              <w:tabs>
                <w:tab w:val="left" w:pos="450"/>
              </w:tabs>
              <w:rPr>
                <w:rFonts w:cstheme="minorHAnsi"/>
              </w:rPr>
            </w:pPr>
          </w:p>
        </w:tc>
      </w:tr>
      <w:tr w:rsidR="00696D10" w:rsidRPr="00B67897" w14:paraId="23E17802" w14:textId="77777777" w:rsidTr="00D427B1">
        <w:tc>
          <w:tcPr>
            <w:tcW w:w="6115" w:type="dxa"/>
          </w:tcPr>
          <w:p w14:paraId="542772E1" w14:textId="495BCEC1" w:rsidR="00696D10" w:rsidRPr="00B67897" w:rsidRDefault="00696D10" w:rsidP="00696D10">
            <w:pPr>
              <w:rPr>
                <w:rFonts w:cstheme="minorHAnsi"/>
                <w:lang w:val="ro-RO"/>
              </w:rPr>
            </w:pPr>
            <w:r w:rsidRPr="00F213E7">
              <w:rPr>
                <w:rFonts w:cs="Calibri"/>
              </w:rPr>
              <w:t>Format</w:t>
            </w:r>
            <w:r w:rsidRPr="00F213E7">
              <w:rPr>
                <w:rFonts w:ascii="Calibri" w:hAnsi="Calibri" w:cs="Calibri"/>
                <w:lang w:val="ro-RO"/>
              </w:rPr>
              <w:t xml:space="preserve">: </w:t>
            </w:r>
            <w:r w:rsidRPr="00F213E7">
              <w:rPr>
                <w:rFonts w:cs="Calibri"/>
              </w:rPr>
              <w:t>A4</w:t>
            </w:r>
          </w:p>
        </w:tc>
        <w:tc>
          <w:tcPr>
            <w:tcW w:w="4050" w:type="dxa"/>
          </w:tcPr>
          <w:p w14:paraId="086EF609" w14:textId="77777777" w:rsidR="00696D10" w:rsidRPr="00B67897" w:rsidRDefault="00696D10" w:rsidP="00696D10">
            <w:pPr>
              <w:tabs>
                <w:tab w:val="left" w:pos="450"/>
              </w:tabs>
              <w:rPr>
                <w:rFonts w:cstheme="minorHAnsi"/>
              </w:rPr>
            </w:pPr>
          </w:p>
        </w:tc>
      </w:tr>
      <w:tr w:rsidR="00696D10" w:rsidRPr="00B67897" w14:paraId="5C29FD38" w14:textId="77777777" w:rsidTr="00D427B1">
        <w:tc>
          <w:tcPr>
            <w:tcW w:w="6115" w:type="dxa"/>
          </w:tcPr>
          <w:p w14:paraId="1BC5BC2C" w14:textId="6217AFA8" w:rsidR="00696D10" w:rsidRPr="00B67897" w:rsidRDefault="00696D10" w:rsidP="00696D10">
            <w:pPr>
              <w:rPr>
                <w:rFonts w:cstheme="minorHAnsi"/>
                <w:lang w:val="ro-RO"/>
              </w:rPr>
            </w:pPr>
            <w:proofErr w:type="spellStart"/>
            <w:r w:rsidRPr="00F213E7">
              <w:rPr>
                <w:rFonts w:cs="Calibri"/>
              </w:rPr>
              <w:t>Retea</w:t>
            </w:r>
            <w:proofErr w:type="spellEnd"/>
            <w:r w:rsidRPr="00F213E7">
              <w:rPr>
                <w:rFonts w:cs="Calibri"/>
              </w:rPr>
              <w:t xml:space="preserve"> LAN: 1000 MB/s</w:t>
            </w:r>
          </w:p>
        </w:tc>
        <w:tc>
          <w:tcPr>
            <w:tcW w:w="4050" w:type="dxa"/>
          </w:tcPr>
          <w:p w14:paraId="0BD0967D" w14:textId="77777777" w:rsidR="00696D10" w:rsidRPr="00B67897" w:rsidRDefault="00696D10" w:rsidP="00696D10">
            <w:pPr>
              <w:tabs>
                <w:tab w:val="left" w:pos="450"/>
              </w:tabs>
              <w:rPr>
                <w:rFonts w:cstheme="minorHAnsi"/>
              </w:rPr>
            </w:pPr>
          </w:p>
        </w:tc>
      </w:tr>
      <w:tr w:rsidR="00696D10" w:rsidRPr="00B67897" w14:paraId="1625803D" w14:textId="77777777" w:rsidTr="00D427B1">
        <w:tc>
          <w:tcPr>
            <w:tcW w:w="6115" w:type="dxa"/>
          </w:tcPr>
          <w:p w14:paraId="51E435F1" w14:textId="41BAAF4D" w:rsidR="00696D10" w:rsidRPr="00B67897" w:rsidRDefault="00696D10" w:rsidP="00696D10">
            <w:pPr>
              <w:rPr>
                <w:rFonts w:cstheme="minorHAnsi"/>
              </w:rPr>
            </w:pPr>
            <w:proofErr w:type="spellStart"/>
            <w:r w:rsidRPr="00F213E7">
              <w:rPr>
                <w:rFonts w:cs="Calibri"/>
              </w:rPr>
              <w:t>Modul</w:t>
            </w:r>
            <w:proofErr w:type="spellEnd"/>
            <w:r w:rsidRPr="00F213E7">
              <w:rPr>
                <w:rFonts w:cs="Calibri"/>
              </w:rPr>
              <w:t xml:space="preserve"> </w:t>
            </w:r>
            <w:proofErr w:type="spellStart"/>
            <w:r w:rsidRPr="00F213E7">
              <w:rPr>
                <w:rFonts w:cs="Calibri"/>
              </w:rPr>
              <w:t>Wifi</w:t>
            </w:r>
            <w:proofErr w:type="spellEnd"/>
            <w:r w:rsidRPr="00F213E7">
              <w:rPr>
                <w:rFonts w:cs="Calibri"/>
              </w:rPr>
              <w:t xml:space="preserve"> : Da </w:t>
            </w:r>
          </w:p>
        </w:tc>
        <w:tc>
          <w:tcPr>
            <w:tcW w:w="4050" w:type="dxa"/>
          </w:tcPr>
          <w:p w14:paraId="3AF64E45" w14:textId="77777777" w:rsidR="00696D10" w:rsidRPr="00B67897" w:rsidRDefault="00696D10" w:rsidP="00696D10">
            <w:pPr>
              <w:tabs>
                <w:tab w:val="left" w:pos="450"/>
              </w:tabs>
              <w:rPr>
                <w:rFonts w:cstheme="minorHAnsi"/>
              </w:rPr>
            </w:pPr>
          </w:p>
        </w:tc>
      </w:tr>
      <w:tr w:rsidR="00082B7D" w:rsidRPr="00B67897" w14:paraId="01FE3C17" w14:textId="77777777" w:rsidTr="00D427B1">
        <w:tc>
          <w:tcPr>
            <w:tcW w:w="6115" w:type="dxa"/>
          </w:tcPr>
          <w:p w14:paraId="37B56F77" w14:textId="7F41BBCD" w:rsidR="00696D10" w:rsidRPr="00B67897" w:rsidRDefault="00696D10" w:rsidP="00696D10">
            <w:pPr>
              <w:jc w:val="both"/>
              <w:rPr>
                <w:rFonts w:cstheme="minorHAnsi"/>
              </w:rPr>
            </w:pPr>
            <w:proofErr w:type="spellStart"/>
            <w:r>
              <w:rPr>
                <w:rFonts w:cstheme="minorHAnsi"/>
              </w:rPr>
              <w:t>Imprimantele</w:t>
            </w:r>
            <w:proofErr w:type="spellEnd"/>
            <w:r>
              <w:rPr>
                <w:rFonts w:cstheme="minorHAnsi"/>
              </w:rPr>
              <w:t xml:space="preserve"> se </w:t>
            </w:r>
            <w:proofErr w:type="spellStart"/>
            <w:r>
              <w:rPr>
                <w:rFonts w:cstheme="minorHAnsi"/>
              </w:rPr>
              <w:t>vor</w:t>
            </w:r>
            <w:proofErr w:type="spellEnd"/>
            <w:r>
              <w:rPr>
                <w:rFonts w:cstheme="minorHAnsi"/>
              </w:rPr>
              <w:t xml:space="preserve"> </w:t>
            </w:r>
            <w:proofErr w:type="spellStart"/>
            <w:r>
              <w:rPr>
                <w:rFonts w:cstheme="minorHAnsi"/>
              </w:rPr>
              <w:t>livra</w:t>
            </w:r>
            <w:proofErr w:type="spellEnd"/>
            <w:r>
              <w:rPr>
                <w:rFonts w:cstheme="minorHAnsi"/>
              </w:rPr>
              <w:t xml:space="preserve"> cu </w:t>
            </w:r>
            <w:proofErr w:type="spellStart"/>
            <w:r>
              <w:rPr>
                <w:rFonts w:cstheme="minorHAnsi"/>
              </w:rPr>
              <w:t>un</w:t>
            </w:r>
            <w:proofErr w:type="spellEnd"/>
            <w:r>
              <w:rPr>
                <w:rFonts w:cstheme="minorHAnsi"/>
              </w:rPr>
              <w:t xml:space="preserve"> s</w:t>
            </w:r>
            <w:r w:rsidRPr="00696D10">
              <w:rPr>
                <w:rFonts w:cstheme="minorHAnsi"/>
              </w:rPr>
              <w:t xml:space="preserve">et </w:t>
            </w:r>
            <w:proofErr w:type="spellStart"/>
            <w:r>
              <w:rPr>
                <w:rFonts w:cstheme="minorHAnsi"/>
              </w:rPr>
              <w:t>complet</w:t>
            </w:r>
            <w:proofErr w:type="spellEnd"/>
            <w:r>
              <w:rPr>
                <w:rFonts w:cstheme="minorHAnsi"/>
              </w:rPr>
              <w:t xml:space="preserve"> de </w:t>
            </w:r>
            <w:proofErr w:type="spellStart"/>
            <w:r w:rsidRPr="00696D10">
              <w:rPr>
                <w:rFonts w:cstheme="minorHAnsi"/>
              </w:rPr>
              <w:t>cartuse</w:t>
            </w:r>
            <w:proofErr w:type="spellEnd"/>
            <w:r w:rsidRPr="00696D10">
              <w:rPr>
                <w:rFonts w:cstheme="minorHAnsi"/>
              </w:rPr>
              <w:t xml:space="preserve"> </w:t>
            </w:r>
            <w:proofErr w:type="spellStart"/>
            <w:r w:rsidRPr="00696D10">
              <w:rPr>
                <w:rFonts w:cstheme="minorHAnsi"/>
              </w:rPr>
              <w:t>originale</w:t>
            </w:r>
            <w:proofErr w:type="spellEnd"/>
            <w:r w:rsidRPr="00696D10">
              <w:rPr>
                <w:rFonts w:cstheme="minorHAnsi"/>
              </w:rPr>
              <w:t xml:space="preserve"> </w:t>
            </w:r>
            <w:proofErr w:type="spellStart"/>
            <w:r>
              <w:rPr>
                <w:rFonts w:cstheme="minorHAnsi"/>
              </w:rPr>
              <w:t>suplimentar</w:t>
            </w:r>
            <w:proofErr w:type="spellEnd"/>
            <w:r>
              <w:rPr>
                <w:rFonts w:cstheme="minorHAnsi"/>
              </w:rPr>
              <w:t xml:space="preserve"> </w:t>
            </w:r>
            <w:proofErr w:type="spellStart"/>
            <w:r>
              <w:rPr>
                <w:rFonts w:cstheme="minorHAnsi"/>
              </w:rPr>
              <w:t>celui</w:t>
            </w:r>
            <w:proofErr w:type="spellEnd"/>
            <w:r>
              <w:rPr>
                <w:rFonts w:cstheme="minorHAnsi"/>
              </w:rPr>
              <w:t xml:space="preserve"> </w:t>
            </w:r>
            <w:r w:rsidRPr="00696D10">
              <w:rPr>
                <w:rFonts w:cstheme="minorHAnsi"/>
              </w:rPr>
              <w:t xml:space="preserve">“starter” din </w:t>
            </w:r>
            <w:proofErr w:type="spellStart"/>
            <w:r w:rsidRPr="00696D10">
              <w:rPr>
                <w:rFonts w:cstheme="minorHAnsi"/>
              </w:rPr>
              <w:t>pachet</w:t>
            </w:r>
            <w:proofErr w:type="spellEnd"/>
            <w:r>
              <w:rPr>
                <w:rFonts w:cstheme="minorHAnsi"/>
              </w:rPr>
              <w:t>.</w:t>
            </w:r>
          </w:p>
        </w:tc>
        <w:tc>
          <w:tcPr>
            <w:tcW w:w="4050" w:type="dxa"/>
          </w:tcPr>
          <w:p w14:paraId="4681F0C3" w14:textId="77777777" w:rsidR="00082B7D" w:rsidRPr="00B67897" w:rsidRDefault="00082B7D" w:rsidP="00D427B1">
            <w:pPr>
              <w:tabs>
                <w:tab w:val="left" w:pos="450"/>
              </w:tabs>
              <w:rPr>
                <w:rFonts w:cstheme="minorHAnsi"/>
              </w:rPr>
            </w:pPr>
          </w:p>
        </w:tc>
      </w:tr>
      <w:tr w:rsidR="00082B7D" w:rsidRPr="00B67897" w14:paraId="7F6AFE28" w14:textId="77777777" w:rsidTr="00D427B1">
        <w:tc>
          <w:tcPr>
            <w:tcW w:w="6115" w:type="dxa"/>
          </w:tcPr>
          <w:p w14:paraId="1153EA44" w14:textId="77777777" w:rsidR="00082B7D" w:rsidRPr="00B67897" w:rsidRDefault="00082B7D" w:rsidP="00D427B1">
            <w:pPr>
              <w:rPr>
                <w:rFonts w:cstheme="minorHAnsi"/>
              </w:rPr>
            </w:pPr>
            <w:proofErr w:type="spellStart"/>
            <w:r>
              <w:rPr>
                <w:rFonts w:cstheme="minorHAnsi"/>
              </w:rPr>
              <w:t>Termen</w:t>
            </w:r>
            <w:proofErr w:type="spellEnd"/>
            <w:r>
              <w:rPr>
                <w:rFonts w:cstheme="minorHAnsi"/>
              </w:rPr>
              <w:t xml:space="preserve"> de </w:t>
            </w:r>
            <w:proofErr w:type="spellStart"/>
            <w:r>
              <w:rPr>
                <w:rFonts w:cstheme="minorHAnsi"/>
              </w:rPr>
              <w:t>garantie</w:t>
            </w:r>
            <w:proofErr w:type="spellEnd"/>
            <w:r>
              <w:rPr>
                <w:rFonts w:cstheme="minorHAnsi"/>
              </w:rPr>
              <w:t xml:space="preserve"> – min 24 </w:t>
            </w:r>
            <w:proofErr w:type="spellStart"/>
            <w:r>
              <w:rPr>
                <w:rFonts w:cstheme="minorHAnsi"/>
              </w:rPr>
              <w:t>luni</w:t>
            </w:r>
            <w:proofErr w:type="spellEnd"/>
          </w:p>
        </w:tc>
        <w:tc>
          <w:tcPr>
            <w:tcW w:w="4050" w:type="dxa"/>
          </w:tcPr>
          <w:p w14:paraId="5B4EF71D" w14:textId="77777777" w:rsidR="00082B7D" w:rsidRPr="00B67897" w:rsidRDefault="00082B7D" w:rsidP="00D427B1">
            <w:pPr>
              <w:rPr>
                <w:rFonts w:cstheme="minorHAnsi"/>
              </w:rPr>
            </w:pPr>
          </w:p>
        </w:tc>
      </w:tr>
      <w:tr w:rsidR="00082B7D" w:rsidRPr="00B67897" w14:paraId="106C07F6" w14:textId="77777777" w:rsidTr="00D427B1">
        <w:tc>
          <w:tcPr>
            <w:tcW w:w="6115" w:type="dxa"/>
          </w:tcPr>
          <w:p w14:paraId="316B0083" w14:textId="77777777" w:rsidR="00082B7D" w:rsidRPr="00B67897" w:rsidRDefault="00082B7D" w:rsidP="00D427B1">
            <w:pPr>
              <w:rPr>
                <w:rFonts w:cstheme="minorHAnsi"/>
                <w:lang w:val="ro-RO"/>
              </w:rPr>
            </w:pPr>
            <w:proofErr w:type="spellStart"/>
            <w:r w:rsidRPr="00B67897">
              <w:rPr>
                <w:rFonts w:cstheme="minorHAnsi"/>
              </w:rPr>
              <w:t>Pretul</w:t>
            </w:r>
            <w:proofErr w:type="spellEnd"/>
            <w:r w:rsidRPr="00B67897">
              <w:rPr>
                <w:rFonts w:cstheme="minorHAnsi"/>
              </w:rPr>
              <w:t xml:space="preserve"> </w:t>
            </w:r>
            <w:proofErr w:type="spellStart"/>
            <w:r w:rsidRPr="00B67897">
              <w:rPr>
                <w:rFonts w:cstheme="minorHAnsi"/>
              </w:rPr>
              <w:t>ofertat</w:t>
            </w:r>
            <w:proofErr w:type="spellEnd"/>
            <w:r w:rsidRPr="00B67897">
              <w:rPr>
                <w:rFonts w:cstheme="minorHAnsi"/>
              </w:rPr>
              <w:t xml:space="preserve"> include </w:t>
            </w:r>
            <w:proofErr w:type="spellStart"/>
            <w:r w:rsidRPr="00B67897">
              <w:rPr>
                <w:rFonts w:cstheme="minorHAnsi"/>
              </w:rPr>
              <w:t>livrarea</w:t>
            </w:r>
            <w:proofErr w:type="spellEnd"/>
            <w:r w:rsidRPr="00B67897">
              <w:rPr>
                <w:rFonts w:cstheme="minorHAnsi"/>
              </w:rPr>
              <w:t xml:space="preserve"> la </w:t>
            </w:r>
            <w:proofErr w:type="spellStart"/>
            <w:r w:rsidRPr="00B67897">
              <w:rPr>
                <w:rFonts w:cstheme="minorHAnsi"/>
              </w:rPr>
              <w:t>sediul</w:t>
            </w:r>
            <w:proofErr w:type="spellEnd"/>
            <w:r w:rsidRPr="00B67897">
              <w:rPr>
                <w:rFonts w:cstheme="minorHAnsi"/>
              </w:rPr>
              <w:t xml:space="preserve"> UMC</w:t>
            </w:r>
            <w:r w:rsidRPr="00B67897">
              <w:rPr>
                <w:rFonts w:cstheme="minorHAnsi"/>
                <w:lang w:val="ro-RO"/>
              </w:rPr>
              <w:t>, Romania, Constanta, str Mircea cel Batran nr 104</w:t>
            </w:r>
          </w:p>
        </w:tc>
        <w:tc>
          <w:tcPr>
            <w:tcW w:w="4050" w:type="dxa"/>
          </w:tcPr>
          <w:p w14:paraId="70FF6253" w14:textId="77777777" w:rsidR="00082B7D" w:rsidRPr="00B67897" w:rsidRDefault="00082B7D" w:rsidP="00D427B1">
            <w:pPr>
              <w:rPr>
                <w:rFonts w:cstheme="minorHAnsi"/>
              </w:rPr>
            </w:pPr>
          </w:p>
        </w:tc>
      </w:tr>
      <w:tr w:rsidR="00082B7D" w:rsidRPr="00B67897" w14:paraId="07AED99E" w14:textId="77777777" w:rsidTr="00D427B1">
        <w:tc>
          <w:tcPr>
            <w:tcW w:w="6115" w:type="dxa"/>
          </w:tcPr>
          <w:p w14:paraId="1B7A1AF2" w14:textId="77777777" w:rsidR="00082B7D" w:rsidRPr="00B67897" w:rsidRDefault="00082B7D" w:rsidP="00D427B1">
            <w:pPr>
              <w:rPr>
                <w:rFonts w:cstheme="minorHAnsi"/>
                <w:b/>
              </w:rPr>
            </w:pPr>
            <w:proofErr w:type="spellStart"/>
            <w:r w:rsidRPr="00B67897">
              <w:rPr>
                <w:rFonts w:cstheme="minorHAnsi"/>
                <w:b/>
              </w:rPr>
              <w:t>Termen</w:t>
            </w:r>
            <w:proofErr w:type="spellEnd"/>
            <w:r w:rsidRPr="00B67897">
              <w:rPr>
                <w:rFonts w:cstheme="minorHAnsi"/>
                <w:b/>
              </w:rPr>
              <w:t xml:space="preserve"> de </w:t>
            </w:r>
            <w:proofErr w:type="spellStart"/>
            <w:r w:rsidRPr="00B67897">
              <w:rPr>
                <w:rFonts w:cstheme="minorHAnsi"/>
                <w:b/>
              </w:rPr>
              <w:t>livrarea</w:t>
            </w:r>
            <w:proofErr w:type="spellEnd"/>
            <w:r w:rsidRPr="00B67897">
              <w:rPr>
                <w:rFonts w:cstheme="minorHAnsi"/>
                <w:b/>
              </w:rPr>
              <w:t xml:space="preserve"> – se </w:t>
            </w:r>
            <w:proofErr w:type="spellStart"/>
            <w:r w:rsidRPr="00B67897">
              <w:rPr>
                <w:rFonts w:cstheme="minorHAnsi"/>
                <w:b/>
              </w:rPr>
              <w:t>va</w:t>
            </w:r>
            <w:proofErr w:type="spellEnd"/>
            <w:r w:rsidRPr="00B67897">
              <w:rPr>
                <w:rFonts w:cstheme="minorHAnsi"/>
                <w:b/>
              </w:rPr>
              <w:t xml:space="preserve"> </w:t>
            </w:r>
            <w:proofErr w:type="spellStart"/>
            <w:r w:rsidRPr="00B67897">
              <w:rPr>
                <w:rFonts w:cstheme="minorHAnsi"/>
                <w:b/>
              </w:rPr>
              <w:t>exprima</w:t>
            </w:r>
            <w:proofErr w:type="spellEnd"/>
            <w:r w:rsidRPr="00B67897">
              <w:rPr>
                <w:rFonts w:cstheme="minorHAnsi"/>
                <w:b/>
              </w:rPr>
              <w:t xml:space="preserve"> in </w:t>
            </w:r>
            <w:proofErr w:type="spellStart"/>
            <w:r w:rsidRPr="00B67897">
              <w:rPr>
                <w:rFonts w:cstheme="minorHAnsi"/>
                <w:b/>
              </w:rPr>
              <w:t>zile</w:t>
            </w:r>
            <w:proofErr w:type="spellEnd"/>
            <w:r w:rsidRPr="00B67897">
              <w:rPr>
                <w:rFonts w:cstheme="minorHAnsi"/>
                <w:b/>
              </w:rPr>
              <w:t xml:space="preserve"> </w:t>
            </w:r>
            <w:proofErr w:type="spellStart"/>
            <w:r w:rsidRPr="00B67897">
              <w:rPr>
                <w:rFonts w:cstheme="minorHAnsi"/>
                <w:b/>
              </w:rPr>
              <w:t>lucratoare</w:t>
            </w:r>
            <w:proofErr w:type="spellEnd"/>
          </w:p>
          <w:p w14:paraId="4A29BF55" w14:textId="77777777" w:rsidR="004D0B78" w:rsidRDefault="004D0B78" w:rsidP="00D427B1">
            <w:pPr>
              <w:jc w:val="both"/>
              <w:rPr>
                <w:rFonts w:cstheme="minorHAnsi"/>
                <w:b/>
              </w:rPr>
            </w:pPr>
          </w:p>
          <w:p w14:paraId="09888E6D" w14:textId="572539DD" w:rsidR="004D0B78" w:rsidRPr="004D0B78" w:rsidRDefault="004D0B78" w:rsidP="00D427B1">
            <w:pPr>
              <w:jc w:val="both"/>
              <w:rPr>
                <w:rFonts w:cstheme="minorHAnsi"/>
                <w:b/>
              </w:rPr>
            </w:pPr>
            <w:r w:rsidRPr="004D0B78">
              <w:rPr>
                <w:rFonts w:cstheme="minorHAnsi"/>
                <w:b/>
              </w:rPr>
              <w:t>NOTA:</w:t>
            </w:r>
          </w:p>
          <w:p w14:paraId="621DEAC7" w14:textId="4681558E" w:rsidR="00082B7D" w:rsidRPr="004D0B78" w:rsidRDefault="00082B7D" w:rsidP="00D427B1">
            <w:pPr>
              <w:jc w:val="both"/>
              <w:rPr>
                <w:rFonts w:cstheme="minorHAnsi"/>
              </w:rPr>
            </w:pPr>
            <w:proofErr w:type="spellStart"/>
            <w:r w:rsidRPr="00B67897">
              <w:rPr>
                <w:rFonts w:cstheme="minorHAnsi"/>
              </w:rPr>
              <w:t>Termenul</w:t>
            </w:r>
            <w:proofErr w:type="spellEnd"/>
            <w:r w:rsidRPr="00B67897">
              <w:rPr>
                <w:rFonts w:cstheme="minorHAnsi"/>
              </w:rPr>
              <w:t xml:space="preserve"> de </w:t>
            </w:r>
            <w:proofErr w:type="spellStart"/>
            <w:r w:rsidRPr="00B67897">
              <w:rPr>
                <w:rFonts w:cstheme="minorHAnsi"/>
              </w:rPr>
              <w:t>livrare</w:t>
            </w:r>
            <w:proofErr w:type="spellEnd"/>
            <w:r w:rsidRPr="00B67897">
              <w:rPr>
                <w:rFonts w:cstheme="minorHAnsi"/>
              </w:rPr>
              <w:t xml:space="preserve"> </w:t>
            </w:r>
            <w:proofErr w:type="spellStart"/>
            <w:r w:rsidR="004D0B78">
              <w:rPr>
                <w:rFonts w:cstheme="minorHAnsi"/>
              </w:rPr>
              <w:t>este</w:t>
            </w:r>
            <w:proofErr w:type="spellEnd"/>
            <w:r w:rsidRPr="00B67897">
              <w:rPr>
                <w:rFonts w:cstheme="minorHAnsi"/>
              </w:rPr>
              <w:t xml:space="preserve"> data la care </w:t>
            </w:r>
            <w:proofErr w:type="spellStart"/>
            <w:r w:rsidRPr="00B67897">
              <w:rPr>
                <w:rFonts w:cstheme="minorHAnsi"/>
              </w:rPr>
              <w:t>produsul</w:t>
            </w:r>
            <w:proofErr w:type="spellEnd"/>
            <w:r w:rsidRPr="00B67897">
              <w:rPr>
                <w:rFonts w:cstheme="minorHAnsi"/>
              </w:rPr>
              <w:t xml:space="preserve"> </w:t>
            </w:r>
            <w:proofErr w:type="spellStart"/>
            <w:r w:rsidRPr="00B67897">
              <w:rPr>
                <w:rFonts w:cstheme="minorHAnsi"/>
              </w:rPr>
              <w:t>ajunge</w:t>
            </w:r>
            <w:proofErr w:type="spellEnd"/>
            <w:r w:rsidRPr="00B67897">
              <w:rPr>
                <w:rFonts w:cstheme="minorHAnsi"/>
              </w:rPr>
              <w:t xml:space="preserve"> la </w:t>
            </w:r>
            <w:proofErr w:type="spellStart"/>
            <w:r w:rsidRPr="00B67897">
              <w:rPr>
                <w:rFonts w:cstheme="minorHAnsi"/>
              </w:rPr>
              <w:t>sediul</w:t>
            </w:r>
            <w:proofErr w:type="spellEnd"/>
            <w:r w:rsidRPr="00B67897">
              <w:rPr>
                <w:rFonts w:cstheme="minorHAnsi"/>
              </w:rPr>
              <w:t xml:space="preserve"> </w:t>
            </w:r>
            <w:proofErr w:type="spellStart"/>
            <w:r w:rsidRPr="00B67897">
              <w:rPr>
                <w:rFonts w:cstheme="minorHAnsi"/>
              </w:rPr>
              <w:t>beneficiarului</w:t>
            </w:r>
            <w:proofErr w:type="spellEnd"/>
            <w:r w:rsidRPr="00B67897">
              <w:rPr>
                <w:rFonts w:cstheme="minorHAnsi"/>
              </w:rPr>
              <w:t xml:space="preserve"> </w:t>
            </w:r>
            <w:proofErr w:type="spellStart"/>
            <w:r w:rsidRPr="00B67897">
              <w:rPr>
                <w:rFonts w:cstheme="minorHAnsi"/>
              </w:rPr>
              <w:t>respectiv</w:t>
            </w:r>
            <w:proofErr w:type="spellEnd"/>
            <w:r w:rsidRPr="00B67897">
              <w:rPr>
                <w:rFonts w:cstheme="minorHAnsi"/>
              </w:rPr>
              <w:t xml:space="preserve"> Constanta, </w:t>
            </w:r>
            <w:proofErr w:type="spellStart"/>
            <w:r w:rsidRPr="00B67897">
              <w:rPr>
                <w:rFonts w:cstheme="minorHAnsi"/>
              </w:rPr>
              <w:t>strada</w:t>
            </w:r>
            <w:proofErr w:type="spellEnd"/>
            <w:r w:rsidRPr="00B67897">
              <w:rPr>
                <w:rFonts w:cstheme="minorHAnsi"/>
              </w:rPr>
              <w:t xml:space="preserve"> </w:t>
            </w:r>
            <w:proofErr w:type="spellStart"/>
            <w:r w:rsidRPr="00B67897">
              <w:rPr>
                <w:rFonts w:cstheme="minorHAnsi"/>
              </w:rPr>
              <w:t>Mircea</w:t>
            </w:r>
            <w:proofErr w:type="spellEnd"/>
            <w:r w:rsidRPr="00B67897">
              <w:rPr>
                <w:rFonts w:cstheme="minorHAnsi"/>
              </w:rPr>
              <w:t xml:space="preserve"> </w:t>
            </w:r>
            <w:proofErr w:type="spellStart"/>
            <w:r w:rsidRPr="00B67897">
              <w:rPr>
                <w:rFonts w:cstheme="minorHAnsi"/>
              </w:rPr>
              <w:t>cel</w:t>
            </w:r>
            <w:proofErr w:type="spellEnd"/>
            <w:r w:rsidRPr="00B67897">
              <w:rPr>
                <w:rFonts w:cstheme="minorHAnsi"/>
              </w:rPr>
              <w:t xml:space="preserve"> </w:t>
            </w:r>
            <w:proofErr w:type="spellStart"/>
            <w:r w:rsidRPr="00B67897">
              <w:rPr>
                <w:rFonts w:cstheme="minorHAnsi"/>
              </w:rPr>
              <w:t>Batran</w:t>
            </w:r>
            <w:proofErr w:type="spellEnd"/>
            <w:r w:rsidRPr="00B67897">
              <w:rPr>
                <w:rFonts w:cstheme="minorHAnsi"/>
              </w:rPr>
              <w:t xml:space="preserve"> </w:t>
            </w:r>
            <w:proofErr w:type="spellStart"/>
            <w:r w:rsidRPr="00B67897">
              <w:rPr>
                <w:rFonts w:cstheme="minorHAnsi"/>
              </w:rPr>
              <w:t>nr</w:t>
            </w:r>
            <w:proofErr w:type="spellEnd"/>
            <w:r w:rsidRPr="00B67897">
              <w:rPr>
                <w:rFonts w:cstheme="minorHAnsi"/>
              </w:rPr>
              <w:t xml:space="preserve"> 104. </w:t>
            </w:r>
            <w:r w:rsidR="004D0B78">
              <w:rPr>
                <w:rFonts w:cstheme="minorHAnsi"/>
              </w:rPr>
              <w:t>N</w:t>
            </w:r>
            <w:r w:rsidRPr="00B67897">
              <w:rPr>
                <w:rFonts w:cstheme="minorHAnsi"/>
              </w:rPr>
              <w:t xml:space="preserve">u se </w:t>
            </w:r>
            <w:proofErr w:type="spellStart"/>
            <w:r w:rsidRPr="00B67897">
              <w:rPr>
                <w:rFonts w:cstheme="minorHAnsi"/>
              </w:rPr>
              <w:t>considera</w:t>
            </w:r>
            <w:proofErr w:type="spellEnd"/>
            <w:r w:rsidRPr="00B67897">
              <w:rPr>
                <w:rFonts w:cstheme="minorHAnsi"/>
              </w:rPr>
              <w:t xml:space="preserve"> data de </w:t>
            </w:r>
            <w:proofErr w:type="spellStart"/>
            <w:r w:rsidRPr="00B67897">
              <w:rPr>
                <w:rFonts w:cstheme="minorHAnsi"/>
              </w:rPr>
              <w:t>livrare</w:t>
            </w:r>
            <w:proofErr w:type="spellEnd"/>
            <w:r w:rsidR="004D0B78">
              <w:rPr>
                <w:rFonts w:cstheme="minorHAnsi"/>
              </w:rPr>
              <w:t>,</w:t>
            </w:r>
            <w:r w:rsidRPr="00B67897">
              <w:rPr>
                <w:rFonts w:cstheme="minorHAnsi"/>
              </w:rPr>
              <w:t xml:space="preserve"> data la care </w:t>
            </w:r>
            <w:proofErr w:type="spellStart"/>
            <w:r w:rsidRPr="00B67897">
              <w:rPr>
                <w:rFonts w:cstheme="minorHAnsi"/>
              </w:rPr>
              <w:t>produsul</w:t>
            </w:r>
            <w:proofErr w:type="spellEnd"/>
            <w:r w:rsidRPr="00B67897">
              <w:rPr>
                <w:rFonts w:cstheme="minorHAnsi"/>
              </w:rPr>
              <w:t xml:space="preserve"> a </w:t>
            </w:r>
            <w:proofErr w:type="spellStart"/>
            <w:r w:rsidRPr="00B67897">
              <w:rPr>
                <w:rFonts w:cstheme="minorHAnsi"/>
              </w:rPr>
              <w:t>fost</w:t>
            </w:r>
            <w:proofErr w:type="spellEnd"/>
            <w:r w:rsidRPr="00B67897">
              <w:rPr>
                <w:rFonts w:cstheme="minorHAnsi"/>
              </w:rPr>
              <w:t xml:space="preserve"> </w:t>
            </w:r>
            <w:proofErr w:type="spellStart"/>
            <w:r w:rsidRPr="00B67897">
              <w:rPr>
                <w:rFonts w:cstheme="minorHAnsi"/>
              </w:rPr>
              <w:t>transmis</w:t>
            </w:r>
            <w:proofErr w:type="spellEnd"/>
            <w:r w:rsidRPr="00B67897">
              <w:rPr>
                <w:rFonts w:cstheme="minorHAnsi"/>
              </w:rPr>
              <w:t xml:space="preserve"> la </w:t>
            </w:r>
            <w:proofErr w:type="spellStart"/>
            <w:r w:rsidRPr="00B67897">
              <w:rPr>
                <w:rFonts w:cstheme="minorHAnsi"/>
              </w:rPr>
              <w:t>curier</w:t>
            </w:r>
            <w:proofErr w:type="spellEnd"/>
            <w:r w:rsidRPr="00B67897">
              <w:rPr>
                <w:rFonts w:cstheme="minorHAnsi"/>
              </w:rPr>
              <w:t xml:space="preserve"> </w:t>
            </w:r>
            <w:proofErr w:type="spellStart"/>
            <w:r w:rsidRPr="00B67897">
              <w:rPr>
                <w:rFonts w:cstheme="minorHAnsi"/>
              </w:rPr>
              <w:t>pentru</w:t>
            </w:r>
            <w:proofErr w:type="spellEnd"/>
            <w:r w:rsidRPr="00B67897">
              <w:rPr>
                <w:rFonts w:cstheme="minorHAnsi"/>
              </w:rPr>
              <w:t xml:space="preserve"> </w:t>
            </w:r>
            <w:proofErr w:type="spellStart"/>
            <w:r w:rsidRPr="00B67897">
              <w:rPr>
                <w:rFonts w:cstheme="minorHAnsi"/>
              </w:rPr>
              <w:t>livrare</w:t>
            </w:r>
            <w:proofErr w:type="spellEnd"/>
          </w:p>
        </w:tc>
        <w:tc>
          <w:tcPr>
            <w:tcW w:w="4050" w:type="dxa"/>
          </w:tcPr>
          <w:p w14:paraId="30C4C463" w14:textId="77777777" w:rsidR="00082B7D" w:rsidRPr="00B67897" w:rsidRDefault="00082B7D" w:rsidP="00D427B1">
            <w:pPr>
              <w:rPr>
                <w:rFonts w:cstheme="minorHAnsi"/>
              </w:rPr>
            </w:pPr>
          </w:p>
        </w:tc>
      </w:tr>
      <w:tr w:rsidR="004D0B78" w:rsidRPr="004D0B78" w14:paraId="29957F8B" w14:textId="77777777" w:rsidTr="00D427B1">
        <w:tc>
          <w:tcPr>
            <w:tcW w:w="6115" w:type="dxa"/>
          </w:tcPr>
          <w:p w14:paraId="159C407E" w14:textId="5B976096" w:rsidR="004D0B78" w:rsidRPr="004D0B78" w:rsidRDefault="004D0B78" w:rsidP="00D427B1">
            <w:pPr>
              <w:rPr>
                <w:rFonts w:cstheme="minorHAnsi"/>
                <w:lang w:eastAsia="ro-RO"/>
              </w:rPr>
            </w:pPr>
            <w:proofErr w:type="spellStart"/>
            <w:r w:rsidRPr="004D0B78">
              <w:rPr>
                <w:rFonts w:cstheme="minorHAnsi"/>
                <w:lang w:eastAsia="ro-RO"/>
              </w:rPr>
              <w:t>Pret</w:t>
            </w:r>
            <w:proofErr w:type="spellEnd"/>
            <w:r w:rsidRPr="004D0B78">
              <w:rPr>
                <w:rFonts w:cstheme="minorHAnsi"/>
                <w:lang w:eastAsia="ro-RO"/>
              </w:rPr>
              <w:t xml:space="preserve"> multifunctional /</w:t>
            </w:r>
            <w:proofErr w:type="spellStart"/>
            <w:r w:rsidRPr="004D0B78">
              <w:rPr>
                <w:rFonts w:cstheme="minorHAnsi"/>
                <w:lang w:eastAsia="ro-RO"/>
              </w:rPr>
              <w:t>buc</w:t>
            </w:r>
            <w:proofErr w:type="spellEnd"/>
            <w:r w:rsidRPr="004D0B78">
              <w:rPr>
                <w:rFonts w:cstheme="minorHAnsi"/>
                <w:lang w:eastAsia="ro-RO"/>
              </w:rPr>
              <w:t xml:space="preserve"> (lei </w:t>
            </w:r>
            <w:proofErr w:type="spellStart"/>
            <w:r w:rsidRPr="004D0B78">
              <w:rPr>
                <w:rFonts w:cstheme="minorHAnsi"/>
                <w:lang w:eastAsia="ro-RO"/>
              </w:rPr>
              <w:t>fara</w:t>
            </w:r>
            <w:proofErr w:type="spellEnd"/>
            <w:r w:rsidRPr="004D0B78">
              <w:rPr>
                <w:rFonts w:cstheme="minorHAnsi"/>
                <w:lang w:eastAsia="ro-RO"/>
              </w:rPr>
              <w:t xml:space="preserve"> TVA)</w:t>
            </w:r>
          </w:p>
          <w:p w14:paraId="2662EB94" w14:textId="4F8546FF" w:rsidR="004D0B78" w:rsidRPr="004D0B78" w:rsidRDefault="004D0B78" w:rsidP="00D427B1">
            <w:pPr>
              <w:rPr>
                <w:rFonts w:cstheme="minorHAnsi"/>
                <w:lang w:eastAsia="ro-RO"/>
              </w:rPr>
            </w:pPr>
            <w:proofErr w:type="spellStart"/>
            <w:r w:rsidRPr="004D0B78">
              <w:rPr>
                <w:rFonts w:cstheme="minorHAnsi"/>
                <w:lang w:eastAsia="ro-RO"/>
              </w:rPr>
              <w:t>Pret</w:t>
            </w:r>
            <w:proofErr w:type="spellEnd"/>
            <w:r w:rsidRPr="004D0B78">
              <w:rPr>
                <w:rFonts w:cstheme="minorHAnsi"/>
                <w:lang w:eastAsia="ro-RO"/>
              </w:rPr>
              <w:t xml:space="preserve"> Total </w:t>
            </w:r>
            <w:proofErr w:type="spellStart"/>
            <w:r w:rsidRPr="004D0B78">
              <w:rPr>
                <w:rFonts w:cstheme="minorHAnsi"/>
                <w:lang w:eastAsia="ro-RO"/>
              </w:rPr>
              <w:t>multifunctionale</w:t>
            </w:r>
            <w:proofErr w:type="spellEnd"/>
            <w:r w:rsidRPr="004D0B78">
              <w:rPr>
                <w:rFonts w:cstheme="minorHAnsi"/>
                <w:lang w:eastAsia="ro-RO"/>
              </w:rPr>
              <w:t xml:space="preserve"> (lei </w:t>
            </w:r>
            <w:proofErr w:type="spellStart"/>
            <w:r w:rsidRPr="004D0B78">
              <w:rPr>
                <w:rFonts w:cstheme="minorHAnsi"/>
                <w:lang w:eastAsia="ro-RO"/>
              </w:rPr>
              <w:t>fara</w:t>
            </w:r>
            <w:proofErr w:type="spellEnd"/>
            <w:r w:rsidRPr="004D0B78">
              <w:rPr>
                <w:rFonts w:cstheme="minorHAnsi"/>
                <w:lang w:eastAsia="ro-RO"/>
              </w:rPr>
              <w:t xml:space="preserve"> TVA)</w:t>
            </w:r>
            <w:r w:rsidR="00353E82">
              <w:rPr>
                <w:rFonts w:cstheme="minorHAnsi"/>
                <w:lang w:eastAsia="ro-RO"/>
              </w:rPr>
              <w:t xml:space="preserve"> – 2 </w:t>
            </w:r>
            <w:proofErr w:type="spellStart"/>
            <w:r w:rsidR="00353E82">
              <w:rPr>
                <w:rFonts w:cstheme="minorHAnsi"/>
                <w:lang w:eastAsia="ro-RO"/>
              </w:rPr>
              <w:t>buc</w:t>
            </w:r>
            <w:proofErr w:type="spellEnd"/>
          </w:p>
        </w:tc>
        <w:tc>
          <w:tcPr>
            <w:tcW w:w="4050" w:type="dxa"/>
          </w:tcPr>
          <w:p w14:paraId="3BF46362" w14:textId="77777777" w:rsidR="004D0B78" w:rsidRPr="004D0B78" w:rsidRDefault="004D0B78" w:rsidP="00D427B1">
            <w:pPr>
              <w:rPr>
                <w:rFonts w:cstheme="minorHAnsi"/>
              </w:rPr>
            </w:pPr>
          </w:p>
        </w:tc>
      </w:tr>
      <w:tr w:rsidR="004D0B78" w:rsidRPr="004D0B78" w14:paraId="086E96CF" w14:textId="77777777" w:rsidTr="00D427B1">
        <w:tc>
          <w:tcPr>
            <w:tcW w:w="6115" w:type="dxa"/>
          </w:tcPr>
          <w:p w14:paraId="4B530C73" w14:textId="77777777" w:rsidR="004D0B78" w:rsidRPr="004D0B78" w:rsidRDefault="004D0B78" w:rsidP="00D427B1">
            <w:pPr>
              <w:rPr>
                <w:rFonts w:cstheme="minorHAnsi"/>
              </w:rPr>
            </w:pPr>
            <w:proofErr w:type="spellStart"/>
            <w:r w:rsidRPr="004D0B78">
              <w:rPr>
                <w:rFonts w:cstheme="minorHAnsi"/>
              </w:rPr>
              <w:t>Pret</w:t>
            </w:r>
            <w:proofErr w:type="spellEnd"/>
            <w:r w:rsidRPr="004D0B78">
              <w:rPr>
                <w:rFonts w:cstheme="minorHAnsi"/>
              </w:rPr>
              <w:t xml:space="preserve"> set </w:t>
            </w:r>
            <w:proofErr w:type="spellStart"/>
            <w:r w:rsidRPr="004D0B78">
              <w:rPr>
                <w:rFonts w:cstheme="minorHAnsi"/>
              </w:rPr>
              <w:t>cartuse</w:t>
            </w:r>
            <w:proofErr w:type="spellEnd"/>
            <w:r w:rsidRPr="004D0B78">
              <w:rPr>
                <w:rFonts w:cstheme="minorHAnsi"/>
              </w:rPr>
              <w:t xml:space="preserve"> </w:t>
            </w:r>
            <w:proofErr w:type="spellStart"/>
            <w:r w:rsidRPr="004D0B78">
              <w:rPr>
                <w:rFonts w:cstheme="minorHAnsi"/>
              </w:rPr>
              <w:t>pentru</w:t>
            </w:r>
            <w:proofErr w:type="spellEnd"/>
            <w:r w:rsidRPr="004D0B78">
              <w:rPr>
                <w:rFonts w:cstheme="minorHAnsi"/>
              </w:rPr>
              <w:t xml:space="preserve"> un multifunctional</w:t>
            </w:r>
          </w:p>
          <w:p w14:paraId="2F5A2396" w14:textId="1FAB7C81" w:rsidR="004D0B78" w:rsidRPr="004D0B78" w:rsidRDefault="004D0B78" w:rsidP="00353E82">
            <w:pPr>
              <w:rPr>
                <w:rFonts w:cstheme="minorHAnsi"/>
              </w:rPr>
            </w:pPr>
            <w:proofErr w:type="spellStart"/>
            <w:r w:rsidRPr="004D0B78">
              <w:rPr>
                <w:rFonts w:cstheme="minorHAnsi"/>
              </w:rPr>
              <w:t>Pret</w:t>
            </w:r>
            <w:proofErr w:type="spellEnd"/>
            <w:r w:rsidRPr="004D0B78">
              <w:rPr>
                <w:rFonts w:cstheme="minorHAnsi"/>
              </w:rPr>
              <w:t xml:space="preserve"> total set </w:t>
            </w:r>
            <w:proofErr w:type="spellStart"/>
            <w:r w:rsidRPr="004D0B78">
              <w:rPr>
                <w:rFonts w:cstheme="minorHAnsi"/>
              </w:rPr>
              <w:t>cartuse</w:t>
            </w:r>
            <w:proofErr w:type="spellEnd"/>
            <w:r w:rsidRPr="004D0B78">
              <w:rPr>
                <w:rFonts w:cstheme="minorHAnsi"/>
              </w:rPr>
              <w:t xml:space="preserve"> </w:t>
            </w:r>
            <w:proofErr w:type="spellStart"/>
            <w:r w:rsidRPr="004D0B78">
              <w:rPr>
                <w:rFonts w:cstheme="minorHAnsi"/>
              </w:rPr>
              <w:t>pentru</w:t>
            </w:r>
            <w:proofErr w:type="spellEnd"/>
            <w:r w:rsidRPr="004D0B78">
              <w:rPr>
                <w:rFonts w:cstheme="minorHAnsi"/>
              </w:rPr>
              <w:t xml:space="preserve"> </w:t>
            </w:r>
            <w:r w:rsidR="00353E82">
              <w:rPr>
                <w:rFonts w:cstheme="minorHAnsi"/>
              </w:rPr>
              <w:t xml:space="preserve">2 </w:t>
            </w:r>
            <w:proofErr w:type="spellStart"/>
            <w:r w:rsidRPr="004D0B78">
              <w:rPr>
                <w:rFonts w:cstheme="minorHAnsi"/>
              </w:rPr>
              <w:t>multifunctionale</w:t>
            </w:r>
            <w:proofErr w:type="spellEnd"/>
          </w:p>
        </w:tc>
        <w:tc>
          <w:tcPr>
            <w:tcW w:w="4050" w:type="dxa"/>
          </w:tcPr>
          <w:p w14:paraId="3013F36E" w14:textId="77777777" w:rsidR="004D0B78" w:rsidRPr="004D0B78" w:rsidRDefault="004D0B78" w:rsidP="00D427B1">
            <w:pPr>
              <w:rPr>
                <w:rFonts w:cstheme="minorHAnsi"/>
              </w:rPr>
            </w:pPr>
          </w:p>
        </w:tc>
      </w:tr>
      <w:tr w:rsidR="004D0B78" w:rsidRPr="004D0B78" w14:paraId="1CB8B354" w14:textId="77777777" w:rsidTr="00D427B1">
        <w:tc>
          <w:tcPr>
            <w:tcW w:w="6115" w:type="dxa"/>
          </w:tcPr>
          <w:p w14:paraId="56BBCC0E" w14:textId="3062CA81" w:rsidR="004D0B78" w:rsidRPr="004D0B78" w:rsidRDefault="00353E82" w:rsidP="004D0B78">
            <w:pPr>
              <w:rPr>
                <w:rFonts w:cstheme="minorHAnsi"/>
                <w:b/>
              </w:rPr>
            </w:pPr>
            <w:proofErr w:type="spellStart"/>
            <w:r>
              <w:rPr>
                <w:rFonts w:cstheme="minorHAnsi"/>
                <w:b/>
              </w:rPr>
              <w:t>Pret</w:t>
            </w:r>
            <w:proofErr w:type="spellEnd"/>
            <w:r>
              <w:rPr>
                <w:rFonts w:cstheme="minorHAnsi"/>
                <w:b/>
              </w:rPr>
              <w:t xml:space="preserve"> total 2</w:t>
            </w:r>
            <w:r w:rsidR="004D0B78" w:rsidRPr="004D0B78">
              <w:rPr>
                <w:rFonts w:cstheme="minorHAnsi"/>
                <w:b/>
              </w:rPr>
              <w:t xml:space="preserve"> </w:t>
            </w:r>
            <w:proofErr w:type="spellStart"/>
            <w:r w:rsidR="004D0B78" w:rsidRPr="004D0B78">
              <w:rPr>
                <w:rFonts w:cstheme="minorHAnsi"/>
                <w:b/>
              </w:rPr>
              <w:t>multifunctionale</w:t>
            </w:r>
            <w:proofErr w:type="spellEnd"/>
            <w:r w:rsidR="004D0B78" w:rsidRPr="004D0B78">
              <w:rPr>
                <w:rFonts w:cstheme="minorHAnsi"/>
                <w:b/>
              </w:rPr>
              <w:t xml:space="preserve"> </w:t>
            </w:r>
            <w:proofErr w:type="spellStart"/>
            <w:r w:rsidR="004D0B78" w:rsidRPr="004D0B78">
              <w:rPr>
                <w:rFonts w:cstheme="minorHAnsi"/>
                <w:b/>
              </w:rPr>
              <w:t>si</w:t>
            </w:r>
            <w:proofErr w:type="spellEnd"/>
            <w:r w:rsidR="004D0B78" w:rsidRPr="004D0B78">
              <w:rPr>
                <w:rFonts w:cstheme="minorHAnsi"/>
                <w:b/>
              </w:rPr>
              <w:t xml:space="preserve"> 3 </w:t>
            </w:r>
            <w:proofErr w:type="spellStart"/>
            <w:r w:rsidR="004D0B78" w:rsidRPr="004D0B78">
              <w:rPr>
                <w:rFonts w:cstheme="minorHAnsi"/>
                <w:b/>
              </w:rPr>
              <w:t>seturi</w:t>
            </w:r>
            <w:proofErr w:type="spellEnd"/>
            <w:r w:rsidR="004D0B78" w:rsidRPr="004D0B78">
              <w:rPr>
                <w:rFonts w:cstheme="minorHAnsi"/>
                <w:b/>
              </w:rPr>
              <w:t xml:space="preserve"> </w:t>
            </w:r>
            <w:r w:rsidR="004D0B78">
              <w:rPr>
                <w:rFonts w:cstheme="minorHAnsi"/>
                <w:b/>
              </w:rPr>
              <w:t>complete</w:t>
            </w:r>
            <w:r w:rsidR="004D0B78" w:rsidRPr="004D0B78">
              <w:rPr>
                <w:rFonts w:cstheme="minorHAnsi"/>
                <w:b/>
              </w:rPr>
              <w:t xml:space="preserve"> de </w:t>
            </w:r>
            <w:proofErr w:type="spellStart"/>
            <w:r w:rsidR="004D0B78" w:rsidRPr="004D0B78">
              <w:rPr>
                <w:rFonts w:cstheme="minorHAnsi"/>
                <w:b/>
              </w:rPr>
              <w:t>cartuse</w:t>
            </w:r>
            <w:proofErr w:type="spellEnd"/>
            <w:r w:rsidR="004D0B78">
              <w:rPr>
                <w:rFonts w:cstheme="minorHAnsi"/>
                <w:b/>
              </w:rPr>
              <w:t xml:space="preserve">, </w:t>
            </w:r>
            <w:proofErr w:type="spellStart"/>
            <w:r w:rsidR="004D0B78">
              <w:rPr>
                <w:rFonts w:cstheme="minorHAnsi"/>
              </w:rPr>
              <w:t>suplimentare</w:t>
            </w:r>
            <w:proofErr w:type="spellEnd"/>
            <w:r w:rsidR="004D0B78">
              <w:rPr>
                <w:rFonts w:cstheme="minorHAnsi"/>
              </w:rPr>
              <w:t xml:space="preserve"> </w:t>
            </w:r>
            <w:proofErr w:type="spellStart"/>
            <w:r w:rsidR="004D0B78">
              <w:rPr>
                <w:rFonts w:cstheme="minorHAnsi"/>
              </w:rPr>
              <w:t>celui</w:t>
            </w:r>
            <w:proofErr w:type="spellEnd"/>
            <w:r w:rsidR="004D0B78">
              <w:rPr>
                <w:rFonts w:cstheme="minorHAnsi"/>
              </w:rPr>
              <w:t xml:space="preserve"> </w:t>
            </w:r>
            <w:r w:rsidR="004D0B78" w:rsidRPr="00696D10">
              <w:rPr>
                <w:rFonts w:cstheme="minorHAnsi"/>
              </w:rPr>
              <w:t xml:space="preserve">“starter” din </w:t>
            </w:r>
            <w:proofErr w:type="spellStart"/>
            <w:r w:rsidR="004D0B78" w:rsidRPr="00696D10">
              <w:rPr>
                <w:rFonts w:cstheme="minorHAnsi"/>
              </w:rPr>
              <w:t>pachet</w:t>
            </w:r>
            <w:proofErr w:type="spellEnd"/>
            <w:r w:rsidR="004D0B78">
              <w:rPr>
                <w:rFonts w:cstheme="minorHAnsi"/>
              </w:rPr>
              <w:t>.</w:t>
            </w:r>
          </w:p>
        </w:tc>
        <w:tc>
          <w:tcPr>
            <w:tcW w:w="4050" w:type="dxa"/>
          </w:tcPr>
          <w:p w14:paraId="7D901D15" w14:textId="77777777" w:rsidR="004D0B78" w:rsidRPr="004D0B78" w:rsidRDefault="004D0B78" w:rsidP="00D427B1">
            <w:pPr>
              <w:rPr>
                <w:rFonts w:cstheme="minorHAnsi"/>
                <w:b/>
              </w:rPr>
            </w:pPr>
          </w:p>
        </w:tc>
      </w:tr>
    </w:tbl>
    <w:p w14:paraId="3C0C6029" w14:textId="7BE5661A" w:rsidR="00082B7D" w:rsidRDefault="00082B7D" w:rsidP="00B67897">
      <w:pPr>
        <w:spacing w:after="0" w:line="240" w:lineRule="auto"/>
        <w:rPr>
          <w:rFonts w:cstheme="minorHAnsi"/>
          <w:b/>
        </w:rPr>
      </w:pPr>
    </w:p>
    <w:p w14:paraId="2A8AFCDE" w14:textId="31138938" w:rsidR="0094087C" w:rsidRDefault="0094087C" w:rsidP="00B67897">
      <w:pPr>
        <w:spacing w:after="0" w:line="240" w:lineRule="auto"/>
        <w:rPr>
          <w:rFonts w:cstheme="minorHAnsi"/>
          <w:b/>
        </w:rPr>
      </w:pPr>
    </w:p>
    <w:p w14:paraId="45470A90" w14:textId="61A65D43" w:rsidR="0094087C" w:rsidRPr="0094087C" w:rsidRDefault="0094087C" w:rsidP="0094087C">
      <w:pPr>
        <w:spacing w:after="0" w:line="240" w:lineRule="auto"/>
        <w:rPr>
          <w:rFonts w:cstheme="minorHAnsi"/>
          <w:b/>
          <w:u w:val="single"/>
        </w:rPr>
      </w:pPr>
      <w:r w:rsidRPr="0094087C">
        <w:rPr>
          <w:rFonts w:cstheme="minorHAnsi"/>
          <w:b/>
          <w:u w:val="single"/>
        </w:rPr>
        <w:t>LOT 3 – LAPTO</w:t>
      </w:r>
      <w:r w:rsidR="00353E82">
        <w:rPr>
          <w:rFonts w:cstheme="minorHAnsi"/>
          <w:b/>
          <w:u w:val="single"/>
        </w:rPr>
        <w:t xml:space="preserve">P – 1 </w:t>
      </w:r>
      <w:proofErr w:type="spellStart"/>
      <w:r w:rsidR="00353E82">
        <w:rPr>
          <w:rFonts w:cstheme="minorHAnsi"/>
          <w:b/>
          <w:u w:val="single"/>
        </w:rPr>
        <w:t>buc</w:t>
      </w:r>
      <w:proofErr w:type="spellEnd"/>
      <w:r w:rsidR="00353E82">
        <w:rPr>
          <w:rFonts w:cstheme="minorHAnsi"/>
          <w:b/>
          <w:u w:val="single"/>
        </w:rPr>
        <w:t xml:space="preserve"> – </w:t>
      </w:r>
      <w:proofErr w:type="spellStart"/>
      <w:r w:rsidR="00353E82">
        <w:rPr>
          <w:rFonts w:cstheme="minorHAnsi"/>
          <w:b/>
          <w:u w:val="single"/>
        </w:rPr>
        <w:t>Valoare</w:t>
      </w:r>
      <w:proofErr w:type="spellEnd"/>
      <w:r w:rsidR="00353E82">
        <w:rPr>
          <w:rFonts w:cstheme="minorHAnsi"/>
          <w:b/>
          <w:u w:val="single"/>
        </w:rPr>
        <w:t xml:space="preserve"> </w:t>
      </w:r>
      <w:proofErr w:type="spellStart"/>
      <w:r w:rsidR="00353E82">
        <w:rPr>
          <w:rFonts w:cstheme="minorHAnsi"/>
          <w:b/>
          <w:u w:val="single"/>
        </w:rPr>
        <w:t>estimata</w:t>
      </w:r>
      <w:proofErr w:type="spellEnd"/>
      <w:r w:rsidR="00353E82">
        <w:rPr>
          <w:rFonts w:cstheme="minorHAnsi"/>
          <w:b/>
          <w:u w:val="single"/>
        </w:rPr>
        <w:t xml:space="preserve"> 3.6</w:t>
      </w:r>
      <w:r w:rsidRPr="0094087C">
        <w:rPr>
          <w:rFonts w:cstheme="minorHAnsi"/>
          <w:b/>
          <w:u w:val="single"/>
        </w:rPr>
        <w:t>00 lei fata TVA</w:t>
      </w:r>
    </w:p>
    <w:p w14:paraId="4A5E8C44" w14:textId="19E34081" w:rsidR="0094087C" w:rsidRDefault="0094087C" w:rsidP="0094087C">
      <w:pPr>
        <w:spacing w:after="0" w:line="240" w:lineRule="auto"/>
        <w:rPr>
          <w:rFonts w:cstheme="minorHAnsi"/>
          <w:b/>
        </w:rPr>
      </w:pPr>
      <w:r w:rsidRPr="00FC6987">
        <w:rPr>
          <w:rFonts w:cstheme="minorHAnsi"/>
          <w:i/>
        </w:rPr>
        <w:t xml:space="preserve">CPV </w:t>
      </w:r>
      <w:r w:rsidR="00353E82" w:rsidRPr="00353E82">
        <w:rPr>
          <w:rFonts w:cstheme="minorHAnsi"/>
          <w:i/>
        </w:rPr>
        <w:t xml:space="preserve">30213100-6 </w:t>
      </w:r>
      <w:proofErr w:type="spellStart"/>
      <w:r w:rsidR="00353E82" w:rsidRPr="00353E82">
        <w:rPr>
          <w:rFonts w:cstheme="minorHAnsi"/>
          <w:i/>
        </w:rPr>
        <w:t>Computere</w:t>
      </w:r>
      <w:proofErr w:type="spellEnd"/>
      <w:r w:rsidR="00353E82" w:rsidRPr="00353E82">
        <w:rPr>
          <w:rFonts w:cstheme="minorHAnsi"/>
          <w:i/>
        </w:rPr>
        <w:t xml:space="preserve"> </w:t>
      </w:r>
      <w:proofErr w:type="spellStart"/>
      <w:r w:rsidR="00353E82" w:rsidRPr="00353E82">
        <w:rPr>
          <w:rFonts w:cstheme="minorHAnsi"/>
          <w:i/>
        </w:rPr>
        <w:t>portabile</w:t>
      </w:r>
      <w:proofErr w:type="spellEnd"/>
      <w:r w:rsidR="00353E82" w:rsidRPr="00353E82">
        <w:rPr>
          <w:rFonts w:cstheme="minorHAnsi"/>
          <w:i/>
        </w:rPr>
        <w:t xml:space="preserve"> (Rev.2)</w:t>
      </w:r>
    </w:p>
    <w:p w14:paraId="2837F9E0" w14:textId="77777777" w:rsidR="0094087C" w:rsidRDefault="0094087C" w:rsidP="0094087C">
      <w:pPr>
        <w:spacing w:after="0" w:line="240" w:lineRule="auto"/>
        <w:rPr>
          <w:rFonts w:cstheme="minorHAnsi"/>
          <w:b/>
        </w:rPr>
      </w:pPr>
    </w:p>
    <w:tbl>
      <w:tblPr>
        <w:tblStyle w:val="TableGrid"/>
        <w:tblW w:w="10165" w:type="dxa"/>
        <w:tblLook w:val="04A0" w:firstRow="1" w:lastRow="0" w:firstColumn="1" w:lastColumn="0" w:noHBand="0" w:noVBand="1"/>
      </w:tblPr>
      <w:tblGrid>
        <w:gridCol w:w="6115"/>
        <w:gridCol w:w="4050"/>
      </w:tblGrid>
      <w:tr w:rsidR="0094087C" w:rsidRPr="00B67897" w14:paraId="26DB28A1" w14:textId="77777777" w:rsidTr="00D427B1">
        <w:tc>
          <w:tcPr>
            <w:tcW w:w="6115" w:type="dxa"/>
          </w:tcPr>
          <w:p w14:paraId="0679D2CE" w14:textId="77777777" w:rsidR="0094087C" w:rsidRPr="00B67897" w:rsidRDefault="0094087C" w:rsidP="00D427B1">
            <w:pPr>
              <w:rPr>
                <w:rFonts w:cstheme="minorHAnsi"/>
                <w:b/>
              </w:rPr>
            </w:pPr>
            <w:proofErr w:type="spellStart"/>
            <w:r w:rsidRPr="00B67897">
              <w:rPr>
                <w:rFonts w:cstheme="minorHAnsi"/>
                <w:b/>
              </w:rPr>
              <w:t>Specificatii</w:t>
            </w:r>
            <w:proofErr w:type="spellEnd"/>
            <w:r w:rsidRPr="00B67897">
              <w:rPr>
                <w:rFonts w:cstheme="minorHAnsi"/>
                <w:b/>
              </w:rPr>
              <w:t xml:space="preserve"> </w:t>
            </w:r>
            <w:proofErr w:type="spellStart"/>
            <w:r w:rsidRPr="00B67897">
              <w:rPr>
                <w:rFonts w:cstheme="minorHAnsi"/>
                <w:b/>
              </w:rPr>
              <w:t>minime</w:t>
            </w:r>
            <w:proofErr w:type="spellEnd"/>
            <w:r w:rsidRPr="00B67897">
              <w:rPr>
                <w:rFonts w:cstheme="minorHAnsi"/>
                <w:b/>
              </w:rPr>
              <w:t xml:space="preserve"> </w:t>
            </w:r>
            <w:proofErr w:type="spellStart"/>
            <w:r w:rsidRPr="00B67897">
              <w:rPr>
                <w:rFonts w:cstheme="minorHAnsi"/>
                <w:b/>
              </w:rPr>
              <w:t>solicitate</w:t>
            </w:r>
            <w:proofErr w:type="spellEnd"/>
          </w:p>
        </w:tc>
        <w:tc>
          <w:tcPr>
            <w:tcW w:w="4050" w:type="dxa"/>
          </w:tcPr>
          <w:p w14:paraId="0A98E6CE" w14:textId="77777777" w:rsidR="0094087C" w:rsidRPr="00B67897" w:rsidRDefault="0094087C" w:rsidP="00D427B1">
            <w:pPr>
              <w:rPr>
                <w:rFonts w:cstheme="minorHAnsi"/>
                <w:b/>
              </w:rPr>
            </w:pPr>
            <w:proofErr w:type="spellStart"/>
            <w:r w:rsidRPr="00B67897">
              <w:rPr>
                <w:rFonts w:cstheme="minorHAnsi"/>
                <w:b/>
              </w:rPr>
              <w:t>Specificatii</w:t>
            </w:r>
            <w:proofErr w:type="spellEnd"/>
            <w:r w:rsidRPr="00B67897">
              <w:rPr>
                <w:rFonts w:cstheme="minorHAnsi"/>
                <w:b/>
              </w:rPr>
              <w:t xml:space="preserve"> </w:t>
            </w:r>
            <w:proofErr w:type="spellStart"/>
            <w:r w:rsidRPr="00B67897">
              <w:rPr>
                <w:rFonts w:cstheme="minorHAnsi"/>
                <w:b/>
              </w:rPr>
              <w:t>ofertate</w:t>
            </w:r>
            <w:proofErr w:type="spellEnd"/>
          </w:p>
        </w:tc>
      </w:tr>
      <w:tr w:rsidR="0094087C" w:rsidRPr="00B67897" w14:paraId="6CAAA1AE" w14:textId="77777777" w:rsidTr="00D427B1">
        <w:tc>
          <w:tcPr>
            <w:tcW w:w="6115" w:type="dxa"/>
          </w:tcPr>
          <w:p w14:paraId="1AF3E58D" w14:textId="30C7C91B" w:rsidR="0094087C" w:rsidRDefault="006E3DB5" w:rsidP="00D427B1">
            <w:pPr>
              <w:rPr>
                <w:rFonts w:cstheme="minorHAnsi"/>
                <w:b/>
                <w:lang w:val="ro-RO"/>
              </w:rPr>
            </w:pPr>
            <w:r>
              <w:rPr>
                <w:rFonts w:cstheme="minorHAnsi"/>
                <w:b/>
                <w:lang w:val="ro-RO"/>
              </w:rPr>
              <w:t>Oferta va fi insotita de fisa</w:t>
            </w:r>
            <w:r w:rsidR="0094087C" w:rsidRPr="00B67897">
              <w:rPr>
                <w:rFonts w:cstheme="minorHAnsi"/>
                <w:b/>
                <w:lang w:val="ro-RO"/>
              </w:rPr>
              <w:t xml:space="preserve"> tehnic</w:t>
            </w:r>
            <w:r>
              <w:rPr>
                <w:rFonts w:cstheme="minorHAnsi"/>
                <w:b/>
                <w:lang w:val="ro-RO"/>
              </w:rPr>
              <w:t>a</w:t>
            </w:r>
            <w:r w:rsidR="0094087C" w:rsidRPr="00B67897">
              <w:rPr>
                <w:rFonts w:cstheme="minorHAnsi"/>
                <w:b/>
                <w:lang w:val="ro-RO"/>
              </w:rPr>
              <w:t xml:space="preserve"> pentru produs</w:t>
            </w:r>
            <w:r>
              <w:rPr>
                <w:rFonts w:cstheme="minorHAnsi"/>
                <w:b/>
                <w:lang w:val="ro-RO"/>
              </w:rPr>
              <w:t>ul</w:t>
            </w:r>
            <w:r w:rsidR="0094087C" w:rsidRPr="00B67897">
              <w:rPr>
                <w:rFonts w:cstheme="minorHAnsi"/>
                <w:b/>
                <w:lang w:val="ro-RO"/>
              </w:rPr>
              <w:t xml:space="preserve"> ofertat</w:t>
            </w:r>
          </w:p>
          <w:p w14:paraId="19BA23AC" w14:textId="266ED526" w:rsidR="0094087C" w:rsidRPr="00B67897" w:rsidRDefault="001D5B53" w:rsidP="00D427B1">
            <w:pPr>
              <w:rPr>
                <w:rFonts w:cstheme="minorHAnsi"/>
                <w:lang w:eastAsia="ro-RO"/>
              </w:rPr>
            </w:pPr>
            <w:r>
              <w:rPr>
                <w:rFonts w:cstheme="minorHAnsi"/>
                <w:b/>
                <w:lang w:val="ro-RO"/>
              </w:rPr>
              <w:t>Nu se accepta produs</w:t>
            </w:r>
            <w:r w:rsidR="0094087C">
              <w:rPr>
                <w:rFonts w:cstheme="minorHAnsi"/>
                <w:b/>
                <w:lang w:val="ro-RO"/>
              </w:rPr>
              <w:t xml:space="preserve"> end of life</w:t>
            </w:r>
          </w:p>
        </w:tc>
        <w:tc>
          <w:tcPr>
            <w:tcW w:w="4050" w:type="dxa"/>
          </w:tcPr>
          <w:p w14:paraId="14F741F9" w14:textId="77777777" w:rsidR="0094087C" w:rsidRPr="00B67897" w:rsidRDefault="0094087C" w:rsidP="00D427B1">
            <w:pPr>
              <w:rPr>
                <w:rFonts w:cstheme="minorHAnsi"/>
              </w:rPr>
            </w:pPr>
          </w:p>
        </w:tc>
      </w:tr>
      <w:tr w:rsidR="001D5B53" w:rsidRPr="00696D10" w14:paraId="3D353A4C" w14:textId="77777777" w:rsidTr="00D427B1">
        <w:tc>
          <w:tcPr>
            <w:tcW w:w="6115" w:type="dxa"/>
          </w:tcPr>
          <w:p w14:paraId="69098133" w14:textId="53DBFBF9" w:rsidR="001D5B53" w:rsidRPr="00696D10" w:rsidRDefault="001D5B53" w:rsidP="001D5B53">
            <w:pPr>
              <w:jc w:val="both"/>
              <w:rPr>
                <w:rFonts w:cs="Calibri"/>
                <w:lang w:val="ro-RO"/>
              </w:rPr>
            </w:pPr>
            <w:r>
              <w:rPr>
                <w:rFonts w:cstheme="minorHAnsi"/>
                <w:lang w:val="ro-RO"/>
              </w:rPr>
              <w:t>Tip: Laptop</w:t>
            </w:r>
          </w:p>
        </w:tc>
        <w:tc>
          <w:tcPr>
            <w:tcW w:w="4050" w:type="dxa"/>
          </w:tcPr>
          <w:p w14:paraId="2CAE7E6F" w14:textId="77777777" w:rsidR="001D5B53" w:rsidRPr="00696D10" w:rsidRDefault="001D5B53" w:rsidP="001D5B53">
            <w:pPr>
              <w:rPr>
                <w:rFonts w:cstheme="minorHAnsi"/>
              </w:rPr>
            </w:pPr>
          </w:p>
        </w:tc>
      </w:tr>
      <w:tr w:rsidR="001D5B53" w:rsidRPr="00B67897" w14:paraId="4A397121" w14:textId="77777777" w:rsidTr="00D427B1">
        <w:tc>
          <w:tcPr>
            <w:tcW w:w="6115" w:type="dxa"/>
          </w:tcPr>
          <w:p w14:paraId="3E0A4482" w14:textId="189DA8A7" w:rsidR="001D5B53" w:rsidRPr="00696D10" w:rsidRDefault="00F73164" w:rsidP="00F73164">
            <w:pPr>
              <w:jc w:val="both"/>
              <w:rPr>
                <w:rFonts w:cs="Calibri"/>
                <w:lang w:val="ro-RO"/>
              </w:rPr>
            </w:pPr>
            <w:r>
              <w:rPr>
                <w:rFonts w:cstheme="minorHAnsi"/>
                <w:lang w:val="ro-RO"/>
              </w:rPr>
              <w:t xml:space="preserve">Diagonala display: </w:t>
            </w:r>
            <w:r w:rsidR="001D5B53" w:rsidRPr="00B67897">
              <w:rPr>
                <w:rFonts w:cstheme="minorHAnsi"/>
                <w:lang w:val="ro-RO"/>
              </w:rPr>
              <w:t>1</w:t>
            </w:r>
            <w:r>
              <w:rPr>
                <w:rFonts w:cstheme="minorHAnsi"/>
                <w:lang w:val="ro-RO"/>
              </w:rPr>
              <w:t>4</w:t>
            </w:r>
            <w:r w:rsidR="001D5B53" w:rsidRPr="00B67897">
              <w:rPr>
                <w:rFonts w:cstheme="minorHAnsi"/>
                <w:lang w:val="ro-RO"/>
              </w:rPr>
              <w:t>-</w:t>
            </w:r>
            <w:r>
              <w:rPr>
                <w:rFonts w:cstheme="minorHAnsi"/>
                <w:lang w:val="ro-RO"/>
              </w:rPr>
              <w:t>16</w:t>
            </w:r>
            <w:r w:rsidR="001D5B53" w:rsidRPr="00B67897">
              <w:rPr>
                <w:rFonts w:cstheme="minorHAnsi"/>
                <w:lang w:val="ro-RO"/>
              </w:rPr>
              <w:t>”</w:t>
            </w:r>
          </w:p>
        </w:tc>
        <w:tc>
          <w:tcPr>
            <w:tcW w:w="4050" w:type="dxa"/>
          </w:tcPr>
          <w:p w14:paraId="2AF31355" w14:textId="77777777" w:rsidR="001D5B53" w:rsidRPr="00B67897" w:rsidRDefault="001D5B53" w:rsidP="001D5B53">
            <w:pPr>
              <w:tabs>
                <w:tab w:val="left" w:pos="450"/>
              </w:tabs>
              <w:rPr>
                <w:rFonts w:cstheme="minorHAnsi"/>
              </w:rPr>
            </w:pPr>
          </w:p>
        </w:tc>
      </w:tr>
      <w:tr w:rsidR="001D5B53" w:rsidRPr="00B67897" w14:paraId="4817CE21" w14:textId="77777777" w:rsidTr="00D427B1">
        <w:tc>
          <w:tcPr>
            <w:tcW w:w="6115" w:type="dxa"/>
          </w:tcPr>
          <w:p w14:paraId="18B5E33F" w14:textId="000CCA59" w:rsidR="001D5B53" w:rsidRPr="00696D10" w:rsidRDefault="001D5B53" w:rsidP="001D5B53">
            <w:pPr>
              <w:jc w:val="both"/>
              <w:rPr>
                <w:rFonts w:cs="Calibri"/>
                <w:lang w:val="ro-RO"/>
              </w:rPr>
            </w:pPr>
            <w:r w:rsidRPr="00B67897">
              <w:rPr>
                <w:rFonts w:cstheme="minorHAnsi"/>
                <w:lang w:val="ro-RO"/>
              </w:rPr>
              <w:t>Tehnologie display: IPS</w:t>
            </w:r>
          </w:p>
        </w:tc>
        <w:tc>
          <w:tcPr>
            <w:tcW w:w="4050" w:type="dxa"/>
          </w:tcPr>
          <w:p w14:paraId="14DB9CB7" w14:textId="77777777" w:rsidR="001D5B53" w:rsidRPr="00B67897" w:rsidRDefault="001D5B53" w:rsidP="001D5B53">
            <w:pPr>
              <w:tabs>
                <w:tab w:val="left" w:pos="450"/>
              </w:tabs>
              <w:rPr>
                <w:rFonts w:cstheme="minorHAnsi"/>
              </w:rPr>
            </w:pPr>
          </w:p>
        </w:tc>
      </w:tr>
      <w:tr w:rsidR="001D5B53" w:rsidRPr="00B67897" w14:paraId="4C8FB544" w14:textId="77777777" w:rsidTr="00D427B1">
        <w:tc>
          <w:tcPr>
            <w:tcW w:w="6115" w:type="dxa"/>
          </w:tcPr>
          <w:p w14:paraId="544BA3ED" w14:textId="3C472B97" w:rsidR="001D5B53" w:rsidRPr="00B67897" w:rsidRDefault="00F73164" w:rsidP="00F73164">
            <w:pPr>
              <w:rPr>
                <w:rFonts w:cstheme="minorHAnsi"/>
                <w:lang w:val="ro-RO"/>
              </w:rPr>
            </w:pPr>
            <w:r>
              <w:rPr>
                <w:rFonts w:cstheme="minorHAnsi"/>
                <w:lang w:val="ro-RO"/>
              </w:rPr>
              <w:lastRenderedPageBreak/>
              <w:t xml:space="preserve">Frecventa de baza procesor: 2.6 </w:t>
            </w:r>
            <w:r w:rsidR="001D5B53" w:rsidRPr="00B67897">
              <w:rPr>
                <w:rFonts w:cstheme="minorHAnsi"/>
                <w:lang w:val="ro-RO"/>
              </w:rPr>
              <w:t>GHz</w:t>
            </w:r>
            <w:r>
              <w:rPr>
                <w:rFonts w:cstheme="minorHAnsi"/>
                <w:lang w:val="ro-RO"/>
              </w:rPr>
              <w:t xml:space="preserve"> (I5 sau echivalent tehnic, functional si calitativ)</w:t>
            </w:r>
          </w:p>
        </w:tc>
        <w:tc>
          <w:tcPr>
            <w:tcW w:w="4050" w:type="dxa"/>
          </w:tcPr>
          <w:p w14:paraId="74DC9010" w14:textId="77777777" w:rsidR="001D5B53" w:rsidRPr="00B67897" w:rsidRDefault="001D5B53" w:rsidP="001D5B53">
            <w:pPr>
              <w:tabs>
                <w:tab w:val="left" w:pos="450"/>
              </w:tabs>
              <w:rPr>
                <w:rFonts w:cstheme="minorHAnsi"/>
              </w:rPr>
            </w:pPr>
          </w:p>
        </w:tc>
      </w:tr>
      <w:tr w:rsidR="001D5B53" w:rsidRPr="00B67897" w14:paraId="1DC6318B" w14:textId="77777777" w:rsidTr="00D427B1">
        <w:tc>
          <w:tcPr>
            <w:tcW w:w="6115" w:type="dxa"/>
          </w:tcPr>
          <w:p w14:paraId="4029CA7E" w14:textId="545FECFC" w:rsidR="001D5B53" w:rsidRPr="00B67897" w:rsidRDefault="00F73164" w:rsidP="001D5B53">
            <w:pPr>
              <w:rPr>
                <w:rFonts w:cstheme="minorHAnsi"/>
                <w:lang w:val="ro-RO"/>
              </w:rPr>
            </w:pPr>
            <w:r>
              <w:rPr>
                <w:rFonts w:cstheme="minorHAnsi"/>
                <w:lang w:val="ro-RO"/>
              </w:rPr>
              <w:t>Nr nuclee: 4</w:t>
            </w:r>
          </w:p>
        </w:tc>
        <w:tc>
          <w:tcPr>
            <w:tcW w:w="4050" w:type="dxa"/>
          </w:tcPr>
          <w:p w14:paraId="1E4A26FB" w14:textId="77777777" w:rsidR="001D5B53" w:rsidRPr="00B67897" w:rsidRDefault="001D5B53" w:rsidP="001D5B53">
            <w:pPr>
              <w:tabs>
                <w:tab w:val="left" w:pos="450"/>
              </w:tabs>
              <w:rPr>
                <w:rFonts w:cstheme="minorHAnsi"/>
              </w:rPr>
            </w:pPr>
          </w:p>
        </w:tc>
      </w:tr>
      <w:tr w:rsidR="001D5B53" w:rsidRPr="00B67897" w14:paraId="2369D000" w14:textId="77777777" w:rsidTr="00D427B1">
        <w:tc>
          <w:tcPr>
            <w:tcW w:w="6115" w:type="dxa"/>
          </w:tcPr>
          <w:p w14:paraId="57676A7A" w14:textId="4840B390" w:rsidR="001D5B53" w:rsidRPr="00B67897" w:rsidRDefault="001D5B53" w:rsidP="001D5B53">
            <w:pPr>
              <w:rPr>
                <w:rFonts w:cstheme="minorHAnsi"/>
                <w:lang w:val="ro-RO"/>
              </w:rPr>
            </w:pPr>
            <w:r w:rsidRPr="00B67897">
              <w:rPr>
                <w:rFonts w:cstheme="minorHAnsi"/>
                <w:lang w:val="ro-RO"/>
              </w:rPr>
              <w:t>Capacitate memorie:</w:t>
            </w:r>
            <w:r w:rsidRPr="00B67897">
              <w:rPr>
                <w:rFonts w:cstheme="minorHAnsi"/>
              </w:rPr>
              <w:t xml:space="preserve"> 16</w:t>
            </w:r>
            <w:r w:rsidRPr="00B67897">
              <w:rPr>
                <w:rFonts w:cstheme="minorHAnsi"/>
                <w:lang w:val="ro-RO"/>
              </w:rPr>
              <w:t>GB</w:t>
            </w:r>
            <w:r w:rsidRPr="00B67897">
              <w:rPr>
                <w:rFonts w:cstheme="minorHAnsi"/>
              </w:rPr>
              <w:t xml:space="preserve"> </w:t>
            </w:r>
            <w:r w:rsidRPr="00B67897">
              <w:rPr>
                <w:rFonts w:cstheme="minorHAnsi"/>
                <w:lang w:val="ro-RO"/>
              </w:rPr>
              <w:t>DDR4</w:t>
            </w:r>
          </w:p>
        </w:tc>
        <w:tc>
          <w:tcPr>
            <w:tcW w:w="4050" w:type="dxa"/>
          </w:tcPr>
          <w:p w14:paraId="356CA103" w14:textId="77777777" w:rsidR="001D5B53" w:rsidRPr="00B67897" w:rsidRDefault="001D5B53" w:rsidP="001D5B53">
            <w:pPr>
              <w:tabs>
                <w:tab w:val="left" w:pos="450"/>
              </w:tabs>
              <w:rPr>
                <w:rFonts w:cstheme="minorHAnsi"/>
              </w:rPr>
            </w:pPr>
          </w:p>
        </w:tc>
      </w:tr>
      <w:tr w:rsidR="00F73164" w:rsidRPr="00B67897" w14:paraId="40767B66" w14:textId="77777777" w:rsidTr="00D427B1">
        <w:tc>
          <w:tcPr>
            <w:tcW w:w="6115" w:type="dxa"/>
          </w:tcPr>
          <w:p w14:paraId="207A3481" w14:textId="2E5DE5F3" w:rsidR="00F73164" w:rsidRPr="00B67897" w:rsidRDefault="00F73164" w:rsidP="001D5B53">
            <w:pPr>
              <w:rPr>
                <w:rFonts w:cstheme="minorHAnsi"/>
                <w:lang w:val="ro-RO"/>
              </w:rPr>
            </w:pPr>
            <w:r>
              <w:rPr>
                <w:rFonts w:cstheme="minorHAnsi"/>
                <w:lang w:val="ro-RO"/>
              </w:rPr>
              <w:t>Placa video dedicata</w:t>
            </w:r>
          </w:p>
        </w:tc>
        <w:tc>
          <w:tcPr>
            <w:tcW w:w="4050" w:type="dxa"/>
          </w:tcPr>
          <w:p w14:paraId="0B3D0F09" w14:textId="77777777" w:rsidR="00F73164" w:rsidRPr="00B67897" w:rsidRDefault="00F73164" w:rsidP="001D5B53">
            <w:pPr>
              <w:tabs>
                <w:tab w:val="left" w:pos="450"/>
              </w:tabs>
              <w:rPr>
                <w:rFonts w:cstheme="minorHAnsi"/>
              </w:rPr>
            </w:pPr>
          </w:p>
        </w:tc>
      </w:tr>
      <w:tr w:rsidR="001D5B53" w:rsidRPr="00B67897" w14:paraId="4F4F7DAC" w14:textId="77777777" w:rsidTr="00D427B1">
        <w:tc>
          <w:tcPr>
            <w:tcW w:w="6115" w:type="dxa"/>
          </w:tcPr>
          <w:p w14:paraId="2D5D56A9" w14:textId="1D18DF25" w:rsidR="001D5B53" w:rsidRPr="00B67897" w:rsidRDefault="001D5B53" w:rsidP="001D5B53">
            <w:pPr>
              <w:rPr>
                <w:rFonts w:cstheme="minorHAnsi"/>
                <w:lang w:val="ro-RO"/>
              </w:rPr>
            </w:pPr>
            <w:r w:rsidRPr="00B67897">
              <w:rPr>
                <w:rFonts w:cstheme="minorHAnsi"/>
                <w:lang w:val="ro-RO"/>
              </w:rPr>
              <w:t>Tip stocare: SSD</w:t>
            </w:r>
          </w:p>
        </w:tc>
        <w:tc>
          <w:tcPr>
            <w:tcW w:w="4050" w:type="dxa"/>
          </w:tcPr>
          <w:p w14:paraId="70D24FE2" w14:textId="77777777" w:rsidR="001D5B53" w:rsidRPr="00B67897" w:rsidRDefault="001D5B53" w:rsidP="001D5B53">
            <w:pPr>
              <w:tabs>
                <w:tab w:val="left" w:pos="450"/>
              </w:tabs>
              <w:rPr>
                <w:rFonts w:cstheme="minorHAnsi"/>
              </w:rPr>
            </w:pPr>
          </w:p>
        </w:tc>
      </w:tr>
      <w:tr w:rsidR="001D5B53" w:rsidRPr="00B67897" w14:paraId="05B656E5" w14:textId="77777777" w:rsidTr="00D427B1">
        <w:tc>
          <w:tcPr>
            <w:tcW w:w="6115" w:type="dxa"/>
          </w:tcPr>
          <w:p w14:paraId="379510F8" w14:textId="4119AD66" w:rsidR="001D5B53" w:rsidRPr="00B67897" w:rsidRDefault="001D5B53" w:rsidP="001D5B53">
            <w:pPr>
              <w:rPr>
                <w:rFonts w:cstheme="minorHAnsi"/>
                <w:lang w:val="ro-RO"/>
              </w:rPr>
            </w:pPr>
            <w:r w:rsidRPr="00B67897">
              <w:rPr>
                <w:rFonts w:cstheme="minorHAnsi"/>
                <w:lang w:val="ro-RO"/>
              </w:rPr>
              <w:t>Capacitate stocare: 500GB</w:t>
            </w:r>
          </w:p>
        </w:tc>
        <w:tc>
          <w:tcPr>
            <w:tcW w:w="4050" w:type="dxa"/>
          </w:tcPr>
          <w:p w14:paraId="6CB8B9A1" w14:textId="77777777" w:rsidR="001D5B53" w:rsidRPr="00B67897" w:rsidRDefault="001D5B53" w:rsidP="001D5B53">
            <w:pPr>
              <w:tabs>
                <w:tab w:val="left" w:pos="450"/>
              </w:tabs>
              <w:rPr>
                <w:rFonts w:cstheme="minorHAnsi"/>
              </w:rPr>
            </w:pPr>
          </w:p>
        </w:tc>
      </w:tr>
      <w:tr w:rsidR="00F73164" w:rsidRPr="00B67897" w14:paraId="704901EE" w14:textId="77777777" w:rsidTr="00D427B1">
        <w:tc>
          <w:tcPr>
            <w:tcW w:w="6115" w:type="dxa"/>
          </w:tcPr>
          <w:p w14:paraId="265EBC65" w14:textId="27A14103" w:rsidR="00F73164" w:rsidRPr="00B67897" w:rsidRDefault="00F73164" w:rsidP="001D5B53">
            <w:pPr>
              <w:rPr>
                <w:rFonts w:cstheme="minorHAnsi"/>
                <w:lang w:val="ro-RO"/>
              </w:rPr>
            </w:pPr>
            <w:proofErr w:type="spellStart"/>
            <w:r w:rsidRPr="00B67897">
              <w:rPr>
                <w:rFonts w:cstheme="minorHAnsi"/>
              </w:rPr>
              <w:t>Sistem</w:t>
            </w:r>
            <w:proofErr w:type="spellEnd"/>
            <w:r w:rsidRPr="00B67897">
              <w:rPr>
                <w:rFonts w:cstheme="minorHAnsi"/>
              </w:rPr>
              <w:t xml:space="preserve"> </w:t>
            </w:r>
            <w:proofErr w:type="spellStart"/>
            <w:r w:rsidRPr="00B67897">
              <w:rPr>
                <w:rFonts w:cstheme="minorHAnsi"/>
              </w:rPr>
              <w:t>operare</w:t>
            </w:r>
            <w:proofErr w:type="spellEnd"/>
            <w:r w:rsidRPr="00B67897">
              <w:rPr>
                <w:rFonts w:cstheme="minorHAnsi"/>
              </w:rPr>
              <w:t>: Win 10 Home</w:t>
            </w:r>
            <w:r w:rsidRPr="00B67897">
              <w:rPr>
                <w:rFonts w:cstheme="minorHAnsi"/>
                <w:bCs/>
              </w:rPr>
              <w:t xml:space="preserve"> OEM, </w:t>
            </w:r>
            <w:proofErr w:type="spellStart"/>
            <w:r w:rsidRPr="00B67897">
              <w:rPr>
                <w:rFonts w:cstheme="minorHAnsi"/>
                <w:b/>
                <w:bCs/>
              </w:rPr>
              <w:t>livrat</w:t>
            </w:r>
            <w:proofErr w:type="spellEnd"/>
            <w:r w:rsidRPr="00B67897">
              <w:rPr>
                <w:rFonts w:cstheme="minorHAnsi"/>
                <w:b/>
                <w:bCs/>
              </w:rPr>
              <w:t xml:space="preserve"> </w:t>
            </w:r>
            <w:proofErr w:type="spellStart"/>
            <w:r w:rsidRPr="00B67897">
              <w:rPr>
                <w:rFonts w:cstheme="minorHAnsi"/>
                <w:b/>
                <w:bCs/>
              </w:rPr>
              <w:t>în</w:t>
            </w:r>
            <w:proofErr w:type="spellEnd"/>
            <w:r w:rsidRPr="00B67897">
              <w:rPr>
                <w:rFonts w:cstheme="minorHAnsi"/>
                <w:b/>
                <w:bCs/>
              </w:rPr>
              <w:t xml:space="preserve"> </w:t>
            </w:r>
            <w:proofErr w:type="spellStart"/>
            <w:r w:rsidRPr="00B67897">
              <w:rPr>
                <w:rFonts w:cstheme="minorHAnsi"/>
                <w:b/>
                <w:bCs/>
              </w:rPr>
              <w:t>cutia</w:t>
            </w:r>
            <w:proofErr w:type="spellEnd"/>
            <w:r w:rsidRPr="00B67897">
              <w:rPr>
                <w:rFonts w:cstheme="minorHAnsi"/>
                <w:b/>
                <w:bCs/>
              </w:rPr>
              <w:t xml:space="preserve"> </w:t>
            </w:r>
            <w:proofErr w:type="spellStart"/>
            <w:r w:rsidRPr="00B67897">
              <w:rPr>
                <w:rFonts w:cstheme="minorHAnsi"/>
                <w:b/>
                <w:bCs/>
              </w:rPr>
              <w:t>original</w:t>
            </w:r>
            <w:r>
              <w:rPr>
                <w:rFonts w:cstheme="minorHAnsi"/>
                <w:b/>
                <w:bCs/>
              </w:rPr>
              <w:t>a</w:t>
            </w:r>
            <w:proofErr w:type="spellEnd"/>
            <w:r w:rsidRPr="00B67897">
              <w:rPr>
                <w:rFonts w:cstheme="minorHAnsi"/>
                <w:b/>
                <w:bCs/>
              </w:rPr>
              <w:t xml:space="preserve"> </w:t>
            </w:r>
            <w:proofErr w:type="spellStart"/>
            <w:r w:rsidRPr="00B67897">
              <w:rPr>
                <w:rFonts w:cstheme="minorHAnsi"/>
                <w:b/>
                <w:bCs/>
              </w:rPr>
              <w:t>sigilata</w:t>
            </w:r>
            <w:proofErr w:type="spellEnd"/>
            <w:r>
              <w:rPr>
                <w:rFonts w:cstheme="minorHAnsi"/>
                <w:b/>
                <w:bCs/>
              </w:rPr>
              <w:t>,</w:t>
            </w:r>
            <w:r w:rsidRPr="00B67897">
              <w:rPr>
                <w:rFonts w:cstheme="minorHAnsi"/>
                <w:b/>
                <w:bCs/>
              </w:rPr>
              <w:t xml:space="preserve"> a </w:t>
            </w:r>
            <w:proofErr w:type="spellStart"/>
            <w:r w:rsidRPr="00B67897">
              <w:rPr>
                <w:rFonts w:cstheme="minorHAnsi"/>
                <w:b/>
                <w:bCs/>
              </w:rPr>
              <w:t>producatorului</w:t>
            </w:r>
            <w:proofErr w:type="spellEnd"/>
            <w:r w:rsidRPr="00B67897">
              <w:rPr>
                <w:rFonts w:cstheme="minorHAnsi"/>
                <w:b/>
                <w:bCs/>
              </w:rPr>
              <w:t>;</w:t>
            </w:r>
          </w:p>
        </w:tc>
        <w:tc>
          <w:tcPr>
            <w:tcW w:w="4050" w:type="dxa"/>
          </w:tcPr>
          <w:p w14:paraId="1B6E4490" w14:textId="77777777" w:rsidR="00F73164" w:rsidRPr="00B67897" w:rsidRDefault="00F73164" w:rsidP="001D5B53">
            <w:pPr>
              <w:tabs>
                <w:tab w:val="left" w:pos="450"/>
              </w:tabs>
              <w:rPr>
                <w:rFonts w:cstheme="minorHAnsi"/>
              </w:rPr>
            </w:pPr>
          </w:p>
        </w:tc>
      </w:tr>
      <w:tr w:rsidR="00F73164" w:rsidRPr="00B67897" w14:paraId="1A3FA72D" w14:textId="77777777" w:rsidTr="00D427B1">
        <w:tc>
          <w:tcPr>
            <w:tcW w:w="6115" w:type="dxa"/>
          </w:tcPr>
          <w:p w14:paraId="3BDBFB73" w14:textId="67D37FAB" w:rsidR="00F73164" w:rsidRPr="00B67897" w:rsidRDefault="00F73164" w:rsidP="001D5B53">
            <w:pPr>
              <w:rPr>
                <w:rFonts w:cstheme="minorHAnsi"/>
                <w:lang w:val="ro-RO"/>
              </w:rPr>
            </w:pPr>
            <w:r>
              <w:rPr>
                <w:rFonts w:cstheme="minorHAnsi"/>
                <w:lang w:val="ro-RO"/>
              </w:rPr>
              <w:t>Mouse optic wireless</w:t>
            </w:r>
          </w:p>
        </w:tc>
        <w:tc>
          <w:tcPr>
            <w:tcW w:w="4050" w:type="dxa"/>
          </w:tcPr>
          <w:p w14:paraId="014A4B84" w14:textId="77777777" w:rsidR="00F73164" w:rsidRPr="00B67897" w:rsidRDefault="00F73164" w:rsidP="001D5B53">
            <w:pPr>
              <w:tabs>
                <w:tab w:val="left" w:pos="450"/>
              </w:tabs>
              <w:rPr>
                <w:rFonts w:cstheme="minorHAnsi"/>
              </w:rPr>
            </w:pPr>
          </w:p>
        </w:tc>
      </w:tr>
      <w:tr w:rsidR="00F73164" w:rsidRPr="00B67897" w14:paraId="25D887CA" w14:textId="77777777" w:rsidTr="00D427B1">
        <w:tc>
          <w:tcPr>
            <w:tcW w:w="6115" w:type="dxa"/>
          </w:tcPr>
          <w:p w14:paraId="16FD20E0" w14:textId="0F93D35F" w:rsidR="00F73164" w:rsidRPr="00B67897" w:rsidRDefault="00F73164" w:rsidP="001D5B53">
            <w:pPr>
              <w:rPr>
                <w:rFonts w:cstheme="minorHAnsi"/>
                <w:lang w:val="ro-RO"/>
              </w:rPr>
            </w:pPr>
            <w:r>
              <w:rPr>
                <w:rFonts w:cstheme="minorHAnsi"/>
                <w:lang w:val="ro-RO"/>
              </w:rPr>
              <w:t>Geanta laptop aferenta dimensiunii</w:t>
            </w:r>
            <w:r w:rsidR="00F768B0">
              <w:rPr>
                <w:rFonts w:cstheme="minorHAnsi"/>
                <w:lang w:val="ro-RO"/>
              </w:rPr>
              <w:t xml:space="preserve"> ofertate</w:t>
            </w:r>
          </w:p>
        </w:tc>
        <w:tc>
          <w:tcPr>
            <w:tcW w:w="4050" w:type="dxa"/>
          </w:tcPr>
          <w:p w14:paraId="07E2E0D9" w14:textId="77777777" w:rsidR="00F73164" w:rsidRPr="00B67897" w:rsidRDefault="00F73164" w:rsidP="001D5B53">
            <w:pPr>
              <w:tabs>
                <w:tab w:val="left" w:pos="450"/>
              </w:tabs>
              <w:rPr>
                <w:rFonts w:cstheme="minorHAnsi"/>
              </w:rPr>
            </w:pPr>
          </w:p>
        </w:tc>
      </w:tr>
      <w:tr w:rsidR="0094087C" w:rsidRPr="00B67897" w14:paraId="6D7ED173" w14:textId="77777777" w:rsidTr="00D427B1">
        <w:tc>
          <w:tcPr>
            <w:tcW w:w="6115" w:type="dxa"/>
          </w:tcPr>
          <w:p w14:paraId="73E662D9" w14:textId="77777777" w:rsidR="0094087C" w:rsidRPr="00B67897" w:rsidRDefault="0094087C" w:rsidP="00D427B1">
            <w:pPr>
              <w:rPr>
                <w:rFonts w:cstheme="minorHAnsi"/>
              </w:rPr>
            </w:pPr>
            <w:proofErr w:type="spellStart"/>
            <w:r>
              <w:rPr>
                <w:rFonts w:cstheme="minorHAnsi"/>
              </w:rPr>
              <w:t>Termen</w:t>
            </w:r>
            <w:proofErr w:type="spellEnd"/>
            <w:r>
              <w:rPr>
                <w:rFonts w:cstheme="minorHAnsi"/>
              </w:rPr>
              <w:t xml:space="preserve"> de </w:t>
            </w:r>
            <w:proofErr w:type="spellStart"/>
            <w:r>
              <w:rPr>
                <w:rFonts w:cstheme="minorHAnsi"/>
              </w:rPr>
              <w:t>garantie</w:t>
            </w:r>
            <w:proofErr w:type="spellEnd"/>
            <w:r>
              <w:rPr>
                <w:rFonts w:cstheme="minorHAnsi"/>
              </w:rPr>
              <w:t xml:space="preserve"> – min 24 </w:t>
            </w:r>
            <w:proofErr w:type="spellStart"/>
            <w:r>
              <w:rPr>
                <w:rFonts w:cstheme="minorHAnsi"/>
              </w:rPr>
              <w:t>luni</w:t>
            </w:r>
            <w:proofErr w:type="spellEnd"/>
          </w:p>
        </w:tc>
        <w:tc>
          <w:tcPr>
            <w:tcW w:w="4050" w:type="dxa"/>
          </w:tcPr>
          <w:p w14:paraId="686B0A80" w14:textId="77777777" w:rsidR="0094087C" w:rsidRPr="00B67897" w:rsidRDefault="0094087C" w:rsidP="00D427B1">
            <w:pPr>
              <w:rPr>
                <w:rFonts w:cstheme="minorHAnsi"/>
              </w:rPr>
            </w:pPr>
          </w:p>
        </w:tc>
      </w:tr>
      <w:tr w:rsidR="0094087C" w:rsidRPr="00B67897" w14:paraId="220B1125" w14:textId="77777777" w:rsidTr="00D427B1">
        <w:tc>
          <w:tcPr>
            <w:tcW w:w="6115" w:type="dxa"/>
          </w:tcPr>
          <w:p w14:paraId="353619C5" w14:textId="77777777" w:rsidR="0094087C" w:rsidRPr="00B67897" w:rsidRDefault="0094087C" w:rsidP="00D427B1">
            <w:pPr>
              <w:rPr>
                <w:rFonts w:cstheme="minorHAnsi"/>
                <w:lang w:val="ro-RO"/>
              </w:rPr>
            </w:pPr>
            <w:proofErr w:type="spellStart"/>
            <w:r w:rsidRPr="00B67897">
              <w:rPr>
                <w:rFonts w:cstheme="minorHAnsi"/>
              </w:rPr>
              <w:t>Pretul</w:t>
            </w:r>
            <w:proofErr w:type="spellEnd"/>
            <w:r w:rsidRPr="00B67897">
              <w:rPr>
                <w:rFonts w:cstheme="minorHAnsi"/>
              </w:rPr>
              <w:t xml:space="preserve"> </w:t>
            </w:r>
            <w:proofErr w:type="spellStart"/>
            <w:r w:rsidRPr="00B67897">
              <w:rPr>
                <w:rFonts w:cstheme="minorHAnsi"/>
              </w:rPr>
              <w:t>ofertat</w:t>
            </w:r>
            <w:proofErr w:type="spellEnd"/>
            <w:r w:rsidRPr="00B67897">
              <w:rPr>
                <w:rFonts w:cstheme="minorHAnsi"/>
              </w:rPr>
              <w:t xml:space="preserve"> include </w:t>
            </w:r>
            <w:proofErr w:type="spellStart"/>
            <w:r w:rsidRPr="00B67897">
              <w:rPr>
                <w:rFonts w:cstheme="minorHAnsi"/>
              </w:rPr>
              <w:t>livrarea</w:t>
            </w:r>
            <w:proofErr w:type="spellEnd"/>
            <w:r w:rsidRPr="00B67897">
              <w:rPr>
                <w:rFonts w:cstheme="minorHAnsi"/>
              </w:rPr>
              <w:t xml:space="preserve"> la </w:t>
            </w:r>
            <w:proofErr w:type="spellStart"/>
            <w:r w:rsidRPr="00B67897">
              <w:rPr>
                <w:rFonts w:cstheme="minorHAnsi"/>
              </w:rPr>
              <w:t>sediul</w:t>
            </w:r>
            <w:proofErr w:type="spellEnd"/>
            <w:r w:rsidRPr="00B67897">
              <w:rPr>
                <w:rFonts w:cstheme="minorHAnsi"/>
              </w:rPr>
              <w:t xml:space="preserve"> UMC</w:t>
            </w:r>
            <w:r w:rsidRPr="00B67897">
              <w:rPr>
                <w:rFonts w:cstheme="minorHAnsi"/>
                <w:lang w:val="ro-RO"/>
              </w:rPr>
              <w:t>, Romania, Constanta, str Mircea cel Batran nr 104</w:t>
            </w:r>
          </w:p>
        </w:tc>
        <w:tc>
          <w:tcPr>
            <w:tcW w:w="4050" w:type="dxa"/>
          </w:tcPr>
          <w:p w14:paraId="7787711B" w14:textId="77777777" w:rsidR="0094087C" w:rsidRPr="00B67897" w:rsidRDefault="0094087C" w:rsidP="00D427B1">
            <w:pPr>
              <w:rPr>
                <w:rFonts w:cstheme="minorHAnsi"/>
              </w:rPr>
            </w:pPr>
          </w:p>
        </w:tc>
      </w:tr>
      <w:tr w:rsidR="0094087C" w:rsidRPr="00B67897" w14:paraId="7B139F21" w14:textId="77777777" w:rsidTr="00D427B1">
        <w:tc>
          <w:tcPr>
            <w:tcW w:w="6115" w:type="dxa"/>
          </w:tcPr>
          <w:p w14:paraId="1D9D877E" w14:textId="77777777" w:rsidR="0094087C" w:rsidRPr="00B67897" w:rsidRDefault="0094087C" w:rsidP="00D427B1">
            <w:pPr>
              <w:rPr>
                <w:rFonts w:cstheme="minorHAnsi"/>
                <w:b/>
              </w:rPr>
            </w:pPr>
            <w:proofErr w:type="spellStart"/>
            <w:r w:rsidRPr="00B67897">
              <w:rPr>
                <w:rFonts w:cstheme="minorHAnsi"/>
                <w:b/>
              </w:rPr>
              <w:t>Termen</w:t>
            </w:r>
            <w:proofErr w:type="spellEnd"/>
            <w:r w:rsidRPr="00B67897">
              <w:rPr>
                <w:rFonts w:cstheme="minorHAnsi"/>
                <w:b/>
              </w:rPr>
              <w:t xml:space="preserve"> de </w:t>
            </w:r>
            <w:proofErr w:type="spellStart"/>
            <w:r w:rsidRPr="00B67897">
              <w:rPr>
                <w:rFonts w:cstheme="minorHAnsi"/>
                <w:b/>
              </w:rPr>
              <w:t>livrarea</w:t>
            </w:r>
            <w:proofErr w:type="spellEnd"/>
            <w:r w:rsidRPr="00B67897">
              <w:rPr>
                <w:rFonts w:cstheme="minorHAnsi"/>
                <w:b/>
              </w:rPr>
              <w:t xml:space="preserve"> – se </w:t>
            </w:r>
            <w:proofErr w:type="spellStart"/>
            <w:r w:rsidRPr="00B67897">
              <w:rPr>
                <w:rFonts w:cstheme="minorHAnsi"/>
                <w:b/>
              </w:rPr>
              <w:t>va</w:t>
            </w:r>
            <w:proofErr w:type="spellEnd"/>
            <w:r w:rsidRPr="00B67897">
              <w:rPr>
                <w:rFonts w:cstheme="minorHAnsi"/>
                <w:b/>
              </w:rPr>
              <w:t xml:space="preserve"> </w:t>
            </w:r>
            <w:proofErr w:type="spellStart"/>
            <w:r w:rsidRPr="00B67897">
              <w:rPr>
                <w:rFonts w:cstheme="minorHAnsi"/>
                <w:b/>
              </w:rPr>
              <w:t>exprima</w:t>
            </w:r>
            <w:proofErr w:type="spellEnd"/>
            <w:r w:rsidRPr="00B67897">
              <w:rPr>
                <w:rFonts w:cstheme="minorHAnsi"/>
                <w:b/>
              </w:rPr>
              <w:t xml:space="preserve"> in </w:t>
            </w:r>
            <w:proofErr w:type="spellStart"/>
            <w:r w:rsidRPr="00B67897">
              <w:rPr>
                <w:rFonts w:cstheme="minorHAnsi"/>
                <w:b/>
              </w:rPr>
              <w:t>zile</w:t>
            </w:r>
            <w:proofErr w:type="spellEnd"/>
            <w:r w:rsidRPr="00B67897">
              <w:rPr>
                <w:rFonts w:cstheme="minorHAnsi"/>
                <w:b/>
              </w:rPr>
              <w:t xml:space="preserve"> </w:t>
            </w:r>
            <w:proofErr w:type="spellStart"/>
            <w:r w:rsidRPr="00B67897">
              <w:rPr>
                <w:rFonts w:cstheme="minorHAnsi"/>
                <w:b/>
              </w:rPr>
              <w:t>lucratoare</w:t>
            </w:r>
            <w:proofErr w:type="spellEnd"/>
          </w:p>
          <w:p w14:paraId="3F63B874" w14:textId="77777777" w:rsidR="0094087C" w:rsidRDefault="0094087C" w:rsidP="00D427B1">
            <w:pPr>
              <w:jc w:val="both"/>
              <w:rPr>
                <w:rFonts w:cstheme="minorHAnsi"/>
                <w:b/>
              </w:rPr>
            </w:pPr>
          </w:p>
          <w:p w14:paraId="6FA7FF26" w14:textId="77777777" w:rsidR="0094087C" w:rsidRPr="004D0B78" w:rsidRDefault="0094087C" w:rsidP="00D427B1">
            <w:pPr>
              <w:jc w:val="both"/>
              <w:rPr>
                <w:rFonts w:cstheme="minorHAnsi"/>
                <w:b/>
              </w:rPr>
            </w:pPr>
            <w:r w:rsidRPr="004D0B78">
              <w:rPr>
                <w:rFonts w:cstheme="minorHAnsi"/>
                <w:b/>
              </w:rPr>
              <w:t>NOTA:</w:t>
            </w:r>
          </w:p>
          <w:p w14:paraId="1AF439D0" w14:textId="77777777" w:rsidR="0094087C" w:rsidRPr="004D0B78" w:rsidRDefault="0094087C" w:rsidP="00D427B1">
            <w:pPr>
              <w:jc w:val="both"/>
              <w:rPr>
                <w:rFonts w:cstheme="minorHAnsi"/>
              </w:rPr>
            </w:pPr>
            <w:proofErr w:type="spellStart"/>
            <w:r w:rsidRPr="00B67897">
              <w:rPr>
                <w:rFonts w:cstheme="minorHAnsi"/>
              </w:rPr>
              <w:t>Termenul</w:t>
            </w:r>
            <w:proofErr w:type="spellEnd"/>
            <w:r w:rsidRPr="00B67897">
              <w:rPr>
                <w:rFonts w:cstheme="minorHAnsi"/>
              </w:rPr>
              <w:t xml:space="preserve"> de </w:t>
            </w:r>
            <w:proofErr w:type="spellStart"/>
            <w:r w:rsidRPr="00B67897">
              <w:rPr>
                <w:rFonts w:cstheme="minorHAnsi"/>
              </w:rPr>
              <w:t>livrare</w:t>
            </w:r>
            <w:proofErr w:type="spellEnd"/>
            <w:r w:rsidRPr="00B67897">
              <w:rPr>
                <w:rFonts w:cstheme="minorHAnsi"/>
              </w:rPr>
              <w:t xml:space="preserve"> </w:t>
            </w:r>
            <w:proofErr w:type="spellStart"/>
            <w:r>
              <w:rPr>
                <w:rFonts w:cstheme="minorHAnsi"/>
              </w:rPr>
              <w:t>este</w:t>
            </w:r>
            <w:proofErr w:type="spellEnd"/>
            <w:r w:rsidRPr="00B67897">
              <w:rPr>
                <w:rFonts w:cstheme="minorHAnsi"/>
              </w:rPr>
              <w:t xml:space="preserve"> data la care </w:t>
            </w:r>
            <w:proofErr w:type="spellStart"/>
            <w:r w:rsidRPr="00B67897">
              <w:rPr>
                <w:rFonts w:cstheme="minorHAnsi"/>
              </w:rPr>
              <w:t>produsul</w:t>
            </w:r>
            <w:proofErr w:type="spellEnd"/>
            <w:r w:rsidRPr="00B67897">
              <w:rPr>
                <w:rFonts w:cstheme="minorHAnsi"/>
              </w:rPr>
              <w:t xml:space="preserve"> </w:t>
            </w:r>
            <w:proofErr w:type="spellStart"/>
            <w:r w:rsidRPr="00B67897">
              <w:rPr>
                <w:rFonts w:cstheme="minorHAnsi"/>
              </w:rPr>
              <w:t>ajunge</w:t>
            </w:r>
            <w:proofErr w:type="spellEnd"/>
            <w:r w:rsidRPr="00B67897">
              <w:rPr>
                <w:rFonts w:cstheme="minorHAnsi"/>
              </w:rPr>
              <w:t xml:space="preserve"> la </w:t>
            </w:r>
            <w:proofErr w:type="spellStart"/>
            <w:r w:rsidRPr="00B67897">
              <w:rPr>
                <w:rFonts w:cstheme="minorHAnsi"/>
              </w:rPr>
              <w:t>sediul</w:t>
            </w:r>
            <w:proofErr w:type="spellEnd"/>
            <w:r w:rsidRPr="00B67897">
              <w:rPr>
                <w:rFonts w:cstheme="minorHAnsi"/>
              </w:rPr>
              <w:t xml:space="preserve"> </w:t>
            </w:r>
            <w:proofErr w:type="spellStart"/>
            <w:r w:rsidRPr="00B67897">
              <w:rPr>
                <w:rFonts w:cstheme="minorHAnsi"/>
              </w:rPr>
              <w:t>beneficiarului</w:t>
            </w:r>
            <w:proofErr w:type="spellEnd"/>
            <w:r w:rsidRPr="00B67897">
              <w:rPr>
                <w:rFonts w:cstheme="minorHAnsi"/>
              </w:rPr>
              <w:t xml:space="preserve"> </w:t>
            </w:r>
            <w:proofErr w:type="spellStart"/>
            <w:r w:rsidRPr="00B67897">
              <w:rPr>
                <w:rFonts w:cstheme="minorHAnsi"/>
              </w:rPr>
              <w:t>respectiv</w:t>
            </w:r>
            <w:proofErr w:type="spellEnd"/>
            <w:r w:rsidRPr="00B67897">
              <w:rPr>
                <w:rFonts w:cstheme="minorHAnsi"/>
              </w:rPr>
              <w:t xml:space="preserve"> Constanta, </w:t>
            </w:r>
            <w:proofErr w:type="spellStart"/>
            <w:r w:rsidRPr="00B67897">
              <w:rPr>
                <w:rFonts w:cstheme="minorHAnsi"/>
              </w:rPr>
              <w:t>strada</w:t>
            </w:r>
            <w:proofErr w:type="spellEnd"/>
            <w:r w:rsidRPr="00B67897">
              <w:rPr>
                <w:rFonts w:cstheme="minorHAnsi"/>
              </w:rPr>
              <w:t xml:space="preserve"> </w:t>
            </w:r>
            <w:proofErr w:type="spellStart"/>
            <w:r w:rsidRPr="00B67897">
              <w:rPr>
                <w:rFonts w:cstheme="minorHAnsi"/>
              </w:rPr>
              <w:t>Mircea</w:t>
            </w:r>
            <w:proofErr w:type="spellEnd"/>
            <w:r w:rsidRPr="00B67897">
              <w:rPr>
                <w:rFonts w:cstheme="minorHAnsi"/>
              </w:rPr>
              <w:t xml:space="preserve"> </w:t>
            </w:r>
            <w:proofErr w:type="spellStart"/>
            <w:r w:rsidRPr="00B67897">
              <w:rPr>
                <w:rFonts w:cstheme="minorHAnsi"/>
              </w:rPr>
              <w:t>cel</w:t>
            </w:r>
            <w:proofErr w:type="spellEnd"/>
            <w:r w:rsidRPr="00B67897">
              <w:rPr>
                <w:rFonts w:cstheme="minorHAnsi"/>
              </w:rPr>
              <w:t xml:space="preserve"> </w:t>
            </w:r>
            <w:proofErr w:type="spellStart"/>
            <w:r w:rsidRPr="00B67897">
              <w:rPr>
                <w:rFonts w:cstheme="minorHAnsi"/>
              </w:rPr>
              <w:t>Batran</w:t>
            </w:r>
            <w:proofErr w:type="spellEnd"/>
            <w:r w:rsidRPr="00B67897">
              <w:rPr>
                <w:rFonts w:cstheme="minorHAnsi"/>
              </w:rPr>
              <w:t xml:space="preserve"> </w:t>
            </w:r>
            <w:proofErr w:type="spellStart"/>
            <w:r w:rsidRPr="00B67897">
              <w:rPr>
                <w:rFonts w:cstheme="minorHAnsi"/>
              </w:rPr>
              <w:t>nr</w:t>
            </w:r>
            <w:proofErr w:type="spellEnd"/>
            <w:r w:rsidRPr="00B67897">
              <w:rPr>
                <w:rFonts w:cstheme="minorHAnsi"/>
              </w:rPr>
              <w:t xml:space="preserve"> 104. </w:t>
            </w:r>
            <w:r>
              <w:rPr>
                <w:rFonts w:cstheme="minorHAnsi"/>
              </w:rPr>
              <w:t>N</w:t>
            </w:r>
            <w:r w:rsidRPr="00B67897">
              <w:rPr>
                <w:rFonts w:cstheme="minorHAnsi"/>
              </w:rPr>
              <w:t xml:space="preserve">u se </w:t>
            </w:r>
            <w:proofErr w:type="spellStart"/>
            <w:r w:rsidRPr="00B67897">
              <w:rPr>
                <w:rFonts w:cstheme="minorHAnsi"/>
              </w:rPr>
              <w:t>considera</w:t>
            </w:r>
            <w:proofErr w:type="spellEnd"/>
            <w:r w:rsidRPr="00B67897">
              <w:rPr>
                <w:rFonts w:cstheme="minorHAnsi"/>
              </w:rPr>
              <w:t xml:space="preserve"> data de </w:t>
            </w:r>
            <w:proofErr w:type="spellStart"/>
            <w:r w:rsidRPr="00B67897">
              <w:rPr>
                <w:rFonts w:cstheme="minorHAnsi"/>
              </w:rPr>
              <w:t>livrare</w:t>
            </w:r>
            <w:proofErr w:type="spellEnd"/>
            <w:r>
              <w:rPr>
                <w:rFonts w:cstheme="minorHAnsi"/>
              </w:rPr>
              <w:t>,</w:t>
            </w:r>
            <w:r w:rsidRPr="00B67897">
              <w:rPr>
                <w:rFonts w:cstheme="minorHAnsi"/>
              </w:rPr>
              <w:t xml:space="preserve"> data la care </w:t>
            </w:r>
            <w:proofErr w:type="spellStart"/>
            <w:r w:rsidRPr="00B67897">
              <w:rPr>
                <w:rFonts w:cstheme="minorHAnsi"/>
              </w:rPr>
              <w:t>produsul</w:t>
            </w:r>
            <w:proofErr w:type="spellEnd"/>
            <w:r w:rsidRPr="00B67897">
              <w:rPr>
                <w:rFonts w:cstheme="minorHAnsi"/>
              </w:rPr>
              <w:t xml:space="preserve"> a </w:t>
            </w:r>
            <w:proofErr w:type="spellStart"/>
            <w:r w:rsidRPr="00B67897">
              <w:rPr>
                <w:rFonts w:cstheme="minorHAnsi"/>
              </w:rPr>
              <w:t>fost</w:t>
            </w:r>
            <w:proofErr w:type="spellEnd"/>
            <w:r w:rsidRPr="00B67897">
              <w:rPr>
                <w:rFonts w:cstheme="minorHAnsi"/>
              </w:rPr>
              <w:t xml:space="preserve"> </w:t>
            </w:r>
            <w:proofErr w:type="spellStart"/>
            <w:r w:rsidRPr="00B67897">
              <w:rPr>
                <w:rFonts w:cstheme="minorHAnsi"/>
              </w:rPr>
              <w:t>transmis</w:t>
            </w:r>
            <w:proofErr w:type="spellEnd"/>
            <w:r w:rsidRPr="00B67897">
              <w:rPr>
                <w:rFonts w:cstheme="minorHAnsi"/>
              </w:rPr>
              <w:t xml:space="preserve"> la </w:t>
            </w:r>
            <w:proofErr w:type="spellStart"/>
            <w:r w:rsidRPr="00B67897">
              <w:rPr>
                <w:rFonts w:cstheme="minorHAnsi"/>
              </w:rPr>
              <w:t>curier</w:t>
            </w:r>
            <w:proofErr w:type="spellEnd"/>
            <w:r w:rsidRPr="00B67897">
              <w:rPr>
                <w:rFonts w:cstheme="minorHAnsi"/>
              </w:rPr>
              <w:t xml:space="preserve"> </w:t>
            </w:r>
            <w:proofErr w:type="spellStart"/>
            <w:r w:rsidRPr="00B67897">
              <w:rPr>
                <w:rFonts w:cstheme="minorHAnsi"/>
              </w:rPr>
              <w:t>pentru</w:t>
            </w:r>
            <w:proofErr w:type="spellEnd"/>
            <w:r w:rsidRPr="00B67897">
              <w:rPr>
                <w:rFonts w:cstheme="minorHAnsi"/>
              </w:rPr>
              <w:t xml:space="preserve"> </w:t>
            </w:r>
            <w:proofErr w:type="spellStart"/>
            <w:r w:rsidRPr="00B67897">
              <w:rPr>
                <w:rFonts w:cstheme="minorHAnsi"/>
              </w:rPr>
              <w:t>livrare</w:t>
            </w:r>
            <w:proofErr w:type="spellEnd"/>
          </w:p>
        </w:tc>
        <w:tc>
          <w:tcPr>
            <w:tcW w:w="4050" w:type="dxa"/>
          </w:tcPr>
          <w:p w14:paraId="265A8E58" w14:textId="77777777" w:rsidR="0094087C" w:rsidRPr="00B67897" w:rsidRDefault="0094087C" w:rsidP="00D427B1">
            <w:pPr>
              <w:rPr>
                <w:rFonts w:cstheme="minorHAnsi"/>
              </w:rPr>
            </w:pPr>
          </w:p>
        </w:tc>
      </w:tr>
      <w:tr w:rsidR="0094087C" w:rsidRPr="004D0B78" w14:paraId="7CA4E743" w14:textId="77777777" w:rsidTr="00D427B1">
        <w:tc>
          <w:tcPr>
            <w:tcW w:w="6115" w:type="dxa"/>
          </w:tcPr>
          <w:p w14:paraId="5B302075" w14:textId="64AFDA2C" w:rsidR="0094087C" w:rsidRPr="004D0B78" w:rsidRDefault="0094087C" w:rsidP="00D427B1">
            <w:pPr>
              <w:rPr>
                <w:rFonts w:cstheme="minorHAnsi"/>
                <w:lang w:eastAsia="ro-RO"/>
              </w:rPr>
            </w:pPr>
            <w:proofErr w:type="spellStart"/>
            <w:r w:rsidRPr="004D0B78">
              <w:rPr>
                <w:rFonts w:cstheme="minorHAnsi"/>
                <w:lang w:eastAsia="ro-RO"/>
              </w:rPr>
              <w:t>Pret</w:t>
            </w:r>
            <w:proofErr w:type="spellEnd"/>
            <w:r w:rsidRPr="004D0B78">
              <w:rPr>
                <w:rFonts w:cstheme="minorHAnsi"/>
                <w:lang w:eastAsia="ro-RO"/>
              </w:rPr>
              <w:t xml:space="preserve"> (lei </w:t>
            </w:r>
            <w:proofErr w:type="spellStart"/>
            <w:r w:rsidRPr="004D0B78">
              <w:rPr>
                <w:rFonts w:cstheme="minorHAnsi"/>
                <w:lang w:eastAsia="ro-RO"/>
              </w:rPr>
              <w:t>fara</w:t>
            </w:r>
            <w:proofErr w:type="spellEnd"/>
            <w:r w:rsidRPr="004D0B78">
              <w:rPr>
                <w:rFonts w:cstheme="minorHAnsi"/>
                <w:lang w:eastAsia="ro-RO"/>
              </w:rPr>
              <w:t xml:space="preserve"> TVA)</w:t>
            </w:r>
          </w:p>
        </w:tc>
        <w:tc>
          <w:tcPr>
            <w:tcW w:w="4050" w:type="dxa"/>
          </w:tcPr>
          <w:p w14:paraId="605A20B0" w14:textId="77777777" w:rsidR="0094087C" w:rsidRPr="004D0B78" w:rsidRDefault="0094087C" w:rsidP="00D427B1">
            <w:pPr>
              <w:rPr>
                <w:rFonts w:cstheme="minorHAnsi"/>
              </w:rPr>
            </w:pPr>
          </w:p>
        </w:tc>
      </w:tr>
    </w:tbl>
    <w:p w14:paraId="55840880" w14:textId="77777777" w:rsidR="0094087C" w:rsidRDefault="0094087C" w:rsidP="00B67897">
      <w:pPr>
        <w:spacing w:after="0" w:line="240" w:lineRule="auto"/>
        <w:rPr>
          <w:rFonts w:cstheme="minorHAnsi"/>
          <w:b/>
        </w:rPr>
      </w:pPr>
    </w:p>
    <w:p w14:paraId="7A68ADEF" w14:textId="5FE3A642" w:rsidR="00082B7D" w:rsidRPr="00082B7D" w:rsidRDefault="00082B7D" w:rsidP="00B67897">
      <w:pPr>
        <w:spacing w:after="0" w:line="240" w:lineRule="auto"/>
        <w:rPr>
          <w:rFonts w:cstheme="minorHAnsi"/>
          <w:b/>
          <w:u w:val="single"/>
        </w:rPr>
      </w:pPr>
    </w:p>
    <w:p w14:paraId="4ADD4F9D" w14:textId="77777777" w:rsidR="008E75A1" w:rsidRPr="00B67897" w:rsidRDefault="008E75A1" w:rsidP="00B67897">
      <w:pPr>
        <w:pStyle w:val="xl65"/>
        <w:spacing w:before="0" w:beforeAutospacing="0" w:after="0" w:afterAutospacing="0"/>
        <w:contextualSpacing/>
        <w:jc w:val="both"/>
        <w:rPr>
          <w:rFonts w:asciiTheme="minorHAnsi" w:hAnsiTheme="minorHAnsi" w:cstheme="minorHAnsi"/>
          <w:sz w:val="22"/>
          <w:szCs w:val="22"/>
        </w:rPr>
      </w:pPr>
      <w:r w:rsidRPr="00B67897">
        <w:rPr>
          <w:rFonts w:asciiTheme="minorHAnsi" w:hAnsiTheme="minorHAnsi" w:cstheme="minorHAnsi"/>
          <w:sz w:val="22"/>
          <w:szCs w:val="22"/>
        </w:rPr>
        <w:t>C. TERMEN DE LIVRARE PRODUSE</w:t>
      </w:r>
    </w:p>
    <w:p w14:paraId="2C97C43C" w14:textId="403F6878" w:rsidR="00536EF3" w:rsidRPr="00B67897" w:rsidRDefault="00536EF3" w:rsidP="00B67897">
      <w:pPr>
        <w:pStyle w:val="ListParagraph"/>
        <w:numPr>
          <w:ilvl w:val="0"/>
          <w:numId w:val="11"/>
        </w:numPr>
        <w:spacing w:after="0" w:line="240" w:lineRule="auto"/>
        <w:jc w:val="both"/>
        <w:rPr>
          <w:rFonts w:cstheme="minorHAnsi"/>
          <w:iCs/>
        </w:rPr>
      </w:pPr>
      <w:proofErr w:type="spellStart"/>
      <w:r w:rsidRPr="00B67897">
        <w:rPr>
          <w:rFonts w:cstheme="minorHAnsi"/>
          <w:iCs/>
        </w:rPr>
        <w:t>Angajamentul</w:t>
      </w:r>
      <w:proofErr w:type="spellEnd"/>
      <w:r w:rsidRPr="00B67897">
        <w:rPr>
          <w:rFonts w:cstheme="minorHAnsi"/>
          <w:iCs/>
        </w:rPr>
        <w:t xml:space="preserve"> legal </w:t>
      </w:r>
      <w:proofErr w:type="spellStart"/>
      <w:r w:rsidRPr="00B67897">
        <w:rPr>
          <w:rFonts w:cstheme="minorHAnsi"/>
          <w:iCs/>
        </w:rPr>
        <w:t>prin</w:t>
      </w:r>
      <w:proofErr w:type="spellEnd"/>
      <w:r w:rsidRPr="00B67897">
        <w:rPr>
          <w:rFonts w:cstheme="minorHAnsi"/>
          <w:iCs/>
        </w:rPr>
        <w:t xml:space="preserve"> care se </w:t>
      </w:r>
      <w:proofErr w:type="spellStart"/>
      <w:r w:rsidRPr="00B67897">
        <w:rPr>
          <w:rFonts w:cstheme="minorHAnsi"/>
          <w:iCs/>
        </w:rPr>
        <w:t>angajează</w:t>
      </w:r>
      <w:proofErr w:type="spellEnd"/>
      <w:r w:rsidRPr="00B67897">
        <w:rPr>
          <w:rFonts w:cstheme="minorHAnsi"/>
          <w:iCs/>
        </w:rPr>
        <w:t xml:space="preserve"> </w:t>
      </w:r>
      <w:proofErr w:type="spellStart"/>
      <w:r w:rsidRPr="00B67897">
        <w:rPr>
          <w:rFonts w:cstheme="minorHAnsi"/>
          <w:iCs/>
        </w:rPr>
        <w:t>cheltuielile</w:t>
      </w:r>
      <w:proofErr w:type="spellEnd"/>
      <w:r w:rsidRPr="00B67897">
        <w:rPr>
          <w:rFonts w:cstheme="minorHAnsi"/>
          <w:iCs/>
        </w:rPr>
        <w:t xml:space="preserve"> </w:t>
      </w:r>
      <w:proofErr w:type="spellStart"/>
      <w:r w:rsidRPr="00B67897">
        <w:rPr>
          <w:rFonts w:cstheme="minorHAnsi"/>
          <w:iCs/>
        </w:rPr>
        <w:t>aferente</w:t>
      </w:r>
      <w:proofErr w:type="spellEnd"/>
      <w:r w:rsidRPr="00B67897">
        <w:rPr>
          <w:rFonts w:cstheme="minorHAnsi"/>
          <w:iCs/>
        </w:rPr>
        <w:t xml:space="preserve"> </w:t>
      </w:r>
      <w:proofErr w:type="spellStart"/>
      <w:r w:rsidRPr="00B67897">
        <w:rPr>
          <w:rFonts w:cstheme="minorHAnsi"/>
          <w:iCs/>
        </w:rPr>
        <w:t>achiziţiei</w:t>
      </w:r>
      <w:proofErr w:type="spellEnd"/>
      <w:r w:rsidRPr="00B67897">
        <w:rPr>
          <w:rFonts w:cstheme="minorHAnsi"/>
          <w:iCs/>
        </w:rPr>
        <w:t xml:space="preserve"> </w:t>
      </w:r>
      <w:proofErr w:type="spellStart"/>
      <w:r w:rsidRPr="00B67897">
        <w:rPr>
          <w:rFonts w:cstheme="minorHAnsi"/>
          <w:iCs/>
        </w:rPr>
        <w:t>directe</w:t>
      </w:r>
      <w:proofErr w:type="spellEnd"/>
      <w:r w:rsidRPr="00B67897">
        <w:rPr>
          <w:rFonts w:cstheme="minorHAnsi"/>
          <w:iCs/>
        </w:rPr>
        <w:t xml:space="preserve"> </w:t>
      </w:r>
      <w:proofErr w:type="spellStart"/>
      <w:r w:rsidRPr="00B67897">
        <w:rPr>
          <w:rFonts w:cstheme="minorHAnsi"/>
          <w:iCs/>
        </w:rPr>
        <w:t>poate</w:t>
      </w:r>
      <w:proofErr w:type="spellEnd"/>
      <w:r w:rsidRPr="00B67897">
        <w:rPr>
          <w:rFonts w:cstheme="minorHAnsi"/>
          <w:iCs/>
        </w:rPr>
        <w:t xml:space="preserve"> </w:t>
      </w:r>
      <w:proofErr w:type="spellStart"/>
      <w:r w:rsidRPr="00B67897">
        <w:rPr>
          <w:rFonts w:cstheme="minorHAnsi"/>
          <w:iCs/>
        </w:rPr>
        <w:t>lua</w:t>
      </w:r>
      <w:proofErr w:type="spellEnd"/>
      <w:r w:rsidRPr="00B67897">
        <w:rPr>
          <w:rFonts w:cstheme="minorHAnsi"/>
          <w:iCs/>
        </w:rPr>
        <w:t xml:space="preserve"> forma </w:t>
      </w:r>
      <w:proofErr w:type="spellStart"/>
      <w:r w:rsidRPr="00B67897">
        <w:rPr>
          <w:rFonts w:cstheme="minorHAnsi"/>
          <w:iCs/>
        </w:rPr>
        <w:t>unui</w:t>
      </w:r>
      <w:proofErr w:type="spellEnd"/>
      <w:r w:rsidRPr="00B67897">
        <w:rPr>
          <w:rFonts w:cstheme="minorHAnsi"/>
          <w:iCs/>
        </w:rPr>
        <w:t xml:space="preserve"> contract de </w:t>
      </w:r>
      <w:proofErr w:type="spellStart"/>
      <w:r w:rsidRPr="00B67897">
        <w:rPr>
          <w:rFonts w:cstheme="minorHAnsi"/>
          <w:iCs/>
        </w:rPr>
        <w:t>achiziţie</w:t>
      </w:r>
      <w:proofErr w:type="spellEnd"/>
      <w:r w:rsidRPr="00B67897">
        <w:rPr>
          <w:rFonts w:cstheme="minorHAnsi"/>
          <w:iCs/>
        </w:rPr>
        <w:t xml:space="preserve"> </w:t>
      </w:r>
      <w:proofErr w:type="spellStart"/>
      <w:r w:rsidRPr="00B67897">
        <w:rPr>
          <w:rFonts w:cstheme="minorHAnsi"/>
          <w:iCs/>
        </w:rPr>
        <w:t>publică</w:t>
      </w:r>
      <w:proofErr w:type="spellEnd"/>
    </w:p>
    <w:p w14:paraId="27440D22" w14:textId="0BBB8179" w:rsidR="008E75A1" w:rsidRPr="00B67897" w:rsidRDefault="008E75A1" w:rsidP="00B67897">
      <w:pPr>
        <w:pStyle w:val="ListParagraph"/>
        <w:numPr>
          <w:ilvl w:val="0"/>
          <w:numId w:val="11"/>
        </w:numPr>
        <w:spacing w:after="0" w:line="240" w:lineRule="auto"/>
        <w:jc w:val="both"/>
        <w:rPr>
          <w:rFonts w:cstheme="minorHAnsi"/>
        </w:rPr>
      </w:pPr>
      <w:proofErr w:type="spellStart"/>
      <w:r w:rsidRPr="00B67897">
        <w:rPr>
          <w:rFonts w:cstheme="minorHAnsi"/>
        </w:rPr>
        <w:t>Termen</w:t>
      </w:r>
      <w:proofErr w:type="spellEnd"/>
      <w:r w:rsidRPr="00B67897">
        <w:rPr>
          <w:rFonts w:cstheme="minorHAnsi"/>
        </w:rPr>
        <w:t xml:space="preserve"> de </w:t>
      </w:r>
      <w:proofErr w:type="spellStart"/>
      <w:r w:rsidR="008829B9">
        <w:rPr>
          <w:rFonts w:cstheme="minorHAnsi"/>
        </w:rPr>
        <w:t>valabilitate</w:t>
      </w:r>
      <w:proofErr w:type="spellEnd"/>
      <w:r w:rsidR="008829B9">
        <w:rPr>
          <w:rFonts w:cstheme="minorHAnsi"/>
        </w:rPr>
        <w:t xml:space="preserve"> </w:t>
      </w:r>
      <w:proofErr w:type="spellStart"/>
      <w:r w:rsidR="008829B9">
        <w:rPr>
          <w:rFonts w:cstheme="minorHAnsi"/>
        </w:rPr>
        <w:t>oferte</w:t>
      </w:r>
      <w:proofErr w:type="spellEnd"/>
      <w:r w:rsidR="008829B9">
        <w:rPr>
          <w:rFonts w:cstheme="minorHAnsi"/>
        </w:rPr>
        <w:t xml:space="preserve"> min 6</w:t>
      </w:r>
      <w:bookmarkStart w:id="0" w:name="_GoBack"/>
      <w:bookmarkEnd w:id="0"/>
      <w:r w:rsidR="0019083E" w:rsidRPr="00B67897">
        <w:rPr>
          <w:rFonts w:cstheme="minorHAnsi"/>
        </w:rPr>
        <w:t xml:space="preserve">0 </w:t>
      </w:r>
      <w:proofErr w:type="spellStart"/>
      <w:r w:rsidR="0019083E" w:rsidRPr="00B67897">
        <w:rPr>
          <w:rFonts w:cstheme="minorHAnsi"/>
        </w:rPr>
        <w:t>zile</w:t>
      </w:r>
      <w:proofErr w:type="spellEnd"/>
      <w:r w:rsidR="0019083E" w:rsidRPr="00B67897">
        <w:rPr>
          <w:rFonts w:cstheme="minorHAnsi"/>
        </w:rPr>
        <w:t xml:space="preserve"> calculate de la data </w:t>
      </w:r>
      <w:proofErr w:type="spellStart"/>
      <w:r w:rsidR="0019083E" w:rsidRPr="00B67897">
        <w:rPr>
          <w:rFonts w:cstheme="minorHAnsi"/>
        </w:rPr>
        <w:t>limita</w:t>
      </w:r>
      <w:proofErr w:type="spellEnd"/>
      <w:r w:rsidR="0019083E" w:rsidRPr="00B67897">
        <w:rPr>
          <w:rFonts w:cstheme="minorHAnsi"/>
        </w:rPr>
        <w:t xml:space="preserve"> de </w:t>
      </w:r>
      <w:proofErr w:type="spellStart"/>
      <w:r w:rsidR="0019083E" w:rsidRPr="00B67897">
        <w:rPr>
          <w:rFonts w:cstheme="minorHAnsi"/>
        </w:rPr>
        <w:t>depunere</w:t>
      </w:r>
      <w:proofErr w:type="spellEnd"/>
      <w:r w:rsidR="0019083E" w:rsidRPr="00B67897">
        <w:rPr>
          <w:rFonts w:cstheme="minorHAnsi"/>
        </w:rPr>
        <w:t xml:space="preserve"> a </w:t>
      </w:r>
      <w:proofErr w:type="spellStart"/>
      <w:r w:rsidR="0019083E" w:rsidRPr="00B67897">
        <w:rPr>
          <w:rFonts w:cstheme="minorHAnsi"/>
        </w:rPr>
        <w:t>ofertelor</w:t>
      </w:r>
      <w:proofErr w:type="spellEnd"/>
    </w:p>
    <w:p w14:paraId="78B895AF" w14:textId="0829334E" w:rsidR="008E75A1" w:rsidRPr="00B67897" w:rsidRDefault="008E75A1" w:rsidP="00B67897">
      <w:pPr>
        <w:pStyle w:val="xl65"/>
        <w:numPr>
          <w:ilvl w:val="0"/>
          <w:numId w:val="11"/>
        </w:numPr>
        <w:spacing w:before="0" w:beforeAutospacing="0" w:after="0" w:afterAutospacing="0"/>
        <w:contextualSpacing/>
        <w:jc w:val="both"/>
        <w:rPr>
          <w:rFonts w:asciiTheme="minorHAnsi" w:hAnsiTheme="minorHAnsi" w:cstheme="minorHAnsi"/>
          <w:b w:val="0"/>
          <w:sz w:val="22"/>
          <w:szCs w:val="22"/>
          <w:lang w:val="fr-FR"/>
        </w:rPr>
      </w:pPr>
      <w:r w:rsidRPr="00B67897">
        <w:rPr>
          <w:rFonts w:asciiTheme="minorHAnsi" w:hAnsiTheme="minorHAnsi" w:cstheme="minorHAnsi"/>
          <w:b w:val="0"/>
          <w:sz w:val="22"/>
          <w:szCs w:val="22"/>
          <w:lang w:val="ro-RO"/>
        </w:rPr>
        <w:t xml:space="preserve">La livrare produsul </w:t>
      </w:r>
      <w:r w:rsidRPr="00B67897">
        <w:rPr>
          <w:rFonts w:asciiTheme="minorHAnsi" w:hAnsiTheme="minorHAnsi" w:cstheme="minorHAnsi"/>
          <w:b w:val="0"/>
          <w:sz w:val="22"/>
          <w:szCs w:val="22"/>
          <w:lang w:val="fr-FR"/>
        </w:rPr>
        <w:t xml:space="preserve">va fi </w:t>
      </w:r>
      <w:proofErr w:type="spellStart"/>
      <w:r w:rsidRPr="00B67897">
        <w:rPr>
          <w:rFonts w:asciiTheme="minorHAnsi" w:hAnsiTheme="minorHAnsi" w:cstheme="minorHAnsi"/>
          <w:b w:val="0"/>
          <w:sz w:val="22"/>
          <w:szCs w:val="22"/>
          <w:lang w:val="fr-FR"/>
        </w:rPr>
        <w:t>insoțit</w:t>
      </w:r>
      <w:proofErr w:type="spellEnd"/>
      <w:r w:rsidRPr="00B67897">
        <w:rPr>
          <w:rFonts w:asciiTheme="minorHAnsi" w:hAnsiTheme="minorHAnsi" w:cstheme="minorHAnsi"/>
          <w:b w:val="0"/>
          <w:sz w:val="22"/>
          <w:szCs w:val="22"/>
          <w:lang w:val="fr-FR"/>
        </w:rPr>
        <w:t xml:space="preserve"> de </w:t>
      </w:r>
      <w:proofErr w:type="spellStart"/>
      <w:r w:rsidRPr="00B67897">
        <w:rPr>
          <w:rFonts w:asciiTheme="minorHAnsi" w:hAnsiTheme="minorHAnsi" w:cstheme="minorHAnsi"/>
          <w:b w:val="0"/>
          <w:sz w:val="22"/>
          <w:szCs w:val="22"/>
          <w:lang w:val="fr-FR"/>
        </w:rPr>
        <w:t>declaratia</w:t>
      </w:r>
      <w:proofErr w:type="spellEnd"/>
      <w:r w:rsidRPr="00B67897">
        <w:rPr>
          <w:rFonts w:asciiTheme="minorHAnsi" w:hAnsiTheme="minorHAnsi" w:cstheme="minorHAnsi"/>
          <w:b w:val="0"/>
          <w:sz w:val="22"/>
          <w:szCs w:val="22"/>
          <w:lang w:val="fr-FR"/>
        </w:rPr>
        <w:t xml:space="preserve"> de </w:t>
      </w:r>
      <w:proofErr w:type="spellStart"/>
      <w:r w:rsidRPr="00B67897">
        <w:rPr>
          <w:rFonts w:asciiTheme="minorHAnsi" w:hAnsiTheme="minorHAnsi" w:cstheme="minorHAnsi"/>
          <w:b w:val="0"/>
          <w:sz w:val="22"/>
          <w:szCs w:val="22"/>
          <w:lang w:val="fr-FR"/>
        </w:rPr>
        <w:t>conformitate</w:t>
      </w:r>
      <w:proofErr w:type="spellEnd"/>
      <w:r w:rsidRPr="00B67897">
        <w:rPr>
          <w:rFonts w:asciiTheme="minorHAnsi" w:hAnsiTheme="minorHAnsi" w:cstheme="minorHAnsi"/>
          <w:b w:val="0"/>
          <w:sz w:val="22"/>
          <w:szCs w:val="22"/>
          <w:lang w:val="fr-FR"/>
        </w:rPr>
        <w:t xml:space="preserve">, certificat de </w:t>
      </w:r>
      <w:proofErr w:type="spellStart"/>
      <w:r w:rsidRPr="00B67897">
        <w:rPr>
          <w:rFonts w:asciiTheme="minorHAnsi" w:hAnsiTheme="minorHAnsi" w:cstheme="minorHAnsi"/>
          <w:b w:val="0"/>
          <w:sz w:val="22"/>
          <w:szCs w:val="22"/>
          <w:lang w:val="fr-FR"/>
        </w:rPr>
        <w:t>calitate</w:t>
      </w:r>
      <w:proofErr w:type="spellEnd"/>
      <w:r w:rsidRPr="00B67897">
        <w:rPr>
          <w:rFonts w:asciiTheme="minorHAnsi" w:hAnsiTheme="minorHAnsi" w:cstheme="minorHAnsi"/>
          <w:b w:val="0"/>
          <w:sz w:val="22"/>
          <w:szCs w:val="22"/>
          <w:lang w:val="fr-FR"/>
        </w:rPr>
        <w:t> </w:t>
      </w:r>
      <w:r w:rsidRPr="00B67897">
        <w:rPr>
          <w:rFonts w:asciiTheme="minorHAnsi" w:hAnsiTheme="minorHAnsi" w:cstheme="minorHAnsi"/>
          <w:b w:val="0"/>
          <w:sz w:val="22"/>
          <w:szCs w:val="22"/>
          <w:lang w:val="ro-RO"/>
        </w:rPr>
        <w:t>ș</w:t>
      </w:r>
      <w:r w:rsidRPr="00B67897">
        <w:rPr>
          <w:rFonts w:asciiTheme="minorHAnsi" w:hAnsiTheme="minorHAnsi" w:cstheme="minorHAnsi"/>
          <w:b w:val="0"/>
          <w:sz w:val="22"/>
          <w:szCs w:val="22"/>
          <w:lang w:val="fr-FR"/>
        </w:rPr>
        <w:t xml:space="preserve">i garantie </w:t>
      </w:r>
      <w:proofErr w:type="spellStart"/>
      <w:r w:rsidRPr="00B67897">
        <w:rPr>
          <w:rFonts w:asciiTheme="minorHAnsi" w:hAnsiTheme="minorHAnsi" w:cstheme="minorHAnsi"/>
          <w:b w:val="0"/>
          <w:sz w:val="22"/>
          <w:szCs w:val="22"/>
          <w:lang w:val="fr-FR"/>
        </w:rPr>
        <w:t>acordate</w:t>
      </w:r>
      <w:proofErr w:type="spellEnd"/>
      <w:r w:rsidRPr="00B67897">
        <w:rPr>
          <w:rFonts w:asciiTheme="minorHAnsi" w:hAnsiTheme="minorHAnsi" w:cstheme="minorHAnsi"/>
          <w:b w:val="0"/>
          <w:sz w:val="22"/>
          <w:szCs w:val="22"/>
          <w:lang w:val="fr-FR"/>
        </w:rPr>
        <w:t xml:space="preserve"> de </w:t>
      </w:r>
      <w:proofErr w:type="spellStart"/>
      <w:r w:rsidRPr="00B67897">
        <w:rPr>
          <w:rFonts w:asciiTheme="minorHAnsi" w:hAnsiTheme="minorHAnsi" w:cstheme="minorHAnsi"/>
          <w:b w:val="0"/>
          <w:sz w:val="22"/>
          <w:szCs w:val="22"/>
          <w:lang w:val="fr-FR"/>
        </w:rPr>
        <w:t>furnizor</w:t>
      </w:r>
      <w:proofErr w:type="spellEnd"/>
      <w:r w:rsidR="00A54894" w:rsidRPr="00B67897">
        <w:rPr>
          <w:rFonts w:asciiTheme="minorHAnsi" w:hAnsiTheme="minorHAnsi" w:cstheme="minorHAnsi"/>
          <w:b w:val="0"/>
          <w:sz w:val="22"/>
          <w:szCs w:val="22"/>
          <w:lang w:val="fr-FR"/>
        </w:rPr>
        <w:t>.</w:t>
      </w:r>
    </w:p>
    <w:p w14:paraId="2FA1FAEC" w14:textId="6E1A8CFF" w:rsidR="00A54894" w:rsidRPr="00B67897" w:rsidRDefault="00A54894" w:rsidP="00B67897">
      <w:pPr>
        <w:pStyle w:val="xl65"/>
        <w:numPr>
          <w:ilvl w:val="0"/>
          <w:numId w:val="11"/>
        </w:numPr>
        <w:spacing w:before="0" w:beforeAutospacing="0" w:after="0" w:afterAutospacing="0"/>
        <w:contextualSpacing/>
        <w:jc w:val="both"/>
        <w:rPr>
          <w:rFonts w:asciiTheme="minorHAnsi" w:hAnsiTheme="minorHAnsi" w:cstheme="minorHAnsi"/>
          <w:b w:val="0"/>
          <w:sz w:val="22"/>
          <w:szCs w:val="22"/>
          <w:lang w:val="fr-FR"/>
        </w:rPr>
      </w:pPr>
      <w:proofErr w:type="spellStart"/>
      <w:r w:rsidRPr="00B67897">
        <w:rPr>
          <w:rFonts w:asciiTheme="minorHAnsi" w:eastAsia="Calibri" w:hAnsiTheme="minorHAnsi" w:cstheme="minorHAnsi"/>
          <w:b w:val="0"/>
          <w:color w:val="000000"/>
          <w:sz w:val="22"/>
          <w:szCs w:val="22"/>
        </w:rPr>
        <w:t>Recep</w:t>
      </w:r>
      <w:proofErr w:type="spellEnd"/>
      <w:r w:rsidRPr="00B67897">
        <w:rPr>
          <w:rFonts w:asciiTheme="minorHAnsi" w:eastAsia="Calibri" w:hAnsiTheme="minorHAnsi" w:cstheme="minorHAnsi"/>
          <w:b w:val="0"/>
          <w:color w:val="000000"/>
          <w:sz w:val="22"/>
          <w:szCs w:val="22"/>
          <w:lang w:val="ro-RO"/>
        </w:rPr>
        <w:t>ț</w:t>
      </w:r>
      <w:proofErr w:type="spellStart"/>
      <w:r w:rsidRPr="00B67897">
        <w:rPr>
          <w:rFonts w:asciiTheme="minorHAnsi" w:eastAsia="Calibri" w:hAnsiTheme="minorHAnsi" w:cstheme="minorHAnsi"/>
          <w:b w:val="0"/>
          <w:color w:val="000000"/>
          <w:sz w:val="22"/>
          <w:szCs w:val="22"/>
        </w:rPr>
        <w:t>ia</w:t>
      </w:r>
      <w:proofErr w:type="spellEnd"/>
      <w:r w:rsidRPr="00B67897">
        <w:rPr>
          <w:rFonts w:asciiTheme="minorHAnsi" w:eastAsia="Calibri" w:hAnsiTheme="minorHAnsi" w:cstheme="minorHAnsi"/>
          <w:b w:val="0"/>
          <w:color w:val="000000"/>
          <w:sz w:val="22"/>
          <w:szCs w:val="22"/>
        </w:rPr>
        <w:t xml:space="preserve"> </w:t>
      </w:r>
      <w:proofErr w:type="spellStart"/>
      <w:r w:rsidRPr="00B67897">
        <w:rPr>
          <w:rFonts w:asciiTheme="minorHAnsi" w:eastAsia="Calibri" w:hAnsiTheme="minorHAnsi" w:cstheme="minorHAnsi"/>
          <w:b w:val="0"/>
          <w:color w:val="000000"/>
          <w:sz w:val="22"/>
          <w:szCs w:val="22"/>
        </w:rPr>
        <w:t>calit</w:t>
      </w:r>
      <w:r w:rsidR="0019083E" w:rsidRPr="00B67897">
        <w:rPr>
          <w:rFonts w:asciiTheme="minorHAnsi" w:eastAsia="Calibri" w:hAnsiTheme="minorHAnsi" w:cstheme="minorHAnsi"/>
          <w:b w:val="0"/>
          <w:color w:val="000000"/>
          <w:sz w:val="22"/>
          <w:szCs w:val="22"/>
        </w:rPr>
        <w:t>ativă</w:t>
      </w:r>
      <w:proofErr w:type="spellEnd"/>
      <w:r w:rsidR="0019083E" w:rsidRPr="00B67897">
        <w:rPr>
          <w:rFonts w:asciiTheme="minorHAnsi" w:eastAsia="Calibri" w:hAnsiTheme="minorHAnsi" w:cstheme="minorHAnsi"/>
          <w:b w:val="0"/>
          <w:color w:val="000000"/>
          <w:sz w:val="22"/>
          <w:szCs w:val="22"/>
        </w:rPr>
        <w:t xml:space="preserve"> </w:t>
      </w:r>
      <w:proofErr w:type="spellStart"/>
      <w:r w:rsidR="0019083E" w:rsidRPr="00B67897">
        <w:rPr>
          <w:rFonts w:asciiTheme="minorHAnsi" w:eastAsia="Calibri" w:hAnsiTheme="minorHAnsi" w:cstheme="minorHAnsi"/>
          <w:b w:val="0"/>
          <w:color w:val="000000"/>
          <w:sz w:val="22"/>
          <w:szCs w:val="22"/>
        </w:rPr>
        <w:t>va</w:t>
      </w:r>
      <w:proofErr w:type="spellEnd"/>
      <w:r w:rsidR="0019083E" w:rsidRPr="00B67897">
        <w:rPr>
          <w:rFonts w:asciiTheme="minorHAnsi" w:eastAsia="Calibri" w:hAnsiTheme="minorHAnsi" w:cstheme="minorHAnsi"/>
          <w:b w:val="0"/>
          <w:color w:val="000000"/>
          <w:sz w:val="22"/>
          <w:szCs w:val="22"/>
        </w:rPr>
        <w:t xml:space="preserve"> fi </w:t>
      </w:r>
      <w:proofErr w:type="spellStart"/>
      <w:r w:rsidR="0019083E" w:rsidRPr="00B67897">
        <w:rPr>
          <w:rFonts w:asciiTheme="minorHAnsi" w:eastAsia="Calibri" w:hAnsiTheme="minorHAnsi" w:cstheme="minorHAnsi"/>
          <w:b w:val="0"/>
          <w:color w:val="000000"/>
          <w:sz w:val="22"/>
          <w:szCs w:val="22"/>
        </w:rPr>
        <w:t>efectuată</w:t>
      </w:r>
      <w:proofErr w:type="spellEnd"/>
      <w:r w:rsidR="0019083E" w:rsidRPr="00B67897">
        <w:rPr>
          <w:rFonts w:asciiTheme="minorHAnsi" w:eastAsia="Calibri" w:hAnsiTheme="minorHAnsi" w:cstheme="minorHAnsi"/>
          <w:b w:val="0"/>
          <w:color w:val="000000"/>
          <w:sz w:val="22"/>
          <w:szCs w:val="22"/>
        </w:rPr>
        <w:t xml:space="preserve"> </w:t>
      </w:r>
      <w:proofErr w:type="spellStart"/>
      <w:r w:rsidR="0019083E" w:rsidRPr="00B67897">
        <w:rPr>
          <w:rFonts w:asciiTheme="minorHAnsi" w:eastAsia="Calibri" w:hAnsiTheme="minorHAnsi" w:cstheme="minorHAnsi"/>
          <w:b w:val="0"/>
          <w:color w:val="000000"/>
          <w:sz w:val="22"/>
          <w:szCs w:val="22"/>
        </w:rPr>
        <w:t>în</w:t>
      </w:r>
      <w:proofErr w:type="spellEnd"/>
      <w:r w:rsidR="0019083E" w:rsidRPr="00B67897">
        <w:rPr>
          <w:rFonts w:asciiTheme="minorHAnsi" w:eastAsia="Calibri" w:hAnsiTheme="minorHAnsi" w:cstheme="minorHAnsi"/>
          <w:b w:val="0"/>
          <w:color w:val="000000"/>
          <w:sz w:val="22"/>
          <w:szCs w:val="22"/>
        </w:rPr>
        <w:t xml:space="preserve"> maxim 3</w:t>
      </w:r>
      <w:r w:rsidRPr="00B67897">
        <w:rPr>
          <w:rFonts w:asciiTheme="minorHAnsi" w:eastAsia="Calibri" w:hAnsiTheme="minorHAnsi" w:cstheme="minorHAnsi"/>
          <w:b w:val="0"/>
          <w:color w:val="000000"/>
          <w:sz w:val="22"/>
          <w:szCs w:val="22"/>
        </w:rPr>
        <w:t xml:space="preserve"> </w:t>
      </w:r>
      <w:proofErr w:type="spellStart"/>
      <w:r w:rsidRPr="00B67897">
        <w:rPr>
          <w:rFonts w:asciiTheme="minorHAnsi" w:eastAsia="Calibri" w:hAnsiTheme="minorHAnsi" w:cstheme="minorHAnsi"/>
          <w:b w:val="0"/>
          <w:color w:val="000000"/>
          <w:sz w:val="22"/>
          <w:szCs w:val="22"/>
        </w:rPr>
        <w:t>zile</w:t>
      </w:r>
      <w:proofErr w:type="spellEnd"/>
      <w:r w:rsidRPr="00B67897">
        <w:rPr>
          <w:rFonts w:asciiTheme="minorHAnsi" w:eastAsia="Calibri" w:hAnsiTheme="minorHAnsi" w:cstheme="minorHAnsi"/>
          <w:b w:val="0"/>
          <w:color w:val="000000"/>
          <w:sz w:val="22"/>
          <w:szCs w:val="22"/>
        </w:rPr>
        <w:t xml:space="preserve"> </w:t>
      </w:r>
      <w:proofErr w:type="spellStart"/>
      <w:r w:rsidRPr="00B67897">
        <w:rPr>
          <w:rFonts w:asciiTheme="minorHAnsi" w:eastAsia="Calibri" w:hAnsiTheme="minorHAnsi" w:cstheme="minorHAnsi"/>
          <w:b w:val="0"/>
          <w:color w:val="000000"/>
          <w:sz w:val="22"/>
          <w:szCs w:val="22"/>
        </w:rPr>
        <w:t>lucrătoare</w:t>
      </w:r>
      <w:proofErr w:type="spellEnd"/>
      <w:r w:rsidRPr="00B67897">
        <w:rPr>
          <w:rFonts w:asciiTheme="minorHAnsi" w:eastAsia="Calibri" w:hAnsiTheme="minorHAnsi" w:cstheme="minorHAnsi"/>
          <w:b w:val="0"/>
          <w:color w:val="000000"/>
          <w:sz w:val="22"/>
          <w:szCs w:val="22"/>
        </w:rPr>
        <w:t xml:space="preserve"> de la data </w:t>
      </w:r>
      <w:proofErr w:type="spellStart"/>
      <w:r w:rsidRPr="00B67897">
        <w:rPr>
          <w:rFonts w:asciiTheme="minorHAnsi" w:eastAsia="Calibri" w:hAnsiTheme="minorHAnsi" w:cstheme="minorHAnsi"/>
          <w:b w:val="0"/>
          <w:color w:val="000000"/>
          <w:sz w:val="22"/>
          <w:szCs w:val="22"/>
        </w:rPr>
        <w:t>livrării</w:t>
      </w:r>
      <w:proofErr w:type="spellEnd"/>
      <w:r w:rsidRPr="00B67897">
        <w:rPr>
          <w:rFonts w:asciiTheme="minorHAnsi" w:eastAsia="Calibri" w:hAnsiTheme="minorHAnsi" w:cstheme="minorHAnsi"/>
          <w:b w:val="0"/>
          <w:color w:val="000000"/>
          <w:sz w:val="22"/>
          <w:szCs w:val="22"/>
        </w:rPr>
        <w:t xml:space="preserve"> </w:t>
      </w:r>
      <w:proofErr w:type="spellStart"/>
      <w:r w:rsidRPr="00B67897">
        <w:rPr>
          <w:rFonts w:asciiTheme="minorHAnsi" w:eastAsia="Calibri" w:hAnsiTheme="minorHAnsi" w:cstheme="minorHAnsi"/>
          <w:b w:val="0"/>
          <w:color w:val="000000"/>
          <w:sz w:val="22"/>
          <w:szCs w:val="22"/>
        </w:rPr>
        <w:t>echipamentelor</w:t>
      </w:r>
      <w:proofErr w:type="spellEnd"/>
    </w:p>
    <w:p w14:paraId="5C25BF96" w14:textId="0F64DB5D" w:rsidR="00A54894" w:rsidRPr="00B67897" w:rsidRDefault="00A54894" w:rsidP="00B67897">
      <w:pPr>
        <w:pStyle w:val="ListParagraph"/>
        <w:numPr>
          <w:ilvl w:val="0"/>
          <w:numId w:val="11"/>
        </w:numPr>
        <w:autoSpaceDE w:val="0"/>
        <w:autoSpaceDN w:val="0"/>
        <w:adjustRightInd w:val="0"/>
        <w:spacing w:after="0" w:line="240" w:lineRule="auto"/>
        <w:jc w:val="both"/>
        <w:rPr>
          <w:rFonts w:eastAsia="Calibri" w:cstheme="minorHAnsi"/>
          <w:color w:val="000000"/>
        </w:rPr>
      </w:pPr>
      <w:r w:rsidRPr="00B67897">
        <w:rPr>
          <w:rFonts w:eastAsia="Calibri" w:cstheme="minorHAnsi"/>
          <w:color w:val="000000"/>
        </w:rPr>
        <w:t xml:space="preserve">Plata se </w:t>
      </w:r>
      <w:proofErr w:type="spellStart"/>
      <w:r w:rsidRPr="00B67897">
        <w:rPr>
          <w:rFonts w:eastAsia="Calibri" w:cstheme="minorHAnsi"/>
          <w:color w:val="000000"/>
        </w:rPr>
        <w:t>va</w:t>
      </w:r>
      <w:proofErr w:type="spellEnd"/>
      <w:r w:rsidRPr="00B67897">
        <w:rPr>
          <w:rFonts w:eastAsia="Calibri" w:cstheme="minorHAnsi"/>
          <w:color w:val="000000"/>
        </w:rPr>
        <w:t xml:space="preserve"> </w:t>
      </w:r>
      <w:proofErr w:type="spellStart"/>
      <w:r w:rsidRPr="00B67897">
        <w:rPr>
          <w:rFonts w:eastAsia="Calibri" w:cstheme="minorHAnsi"/>
          <w:color w:val="000000"/>
        </w:rPr>
        <w:t>efectua</w:t>
      </w:r>
      <w:proofErr w:type="spellEnd"/>
      <w:r w:rsidRPr="00B67897">
        <w:rPr>
          <w:rFonts w:eastAsia="Calibri" w:cstheme="minorHAnsi"/>
          <w:color w:val="000000"/>
        </w:rPr>
        <w:t xml:space="preserve"> </w:t>
      </w:r>
      <w:proofErr w:type="spellStart"/>
      <w:r w:rsidRPr="00B67897">
        <w:rPr>
          <w:rFonts w:eastAsia="Calibri" w:cstheme="minorHAnsi"/>
          <w:color w:val="000000"/>
        </w:rPr>
        <w:t>în</w:t>
      </w:r>
      <w:proofErr w:type="spellEnd"/>
      <w:r w:rsidRPr="00B67897">
        <w:rPr>
          <w:rFonts w:eastAsia="Calibri" w:cstheme="minorHAnsi"/>
          <w:color w:val="000000"/>
        </w:rPr>
        <w:t xml:space="preserve"> </w:t>
      </w:r>
      <w:proofErr w:type="spellStart"/>
      <w:r w:rsidRPr="00B67897">
        <w:rPr>
          <w:rFonts w:eastAsia="Calibri" w:cstheme="minorHAnsi"/>
          <w:color w:val="000000"/>
        </w:rPr>
        <w:t>termen</w:t>
      </w:r>
      <w:proofErr w:type="spellEnd"/>
      <w:r w:rsidRPr="00B67897">
        <w:rPr>
          <w:rFonts w:eastAsia="Calibri" w:cstheme="minorHAnsi"/>
          <w:color w:val="000000"/>
        </w:rPr>
        <w:t xml:space="preserve"> de maximum 30 de </w:t>
      </w:r>
      <w:proofErr w:type="spellStart"/>
      <w:r w:rsidRPr="00B67897">
        <w:rPr>
          <w:rFonts w:eastAsia="Calibri" w:cstheme="minorHAnsi"/>
          <w:color w:val="000000"/>
        </w:rPr>
        <w:t>zile</w:t>
      </w:r>
      <w:proofErr w:type="spellEnd"/>
      <w:r w:rsidRPr="00B67897">
        <w:rPr>
          <w:rFonts w:eastAsia="Calibri" w:cstheme="minorHAnsi"/>
          <w:color w:val="000000"/>
        </w:rPr>
        <w:t xml:space="preserve"> de la </w:t>
      </w:r>
      <w:proofErr w:type="spellStart"/>
      <w:r w:rsidRPr="00B67897">
        <w:rPr>
          <w:rFonts w:eastAsia="Calibri" w:cstheme="minorHAnsi"/>
          <w:color w:val="000000"/>
        </w:rPr>
        <w:t>semnarea</w:t>
      </w:r>
      <w:proofErr w:type="spellEnd"/>
      <w:r w:rsidRPr="00B67897">
        <w:rPr>
          <w:rFonts w:eastAsia="Calibri" w:cstheme="minorHAnsi"/>
          <w:color w:val="000000"/>
        </w:rPr>
        <w:t xml:space="preserve"> </w:t>
      </w:r>
      <w:proofErr w:type="spellStart"/>
      <w:r w:rsidRPr="00B67897">
        <w:rPr>
          <w:rFonts w:eastAsia="Calibri" w:cstheme="minorHAnsi"/>
          <w:color w:val="000000"/>
        </w:rPr>
        <w:t>fara</w:t>
      </w:r>
      <w:proofErr w:type="spellEnd"/>
      <w:r w:rsidRPr="00B67897">
        <w:rPr>
          <w:rFonts w:eastAsia="Calibri" w:cstheme="minorHAnsi"/>
          <w:color w:val="000000"/>
        </w:rPr>
        <w:t xml:space="preserve"> </w:t>
      </w:r>
      <w:proofErr w:type="spellStart"/>
      <w:r w:rsidRPr="00B67897">
        <w:rPr>
          <w:rFonts w:eastAsia="Calibri" w:cstheme="minorHAnsi"/>
          <w:color w:val="000000"/>
        </w:rPr>
        <w:t>observatii</w:t>
      </w:r>
      <w:proofErr w:type="spellEnd"/>
      <w:r w:rsidRPr="00B67897">
        <w:rPr>
          <w:rFonts w:eastAsia="Calibri" w:cstheme="minorHAnsi"/>
          <w:color w:val="000000"/>
        </w:rPr>
        <w:t xml:space="preserve"> a </w:t>
      </w:r>
      <w:proofErr w:type="spellStart"/>
      <w:r w:rsidRPr="00B67897">
        <w:rPr>
          <w:rFonts w:eastAsia="Calibri" w:cstheme="minorHAnsi"/>
          <w:color w:val="000000"/>
        </w:rPr>
        <w:t>procesului</w:t>
      </w:r>
      <w:proofErr w:type="spellEnd"/>
      <w:r w:rsidRPr="00B67897">
        <w:rPr>
          <w:rFonts w:eastAsia="Calibri" w:cstheme="minorHAnsi"/>
          <w:color w:val="000000"/>
        </w:rPr>
        <w:t xml:space="preserve"> verbal de </w:t>
      </w:r>
      <w:proofErr w:type="spellStart"/>
      <w:r w:rsidRPr="00B67897">
        <w:rPr>
          <w:rFonts w:eastAsia="Calibri" w:cstheme="minorHAnsi"/>
          <w:color w:val="000000"/>
        </w:rPr>
        <w:t>receptie</w:t>
      </w:r>
      <w:proofErr w:type="spellEnd"/>
      <w:r w:rsidRPr="00B67897">
        <w:rPr>
          <w:rFonts w:eastAsia="Calibri" w:cstheme="minorHAnsi"/>
          <w:color w:val="000000"/>
        </w:rPr>
        <w:t xml:space="preserve"> </w:t>
      </w:r>
      <w:proofErr w:type="spellStart"/>
      <w:r w:rsidRPr="00B67897">
        <w:rPr>
          <w:rFonts w:eastAsia="Calibri" w:cstheme="minorHAnsi"/>
          <w:color w:val="000000"/>
        </w:rPr>
        <w:t>cantitativa</w:t>
      </w:r>
      <w:proofErr w:type="spellEnd"/>
      <w:r w:rsidRPr="00B67897">
        <w:rPr>
          <w:rFonts w:eastAsia="Calibri" w:cstheme="minorHAnsi"/>
          <w:color w:val="000000"/>
        </w:rPr>
        <w:t xml:space="preserve"> </w:t>
      </w:r>
      <w:proofErr w:type="spellStart"/>
      <w:r w:rsidRPr="00B67897">
        <w:rPr>
          <w:rFonts w:eastAsia="Calibri" w:cstheme="minorHAnsi"/>
          <w:color w:val="000000"/>
        </w:rPr>
        <w:t>si</w:t>
      </w:r>
      <w:proofErr w:type="spellEnd"/>
      <w:r w:rsidRPr="00B67897">
        <w:rPr>
          <w:rFonts w:eastAsia="Calibri" w:cstheme="minorHAnsi"/>
          <w:color w:val="000000"/>
        </w:rPr>
        <w:t xml:space="preserve"> </w:t>
      </w:r>
      <w:proofErr w:type="spellStart"/>
      <w:r w:rsidRPr="00B67897">
        <w:rPr>
          <w:rFonts w:eastAsia="Calibri" w:cstheme="minorHAnsi"/>
          <w:color w:val="000000"/>
        </w:rPr>
        <w:t>calitativa</w:t>
      </w:r>
      <w:proofErr w:type="spellEnd"/>
      <w:r w:rsidRPr="00B67897">
        <w:rPr>
          <w:rFonts w:eastAsia="Calibri" w:cstheme="minorHAnsi"/>
          <w:color w:val="000000"/>
        </w:rPr>
        <w:t xml:space="preserve"> a </w:t>
      </w:r>
      <w:proofErr w:type="spellStart"/>
      <w:r w:rsidRPr="00B67897">
        <w:rPr>
          <w:rFonts w:eastAsia="Calibri" w:cstheme="minorHAnsi"/>
          <w:color w:val="000000"/>
        </w:rPr>
        <w:t>echipamentelor</w:t>
      </w:r>
      <w:proofErr w:type="spellEnd"/>
      <w:r w:rsidRPr="00B67897">
        <w:rPr>
          <w:rFonts w:eastAsia="Calibri" w:cstheme="minorHAnsi"/>
          <w:color w:val="000000"/>
        </w:rPr>
        <w:t xml:space="preserve">, </w:t>
      </w:r>
      <w:proofErr w:type="spellStart"/>
      <w:r w:rsidRPr="00B67897">
        <w:rPr>
          <w:rFonts w:eastAsia="Calibri" w:cstheme="minorHAnsi"/>
          <w:color w:val="000000"/>
        </w:rPr>
        <w:t>pe</w:t>
      </w:r>
      <w:proofErr w:type="spellEnd"/>
      <w:r w:rsidRPr="00B67897">
        <w:rPr>
          <w:rFonts w:eastAsia="Calibri" w:cstheme="minorHAnsi"/>
          <w:color w:val="000000"/>
        </w:rPr>
        <w:t xml:space="preserve"> </w:t>
      </w:r>
      <w:proofErr w:type="spellStart"/>
      <w:r w:rsidRPr="00B67897">
        <w:rPr>
          <w:rFonts w:eastAsia="Calibri" w:cstheme="minorHAnsi"/>
          <w:color w:val="000000"/>
        </w:rPr>
        <w:t>baza</w:t>
      </w:r>
      <w:proofErr w:type="spellEnd"/>
      <w:r w:rsidRPr="00B67897">
        <w:rPr>
          <w:rFonts w:eastAsia="Calibri" w:cstheme="minorHAnsi"/>
          <w:color w:val="000000"/>
        </w:rPr>
        <w:t xml:space="preserve"> </w:t>
      </w:r>
      <w:proofErr w:type="spellStart"/>
      <w:r w:rsidRPr="00B67897">
        <w:rPr>
          <w:rFonts w:eastAsia="Calibri" w:cstheme="minorHAnsi"/>
          <w:color w:val="000000"/>
        </w:rPr>
        <w:t>facturii</w:t>
      </w:r>
      <w:proofErr w:type="spellEnd"/>
      <w:r w:rsidRPr="00B67897">
        <w:rPr>
          <w:rFonts w:eastAsia="Calibri" w:cstheme="minorHAnsi"/>
          <w:color w:val="000000"/>
        </w:rPr>
        <w:t xml:space="preserve"> </w:t>
      </w:r>
      <w:proofErr w:type="spellStart"/>
      <w:r w:rsidRPr="00B67897">
        <w:rPr>
          <w:rFonts w:eastAsia="Calibri" w:cstheme="minorHAnsi"/>
          <w:color w:val="000000"/>
        </w:rPr>
        <w:t>și</w:t>
      </w:r>
      <w:proofErr w:type="spellEnd"/>
      <w:r w:rsidRPr="00B67897">
        <w:rPr>
          <w:rFonts w:eastAsia="Calibri" w:cstheme="minorHAnsi"/>
          <w:color w:val="000000"/>
        </w:rPr>
        <w:t xml:space="preserve"> </w:t>
      </w:r>
      <w:proofErr w:type="spellStart"/>
      <w:r w:rsidRPr="00B67897">
        <w:rPr>
          <w:rFonts w:eastAsia="Calibri" w:cstheme="minorHAnsi"/>
          <w:color w:val="000000"/>
        </w:rPr>
        <w:t>în</w:t>
      </w:r>
      <w:proofErr w:type="spellEnd"/>
      <w:r w:rsidRPr="00B67897">
        <w:rPr>
          <w:rFonts w:eastAsia="Calibri" w:cstheme="minorHAnsi"/>
          <w:color w:val="000000"/>
        </w:rPr>
        <w:t xml:space="preserve"> </w:t>
      </w:r>
      <w:proofErr w:type="spellStart"/>
      <w:r w:rsidRPr="00B67897">
        <w:rPr>
          <w:rFonts w:eastAsia="Calibri" w:cstheme="minorHAnsi"/>
          <w:color w:val="000000"/>
        </w:rPr>
        <w:t>baza</w:t>
      </w:r>
      <w:proofErr w:type="spellEnd"/>
      <w:r w:rsidRPr="00B67897">
        <w:rPr>
          <w:rFonts w:eastAsia="Calibri" w:cstheme="minorHAnsi"/>
          <w:color w:val="000000"/>
        </w:rPr>
        <w:t xml:space="preserve"> </w:t>
      </w:r>
      <w:proofErr w:type="spellStart"/>
      <w:r w:rsidRPr="00B67897">
        <w:rPr>
          <w:rFonts w:eastAsia="Calibri" w:cstheme="minorHAnsi"/>
          <w:color w:val="000000"/>
        </w:rPr>
        <w:t>tuturor</w:t>
      </w:r>
      <w:proofErr w:type="spellEnd"/>
      <w:r w:rsidRPr="00B67897">
        <w:rPr>
          <w:rFonts w:eastAsia="Calibri" w:cstheme="minorHAnsi"/>
          <w:color w:val="000000"/>
        </w:rPr>
        <w:t xml:space="preserve"> </w:t>
      </w:r>
      <w:proofErr w:type="spellStart"/>
      <w:r w:rsidRPr="00B67897">
        <w:rPr>
          <w:rFonts w:eastAsia="Calibri" w:cstheme="minorHAnsi"/>
          <w:color w:val="000000"/>
        </w:rPr>
        <w:t>documentelor</w:t>
      </w:r>
      <w:proofErr w:type="spellEnd"/>
      <w:r w:rsidRPr="00B67897">
        <w:rPr>
          <w:rFonts w:eastAsia="Calibri" w:cstheme="minorHAnsi"/>
          <w:color w:val="000000"/>
        </w:rPr>
        <w:t xml:space="preserve"> </w:t>
      </w:r>
      <w:proofErr w:type="spellStart"/>
      <w:r w:rsidRPr="00B67897">
        <w:rPr>
          <w:rFonts w:eastAsia="Calibri" w:cstheme="minorHAnsi"/>
          <w:color w:val="000000"/>
        </w:rPr>
        <w:t>justificative</w:t>
      </w:r>
      <w:proofErr w:type="spellEnd"/>
      <w:r w:rsidRPr="00B67897">
        <w:rPr>
          <w:rFonts w:eastAsia="Calibri" w:cstheme="minorHAnsi"/>
          <w:color w:val="000000"/>
        </w:rPr>
        <w:t xml:space="preserve"> anterior </w:t>
      </w:r>
      <w:proofErr w:type="spellStart"/>
      <w:r w:rsidRPr="00B67897">
        <w:rPr>
          <w:rFonts w:eastAsia="Calibri" w:cstheme="minorHAnsi"/>
          <w:color w:val="000000"/>
        </w:rPr>
        <w:t>menționate</w:t>
      </w:r>
      <w:proofErr w:type="spellEnd"/>
      <w:r w:rsidRPr="00B67897">
        <w:rPr>
          <w:rFonts w:eastAsia="Calibri" w:cstheme="minorHAnsi"/>
          <w:color w:val="000000"/>
        </w:rPr>
        <w:t xml:space="preserve">, in </w:t>
      </w:r>
      <w:proofErr w:type="spellStart"/>
      <w:r w:rsidRPr="00B67897">
        <w:rPr>
          <w:rFonts w:eastAsia="Calibri" w:cstheme="minorHAnsi"/>
          <w:color w:val="000000"/>
        </w:rPr>
        <w:t>cont</w:t>
      </w:r>
      <w:proofErr w:type="spellEnd"/>
      <w:r w:rsidRPr="00B67897">
        <w:rPr>
          <w:rFonts w:eastAsia="Calibri" w:cstheme="minorHAnsi"/>
          <w:color w:val="000000"/>
        </w:rPr>
        <w:t xml:space="preserve"> de </w:t>
      </w:r>
      <w:proofErr w:type="spellStart"/>
      <w:r w:rsidRPr="00B67897">
        <w:rPr>
          <w:rFonts w:eastAsia="Calibri" w:cstheme="minorHAnsi"/>
          <w:color w:val="000000"/>
        </w:rPr>
        <w:t>trezorerie</w:t>
      </w:r>
      <w:proofErr w:type="spellEnd"/>
      <w:r w:rsidRPr="00B67897">
        <w:rPr>
          <w:rFonts w:eastAsia="Calibri" w:cstheme="minorHAnsi"/>
          <w:color w:val="000000"/>
        </w:rPr>
        <w:t>.</w:t>
      </w:r>
    </w:p>
    <w:p w14:paraId="5C534D96" w14:textId="2F3E7A37" w:rsidR="008E75A1" w:rsidRPr="00B67897" w:rsidRDefault="008E75A1" w:rsidP="00B67897">
      <w:pPr>
        <w:pStyle w:val="ListParagraph"/>
        <w:spacing w:after="0" w:line="240" w:lineRule="auto"/>
        <w:ind w:left="360"/>
        <w:jc w:val="both"/>
        <w:rPr>
          <w:rFonts w:cstheme="minorHAnsi"/>
          <w:b/>
          <w:lang w:eastAsia="ro-RO"/>
        </w:rPr>
      </w:pPr>
    </w:p>
    <w:p w14:paraId="0AE354EB" w14:textId="77777777" w:rsidR="00696576" w:rsidRPr="00B67897" w:rsidRDefault="00696576" w:rsidP="00B67897">
      <w:pPr>
        <w:pStyle w:val="ListParagraph"/>
        <w:spacing w:after="0" w:line="240" w:lineRule="auto"/>
        <w:ind w:left="360"/>
        <w:jc w:val="both"/>
        <w:rPr>
          <w:rFonts w:cstheme="minorHAnsi"/>
          <w:b/>
          <w:lang w:eastAsia="ro-RO"/>
        </w:rPr>
      </w:pPr>
    </w:p>
    <w:p w14:paraId="02D46CCE" w14:textId="233C6477" w:rsidR="008E75A1" w:rsidRPr="00B67897" w:rsidRDefault="00AE0322" w:rsidP="00B67897">
      <w:pPr>
        <w:pStyle w:val="ListParagraph"/>
        <w:numPr>
          <w:ilvl w:val="0"/>
          <w:numId w:val="9"/>
        </w:numPr>
        <w:spacing w:after="0" w:line="240" w:lineRule="auto"/>
        <w:ind w:left="270" w:hanging="270"/>
        <w:jc w:val="both"/>
        <w:rPr>
          <w:rFonts w:cstheme="minorHAnsi"/>
          <w:b/>
          <w:lang w:eastAsia="ro-RO"/>
        </w:rPr>
      </w:pPr>
      <w:r>
        <w:rPr>
          <w:rFonts w:cstheme="minorHAnsi"/>
          <w:b/>
          <w:lang w:eastAsia="ro-RO"/>
        </w:rPr>
        <w:t>CRITERIUL</w:t>
      </w:r>
      <w:r w:rsidR="008E75A1" w:rsidRPr="00B67897">
        <w:rPr>
          <w:rFonts w:cstheme="minorHAnsi"/>
          <w:b/>
          <w:lang w:eastAsia="ro-RO"/>
        </w:rPr>
        <w:t xml:space="preserve"> DE ATRIBUIRE</w:t>
      </w:r>
    </w:p>
    <w:p w14:paraId="530A4064" w14:textId="449CC07B" w:rsidR="0019083E" w:rsidRPr="00B67897" w:rsidRDefault="0019083E" w:rsidP="00B67897">
      <w:pPr>
        <w:autoSpaceDE w:val="0"/>
        <w:autoSpaceDN w:val="0"/>
        <w:adjustRightInd w:val="0"/>
        <w:spacing w:after="0" w:line="240" w:lineRule="auto"/>
        <w:jc w:val="both"/>
        <w:rPr>
          <w:rFonts w:cstheme="minorHAnsi"/>
          <w:lang w:val="ro-RO"/>
        </w:rPr>
      </w:pPr>
      <w:proofErr w:type="spellStart"/>
      <w:r w:rsidRPr="00B67897">
        <w:rPr>
          <w:rFonts w:cstheme="minorHAnsi"/>
        </w:rPr>
        <w:t>Criteriul</w:t>
      </w:r>
      <w:proofErr w:type="spellEnd"/>
      <w:r w:rsidRPr="00B67897">
        <w:rPr>
          <w:rFonts w:cstheme="minorHAnsi"/>
        </w:rPr>
        <w:t xml:space="preserve"> </w:t>
      </w:r>
      <w:proofErr w:type="spellStart"/>
      <w:r w:rsidRPr="00B67897">
        <w:rPr>
          <w:rFonts w:cstheme="minorHAnsi"/>
        </w:rPr>
        <w:t>avut</w:t>
      </w:r>
      <w:proofErr w:type="spellEnd"/>
      <w:r w:rsidRPr="00B67897">
        <w:rPr>
          <w:rFonts w:cstheme="minorHAnsi"/>
        </w:rPr>
        <w:t xml:space="preserve"> </w:t>
      </w:r>
      <w:proofErr w:type="spellStart"/>
      <w:r w:rsidRPr="00B67897">
        <w:rPr>
          <w:rFonts w:cstheme="minorHAnsi"/>
        </w:rPr>
        <w:t>în</w:t>
      </w:r>
      <w:proofErr w:type="spellEnd"/>
      <w:r w:rsidRPr="00B67897">
        <w:rPr>
          <w:rFonts w:cstheme="minorHAnsi"/>
        </w:rPr>
        <w:t xml:space="preserve"> </w:t>
      </w:r>
      <w:proofErr w:type="spellStart"/>
      <w:r w:rsidRPr="00B67897">
        <w:rPr>
          <w:rFonts w:cstheme="minorHAnsi"/>
        </w:rPr>
        <w:t>vedere</w:t>
      </w:r>
      <w:proofErr w:type="spellEnd"/>
      <w:r w:rsidRPr="00B67897">
        <w:rPr>
          <w:rFonts w:cstheme="minorHAnsi"/>
        </w:rPr>
        <w:t xml:space="preserve"> </w:t>
      </w:r>
      <w:proofErr w:type="spellStart"/>
      <w:r w:rsidRPr="00B67897">
        <w:rPr>
          <w:rFonts w:cstheme="minorHAnsi"/>
        </w:rPr>
        <w:t>pentru</w:t>
      </w:r>
      <w:proofErr w:type="spellEnd"/>
      <w:r w:rsidRPr="00B67897">
        <w:rPr>
          <w:rFonts w:cstheme="minorHAnsi"/>
        </w:rPr>
        <w:t xml:space="preserve"> </w:t>
      </w:r>
      <w:proofErr w:type="spellStart"/>
      <w:r w:rsidRPr="00B67897">
        <w:rPr>
          <w:rFonts w:cstheme="minorHAnsi"/>
        </w:rPr>
        <w:t>evaluarea</w:t>
      </w:r>
      <w:proofErr w:type="spellEnd"/>
      <w:r w:rsidRPr="00B67897">
        <w:rPr>
          <w:rFonts w:cstheme="minorHAnsi"/>
        </w:rPr>
        <w:t xml:space="preserve"> </w:t>
      </w:r>
      <w:proofErr w:type="spellStart"/>
      <w:r w:rsidRPr="00B67897">
        <w:rPr>
          <w:rFonts w:cstheme="minorHAnsi"/>
        </w:rPr>
        <w:t>ofertelor</w:t>
      </w:r>
      <w:proofErr w:type="spellEnd"/>
      <w:r w:rsidRPr="00B67897">
        <w:rPr>
          <w:rFonts w:cstheme="minorHAnsi"/>
        </w:rPr>
        <w:t xml:space="preserve"> </w:t>
      </w:r>
      <w:proofErr w:type="spellStart"/>
      <w:r w:rsidRPr="00B67897">
        <w:rPr>
          <w:rFonts w:cstheme="minorHAnsi"/>
        </w:rPr>
        <w:t>este</w:t>
      </w:r>
      <w:proofErr w:type="spellEnd"/>
      <w:r w:rsidRPr="00B67897">
        <w:rPr>
          <w:rFonts w:cstheme="minorHAnsi"/>
        </w:rPr>
        <w:t xml:space="preserve"> „</w:t>
      </w:r>
      <w:proofErr w:type="spellStart"/>
      <w:r w:rsidRPr="00B67897">
        <w:rPr>
          <w:rFonts w:cstheme="minorHAnsi"/>
          <w:b/>
        </w:rPr>
        <w:t>c</w:t>
      </w:r>
      <w:r w:rsidRPr="00B67897">
        <w:rPr>
          <w:rStyle w:val="labeldatatext"/>
          <w:rFonts w:cstheme="minorHAnsi"/>
          <w:b/>
        </w:rPr>
        <w:t>el</w:t>
      </w:r>
      <w:proofErr w:type="spellEnd"/>
      <w:r w:rsidRPr="00B67897">
        <w:rPr>
          <w:rStyle w:val="labeldatatext"/>
          <w:rFonts w:cstheme="minorHAnsi"/>
          <w:b/>
        </w:rPr>
        <w:t xml:space="preserve"> </w:t>
      </w:r>
      <w:proofErr w:type="spellStart"/>
      <w:r w:rsidRPr="00B67897">
        <w:rPr>
          <w:rStyle w:val="labeldatatext"/>
          <w:rFonts w:cstheme="minorHAnsi"/>
          <w:b/>
        </w:rPr>
        <w:t>mai</w:t>
      </w:r>
      <w:proofErr w:type="spellEnd"/>
      <w:r w:rsidRPr="00B67897">
        <w:rPr>
          <w:rStyle w:val="labeldatatext"/>
          <w:rFonts w:cstheme="minorHAnsi"/>
          <w:b/>
        </w:rPr>
        <w:t xml:space="preserve"> bun </w:t>
      </w:r>
      <w:proofErr w:type="spellStart"/>
      <w:r w:rsidRPr="00B67897">
        <w:rPr>
          <w:rStyle w:val="labeldatatext"/>
          <w:rFonts w:cstheme="minorHAnsi"/>
          <w:b/>
        </w:rPr>
        <w:t>raport</w:t>
      </w:r>
      <w:proofErr w:type="spellEnd"/>
      <w:r w:rsidRPr="00B67897">
        <w:rPr>
          <w:rStyle w:val="labeldatatext"/>
          <w:rFonts w:cstheme="minorHAnsi"/>
          <w:b/>
        </w:rPr>
        <w:t xml:space="preserve"> </w:t>
      </w:r>
      <w:proofErr w:type="spellStart"/>
      <w:r w:rsidRPr="00B67897">
        <w:rPr>
          <w:rStyle w:val="labeldatatext"/>
          <w:rFonts w:cstheme="minorHAnsi"/>
          <w:b/>
        </w:rPr>
        <w:t>calitate-pret</w:t>
      </w:r>
      <w:proofErr w:type="spellEnd"/>
      <w:r w:rsidRPr="00B67897">
        <w:rPr>
          <w:rStyle w:val="labeldatatext"/>
          <w:rFonts w:cstheme="minorHAnsi"/>
          <w:b/>
        </w:rPr>
        <w:t>”</w:t>
      </w:r>
      <w:r w:rsidR="00AE0322">
        <w:rPr>
          <w:rStyle w:val="labeldatatext"/>
          <w:rFonts w:cstheme="minorHAnsi"/>
          <w:b/>
        </w:rPr>
        <w:t xml:space="preserve"> </w:t>
      </w:r>
      <w:proofErr w:type="spellStart"/>
      <w:r w:rsidR="00AE0322" w:rsidRPr="00AE0322">
        <w:rPr>
          <w:rStyle w:val="labeldatatext"/>
          <w:rFonts w:cstheme="minorHAnsi"/>
        </w:rPr>
        <w:t>calculat</w:t>
      </w:r>
      <w:proofErr w:type="spellEnd"/>
      <w:r w:rsidR="00AE0322" w:rsidRPr="00AE0322">
        <w:rPr>
          <w:rStyle w:val="labeldatatext"/>
          <w:rFonts w:cstheme="minorHAnsi"/>
        </w:rPr>
        <w:t xml:space="preserve"> </w:t>
      </w:r>
      <w:proofErr w:type="spellStart"/>
      <w:r w:rsidR="00AE0322" w:rsidRPr="00AE0322">
        <w:rPr>
          <w:rStyle w:val="labeldatatext"/>
          <w:rFonts w:cstheme="minorHAnsi"/>
        </w:rPr>
        <w:t>pentru</w:t>
      </w:r>
      <w:proofErr w:type="spellEnd"/>
      <w:r w:rsidR="00AE0322" w:rsidRPr="00AE0322">
        <w:rPr>
          <w:rStyle w:val="labeldatatext"/>
          <w:rFonts w:cstheme="minorHAnsi"/>
        </w:rPr>
        <w:t xml:space="preserve"> </w:t>
      </w:r>
      <w:proofErr w:type="spellStart"/>
      <w:r w:rsidR="00AE0322" w:rsidRPr="00AE0322">
        <w:rPr>
          <w:rStyle w:val="labeldatatext"/>
          <w:rFonts w:cstheme="minorHAnsi"/>
        </w:rPr>
        <w:t>fiecare</w:t>
      </w:r>
      <w:proofErr w:type="spellEnd"/>
      <w:r w:rsidR="00AE0322" w:rsidRPr="00AE0322">
        <w:rPr>
          <w:rStyle w:val="labeldatatext"/>
          <w:rFonts w:cstheme="minorHAnsi"/>
        </w:rPr>
        <w:t xml:space="preserve"> lot in parte</w:t>
      </w:r>
      <w:r w:rsidR="00AE0322" w:rsidRPr="00B67897">
        <w:rPr>
          <w:rStyle w:val="labeldatatext"/>
          <w:rFonts w:cstheme="minorHAnsi"/>
        </w:rPr>
        <w:t xml:space="preserve"> </w:t>
      </w:r>
      <w:r w:rsidRPr="00B67897">
        <w:rPr>
          <w:rFonts w:cstheme="minorHAnsi"/>
        </w:rPr>
        <w:t xml:space="preserve">cu </w:t>
      </w:r>
      <w:proofErr w:type="spellStart"/>
      <w:r w:rsidRPr="00B67897">
        <w:rPr>
          <w:rFonts w:cstheme="minorHAnsi"/>
        </w:rPr>
        <w:t>respectarea</w:t>
      </w:r>
      <w:proofErr w:type="spellEnd"/>
      <w:r w:rsidRPr="00B67897">
        <w:rPr>
          <w:rFonts w:cstheme="minorHAnsi"/>
        </w:rPr>
        <w:t xml:space="preserve"> </w:t>
      </w:r>
      <w:proofErr w:type="spellStart"/>
      <w:r w:rsidRPr="00B67897">
        <w:rPr>
          <w:rFonts w:cstheme="minorHAnsi"/>
        </w:rPr>
        <w:t>tuturor</w:t>
      </w:r>
      <w:proofErr w:type="spellEnd"/>
      <w:r w:rsidRPr="00B67897">
        <w:rPr>
          <w:rFonts w:cstheme="minorHAnsi"/>
        </w:rPr>
        <w:t xml:space="preserve"> </w:t>
      </w:r>
      <w:proofErr w:type="spellStart"/>
      <w:r w:rsidRPr="00B67897">
        <w:rPr>
          <w:rFonts w:cstheme="minorHAnsi"/>
        </w:rPr>
        <w:t>cerințelor</w:t>
      </w:r>
      <w:proofErr w:type="spellEnd"/>
      <w:r w:rsidRPr="00B67897">
        <w:rPr>
          <w:rFonts w:cstheme="minorHAnsi"/>
        </w:rPr>
        <w:t xml:space="preserve"> </w:t>
      </w:r>
      <w:proofErr w:type="spellStart"/>
      <w:r w:rsidRPr="00B67897">
        <w:rPr>
          <w:rFonts w:cstheme="minorHAnsi"/>
        </w:rPr>
        <w:t>minime</w:t>
      </w:r>
      <w:proofErr w:type="spellEnd"/>
      <w:r w:rsidRPr="00B67897">
        <w:rPr>
          <w:rFonts w:cstheme="minorHAnsi"/>
        </w:rPr>
        <w:t xml:space="preserve"> </w:t>
      </w:r>
      <w:proofErr w:type="spellStart"/>
      <w:r w:rsidRPr="00B67897">
        <w:rPr>
          <w:rFonts w:cstheme="minorHAnsi"/>
        </w:rPr>
        <w:t>specificate</w:t>
      </w:r>
      <w:proofErr w:type="spellEnd"/>
      <w:r w:rsidRPr="00B67897">
        <w:rPr>
          <w:rFonts w:cstheme="minorHAnsi"/>
        </w:rPr>
        <w:t xml:space="preserve"> </w:t>
      </w:r>
      <w:proofErr w:type="spellStart"/>
      <w:r w:rsidRPr="00B67897">
        <w:rPr>
          <w:rFonts w:cstheme="minorHAnsi"/>
        </w:rPr>
        <w:t>în</w:t>
      </w:r>
      <w:proofErr w:type="spellEnd"/>
      <w:r w:rsidRPr="00B67897">
        <w:rPr>
          <w:rFonts w:cstheme="minorHAnsi"/>
        </w:rPr>
        <w:t xml:space="preserve"> </w:t>
      </w:r>
      <w:proofErr w:type="spellStart"/>
      <w:r w:rsidRPr="00B67897">
        <w:rPr>
          <w:rFonts w:cstheme="minorHAnsi"/>
        </w:rPr>
        <w:t>cadrul</w:t>
      </w:r>
      <w:proofErr w:type="spellEnd"/>
      <w:r w:rsidRPr="00B67897">
        <w:rPr>
          <w:rFonts w:cstheme="minorHAnsi"/>
        </w:rPr>
        <w:t xml:space="preserve"> </w:t>
      </w:r>
      <w:proofErr w:type="spellStart"/>
      <w:r w:rsidRPr="00B67897">
        <w:rPr>
          <w:rFonts w:cstheme="minorHAnsi"/>
        </w:rPr>
        <w:t>Documentației</w:t>
      </w:r>
      <w:proofErr w:type="spellEnd"/>
      <w:r w:rsidRPr="00B67897">
        <w:rPr>
          <w:rFonts w:cstheme="minorHAnsi"/>
        </w:rPr>
        <w:t xml:space="preserve"> de </w:t>
      </w:r>
      <w:proofErr w:type="spellStart"/>
      <w:r w:rsidRPr="00B67897">
        <w:rPr>
          <w:rFonts w:cstheme="minorHAnsi"/>
        </w:rPr>
        <w:t>atribuire</w:t>
      </w:r>
      <w:proofErr w:type="spellEnd"/>
      <w:r w:rsidRPr="00B67897">
        <w:rPr>
          <w:rFonts w:cstheme="minorHAnsi"/>
        </w:rPr>
        <w:t>.</w:t>
      </w:r>
    </w:p>
    <w:p w14:paraId="4B550B61" w14:textId="77777777" w:rsidR="0019083E" w:rsidRPr="00B67897" w:rsidRDefault="0019083E" w:rsidP="00B67897">
      <w:pPr>
        <w:autoSpaceDE w:val="0"/>
        <w:autoSpaceDN w:val="0"/>
        <w:adjustRightInd w:val="0"/>
        <w:spacing w:after="0" w:line="240" w:lineRule="auto"/>
        <w:jc w:val="both"/>
        <w:rPr>
          <w:rFonts w:cs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355"/>
        <w:gridCol w:w="1530"/>
      </w:tblGrid>
      <w:tr w:rsidR="0019083E" w:rsidRPr="00B67897" w14:paraId="051D8FAC" w14:textId="77777777" w:rsidTr="00B67897">
        <w:tc>
          <w:tcPr>
            <w:tcW w:w="850" w:type="dxa"/>
            <w:tcBorders>
              <w:top w:val="single" w:sz="4" w:space="0" w:color="auto"/>
              <w:left w:val="single" w:sz="4" w:space="0" w:color="auto"/>
              <w:bottom w:val="single" w:sz="4" w:space="0" w:color="auto"/>
              <w:right w:val="single" w:sz="4" w:space="0" w:color="auto"/>
            </w:tcBorders>
            <w:hideMark/>
          </w:tcPr>
          <w:p w14:paraId="18A253EB" w14:textId="77777777" w:rsidR="0019083E" w:rsidRPr="00B67897" w:rsidRDefault="0019083E" w:rsidP="00B67897">
            <w:pPr>
              <w:spacing w:after="0" w:line="240" w:lineRule="auto"/>
              <w:jc w:val="center"/>
              <w:rPr>
                <w:rFonts w:eastAsia="Calibri" w:cstheme="minorHAnsi"/>
              </w:rPr>
            </w:pPr>
            <w:proofErr w:type="spellStart"/>
            <w:r w:rsidRPr="00B67897">
              <w:rPr>
                <w:rFonts w:eastAsia="Calibri" w:cstheme="minorHAnsi"/>
              </w:rPr>
              <w:t>Nr</w:t>
            </w:r>
            <w:proofErr w:type="spellEnd"/>
            <w:r w:rsidRPr="00B67897">
              <w:rPr>
                <w:rFonts w:eastAsia="Calibri" w:cstheme="minorHAnsi"/>
              </w:rPr>
              <w:t xml:space="preserve"> </w:t>
            </w:r>
            <w:proofErr w:type="spellStart"/>
            <w:r w:rsidRPr="00B67897">
              <w:rPr>
                <w:rFonts w:eastAsia="Calibri" w:cstheme="minorHAnsi"/>
              </w:rPr>
              <w:t>crt</w:t>
            </w:r>
            <w:proofErr w:type="spellEnd"/>
          </w:p>
        </w:tc>
        <w:tc>
          <w:tcPr>
            <w:tcW w:w="5355" w:type="dxa"/>
            <w:tcBorders>
              <w:top w:val="single" w:sz="4" w:space="0" w:color="auto"/>
              <w:left w:val="single" w:sz="4" w:space="0" w:color="auto"/>
              <w:bottom w:val="single" w:sz="4" w:space="0" w:color="auto"/>
              <w:right w:val="single" w:sz="4" w:space="0" w:color="auto"/>
            </w:tcBorders>
            <w:hideMark/>
          </w:tcPr>
          <w:p w14:paraId="267A2362" w14:textId="77777777" w:rsidR="0019083E" w:rsidRPr="00B67897" w:rsidRDefault="0019083E" w:rsidP="00B67897">
            <w:pPr>
              <w:spacing w:after="0" w:line="240" w:lineRule="auto"/>
              <w:rPr>
                <w:rFonts w:eastAsia="Calibri" w:cstheme="minorHAnsi"/>
              </w:rPr>
            </w:pPr>
            <w:proofErr w:type="spellStart"/>
            <w:r w:rsidRPr="00B67897">
              <w:rPr>
                <w:rFonts w:eastAsia="Calibri" w:cstheme="minorHAnsi"/>
              </w:rPr>
              <w:t>Factori</w:t>
            </w:r>
            <w:proofErr w:type="spellEnd"/>
            <w:r w:rsidRPr="00B67897">
              <w:rPr>
                <w:rFonts w:eastAsia="Calibri" w:cstheme="minorHAnsi"/>
              </w:rPr>
              <w:t xml:space="preserve"> de </w:t>
            </w:r>
            <w:proofErr w:type="spellStart"/>
            <w:r w:rsidRPr="00B67897">
              <w:rPr>
                <w:rFonts w:eastAsia="Calibri" w:cstheme="minorHAnsi"/>
              </w:rPr>
              <w:t>evaluare</w:t>
            </w:r>
            <w:proofErr w:type="spellEnd"/>
            <w:r w:rsidRPr="00B67897">
              <w:rPr>
                <w:rFonts w:eastAsia="Calibri" w:cstheme="minorHAnsi"/>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6AC253E" w14:textId="77777777" w:rsidR="0019083E" w:rsidRPr="00B67897" w:rsidRDefault="0019083E" w:rsidP="00B67897">
            <w:pPr>
              <w:spacing w:after="0" w:line="240" w:lineRule="auto"/>
              <w:jc w:val="center"/>
              <w:rPr>
                <w:rFonts w:eastAsia="Calibri" w:cstheme="minorHAnsi"/>
              </w:rPr>
            </w:pPr>
            <w:proofErr w:type="spellStart"/>
            <w:r w:rsidRPr="00B67897">
              <w:rPr>
                <w:rFonts w:eastAsia="Calibri" w:cstheme="minorHAnsi"/>
              </w:rPr>
              <w:t>Punctaj</w:t>
            </w:r>
            <w:proofErr w:type="spellEnd"/>
            <w:r w:rsidRPr="00B67897">
              <w:rPr>
                <w:rFonts w:eastAsia="Calibri" w:cstheme="minorHAnsi"/>
              </w:rPr>
              <w:t xml:space="preserve"> maxim </w:t>
            </w:r>
            <w:proofErr w:type="spellStart"/>
            <w:r w:rsidRPr="00B67897">
              <w:rPr>
                <w:rFonts w:eastAsia="Calibri" w:cstheme="minorHAnsi"/>
              </w:rPr>
              <w:t>alocat</w:t>
            </w:r>
            <w:proofErr w:type="spellEnd"/>
          </w:p>
        </w:tc>
      </w:tr>
      <w:tr w:rsidR="0019083E" w:rsidRPr="00B67897" w14:paraId="4EF3BA94" w14:textId="77777777" w:rsidTr="00B67897">
        <w:tc>
          <w:tcPr>
            <w:tcW w:w="850" w:type="dxa"/>
            <w:tcBorders>
              <w:top w:val="single" w:sz="4" w:space="0" w:color="auto"/>
              <w:left w:val="single" w:sz="4" w:space="0" w:color="auto"/>
              <w:bottom w:val="single" w:sz="4" w:space="0" w:color="auto"/>
              <w:right w:val="single" w:sz="4" w:space="0" w:color="auto"/>
            </w:tcBorders>
            <w:hideMark/>
          </w:tcPr>
          <w:p w14:paraId="5A1D6C49" w14:textId="77777777" w:rsidR="0019083E" w:rsidRPr="00B67897" w:rsidRDefault="0019083E" w:rsidP="00B67897">
            <w:pPr>
              <w:spacing w:after="0" w:line="240" w:lineRule="auto"/>
              <w:jc w:val="center"/>
              <w:rPr>
                <w:rFonts w:eastAsia="Calibri" w:cstheme="minorHAnsi"/>
              </w:rPr>
            </w:pPr>
            <w:r w:rsidRPr="00B67897">
              <w:rPr>
                <w:rFonts w:eastAsia="Calibri" w:cstheme="minorHAnsi"/>
              </w:rPr>
              <w:t>1</w:t>
            </w:r>
          </w:p>
        </w:tc>
        <w:tc>
          <w:tcPr>
            <w:tcW w:w="5355" w:type="dxa"/>
            <w:tcBorders>
              <w:top w:val="single" w:sz="4" w:space="0" w:color="auto"/>
              <w:left w:val="single" w:sz="4" w:space="0" w:color="auto"/>
              <w:bottom w:val="single" w:sz="4" w:space="0" w:color="auto"/>
              <w:right w:val="single" w:sz="4" w:space="0" w:color="auto"/>
            </w:tcBorders>
            <w:hideMark/>
          </w:tcPr>
          <w:p w14:paraId="35D00C34" w14:textId="77777777" w:rsidR="0019083E" w:rsidRPr="00B67897" w:rsidRDefault="0019083E" w:rsidP="00B67897">
            <w:pPr>
              <w:spacing w:after="0" w:line="240" w:lineRule="auto"/>
              <w:jc w:val="both"/>
              <w:rPr>
                <w:rFonts w:eastAsia="Calibri" w:cstheme="minorHAnsi"/>
              </w:rPr>
            </w:pPr>
            <w:proofErr w:type="spellStart"/>
            <w:r w:rsidRPr="00B67897">
              <w:rPr>
                <w:rFonts w:eastAsia="Calibri" w:cstheme="minorHAnsi"/>
              </w:rPr>
              <w:t>Propunerea</w:t>
            </w:r>
            <w:proofErr w:type="spellEnd"/>
            <w:r w:rsidRPr="00B67897">
              <w:rPr>
                <w:rFonts w:eastAsia="Calibri" w:cstheme="minorHAnsi"/>
              </w:rPr>
              <w:t xml:space="preserve"> </w:t>
            </w:r>
            <w:proofErr w:type="spellStart"/>
            <w:r w:rsidRPr="00B67897">
              <w:rPr>
                <w:rFonts w:eastAsia="Calibri" w:cstheme="minorHAnsi"/>
              </w:rPr>
              <w:t>finaciara</w:t>
            </w:r>
            <w:proofErr w:type="spellEnd"/>
            <w:r w:rsidRPr="00B67897">
              <w:rPr>
                <w:rFonts w:eastAsia="Calibri" w:cstheme="minorHAnsi"/>
              </w:rPr>
              <w:t xml:space="preserve"> – </w:t>
            </w:r>
            <w:proofErr w:type="spellStart"/>
            <w:r w:rsidRPr="00B67897">
              <w:rPr>
                <w:rFonts w:eastAsia="Calibri" w:cstheme="minorHAnsi"/>
              </w:rPr>
              <w:t>fara</w:t>
            </w:r>
            <w:proofErr w:type="spellEnd"/>
            <w:r w:rsidRPr="00B67897">
              <w:rPr>
                <w:rFonts w:eastAsia="Calibri" w:cstheme="minorHAnsi"/>
              </w:rPr>
              <w:t xml:space="preserve"> TVA </w:t>
            </w:r>
          </w:p>
        </w:tc>
        <w:tc>
          <w:tcPr>
            <w:tcW w:w="1530" w:type="dxa"/>
            <w:tcBorders>
              <w:top w:val="single" w:sz="4" w:space="0" w:color="auto"/>
              <w:left w:val="single" w:sz="4" w:space="0" w:color="auto"/>
              <w:bottom w:val="single" w:sz="4" w:space="0" w:color="auto"/>
              <w:right w:val="single" w:sz="4" w:space="0" w:color="auto"/>
            </w:tcBorders>
            <w:hideMark/>
          </w:tcPr>
          <w:p w14:paraId="0970FF03" w14:textId="599DDDC4" w:rsidR="0019083E" w:rsidRPr="00B67897" w:rsidRDefault="0019083E" w:rsidP="00B67897">
            <w:pPr>
              <w:spacing w:after="0" w:line="240" w:lineRule="auto"/>
              <w:jc w:val="center"/>
              <w:rPr>
                <w:rFonts w:eastAsia="Calibri" w:cstheme="minorHAnsi"/>
              </w:rPr>
            </w:pPr>
            <w:r w:rsidRPr="00B67897">
              <w:rPr>
                <w:rFonts w:eastAsia="Calibri" w:cstheme="minorHAnsi"/>
              </w:rPr>
              <w:t xml:space="preserve">90 </w:t>
            </w:r>
            <w:proofErr w:type="spellStart"/>
            <w:r w:rsidRPr="00B67897">
              <w:rPr>
                <w:rFonts w:eastAsia="Calibri" w:cstheme="minorHAnsi"/>
              </w:rPr>
              <w:t>puncte</w:t>
            </w:r>
            <w:proofErr w:type="spellEnd"/>
          </w:p>
        </w:tc>
      </w:tr>
      <w:tr w:rsidR="0019083E" w:rsidRPr="00B67897" w14:paraId="106FD327" w14:textId="77777777" w:rsidTr="00B67897">
        <w:trPr>
          <w:trHeight w:val="253"/>
        </w:trPr>
        <w:tc>
          <w:tcPr>
            <w:tcW w:w="850" w:type="dxa"/>
            <w:tcBorders>
              <w:top w:val="single" w:sz="4" w:space="0" w:color="auto"/>
              <w:left w:val="single" w:sz="4" w:space="0" w:color="auto"/>
              <w:bottom w:val="single" w:sz="4" w:space="0" w:color="auto"/>
              <w:right w:val="single" w:sz="4" w:space="0" w:color="auto"/>
            </w:tcBorders>
            <w:hideMark/>
          </w:tcPr>
          <w:p w14:paraId="7749AB36" w14:textId="77777777" w:rsidR="0019083E" w:rsidRPr="00B67897" w:rsidRDefault="0019083E" w:rsidP="00B67897">
            <w:pPr>
              <w:spacing w:after="0" w:line="240" w:lineRule="auto"/>
              <w:jc w:val="center"/>
              <w:rPr>
                <w:rFonts w:eastAsia="Calibri" w:cstheme="minorHAnsi"/>
              </w:rPr>
            </w:pPr>
            <w:r w:rsidRPr="00B67897">
              <w:rPr>
                <w:rFonts w:eastAsia="Calibri" w:cstheme="minorHAnsi"/>
              </w:rPr>
              <w:t>2</w:t>
            </w:r>
          </w:p>
        </w:tc>
        <w:tc>
          <w:tcPr>
            <w:tcW w:w="5355" w:type="dxa"/>
            <w:tcBorders>
              <w:top w:val="single" w:sz="4" w:space="0" w:color="auto"/>
              <w:left w:val="single" w:sz="4" w:space="0" w:color="auto"/>
              <w:bottom w:val="single" w:sz="4" w:space="0" w:color="auto"/>
              <w:right w:val="single" w:sz="4" w:space="0" w:color="auto"/>
            </w:tcBorders>
            <w:hideMark/>
          </w:tcPr>
          <w:p w14:paraId="603A2296" w14:textId="2948016D" w:rsidR="0019083E" w:rsidRPr="00B67897" w:rsidRDefault="0019083E" w:rsidP="00B67897">
            <w:pPr>
              <w:spacing w:after="0" w:line="240" w:lineRule="auto"/>
              <w:jc w:val="both"/>
              <w:rPr>
                <w:rFonts w:eastAsia="Calibri" w:cstheme="minorHAnsi"/>
              </w:rPr>
            </w:pPr>
            <w:proofErr w:type="spellStart"/>
            <w:r w:rsidRPr="00B67897">
              <w:rPr>
                <w:rFonts w:eastAsia="Calibri" w:cstheme="minorHAnsi"/>
              </w:rPr>
              <w:t>Termenul</w:t>
            </w:r>
            <w:proofErr w:type="spellEnd"/>
            <w:r w:rsidRPr="00B67897">
              <w:rPr>
                <w:rFonts w:eastAsia="Calibri" w:cstheme="minorHAnsi"/>
              </w:rPr>
              <w:t xml:space="preserve"> de </w:t>
            </w:r>
            <w:proofErr w:type="spellStart"/>
            <w:r w:rsidRPr="00B67897">
              <w:rPr>
                <w:rFonts w:eastAsia="Calibri" w:cstheme="minorHAnsi"/>
              </w:rPr>
              <w:t>livrare</w:t>
            </w:r>
            <w:proofErr w:type="spellEnd"/>
            <w:r w:rsidR="00885364" w:rsidRPr="00B67897">
              <w:rPr>
                <w:rFonts w:eastAsia="Calibri" w:cstheme="minorHAnsi"/>
              </w:rPr>
              <w:t xml:space="preserve"> – se </w:t>
            </w:r>
            <w:proofErr w:type="spellStart"/>
            <w:r w:rsidR="00885364" w:rsidRPr="00B67897">
              <w:rPr>
                <w:rFonts w:eastAsia="Calibri" w:cstheme="minorHAnsi"/>
              </w:rPr>
              <w:t>va</w:t>
            </w:r>
            <w:proofErr w:type="spellEnd"/>
            <w:r w:rsidR="00885364" w:rsidRPr="00B67897">
              <w:rPr>
                <w:rFonts w:eastAsia="Calibri" w:cstheme="minorHAnsi"/>
              </w:rPr>
              <w:t xml:space="preserve"> </w:t>
            </w:r>
            <w:proofErr w:type="spellStart"/>
            <w:r w:rsidR="00885364" w:rsidRPr="00B67897">
              <w:rPr>
                <w:rFonts w:eastAsia="Calibri" w:cstheme="minorHAnsi"/>
              </w:rPr>
              <w:t>exprima</w:t>
            </w:r>
            <w:proofErr w:type="spellEnd"/>
            <w:r w:rsidR="00885364" w:rsidRPr="00B67897">
              <w:rPr>
                <w:rFonts w:eastAsia="Calibri" w:cstheme="minorHAnsi"/>
              </w:rPr>
              <w:t xml:space="preserve"> in </w:t>
            </w:r>
            <w:proofErr w:type="spellStart"/>
            <w:r w:rsidR="00885364" w:rsidRPr="00B67897">
              <w:rPr>
                <w:rFonts w:eastAsia="Calibri" w:cstheme="minorHAnsi"/>
              </w:rPr>
              <w:t>zile</w:t>
            </w:r>
            <w:proofErr w:type="spellEnd"/>
            <w:r w:rsidR="00885364" w:rsidRPr="00B67897">
              <w:rPr>
                <w:rFonts w:eastAsia="Calibri" w:cstheme="minorHAnsi"/>
              </w:rPr>
              <w:t xml:space="preserve"> </w:t>
            </w:r>
            <w:proofErr w:type="spellStart"/>
            <w:r w:rsidR="00885364" w:rsidRPr="00B67897">
              <w:rPr>
                <w:rFonts w:eastAsia="Calibri" w:cstheme="minorHAnsi"/>
              </w:rPr>
              <w:t>lucratoare</w:t>
            </w:r>
            <w:proofErr w:type="spellEnd"/>
          </w:p>
        </w:tc>
        <w:tc>
          <w:tcPr>
            <w:tcW w:w="1530" w:type="dxa"/>
            <w:tcBorders>
              <w:top w:val="single" w:sz="4" w:space="0" w:color="auto"/>
              <w:left w:val="single" w:sz="4" w:space="0" w:color="auto"/>
              <w:bottom w:val="single" w:sz="4" w:space="0" w:color="auto"/>
              <w:right w:val="single" w:sz="4" w:space="0" w:color="auto"/>
            </w:tcBorders>
            <w:hideMark/>
          </w:tcPr>
          <w:p w14:paraId="314DCAF4" w14:textId="096385CF" w:rsidR="0019083E" w:rsidRPr="00B67897" w:rsidRDefault="0019083E" w:rsidP="00B67897">
            <w:pPr>
              <w:spacing w:after="0" w:line="240" w:lineRule="auto"/>
              <w:jc w:val="center"/>
              <w:rPr>
                <w:rFonts w:eastAsia="Calibri" w:cstheme="minorHAnsi"/>
              </w:rPr>
            </w:pPr>
            <w:r w:rsidRPr="00B67897">
              <w:rPr>
                <w:rFonts w:eastAsia="Calibri" w:cstheme="minorHAnsi"/>
              </w:rPr>
              <w:t xml:space="preserve">10 </w:t>
            </w:r>
            <w:proofErr w:type="spellStart"/>
            <w:r w:rsidRPr="00B67897">
              <w:rPr>
                <w:rFonts w:eastAsia="Calibri" w:cstheme="minorHAnsi"/>
              </w:rPr>
              <w:t>puncte</w:t>
            </w:r>
            <w:proofErr w:type="spellEnd"/>
          </w:p>
        </w:tc>
      </w:tr>
      <w:tr w:rsidR="008D3494" w:rsidRPr="00B67897" w14:paraId="49EB3D36" w14:textId="77777777" w:rsidTr="00B67897">
        <w:trPr>
          <w:trHeight w:val="253"/>
        </w:trPr>
        <w:tc>
          <w:tcPr>
            <w:tcW w:w="850" w:type="dxa"/>
            <w:tcBorders>
              <w:top w:val="single" w:sz="4" w:space="0" w:color="auto"/>
              <w:left w:val="single" w:sz="4" w:space="0" w:color="auto"/>
              <w:right w:val="single" w:sz="4" w:space="0" w:color="auto"/>
            </w:tcBorders>
          </w:tcPr>
          <w:p w14:paraId="38310177" w14:textId="77777777" w:rsidR="008D3494" w:rsidRPr="00B67897" w:rsidRDefault="008D3494" w:rsidP="00B67897">
            <w:pPr>
              <w:spacing w:after="0" w:line="240" w:lineRule="auto"/>
              <w:jc w:val="center"/>
              <w:rPr>
                <w:rFonts w:eastAsia="Calibri" w:cstheme="minorHAnsi"/>
              </w:rPr>
            </w:pPr>
          </w:p>
        </w:tc>
        <w:tc>
          <w:tcPr>
            <w:tcW w:w="5355" w:type="dxa"/>
            <w:tcBorders>
              <w:top w:val="single" w:sz="4" w:space="0" w:color="auto"/>
              <w:left w:val="single" w:sz="4" w:space="0" w:color="auto"/>
              <w:bottom w:val="single" w:sz="4" w:space="0" w:color="auto"/>
              <w:right w:val="single" w:sz="4" w:space="0" w:color="auto"/>
            </w:tcBorders>
          </w:tcPr>
          <w:p w14:paraId="4B12100A" w14:textId="78EC0409" w:rsidR="008D3494" w:rsidRPr="00B67897" w:rsidRDefault="00BE64FA" w:rsidP="00B67897">
            <w:pPr>
              <w:spacing w:after="0" w:line="240" w:lineRule="auto"/>
              <w:jc w:val="both"/>
              <w:rPr>
                <w:rFonts w:eastAsia="Calibri" w:cstheme="minorHAnsi"/>
              </w:rPr>
            </w:pPr>
            <w:r w:rsidRPr="00B67897">
              <w:rPr>
                <w:rFonts w:eastAsia="Calibri" w:cstheme="minorHAnsi"/>
              </w:rPr>
              <w:t>TOTAL</w:t>
            </w:r>
          </w:p>
        </w:tc>
        <w:tc>
          <w:tcPr>
            <w:tcW w:w="1530" w:type="dxa"/>
            <w:tcBorders>
              <w:top w:val="single" w:sz="4" w:space="0" w:color="auto"/>
              <w:left w:val="single" w:sz="4" w:space="0" w:color="auto"/>
              <w:bottom w:val="single" w:sz="4" w:space="0" w:color="auto"/>
              <w:right w:val="single" w:sz="4" w:space="0" w:color="auto"/>
            </w:tcBorders>
          </w:tcPr>
          <w:p w14:paraId="0EFE395C" w14:textId="6AA766D6" w:rsidR="008D3494" w:rsidRPr="00B67897" w:rsidRDefault="008D3494" w:rsidP="00B67897">
            <w:pPr>
              <w:spacing w:after="0" w:line="240" w:lineRule="auto"/>
              <w:jc w:val="center"/>
              <w:rPr>
                <w:rFonts w:eastAsia="Calibri" w:cstheme="minorHAnsi"/>
              </w:rPr>
            </w:pPr>
            <w:r w:rsidRPr="00B67897">
              <w:rPr>
                <w:rFonts w:eastAsia="Calibri" w:cstheme="minorHAnsi"/>
              </w:rPr>
              <w:t xml:space="preserve">100 </w:t>
            </w:r>
            <w:proofErr w:type="spellStart"/>
            <w:r w:rsidRPr="00B67897">
              <w:rPr>
                <w:rFonts w:eastAsia="Calibri" w:cstheme="minorHAnsi"/>
              </w:rPr>
              <w:t>puncte</w:t>
            </w:r>
            <w:proofErr w:type="spellEnd"/>
          </w:p>
        </w:tc>
      </w:tr>
    </w:tbl>
    <w:p w14:paraId="128DBFB2" w14:textId="47DDC2EF" w:rsidR="008E75A1" w:rsidRPr="00B67897" w:rsidRDefault="008E75A1" w:rsidP="00B67897">
      <w:pPr>
        <w:spacing w:after="0" w:line="240" w:lineRule="auto"/>
        <w:jc w:val="both"/>
        <w:rPr>
          <w:rFonts w:cstheme="minorHAnsi"/>
        </w:rPr>
      </w:pPr>
    </w:p>
    <w:p w14:paraId="18E2F9DF" w14:textId="77777777" w:rsidR="006C235E" w:rsidRPr="00B67897" w:rsidRDefault="006C235E" w:rsidP="00B67897">
      <w:pPr>
        <w:spacing w:after="0" w:line="240" w:lineRule="auto"/>
        <w:jc w:val="both"/>
        <w:rPr>
          <w:rFonts w:cstheme="minorHAnsi"/>
        </w:rPr>
      </w:pPr>
      <w:proofErr w:type="spellStart"/>
      <w:r w:rsidRPr="00B67897">
        <w:rPr>
          <w:rFonts w:cstheme="minorHAnsi"/>
        </w:rPr>
        <w:t>Punctajul</w:t>
      </w:r>
      <w:proofErr w:type="spellEnd"/>
      <w:r w:rsidRPr="00B67897">
        <w:rPr>
          <w:rFonts w:cstheme="minorHAnsi"/>
        </w:rPr>
        <w:t xml:space="preserve"> total se </w:t>
      </w:r>
      <w:proofErr w:type="spellStart"/>
      <w:r w:rsidRPr="00B67897">
        <w:rPr>
          <w:rFonts w:cstheme="minorHAnsi"/>
        </w:rPr>
        <w:t>obtine</w:t>
      </w:r>
      <w:proofErr w:type="spellEnd"/>
      <w:r w:rsidRPr="00B67897">
        <w:rPr>
          <w:rFonts w:cstheme="minorHAnsi"/>
        </w:rPr>
        <w:t xml:space="preserve"> </w:t>
      </w:r>
      <w:proofErr w:type="spellStart"/>
      <w:r w:rsidRPr="00B67897">
        <w:rPr>
          <w:rFonts w:cstheme="minorHAnsi"/>
        </w:rPr>
        <w:t>prin</w:t>
      </w:r>
      <w:proofErr w:type="spellEnd"/>
      <w:r w:rsidRPr="00B67897">
        <w:rPr>
          <w:rFonts w:cstheme="minorHAnsi"/>
        </w:rPr>
        <w:t xml:space="preserve"> </w:t>
      </w:r>
      <w:proofErr w:type="spellStart"/>
      <w:r w:rsidRPr="00B67897">
        <w:rPr>
          <w:rFonts w:cstheme="minorHAnsi"/>
        </w:rPr>
        <w:t>insumarea</w:t>
      </w:r>
      <w:proofErr w:type="spellEnd"/>
      <w:r w:rsidRPr="00B67897">
        <w:rPr>
          <w:rFonts w:cstheme="minorHAnsi"/>
        </w:rPr>
        <w:t xml:space="preserve"> </w:t>
      </w:r>
      <w:proofErr w:type="spellStart"/>
      <w:r w:rsidRPr="00B67897">
        <w:rPr>
          <w:rFonts w:cstheme="minorHAnsi"/>
        </w:rPr>
        <w:t>punctajelor</w:t>
      </w:r>
      <w:proofErr w:type="spellEnd"/>
      <w:r w:rsidRPr="00B67897">
        <w:rPr>
          <w:rFonts w:cstheme="minorHAnsi"/>
        </w:rPr>
        <w:t xml:space="preserve"> </w:t>
      </w:r>
      <w:proofErr w:type="spellStart"/>
      <w:r w:rsidRPr="00B67897">
        <w:rPr>
          <w:rFonts w:cstheme="minorHAnsi"/>
        </w:rPr>
        <w:t>obtinute</w:t>
      </w:r>
      <w:proofErr w:type="spellEnd"/>
      <w:r w:rsidRPr="00B67897">
        <w:rPr>
          <w:rFonts w:cstheme="minorHAnsi"/>
        </w:rPr>
        <w:t xml:space="preserve"> </w:t>
      </w:r>
      <w:proofErr w:type="spellStart"/>
      <w:r w:rsidRPr="00B67897">
        <w:rPr>
          <w:rFonts w:cstheme="minorHAnsi"/>
        </w:rPr>
        <w:t>pentru</w:t>
      </w:r>
      <w:proofErr w:type="spellEnd"/>
      <w:r w:rsidRPr="00B67897">
        <w:rPr>
          <w:rFonts w:cstheme="minorHAnsi"/>
        </w:rPr>
        <w:t xml:space="preserve"> </w:t>
      </w:r>
      <w:proofErr w:type="spellStart"/>
      <w:r w:rsidRPr="00B67897">
        <w:rPr>
          <w:rFonts w:cstheme="minorHAnsi"/>
        </w:rPr>
        <w:t>fiecare</w:t>
      </w:r>
      <w:proofErr w:type="spellEnd"/>
      <w:r w:rsidRPr="00B67897">
        <w:rPr>
          <w:rFonts w:cstheme="minorHAnsi"/>
        </w:rPr>
        <w:t xml:space="preserve"> din </w:t>
      </w:r>
      <w:proofErr w:type="spellStart"/>
      <w:r w:rsidRPr="00B67897">
        <w:rPr>
          <w:rFonts w:cstheme="minorHAnsi"/>
        </w:rPr>
        <w:t>factorii</w:t>
      </w:r>
      <w:proofErr w:type="spellEnd"/>
      <w:r w:rsidRPr="00B67897">
        <w:rPr>
          <w:rFonts w:cstheme="minorHAnsi"/>
        </w:rPr>
        <w:t xml:space="preserve"> de </w:t>
      </w:r>
      <w:proofErr w:type="spellStart"/>
      <w:r w:rsidRPr="00B67897">
        <w:rPr>
          <w:rFonts w:cstheme="minorHAnsi"/>
        </w:rPr>
        <w:t>evaluare</w:t>
      </w:r>
      <w:proofErr w:type="spellEnd"/>
      <w:r w:rsidRPr="00B67897">
        <w:rPr>
          <w:rFonts w:cstheme="minorHAnsi"/>
        </w:rPr>
        <w:t xml:space="preserve"> </w:t>
      </w:r>
      <w:proofErr w:type="spellStart"/>
      <w:r w:rsidRPr="00B67897">
        <w:rPr>
          <w:rFonts w:cstheme="minorHAnsi"/>
        </w:rPr>
        <w:t>mentionati</w:t>
      </w:r>
      <w:proofErr w:type="spellEnd"/>
      <w:r w:rsidRPr="00B67897">
        <w:rPr>
          <w:rFonts w:cstheme="minorHAnsi"/>
        </w:rPr>
        <w:t xml:space="preserve"> </w:t>
      </w:r>
      <w:proofErr w:type="spellStart"/>
      <w:r w:rsidRPr="00B67897">
        <w:rPr>
          <w:rFonts w:cstheme="minorHAnsi"/>
        </w:rPr>
        <w:t>mai</w:t>
      </w:r>
      <w:proofErr w:type="spellEnd"/>
      <w:r w:rsidRPr="00B67897">
        <w:rPr>
          <w:rFonts w:cstheme="minorHAnsi"/>
        </w:rPr>
        <w:t xml:space="preserve"> </w:t>
      </w:r>
      <w:proofErr w:type="spellStart"/>
      <w:r w:rsidRPr="00B67897">
        <w:rPr>
          <w:rFonts w:cstheme="minorHAnsi"/>
        </w:rPr>
        <w:t>sus</w:t>
      </w:r>
      <w:proofErr w:type="spellEnd"/>
      <w:r w:rsidRPr="00B67897">
        <w:rPr>
          <w:rFonts w:cstheme="minorHAnsi"/>
        </w:rPr>
        <w:t>.</w:t>
      </w:r>
    </w:p>
    <w:p w14:paraId="5698A1A6" w14:textId="77777777" w:rsidR="006C235E" w:rsidRPr="00B67897" w:rsidRDefault="006C235E" w:rsidP="00B67897">
      <w:pPr>
        <w:spacing w:after="0" w:line="240" w:lineRule="auto"/>
        <w:jc w:val="both"/>
        <w:rPr>
          <w:rFonts w:cstheme="minorHAnsi"/>
        </w:rPr>
      </w:pPr>
    </w:p>
    <w:p w14:paraId="387E3BA4" w14:textId="6AD41FC1" w:rsidR="006C235E" w:rsidRPr="00B67897" w:rsidRDefault="006C235E" w:rsidP="00B67897">
      <w:pPr>
        <w:spacing w:after="0" w:line="240" w:lineRule="auto"/>
        <w:jc w:val="both"/>
        <w:rPr>
          <w:rFonts w:cstheme="minorHAnsi"/>
        </w:rPr>
      </w:pPr>
      <w:r w:rsidRPr="00B67897">
        <w:rPr>
          <w:rFonts w:cstheme="minorHAnsi"/>
          <w:b/>
        </w:rPr>
        <w:t xml:space="preserve">1. </w:t>
      </w:r>
      <w:proofErr w:type="spellStart"/>
      <w:r w:rsidRPr="00B67897">
        <w:rPr>
          <w:rFonts w:cstheme="minorHAnsi"/>
          <w:b/>
        </w:rPr>
        <w:t>Descriere</w:t>
      </w:r>
      <w:proofErr w:type="spellEnd"/>
      <w:r w:rsidRPr="00B67897">
        <w:rPr>
          <w:rFonts w:cstheme="minorHAnsi"/>
          <w:b/>
        </w:rPr>
        <w:t xml:space="preserve"> factor de </w:t>
      </w:r>
      <w:proofErr w:type="spellStart"/>
      <w:r w:rsidRPr="00B67897">
        <w:rPr>
          <w:rFonts w:cstheme="minorHAnsi"/>
          <w:b/>
        </w:rPr>
        <w:t>evaluare</w:t>
      </w:r>
      <w:proofErr w:type="spellEnd"/>
      <w:r w:rsidRPr="00B67897">
        <w:rPr>
          <w:rFonts w:cstheme="minorHAnsi"/>
          <w:b/>
        </w:rPr>
        <w:t xml:space="preserve"> </w:t>
      </w:r>
      <w:proofErr w:type="spellStart"/>
      <w:r w:rsidRPr="00B67897">
        <w:rPr>
          <w:rFonts w:cstheme="minorHAnsi"/>
          <w:b/>
        </w:rPr>
        <w:t>Propunerea</w:t>
      </w:r>
      <w:proofErr w:type="spellEnd"/>
      <w:r w:rsidRPr="00B67897">
        <w:rPr>
          <w:rFonts w:cstheme="minorHAnsi"/>
          <w:b/>
        </w:rPr>
        <w:t xml:space="preserve"> </w:t>
      </w:r>
      <w:proofErr w:type="spellStart"/>
      <w:r w:rsidRPr="00B67897">
        <w:rPr>
          <w:rFonts w:cstheme="minorHAnsi"/>
          <w:b/>
        </w:rPr>
        <w:t>financiara</w:t>
      </w:r>
      <w:proofErr w:type="spellEnd"/>
      <w:r w:rsidRPr="00B67897">
        <w:rPr>
          <w:rFonts w:cstheme="minorHAnsi"/>
          <w:b/>
        </w:rPr>
        <w:t xml:space="preserve"> </w:t>
      </w:r>
      <w:r w:rsidRPr="00B67897">
        <w:rPr>
          <w:rFonts w:cstheme="minorHAnsi"/>
        </w:rPr>
        <w:t xml:space="preserve">– </w:t>
      </w:r>
      <w:proofErr w:type="spellStart"/>
      <w:r w:rsidRPr="00B67897">
        <w:rPr>
          <w:rFonts w:cstheme="minorHAnsi"/>
          <w:b/>
        </w:rPr>
        <w:t>punctaj</w:t>
      </w:r>
      <w:proofErr w:type="spellEnd"/>
      <w:r w:rsidRPr="00B67897">
        <w:rPr>
          <w:rFonts w:cstheme="minorHAnsi"/>
          <w:b/>
        </w:rPr>
        <w:t xml:space="preserve"> maxim </w:t>
      </w:r>
      <w:proofErr w:type="spellStart"/>
      <w:r w:rsidRPr="00B67897">
        <w:rPr>
          <w:rFonts w:cstheme="minorHAnsi"/>
          <w:b/>
        </w:rPr>
        <w:t>acordat</w:t>
      </w:r>
      <w:proofErr w:type="spellEnd"/>
      <w:r w:rsidRPr="00B67897">
        <w:rPr>
          <w:rFonts w:cstheme="minorHAnsi"/>
          <w:b/>
        </w:rPr>
        <w:t xml:space="preserve"> 90</w:t>
      </w:r>
    </w:p>
    <w:p w14:paraId="15BFFB5E" w14:textId="26AFFEF9" w:rsidR="006C235E" w:rsidRPr="00B67897" w:rsidRDefault="006C235E" w:rsidP="00B67897">
      <w:pPr>
        <w:spacing w:after="0" w:line="240" w:lineRule="auto"/>
        <w:jc w:val="both"/>
        <w:rPr>
          <w:rFonts w:cstheme="minorHAnsi"/>
        </w:rPr>
      </w:pPr>
      <w:r w:rsidRPr="00B67897">
        <w:rPr>
          <w:rFonts w:cstheme="minorHAnsi"/>
        </w:rPr>
        <w:t xml:space="preserve">Se </w:t>
      </w:r>
      <w:proofErr w:type="spellStart"/>
      <w:r w:rsidRPr="00B67897">
        <w:rPr>
          <w:rFonts w:cstheme="minorHAnsi"/>
        </w:rPr>
        <w:t>va</w:t>
      </w:r>
      <w:proofErr w:type="spellEnd"/>
      <w:r w:rsidRPr="00B67897">
        <w:rPr>
          <w:rFonts w:cstheme="minorHAnsi"/>
        </w:rPr>
        <w:t xml:space="preserve"> </w:t>
      </w:r>
      <w:proofErr w:type="spellStart"/>
      <w:r w:rsidRPr="00B67897">
        <w:rPr>
          <w:rFonts w:cstheme="minorHAnsi"/>
        </w:rPr>
        <w:t>lua</w:t>
      </w:r>
      <w:proofErr w:type="spellEnd"/>
      <w:r w:rsidRPr="00B67897">
        <w:rPr>
          <w:rFonts w:cstheme="minorHAnsi"/>
        </w:rPr>
        <w:t xml:space="preserve"> in </w:t>
      </w:r>
      <w:proofErr w:type="spellStart"/>
      <w:r w:rsidRPr="00B67897">
        <w:rPr>
          <w:rFonts w:cstheme="minorHAnsi"/>
        </w:rPr>
        <w:t>calcul</w:t>
      </w:r>
      <w:proofErr w:type="spellEnd"/>
      <w:r w:rsidRPr="00B67897">
        <w:rPr>
          <w:rFonts w:cstheme="minorHAnsi"/>
        </w:rPr>
        <w:t xml:space="preserve"> </w:t>
      </w:r>
      <w:proofErr w:type="spellStart"/>
      <w:r w:rsidRPr="00B67897">
        <w:rPr>
          <w:rFonts w:cstheme="minorHAnsi"/>
        </w:rPr>
        <w:t>pretul</w:t>
      </w:r>
      <w:proofErr w:type="spellEnd"/>
      <w:r w:rsidRPr="00B67897">
        <w:rPr>
          <w:rFonts w:cstheme="minorHAnsi"/>
        </w:rPr>
        <w:t xml:space="preserve"> </w:t>
      </w:r>
      <w:proofErr w:type="spellStart"/>
      <w:r w:rsidRPr="00B67897">
        <w:rPr>
          <w:rFonts w:cstheme="minorHAnsi"/>
        </w:rPr>
        <w:t>fara</w:t>
      </w:r>
      <w:proofErr w:type="spellEnd"/>
      <w:r w:rsidRPr="00B67897">
        <w:rPr>
          <w:rFonts w:cstheme="minorHAnsi"/>
        </w:rPr>
        <w:t xml:space="preserve"> TVA. </w:t>
      </w:r>
      <w:proofErr w:type="spellStart"/>
      <w:r w:rsidRPr="00B67897">
        <w:rPr>
          <w:rFonts w:cstheme="minorHAnsi"/>
        </w:rPr>
        <w:t>Propunerea</w:t>
      </w:r>
      <w:proofErr w:type="spellEnd"/>
      <w:r w:rsidRPr="00B67897">
        <w:rPr>
          <w:rFonts w:cstheme="minorHAnsi"/>
        </w:rPr>
        <w:t xml:space="preserve"> </w:t>
      </w:r>
      <w:proofErr w:type="spellStart"/>
      <w:r w:rsidRPr="00B67897">
        <w:rPr>
          <w:rFonts w:cstheme="minorHAnsi"/>
        </w:rPr>
        <w:t>financiara</w:t>
      </w:r>
      <w:proofErr w:type="spellEnd"/>
      <w:r w:rsidRPr="00B67897">
        <w:rPr>
          <w:rFonts w:cstheme="minorHAnsi"/>
        </w:rPr>
        <w:t xml:space="preserve"> </w:t>
      </w:r>
      <w:proofErr w:type="spellStart"/>
      <w:r w:rsidRPr="00B67897">
        <w:rPr>
          <w:rFonts w:cstheme="minorHAnsi"/>
        </w:rPr>
        <w:t>va</w:t>
      </w:r>
      <w:proofErr w:type="spellEnd"/>
      <w:r w:rsidRPr="00B67897">
        <w:rPr>
          <w:rFonts w:cstheme="minorHAnsi"/>
        </w:rPr>
        <w:t xml:space="preserve"> fi </w:t>
      </w:r>
      <w:proofErr w:type="spellStart"/>
      <w:r w:rsidRPr="00B67897">
        <w:rPr>
          <w:rFonts w:cstheme="minorHAnsi"/>
        </w:rPr>
        <w:t>exprimata</w:t>
      </w:r>
      <w:proofErr w:type="spellEnd"/>
      <w:r w:rsidRPr="00B67897">
        <w:rPr>
          <w:rFonts w:cstheme="minorHAnsi"/>
        </w:rPr>
        <w:t xml:space="preserve"> in lei.</w:t>
      </w:r>
    </w:p>
    <w:p w14:paraId="011B037E" w14:textId="40869A68" w:rsidR="006C235E" w:rsidRPr="00B67897" w:rsidRDefault="00BE64FA" w:rsidP="00B67897">
      <w:pPr>
        <w:spacing w:after="0" w:line="240" w:lineRule="auto"/>
        <w:jc w:val="both"/>
        <w:rPr>
          <w:rFonts w:cstheme="minorHAnsi"/>
        </w:rPr>
      </w:pPr>
      <w:r w:rsidRPr="00B67897">
        <w:rPr>
          <w:rFonts w:cstheme="minorHAnsi"/>
        </w:rPr>
        <w:t xml:space="preserve">1. </w:t>
      </w:r>
      <w:proofErr w:type="spellStart"/>
      <w:r w:rsidR="006C235E" w:rsidRPr="00B67897">
        <w:rPr>
          <w:rFonts w:cstheme="minorHAnsi"/>
        </w:rPr>
        <w:t>Algoritm</w:t>
      </w:r>
      <w:proofErr w:type="spellEnd"/>
      <w:r w:rsidR="006C235E" w:rsidRPr="00B67897">
        <w:rPr>
          <w:rFonts w:cstheme="minorHAnsi"/>
        </w:rPr>
        <w:t xml:space="preserve"> de </w:t>
      </w:r>
      <w:proofErr w:type="spellStart"/>
      <w:r w:rsidR="006C235E" w:rsidRPr="00B67897">
        <w:rPr>
          <w:rFonts w:cstheme="minorHAnsi"/>
        </w:rPr>
        <w:t>calcul</w:t>
      </w:r>
      <w:proofErr w:type="spellEnd"/>
      <w:r w:rsidR="006C235E" w:rsidRPr="00B67897">
        <w:rPr>
          <w:rFonts w:cstheme="minorHAnsi"/>
        </w:rPr>
        <w:t xml:space="preserve">: </w:t>
      </w:r>
      <w:proofErr w:type="spellStart"/>
      <w:r w:rsidR="006C235E" w:rsidRPr="00B67897">
        <w:rPr>
          <w:rFonts w:cstheme="minorHAnsi"/>
        </w:rPr>
        <w:t>Punctajul</w:t>
      </w:r>
      <w:proofErr w:type="spellEnd"/>
      <w:r w:rsidR="006C235E" w:rsidRPr="00B67897">
        <w:rPr>
          <w:rFonts w:cstheme="minorHAnsi"/>
        </w:rPr>
        <w:t xml:space="preserve"> </w:t>
      </w:r>
      <w:proofErr w:type="spellStart"/>
      <w:r w:rsidR="006C235E" w:rsidRPr="00B67897">
        <w:rPr>
          <w:rFonts w:cstheme="minorHAnsi"/>
        </w:rPr>
        <w:t>acordat</w:t>
      </w:r>
      <w:proofErr w:type="spellEnd"/>
      <w:r w:rsidR="006C235E" w:rsidRPr="00B67897">
        <w:rPr>
          <w:rFonts w:cstheme="minorHAnsi"/>
        </w:rPr>
        <w:t xml:space="preserve"> </w:t>
      </w:r>
      <w:proofErr w:type="spellStart"/>
      <w:r w:rsidR="006C235E" w:rsidRPr="00B67897">
        <w:rPr>
          <w:rFonts w:cstheme="minorHAnsi"/>
        </w:rPr>
        <w:t>pentru</w:t>
      </w:r>
      <w:proofErr w:type="spellEnd"/>
      <w:r w:rsidR="006C235E" w:rsidRPr="00B67897">
        <w:rPr>
          <w:rFonts w:cstheme="minorHAnsi"/>
        </w:rPr>
        <w:t xml:space="preserve"> factor de </w:t>
      </w:r>
      <w:proofErr w:type="spellStart"/>
      <w:r w:rsidR="006C235E" w:rsidRPr="00B67897">
        <w:rPr>
          <w:rFonts w:cstheme="minorHAnsi"/>
        </w:rPr>
        <w:t>evaluare</w:t>
      </w:r>
      <w:proofErr w:type="spellEnd"/>
      <w:r w:rsidR="006C235E" w:rsidRPr="00B67897">
        <w:rPr>
          <w:rFonts w:cstheme="minorHAnsi"/>
        </w:rPr>
        <w:t xml:space="preserve"> „</w:t>
      </w:r>
      <w:proofErr w:type="spellStart"/>
      <w:r w:rsidR="006C235E" w:rsidRPr="00B67897">
        <w:rPr>
          <w:rFonts w:cstheme="minorHAnsi"/>
        </w:rPr>
        <w:t>Propunerea</w:t>
      </w:r>
      <w:proofErr w:type="spellEnd"/>
      <w:r w:rsidR="006C235E" w:rsidRPr="00B67897">
        <w:rPr>
          <w:rFonts w:cstheme="minorHAnsi"/>
        </w:rPr>
        <w:t xml:space="preserve"> </w:t>
      </w:r>
      <w:proofErr w:type="spellStart"/>
      <w:r w:rsidR="006C235E" w:rsidRPr="00B67897">
        <w:rPr>
          <w:rFonts w:cstheme="minorHAnsi"/>
        </w:rPr>
        <w:t>financiara</w:t>
      </w:r>
      <w:proofErr w:type="spellEnd"/>
      <w:r w:rsidR="006C235E" w:rsidRPr="00B67897">
        <w:rPr>
          <w:rFonts w:cstheme="minorHAnsi"/>
        </w:rPr>
        <w:t xml:space="preserve">” se </w:t>
      </w:r>
      <w:proofErr w:type="spellStart"/>
      <w:r w:rsidR="006C235E" w:rsidRPr="00B67897">
        <w:rPr>
          <w:rFonts w:cstheme="minorHAnsi"/>
        </w:rPr>
        <w:t>calculeaza</w:t>
      </w:r>
      <w:proofErr w:type="spellEnd"/>
      <w:r w:rsidR="006C235E" w:rsidRPr="00B67897">
        <w:rPr>
          <w:rFonts w:cstheme="minorHAnsi"/>
        </w:rPr>
        <w:t xml:space="preserve"> </w:t>
      </w:r>
      <w:proofErr w:type="spellStart"/>
      <w:r w:rsidR="006C235E" w:rsidRPr="00B67897">
        <w:rPr>
          <w:rFonts w:cstheme="minorHAnsi"/>
        </w:rPr>
        <w:t>astfel</w:t>
      </w:r>
      <w:proofErr w:type="spellEnd"/>
      <w:r w:rsidR="006C235E" w:rsidRPr="00B67897">
        <w:rPr>
          <w:rFonts w:cstheme="minorHAnsi"/>
        </w:rPr>
        <w:t>:</w:t>
      </w:r>
    </w:p>
    <w:p w14:paraId="0461B10C" w14:textId="1F590991" w:rsidR="006C235E" w:rsidRPr="00B67897" w:rsidRDefault="006C235E" w:rsidP="00B67897">
      <w:pPr>
        <w:numPr>
          <w:ilvl w:val="0"/>
          <w:numId w:val="17"/>
        </w:numPr>
        <w:spacing w:after="0" w:line="240" w:lineRule="auto"/>
        <w:jc w:val="both"/>
        <w:rPr>
          <w:rFonts w:cstheme="minorHAnsi"/>
        </w:rPr>
      </w:pPr>
      <w:proofErr w:type="spellStart"/>
      <w:r w:rsidRPr="00B67897">
        <w:rPr>
          <w:rFonts w:cstheme="minorHAnsi"/>
        </w:rPr>
        <w:t>Pentru</w:t>
      </w:r>
      <w:proofErr w:type="spellEnd"/>
      <w:r w:rsidRPr="00B67897">
        <w:rPr>
          <w:rFonts w:cstheme="minorHAnsi"/>
        </w:rPr>
        <w:t xml:space="preserve"> </w:t>
      </w:r>
      <w:proofErr w:type="spellStart"/>
      <w:r w:rsidRPr="00B67897">
        <w:rPr>
          <w:rFonts w:cstheme="minorHAnsi"/>
        </w:rPr>
        <w:t>cel</w:t>
      </w:r>
      <w:proofErr w:type="spellEnd"/>
      <w:r w:rsidRPr="00B67897">
        <w:rPr>
          <w:rFonts w:cstheme="minorHAnsi"/>
        </w:rPr>
        <w:t xml:space="preserve"> </w:t>
      </w:r>
      <w:proofErr w:type="spellStart"/>
      <w:r w:rsidRPr="00B67897">
        <w:rPr>
          <w:rFonts w:cstheme="minorHAnsi"/>
        </w:rPr>
        <w:t>mai</w:t>
      </w:r>
      <w:proofErr w:type="spellEnd"/>
      <w:r w:rsidRPr="00B67897">
        <w:rPr>
          <w:rFonts w:cstheme="minorHAnsi"/>
        </w:rPr>
        <w:t xml:space="preserve"> mic </w:t>
      </w:r>
      <w:proofErr w:type="spellStart"/>
      <w:r w:rsidRPr="00B67897">
        <w:rPr>
          <w:rFonts w:cstheme="minorHAnsi"/>
        </w:rPr>
        <w:t>pret</w:t>
      </w:r>
      <w:proofErr w:type="spellEnd"/>
      <w:r w:rsidRPr="00B67897">
        <w:rPr>
          <w:rFonts w:cstheme="minorHAnsi"/>
        </w:rPr>
        <w:t xml:space="preserve"> </w:t>
      </w:r>
      <w:proofErr w:type="spellStart"/>
      <w:r w:rsidRPr="00B67897">
        <w:rPr>
          <w:rFonts w:cstheme="minorHAnsi"/>
        </w:rPr>
        <w:t>ofertat</w:t>
      </w:r>
      <w:proofErr w:type="spellEnd"/>
      <w:r w:rsidRPr="00B67897">
        <w:rPr>
          <w:rFonts w:cstheme="minorHAnsi"/>
        </w:rPr>
        <w:t xml:space="preserve"> (</w:t>
      </w:r>
      <w:proofErr w:type="spellStart"/>
      <w:r w:rsidRPr="00B67897">
        <w:rPr>
          <w:rFonts w:cstheme="minorHAnsi"/>
        </w:rPr>
        <w:t>Pmin</w:t>
      </w:r>
      <w:proofErr w:type="spellEnd"/>
      <w:r w:rsidRPr="00B67897">
        <w:rPr>
          <w:rFonts w:cstheme="minorHAnsi"/>
        </w:rPr>
        <w:t xml:space="preserve">) </w:t>
      </w:r>
      <w:proofErr w:type="spellStart"/>
      <w:r w:rsidRPr="00B67897">
        <w:rPr>
          <w:rFonts w:cstheme="minorHAnsi"/>
        </w:rPr>
        <w:t>punctajul</w:t>
      </w:r>
      <w:proofErr w:type="spellEnd"/>
      <w:r w:rsidRPr="00B67897">
        <w:rPr>
          <w:rFonts w:cstheme="minorHAnsi"/>
        </w:rPr>
        <w:t xml:space="preserve"> </w:t>
      </w:r>
      <w:proofErr w:type="spellStart"/>
      <w:r w:rsidRPr="00B67897">
        <w:rPr>
          <w:rFonts w:cstheme="minorHAnsi"/>
        </w:rPr>
        <w:t>acordat</w:t>
      </w:r>
      <w:proofErr w:type="spellEnd"/>
      <w:r w:rsidRPr="00B67897">
        <w:rPr>
          <w:rFonts w:cstheme="minorHAnsi"/>
        </w:rPr>
        <w:t xml:space="preserve"> </w:t>
      </w:r>
      <w:proofErr w:type="spellStart"/>
      <w:r w:rsidRPr="00B67897">
        <w:rPr>
          <w:rFonts w:cstheme="minorHAnsi"/>
        </w:rPr>
        <w:t>este</w:t>
      </w:r>
      <w:proofErr w:type="spellEnd"/>
      <w:r w:rsidRPr="00B67897">
        <w:rPr>
          <w:rFonts w:cstheme="minorHAnsi"/>
        </w:rPr>
        <w:t xml:space="preserve"> de 90 </w:t>
      </w:r>
      <w:proofErr w:type="spellStart"/>
      <w:r w:rsidRPr="00B67897">
        <w:rPr>
          <w:rFonts w:cstheme="minorHAnsi"/>
        </w:rPr>
        <w:t>puncte</w:t>
      </w:r>
      <w:proofErr w:type="spellEnd"/>
      <w:r w:rsidRPr="00B67897">
        <w:rPr>
          <w:rFonts w:cstheme="minorHAnsi"/>
        </w:rPr>
        <w:t>;</w:t>
      </w:r>
    </w:p>
    <w:p w14:paraId="32D1DCA6" w14:textId="77777777" w:rsidR="006C235E" w:rsidRPr="00B67897" w:rsidRDefault="006C235E" w:rsidP="00B67897">
      <w:pPr>
        <w:numPr>
          <w:ilvl w:val="0"/>
          <w:numId w:val="17"/>
        </w:numPr>
        <w:spacing w:after="0" w:line="240" w:lineRule="auto"/>
        <w:jc w:val="both"/>
        <w:rPr>
          <w:rFonts w:cstheme="minorHAnsi"/>
        </w:rPr>
      </w:pPr>
      <w:proofErr w:type="spellStart"/>
      <w:r w:rsidRPr="00B67897">
        <w:rPr>
          <w:rFonts w:cstheme="minorHAnsi"/>
        </w:rPr>
        <w:t>Pentru</w:t>
      </w:r>
      <w:proofErr w:type="spellEnd"/>
      <w:r w:rsidRPr="00B67897">
        <w:rPr>
          <w:rFonts w:cstheme="minorHAnsi"/>
        </w:rPr>
        <w:t xml:space="preserve"> </w:t>
      </w:r>
      <w:proofErr w:type="spellStart"/>
      <w:r w:rsidRPr="00B67897">
        <w:rPr>
          <w:rFonts w:cstheme="minorHAnsi"/>
        </w:rPr>
        <w:t>celelalte</w:t>
      </w:r>
      <w:proofErr w:type="spellEnd"/>
      <w:r w:rsidRPr="00B67897">
        <w:rPr>
          <w:rFonts w:cstheme="minorHAnsi"/>
        </w:rPr>
        <w:t xml:space="preserve"> </w:t>
      </w:r>
      <w:proofErr w:type="spellStart"/>
      <w:r w:rsidRPr="00B67897">
        <w:rPr>
          <w:rFonts w:cstheme="minorHAnsi"/>
        </w:rPr>
        <w:t>preturi</w:t>
      </w:r>
      <w:proofErr w:type="spellEnd"/>
      <w:r w:rsidRPr="00B67897">
        <w:rPr>
          <w:rFonts w:cstheme="minorHAnsi"/>
        </w:rPr>
        <w:t xml:space="preserve"> </w:t>
      </w:r>
      <w:proofErr w:type="spellStart"/>
      <w:r w:rsidRPr="00B67897">
        <w:rPr>
          <w:rFonts w:cstheme="minorHAnsi"/>
        </w:rPr>
        <w:t>ofertate</w:t>
      </w:r>
      <w:proofErr w:type="spellEnd"/>
      <w:r w:rsidRPr="00B67897">
        <w:rPr>
          <w:rFonts w:cstheme="minorHAnsi"/>
        </w:rPr>
        <w:t xml:space="preserve"> (</w:t>
      </w:r>
      <w:proofErr w:type="spellStart"/>
      <w:r w:rsidRPr="00B67897">
        <w:rPr>
          <w:rFonts w:cstheme="minorHAnsi"/>
        </w:rPr>
        <w:t>Pofertat</w:t>
      </w:r>
      <w:proofErr w:type="spellEnd"/>
      <w:r w:rsidRPr="00B67897">
        <w:rPr>
          <w:rFonts w:cstheme="minorHAnsi"/>
        </w:rPr>
        <w:t xml:space="preserve">), </w:t>
      </w:r>
      <w:proofErr w:type="spellStart"/>
      <w:r w:rsidRPr="00B67897">
        <w:rPr>
          <w:rFonts w:cstheme="minorHAnsi"/>
        </w:rPr>
        <w:t>mai</w:t>
      </w:r>
      <w:proofErr w:type="spellEnd"/>
      <w:r w:rsidRPr="00B67897">
        <w:rPr>
          <w:rFonts w:cstheme="minorHAnsi"/>
        </w:rPr>
        <w:t xml:space="preserve"> </w:t>
      </w:r>
      <w:proofErr w:type="spellStart"/>
      <w:r w:rsidRPr="00B67897">
        <w:rPr>
          <w:rFonts w:cstheme="minorHAnsi"/>
        </w:rPr>
        <w:t>mari</w:t>
      </w:r>
      <w:proofErr w:type="spellEnd"/>
      <w:r w:rsidRPr="00B67897">
        <w:rPr>
          <w:rFonts w:cstheme="minorHAnsi"/>
        </w:rPr>
        <w:t xml:space="preserve"> </w:t>
      </w:r>
      <w:proofErr w:type="spellStart"/>
      <w:r w:rsidRPr="00B67897">
        <w:rPr>
          <w:rFonts w:cstheme="minorHAnsi"/>
        </w:rPr>
        <w:t>decat</w:t>
      </w:r>
      <w:proofErr w:type="spellEnd"/>
      <w:r w:rsidRPr="00B67897">
        <w:rPr>
          <w:rFonts w:cstheme="minorHAnsi"/>
        </w:rPr>
        <w:t xml:space="preserve"> </w:t>
      </w:r>
      <w:proofErr w:type="spellStart"/>
      <w:r w:rsidRPr="00B67897">
        <w:rPr>
          <w:rFonts w:cstheme="minorHAnsi"/>
        </w:rPr>
        <w:t>Pmin</w:t>
      </w:r>
      <w:proofErr w:type="spellEnd"/>
      <w:r w:rsidRPr="00B67897">
        <w:rPr>
          <w:rFonts w:cstheme="minorHAnsi"/>
        </w:rPr>
        <w:t xml:space="preserve">, </w:t>
      </w:r>
      <w:proofErr w:type="spellStart"/>
      <w:r w:rsidRPr="00B67897">
        <w:rPr>
          <w:rFonts w:cstheme="minorHAnsi"/>
        </w:rPr>
        <w:t>punctajul</w:t>
      </w:r>
      <w:proofErr w:type="spellEnd"/>
      <w:r w:rsidRPr="00B67897">
        <w:rPr>
          <w:rFonts w:cstheme="minorHAnsi"/>
        </w:rPr>
        <w:t xml:space="preserve"> se </w:t>
      </w:r>
      <w:proofErr w:type="spellStart"/>
      <w:r w:rsidRPr="00B67897">
        <w:rPr>
          <w:rFonts w:cstheme="minorHAnsi"/>
        </w:rPr>
        <w:t>acorda</w:t>
      </w:r>
      <w:proofErr w:type="spellEnd"/>
      <w:r w:rsidRPr="00B67897">
        <w:rPr>
          <w:rFonts w:cstheme="minorHAnsi"/>
        </w:rPr>
        <w:t xml:space="preserve"> </w:t>
      </w:r>
      <w:proofErr w:type="spellStart"/>
      <w:r w:rsidRPr="00B67897">
        <w:rPr>
          <w:rFonts w:cstheme="minorHAnsi"/>
        </w:rPr>
        <w:t>astfel</w:t>
      </w:r>
      <w:proofErr w:type="spellEnd"/>
      <w:r w:rsidRPr="00B67897">
        <w:rPr>
          <w:rFonts w:cstheme="minorHAnsi"/>
        </w:rPr>
        <w:t>:</w:t>
      </w:r>
    </w:p>
    <w:p w14:paraId="380A8FA0" w14:textId="188DC1EC" w:rsidR="006C235E" w:rsidRPr="00B67897" w:rsidRDefault="006C235E" w:rsidP="00B67897">
      <w:pPr>
        <w:spacing w:after="0" w:line="240" w:lineRule="auto"/>
        <w:ind w:left="720"/>
        <w:jc w:val="both"/>
        <w:rPr>
          <w:rFonts w:cstheme="minorHAnsi"/>
        </w:rPr>
      </w:pPr>
      <w:proofErr w:type="spellStart"/>
      <w:r w:rsidRPr="00B67897">
        <w:rPr>
          <w:rFonts w:cstheme="minorHAnsi"/>
        </w:rPr>
        <w:t>Punctaj</w:t>
      </w:r>
      <w:proofErr w:type="spellEnd"/>
      <w:r w:rsidRPr="00B67897">
        <w:rPr>
          <w:rFonts w:cstheme="minorHAnsi"/>
        </w:rPr>
        <w:t xml:space="preserve"> prop </w:t>
      </w:r>
      <w:proofErr w:type="spellStart"/>
      <w:r w:rsidRPr="00B67897">
        <w:rPr>
          <w:rFonts w:cstheme="minorHAnsi"/>
        </w:rPr>
        <w:t>financ</w:t>
      </w:r>
      <w:proofErr w:type="spellEnd"/>
      <w:r w:rsidRPr="00B67897">
        <w:rPr>
          <w:rFonts w:cstheme="minorHAnsi"/>
        </w:rPr>
        <w:t xml:space="preserve"> = (</w:t>
      </w:r>
      <w:proofErr w:type="spellStart"/>
      <w:r w:rsidRPr="00B67897">
        <w:rPr>
          <w:rFonts w:cstheme="minorHAnsi"/>
        </w:rPr>
        <w:t>Pmin</w:t>
      </w:r>
      <w:proofErr w:type="spellEnd"/>
      <w:r w:rsidRPr="00B67897">
        <w:rPr>
          <w:rFonts w:cstheme="minorHAnsi"/>
        </w:rPr>
        <w:t>/</w:t>
      </w:r>
      <w:proofErr w:type="spellStart"/>
      <w:r w:rsidRPr="00B67897">
        <w:rPr>
          <w:rFonts w:cstheme="minorHAnsi"/>
        </w:rPr>
        <w:t>Pofertat</w:t>
      </w:r>
      <w:proofErr w:type="spellEnd"/>
      <w:r w:rsidRPr="00B67897">
        <w:rPr>
          <w:rFonts w:cstheme="minorHAnsi"/>
        </w:rPr>
        <w:t xml:space="preserve">) x 90 </w:t>
      </w:r>
      <w:proofErr w:type="spellStart"/>
      <w:r w:rsidRPr="00B67897">
        <w:rPr>
          <w:rFonts w:cstheme="minorHAnsi"/>
        </w:rPr>
        <w:t>puncte</w:t>
      </w:r>
      <w:proofErr w:type="spellEnd"/>
    </w:p>
    <w:p w14:paraId="115536AE" w14:textId="77777777" w:rsidR="006C235E" w:rsidRPr="00B67897" w:rsidRDefault="006C235E" w:rsidP="00B67897">
      <w:pPr>
        <w:spacing w:after="0" w:line="240" w:lineRule="auto"/>
        <w:ind w:left="720"/>
        <w:jc w:val="both"/>
        <w:rPr>
          <w:rFonts w:cstheme="minorHAnsi"/>
        </w:rPr>
      </w:pPr>
    </w:p>
    <w:p w14:paraId="00158A31" w14:textId="77777777" w:rsidR="00885364" w:rsidRPr="00B67897" w:rsidRDefault="00885364" w:rsidP="00B67897">
      <w:pPr>
        <w:spacing w:after="0" w:line="240" w:lineRule="auto"/>
        <w:jc w:val="both"/>
        <w:rPr>
          <w:rFonts w:cstheme="minorHAnsi"/>
        </w:rPr>
      </w:pPr>
      <w:r w:rsidRPr="00B67897">
        <w:rPr>
          <w:rFonts w:cstheme="minorHAnsi"/>
          <w:b/>
        </w:rPr>
        <w:t xml:space="preserve">2. </w:t>
      </w:r>
      <w:proofErr w:type="spellStart"/>
      <w:r w:rsidRPr="00B67897">
        <w:rPr>
          <w:rFonts w:cstheme="minorHAnsi"/>
          <w:b/>
        </w:rPr>
        <w:t>Descriere</w:t>
      </w:r>
      <w:proofErr w:type="spellEnd"/>
      <w:r w:rsidRPr="00B67897">
        <w:rPr>
          <w:rFonts w:cstheme="minorHAnsi"/>
          <w:b/>
        </w:rPr>
        <w:t xml:space="preserve"> factor de </w:t>
      </w:r>
      <w:proofErr w:type="spellStart"/>
      <w:r w:rsidRPr="00B67897">
        <w:rPr>
          <w:rFonts w:cstheme="minorHAnsi"/>
          <w:b/>
        </w:rPr>
        <w:t>evaluare</w:t>
      </w:r>
      <w:proofErr w:type="spellEnd"/>
      <w:r w:rsidRPr="00B67897">
        <w:rPr>
          <w:rFonts w:cstheme="minorHAnsi"/>
          <w:b/>
        </w:rPr>
        <w:t xml:space="preserve"> </w:t>
      </w:r>
      <w:proofErr w:type="spellStart"/>
      <w:r w:rsidRPr="00B67897">
        <w:rPr>
          <w:rFonts w:cstheme="minorHAnsi"/>
          <w:b/>
        </w:rPr>
        <w:t>Termenul</w:t>
      </w:r>
      <w:proofErr w:type="spellEnd"/>
      <w:r w:rsidRPr="00B67897">
        <w:rPr>
          <w:rFonts w:cstheme="minorHAnsi"/>
          <w:b/>
        </w:rPr>
        <w:t xml:space="preserve"> de </w:t>
      </w:r>
      <w:proofErr w:type="spellStart"/>
      <w:r w:rsidRPr="00B67897">
        <w:rPr>
          <w:rFonts w:cstheme="minorHAnsi"/>
          <w:b/>
        </w:rPr>
        <w:t>livrare</w:t>
      </w:r>
      <w:proofErr w:type="spellEnd"/>
      <w:r w:rsidRPr="00B67897">
        <w:rPr>
          <w:rFonts w:cstheme="minorHAnsi"/>
          <w:b/>
        </w:rPr>
        <w:t xml:space="preserve"> </w:t>
      </w:r>
      <w:r w:rsidRPr="00B67897">
        <w:rPr>
          <w:rFonts w:cstheme="minorHAnsi"/>
        </w:rPr>
        <w:t xml:space="preserve">– </w:t>
      </w:r>
      <w:proofErr w:type="spellStart"/>
      <w:r w:rsidRPr="00B67897">
        <w:rPr>
          <w:rFonts w:cstheme="minorHAnsi"/>
          <w:b/>
        </w:rPr>
        <w:t>punctaj</w:t>
      </w:r>
      <w:proofErr w:type="spellEnd"/>
      <w:r w:rsidRPr="00B67897">
        <w:rPr>
          <w:rFonts w:cstheme="minorHAnsi"/>
          <w:b/>
        </w:rPr>
        <w:t xml:space="preserve"> maxim </w:t>
      </w:r>
      <w:proofErr w:type="spellStart"/>
      <w:r w:rsidRPr="00B67897">
        <w:rPr>
          <w:rFonts w:cstheme="minorHAnsi"/>
          <w:b/>
        </w:rPr>
        <w:t>acordat</w:t>
      </w:r>
      <w:proofErr w:type="spellEnd"/>
      <w:r w:rsidRPr="00B67897">
        <w:rPr>
          <w:rFonts w:cstheme="minorHAnsi"/>
          <w:b/>
        </w:rPr>
        <w:t xml:space="preserve"> 10</w:t>
      </w:r>
      <w:r w:rsidR="006C235E" w:rsidRPr="00B67897">
        <w:rPr>
          <w:rFonts w:cstheme="minorHAnsi"/>
        </w:rPr>
        <w:t xml:space="preserve">. </w:t>
      </w:r>
    </w:p>
    <w:p w14:paraId="7E718ACF" w14:textId="77777777" w:rsidR="00885364" w:rsidRPr="00B67897" w:rsidRDefault="00885364" w:rsidP="00B67897">
      <w:pPr>
        <w:spacing w:after="0" w:line="240" w:lineRule="auto"/>
        <w:jc w:val="both"/>
        <w:rPr>
          <w:rFonts w:cstheme="minorHAnsi"/>
        </w:rPr>
      </w:pPr>
      <w:proofErr w:type="spellStart"/>
      <w:r w:rsidRPr="00B67897">
        <w:rPr>
          <w:rFonts w:cstheme="minorHAnsi"/>
        </w:rPr>
        <w:t>Termenul</w:t>
      </w:r>
      <w:proofErr w:type="spellEnd"/>
      <w:r w:rsidRPr="00B67897">
        <w:rPr>
          <w:rFonts w:cstheme="minorHAnsi"/>
        </w:rPr>
        <w:t xml:space="preserve"> de </w:t>
      </w:r>
      <w:proofErr w:type="spellStart"/>
      <w:r w:rsidRPr="00B67897">
        <w:rPr>
          <w:rFonts w:cstheme="minorHAnsi"/>
        </w:rPr>
        <w:t>livrare</w:t>
      </w:r>
      <w:proofErr w:type="spellEnd"/>
      <w:r w:rsidRPr="00B67897">
        <w:rPr>
          <w:rFonts w:cstheme="minorHAnsi"/>
        </w:rPr>
        <w:t xml:space="preserve"> se </w:t>
      </w:r>
      <w:proofErr w:type="spellStart"/>
      <w:r w:rsidRPr="00B67897">
        <w:rPr>
          <w:rFonts w:cstheme="minorHAnsi"/>
        </w:rPr>
        <w:t>va</w:t>
      </w:r>
      <w:proofErr w:type="spellEnd"/>
      <w:r w:rsidRPr="00B67897">
        <w:rPr>
          <w:rFonts w:cstheme="minorHAnsi"/>
        </w:rPr>
        <w:t xml:space="preserve"> </w:t>
      </w:r>
      <w:proofErr w:type="spellStart"/>
      <w:r w:rsidRPr="00B67897">
        <w:rPr>
          <w:rFonts w:cstheme="minorHAnsi"/>
        </w:rPr>
        <w:t>exprima</w:t>
      </w:r>
      <w:proofErr w:type="spellEnd"/>
      <w:r w:rsidRPr="00B67897">
        <w:rPr>
          <w:rFonts w:cstheme="minorHAnsi"/>
        </w:rPr>
        <w:t xml:space="preserve"> in </w:t>
      </w:r>
      <w:proofErr w:type="spellStart"/>
      <w:r w:rsidRPr="00B67897">
        <w:rPr>
          <w:rFonts w:cstheme="minorHAnsi"/>
        </w:rPr>
        <w:t>zile</w:t>
      </w:r>
      <w:proofErr w:type="spellEnd"/>
      <w:r w:rsidRPr="00B67897">
        <w:rPr>
          <w:rFonts w:cstheme="minorHAnsi"/>
        </w:rPr>
        <w:t xml:space="preserve"> </w:t>
      </w:r>
      <w:proofErr w:type="spellStart"/>
      <w:r w:rsidRPr="00B67897">
        <w:rPr>
          <w:rFonts w:cstheme="minorHAnsi"/>
        </w:rPr>
        <w:t>lucratoare</w:t>
      </w:r>
      <w:proofErr w:type="spellEnd"/>
      <w:r w:rsidRPr="00B67897">
        <w:rPr>
          <w:rFonts w:cstheme="minorHAnsi"/>
        </w:rPr>
        <w:t xml:space="preserve">. </w:t>
      </w:r>
    </w:p>
    <w:p w14:paraId="74ED71DC" w14:textId="6EC5CC11" w:rsidR="00FF4A16" w:rsidRPr="00B67897" w:rsidRDefault="00FF4A16" w:rsidP="00B67897">
      <w:pPr>
        <w:spacing w:after="0" w:line="240" w:lineRule="auto"/>
        <w:jc w:val="both"/>
        <w:rPr>
          <w:rFonts w:cstheme="minorHAnsi"/>
          <w:b/>
        </w:rPr>
      </w:pPr>
      <w:proofErr w:type="spellStart"/>
      <w:r w:rsidRPr="00B67897">
        <w:rPr>
          <w:rFonts w:cstheme="minorHAnsi"/>
          <w:b/>
        </w:rPr>
        <w:t>Termenul</w:t>
      </w:r>
      <w:proofErr w:type="spellEnd"/>
      <w:r w:rsidRPr="00B67897">
        <w:rPr>
          <w:rFonts w:cstheme="minorHAnsi"/>
          <w:b/>
        </w:rPr>
        <w:t xml:space="preserve"> de </w:t>
      </w:r>
      <w:proofErr w:type="spellStart"/>
      <w:r w:rsidRPr="00B67897">
        <w:rPr>
          <w:rFonts w:cstheme="minorHAnsi"/>
          <w:b/>
        </w:rPr>
        <w:t>livrare</w:t>
      </w:r>
      <w:proofErr w:type="spellEnd"/>
      <w:r w:rsidRPr="00B67897">
        <w:rPr>
          <w:rFonts w:cstheme="minorHAnsi"/>
          <w:b/>
        </w:rPr>
        <w:t xml:space="preserve"> </w:t>
      </w:r>
      <w:proofErr w:type="spellStart"/>
      <w:r w:rsidRPr="00B67897">
        <w:rPr>
          <w:rFonts w:cstheme="minorHAnsi"/>
          <w:b/>
        </w:rPr>
        <w:t>este</w:t>
      </w:r>
      <w:proofErr w:type="spellEnd"/>
      <w:r w:rsidRPr="00B67897">
        <w:rPr>
          <w:rFonts w:cstheme="minorHAnsi"/>
          <w:b/>
        </w:rPr>
        <w:t xml:space="preserve"> data la care </w:t>
      </w:r>
      <w:proofErr w:type="spellStart"/>
      <w:r w:rsidRPr="00B67897">
        <w:rPr>
          <w:rFonts w:cstheme="minorHAnsi"/>
          <w:b/>
        </w:rPr>
        <w:t>produsul</w:t>
      </w:r>
      <w:proofErr w:type="spellEnd"/>
      <w:r w:rsidRPr="00B67897">
        <w:rPr>
          <w:rFonts w:cstheme="minorHAnsi"/>
          <w:b/>
        </w:rPr>
        <w:t xml:space="preserve"> </w:t>
      </w:r>
      <w:proofErr w:type="spellStart"/>
      <w:r w:rsidRPr="00B67897">
        <w:rPr>
          <w:rFonts w:cstheme="minorHAnsi"/>
          <w:b/>
        </w:rPr>
        <w:t>ajunge</w:t>
      </w:r>
      <w:proofErr w:type="spellEnd"/>
      <w:r w:rsidRPr="00B67897">
        <w:rPr>
          <w:rFonts w:cstheme="minorHAnsi"/>
          <w:b/>
        </w:rPr>
        <w:t xml:space="preserve"> la </w:t>
      </w:r>
      <w:proofErr w:type="spellStart"/>
      <w:r w:rsidRPr="00B67897">
        <w:rPr>
          <w:rFonts w:cstheme="minorHAnsi"/>
          <w:b/>
        </w:rPr>
        <w:t>sediul</w:t>
      </w:r>
      <w:proofErr w:type="spellEnd"/>
      <w:r w:rsidRPr="00B67897">
        <w:rPr>
          <w:rFonts w:cstheme="minorHAnsi"/>
          <w:b/>
        </w:rPr>
        <w:t xml:space="preserve"> </w:t>
      </w:r>
      <w:proofErr w:type="spellStart"/>
      <w:r w:rsidRPr="00B67897">
        <w:rPr>
          <w:rFonts w:cstheme="minorHAnsi"/>
          <w:b/>
        </w:rPr>
        <w:t>beneficiarului</w:t>
      </w:r>
      <w:proofErr w:type="spellEnd"/>
      <w:r w:rsidRPr="00B67897">
        <w:rPr>
          <w:rFonts w:cstheme="minorHAnsi"/>
          <w:b/>
        </w:rPr>
        <w:t xml:space="preserve"> </w:t>
      </w:r>
      <w:proofErr w:type="spellStart"/>
      <w:r w:rsidRPr="00B67897">
        <w:rPr>
          <w:rFonts w:cstheme="minorHAnsi"/>
          <w:b/>
        </w:rPr>
        <w:t>respectiv</w:t>
      </w:r>
      <w:proofErr w:type="spellEnd"/>
      <w:r w:rsidRPr="00B67897">
        <w:rPr>
          <w:rFonts w:cstheme="minorHAnsi"/>
          <w:b/>
        </w:rPr>
        <w:t xml:space="preserve"> Constanta, </w:t>
      </w:r>
      <w:proofErr w:type="spellStart"/>
      <w:r w:rsidRPr="00B67897">
        <w:rPr>
          <w:rFonts w:cstheme="minorHAnsi"/>
          <w:b/>
        </w:rPr>
        <w:t>strada</w:t>
      </w:r>
      <w:proofErr w:type="spellEnd"/>
      <w:r w:rsidRPr="00B67897">
        <w:rPr>
          <w:rFonts w:cstheme="minorHAnsi"/>
          <w:b/>
        </w:rPr>
        <w:t xml:space="preserve"> </w:t>
      </w:r>
      <w:proofErr w:type="spellStart"/>
      <w:r w:rsidRPr="00B67897">
        <w:rPr>
          <w:rFonts w:cstheme="minorHAnsi"/>
          <w:b/>
        </w:rPr>
        <w:t>Mircea</w:t>
      </w:r>
      <w:proofErr w:type="spellEnd"/>
      <w:r w:rsidRPr="00B67897">
        <w:rPr>
          <w:rFonts w:cstheme="minorHAnsi"/>
          <w:b/>
        </w:rPr>
        <w:t xml:space="preserve"> </w:t>
      </w:r>
      <w:proofErr w:type="spellStart"/>
      <w:r w:rsidRPr="00B67897">
        <w:rPr>
          <w:rFonts w:cstheme="minorHAnsi"/>
          <w:b/>
        </w:rPr>
        <w:t>cel</w:t>
      </w:r>
      <w:proofErr w:type="spellEnd"/>
      <w:r w:rsidRPr="00B67897">
        <w:rPr>
          <w:rFonts w:cstheme="minorHAnsi"/>
          <w:b/>
        </w:rPr>
        <w:t xml:space="preserve"> </w:t>
      </w:r>
      <w:proofErr w:type="spellStart"/>
      <w:r w:rsidRPr="00B67897">
        <w:rPr>
          <w:rFonts w:cstheme="minorHAnsi"/>
          <w:b/>
        </w:rPr>
        <w:t>Batran</w:t>
      </w:r>
      <w:proofErr w:type="spellEnd"/>
      <w:r w:rsidRPr="00B67897">
        <w:rPr>
          <w:rFonts w:cstheme="minorHAnsi"/>
          <w:b/>
        </w:rPr>
        <w:t xml:space="preserve"> </w:t>
      </w:r>
      <w:proofErr w:type="spellStart"/>
      <w:r w:rsidRPr="00B67897">
        <w:rPr>
          <w:rFonts w:cstheme="minorHAnsi"/>
          <w:b/>
        </w:rPr>
        <w:t>nr</w:t>
      </w:r>
      <w:proofErr w:type="spellEnd"/>
      <w:r w:rsidRPr="00B67897">
        <w:rPr>
          <w:rFonts w:cstheme="minorHAnsi"/>
          <w:b/>
        </w:rPr>
        <w:t xml:space="preserve"> 104. Nu se </w:t>
      </w:r>
      <w:proofErr w:type="spellStart"/>
      <w:r w:rsidRPr="00B67897">
        <w:rPr>
          <w:rFonts w:cstheme="minorHAnsi"/>
          <w:b/>
        </w:rPr>
        <w:t>considera</w:t>
      </w:r>
      <w:proofErr w:type="spellEnd"/>
      <w:r w:rsidRPr="00B67897">
        <w:rPr>
          <w:rFonts w:cstheme="minorHAnsi"/>
          <w:b/>
        </w:rPr>
        <w:t xml:space="preserve"> data de </w:t>
      </w:r>
      <w:proofErr w:type="spellStart"/>
      <w:r w:rsidRPr="00B67897">
        <w:rPr>
          <w:rFonts w:cstheme="minorHAnsi"/>
          <w:b/>
        </w:rPr>
        <w:t>livrare</w:t>
      </w:r>
      <w:proofErr w:type="spellEnd"/>
      <w:r w:rsidRPr="00B67897">
        <w:rPr>
          <w:rFonts w:cstheme="minorHAnsi"/>
          <w:b/>
        </w:rPr>
        <w:t xml:space="preserve"> data la care </w:t>
      </w:r>
      <w:proofErr w:type="spellStart"/>
      <w:r w:rsidRPr="00B67897">
        <w:rPr>
          <w:rFonts w:cstheme="minorHAnsi"/>
          <w:b/>
        </w:rPr>
        <w:t>produsul</w:t>
      </w:r>
      <w:proofErr w:type="spellEnd"/>
      <w:r w:rsidRPr="00B67897">
        <w:rPr>
          <w:rFonts w:cstheme="minorHAnsi"/>
          <w:b/>
        </w:rPr>
        <w:t xml:space="preserve"> </w:t>
      </w:r>
      <w:r w:rsidR="00EA17E6">
        <w:rPr>
          <w:rFonts w:cstheme="minorHAnsi"/>
          <w:b/>
        </w:rPr>
        <w:t xml:space="preserve">intra in </w:t>
      </w:r>
      <w:proofErr w:type="spellStart"/>
      <w:r w:rsidR="00EA17E6">
        <w:rPr>
          <w:rFonts w:cstheme="minorHAnsi"/>
          <w:b/>
        </w:rPr>
        <w:t>tara</w:t>
      </w:r>
      <w:proofErr w:type="spellEnd"/>
      <w:r w:rsidR="00EA17E6">
        <w:rPr>
          <w:rFonts w:cstheme="minorHAnsi"/>
          <w:b/>
        </w:rPr>
        <w:t xml:space="preserve"> </w:t>
      </w:r>
      <w:proofErr w:type="spellStart"/>
      <w:r w:rsidR="00EA17E6">
        <w:rPr>
          <w:rFonts w:cstheme="minorHAnsi"/>
          <w:b/>
        </w:rPr>
        <w:t>sau</w:t>
      </w:r>
      <w:proofErr w:type="spellEnd"/>
      <w:r w:rsidR="00EA17E6">
        <w:rPr>
          <w:rFonts w:cstheme="minorHAnsi"/>
          <w:b/>
        </w:rPr>
        <w:t xml:space="preserve"> </w:t>
      </w:r>
      <w:r w:rsidRPr="00B67897">
        <w:rPr>
          <w:rFonts w:cstheme="minorHAnsi"/>
          <w:b/>
        </w:rPr>
        <w:t xml:space="preserve">a </w:t>
      </w:r>
      <w:proofErr w:type="spellStart"/>
      <w:r w:rsidRPr="00B67897">
        <w:rPr>
          <w:rFonts w:cstheme="minorHAnsi"/>
          <w:b/>
        </w:rPr>
        <w:t>fost</w:t>
      </w:r>
      <w:proofErr w:type="spellEnd"/>
      <w:r w:rsidRPr="00B67897">
        <w:rPr>
          <w:rFonts w:cstheme="minorHAnsi"/>
          <w:b/>
        </w:rPr>
        <w:t xml:space="preserve"> </w:t>
      </w:r>
      <w:proofErr w:type="spellStart"/>
      <w:r w:rsidRPr="00B67897">
        <w:rPr>
          <w:rFonts w:cstheme="minorHAnsi"/>
          <w:b/>
        </w:rPr>
        <w:t>transmis</w:t>
      </w:r>
      <w:proofErr w:type="spellEnd"/>
      <w:r w:rsidRPr="00B67897">
        <w:rPr>
          <w:rFonts w:cstheme="minorHAnsi"/>
          <w:b/>
        </w:rPr>
        <w:t xml:space="preserve"> la </w:t>
      </w:r>
      <w:proofErr w:type="spellStart"/>
      <w:r w:rsidRPr="00B67897">
        <w:rPr>
          <w:rFonts w:cstheme="minorHAnsi"/>
          <w:b/>
        </w:rPr>
        <w:t>curier</w:t>
      </w:r>
      <w:proofErr w:type="spellEnd"/>
      <w:r w:rsidRPr="00B67897">
        <w:rPr>
          <w:rFonts w:cstheme="minorHAnsi"/>
          <w:b/>
        </w:rPr>
        <w:t xml:space="preserve"> </w:t>
      </w:r>
      <w:proofErr w:type="spellStart"/>
      <w:r w:rsidRPr="00B67897">
        <w:rPr>
          <w:rFonts w:cstheme="minorHAnsi"/>
          <w:b/>
        </w:rPr>
        <w:t>pentru</w:t>
      </w:r>
      <w:proofErr w:type="spellEnd"/>
      <w:r w:rsidRPr="00B67897">
        <w:rPr>
          <w:rFonts w:cstheme="minorHAnsi"/>
          <w:b/>
        </w:rPr>
        <w:t xml:space="preserve"> </w:t>
      </w:r>
      <w:proofErr w:type="spellStart"/>
      <w:r w:rsidRPr="00B67897">
        <w:rPr>
          <w:rFonts w:cstheme="minorHAnsi"/>
          <w:b/>
        </w:rPr>
        <w:t>livrare</w:t>
      </w:r>
      <w:proofErr w:type="spellEnd"/>
      <w:r w:rsidRPr="00B67897">
        <w:rPr>
          <w:rFonts w:cstheme="minorHAnsi"/>
          <w:b/>
        </w:rPr>
        <w:t>.</w:t>
      </w:r>
    </w:p>
    <w:p w14:paraId="711BB2F2" w14:textId="5435F769" w:rsidR="00FF4A16" w:rsidRPr="00B67897" w:rsidRDefault="00FF4A16" w:rsidP="00B67897">
      <w:pPr>
        <w:spacing w:after="0" w:line="240" w:lineRule="auto"/>
        <w:jc w:val="both"/>
        <w:rPr>
          <w:rFonts w:cstheme="minorHAnsi"/>
        </w:rPr>
      </w:pPr>
    </w:p>
    <w:p w14:paraId="59F14974" w14:textId="5F739B5A" w:rsidR="006C235E" w:rsidRPr="00B67897" w:rsidRDefault="006C235E" w:rsidP="00B67897">
      <w:pPr>
        <w:spacing w:after="0" w:line="240" w:lineRule="auto"/>
        <w:jc w:val="both"/>
        <w:rPr>
          <w:rFonts w:cstheme="minorHAnsi"/>
        </w:rPr>
      </w:pPr>
      <w:proofErr w:type="spellStart"/>
      <w:r w:rsidRPr="00B67897">
        <w:rPr>
          <w:rFonts w:cstheme="minorHAnsi"/>
        </w:rPr>
        <w:t>Algoritm</w:t>
      </w:r>
      <w:proofErr w:type="spellEnd"/>
      <w:r w:rsidRPr="00B67897">
        <w:rPr>
          <w:rFonts w:cstheme="minorHAnsi"/>
        </w:rPr>
        <w:t xml:space="preserve"> de </w:t>
      </w:r>
      <w:proofErr w:type="spellStart"/>
      <w:r w:rsidRPr="00B67897">
        <w:rPr>
          <w:rFonts w:cstheme="minorHAnsi"/>
        </w:rPr>
        <w:t>calcul</w:t>
      </w:r>
      <w:proofErr w:type="spellEnd"/>
      <w:r w:rsidRPr="00B67897">
        <w:rPr>
          <w:rFonts w:cstheme="minorHAnsi"/>
        </w:rPr>
        <w:t xml:space="preserve">: </w:t>
      </w:r>
      <w:proofErr w:type="spellStart"/>
      <w:r w:rsidRPr="00B67897">
        <w:rPr>
          <w:rFonts w:cstheme="minorHAnsi"/>
        </w:rPr>
        <w:t>Punctajul</w:t>
      </w:r>
      <w:proofErr w:type="spellEnd"/>
      <w:r w:rsidRPr="00B67897">
        <w:rPr>
          <w:rFonts w:cstheme="minorHAnsi"/>
        </w:rPr>
        <w:t xml:space="preserve"> </w:t>
      </w:r>
      <w:proofErr w:type="spellStart"/>
      <w:r w:rsidRPr="00B67897">
        <w:rPr>
          <w:rFonts w:cstheme="minorHAnsi"/>
        </w:rPr>
        <w:t>acordat</w:t>
      </w:r>
      <w:proofErr w:type="spellEnd"/>
      <w:r w:rsidRPr="00B67897">
        <w:rPr>
          <w:rFonts w:cstheme="minorHAnsi"/>
        </w:rPr>
        <w:t xml:space="preserve"> </w:t>
      </w:r>
      <w:proofErr w:type="spellStart"/>
      <w:r w:rsidRPr="00B67897">
        <w:rPr>
          <w:rFonts w:cstheme="minorHAnsi"/>
        </w:rPr>
        <w:t>pentru</w:t>
      </w:r>
      <w:proofErr w:type="spellEnd"/>
      <w:r w:rsidRPr="00B67897">
        <w:rPr>
          <w:rFonts w:cstheme="minorHAnsi"/>
        </w:rPr>
        <w:t xml:space="preserve"> factor de </w:t>
      </w:r>
      <w:proofErr w:type="spellStart"/>
      <w:r w:rsidRPr="00B67897">
        <w:rPr>
          <w:rFonts w:cstheme="minorHAnsi"/>
        </w:rPr>
        <w:t>evaluare</w:t>
      </w:r>
      <w:proofErr w:type="spellEnd"/>
      <w:r w:rsidRPr="00B67897">
        <w:rPr>
          <w:rFonts w:cstheme="minorHAnsi"/>
        </w:rPr>
        <w:t xml:space="preserve"> „</w:t>
      </w:r>
      <w:proofErr w:type="spellStart"/>
      <w:r w:rsidRPr="00B67897">
        <w:rPr>
          <w:rFonts w:cstheme="minorHAnsi"/>
        </w:rPr>
        <w:t>Termenul</w:t>
      </w:r>
      <w:proofErr w:type="spellEnd"/>
      <w:r w:rsidRPr="00B67897">
        <w:rPr>
          <w:rFonts w:cstheme="minorHAnsi"/>
        </w:rPr>
        <w:t xml:space="preserve"> de </w:t>
      </w:r>
      <w:proofErr w:type="spellStart"/>
      <w:r w:rsidRPr="00B67897">
        <w:rPr>
          <w:rFonts w:cstheme="minorHAnsi"/>
        </w:rPr>
        <w:t>livrare</w:t>
      </w:r>
      <w:proofErr w:type="spellEnd"/>
      <w:r w:rsidRPr="00B67897">
        <w:rPr>
          <w:rFonts w:cstheme="minorHAnsi"/>
        </w:rPr>
        <w:t xml:space="preserve">” se </w:t>
      </w:r>
      <w:proofErr w:type="spellStart"/>
      <w:r w:rsidRPr="00B67897">
        <w:rPr>
          <w:rFonts w:cstheme="minorHAnsi"/>
        </w:rPr>
        <w:t>calculeaza</w:t>
      </w:r>
      <w:proofErr w:type="spellEnd"/>
      <w:r w:rsidRPr="00B67897">
        <w:rPr>
          <w:rFonts w:cstheme="minorHAnsi"/>
        </w:rPr>
        <w:t xml:space="preserve"> </w:t>
      </w:r>
      <w:proofErr w:type="spellStart"/>
      <w:r w:rsidRPr="00B67897">
        <w:rPr>
          <w:rFonts w:cstheme="minorHAnsi"/>
        </w:rPr>
        <w:t>astfel</w:t>
      </w:r>
      <w:proofErr w:type="spellEnd"/>
      <w:r w:rsidRPr="00B67897">
        <w:rPr>
          <w:rFonts w:cstheme="minorHAnsi"/>
        </w:rPr>
        <w:t>:</w:t>
      </w:r>
    </w:p>
    <w:p w14:paraId="189BBFA2" w14:textId="71F95420" w:rsidR="006C235E" w:rsidRPr="00B67897" w:rsidRDefault="006C235E" w:rsidP="00B67897">
      <w:pPr>
        <w:numPr>
          <w:ilvl w:val="0"/>
          <w:numId w:val="19"/>
        </w:numPr>
        <w:spacing w:after="0" w:line="240" w:lineRule="auto"/>
        <w:jc w:val="both"/>
        <w:rPr>
          <w:rFonts w:cstheme="minorHAnsi"/>
        </w:rPr>
      </w:pPr>
      <w:proofErr w:type="spellStart"/>
      <w:r w:rsidRPr="00B67897">
        <w:rPr>
          <w:rFonts w:cstheme="minorHAnsi"/>
        </w:rPr>
        <w:t>Pentru</w:t>
      </w:r>
      <w:proofErr w:type="spellEnd"/>
      <w:r w:rsidRPr="00B67897">
        <w:rPr>
          <w:rFonts w:cstheme="minorHAnsi"/>
        </w:rPr>
        <w:t xml:space="preserve"> </w:t>
      </w:r>
      <w:proofErr w:type="spellStart"/>
      <w:r w:rsidRPr="00B67897">
        <w:rPr>
          <w:rFonts w:cstheme="minorHAnsi"/>
        </w:rPr>
        <w:t>cel</w:t>
      </w:r>
      <w:proofErr w:type="spellEnd"/>
      <w:r w:rsidRPr="00B67897">
        <w:rPr>
          <w:rFonts w:cstheme="minorHAnsi"/>
        </w:rPr>
        <w:t xml:space="preserve"> </w:t>
      </w:r>
      <w:proofErr w:type="spellStart"/>
      <w:r w:rsidRPr="00B67897">
        <w:rPr>
          <w:rFonts w:cstheme="minorHAnsi"/>
        </w:rPr>
        <w:t>mai</w:t>
      </w:r>
      <w:proofErr w:type="spellEnd"/>
      <w:r w:rsidRPr="00B67897">
        <w:rPr>
          <w:rFonts w:cstheme="minorHAnsi"/>
        </w:rPr>
        <w:t xml:space="preserve"> mic </w:t>
      </w:r>
      <w:proofErr w:type="spellStart"/>
      <w:r w:rsidRPr="00B67897">
        <w:rPr>
          <w:rFonts w:cstheme="minorHAnsi"/>
        </w:rPr>
        <w:t>termen</w:t>
      </w:r>
      <w:proofErr w:type="spellEnd"/>
      <w:r w:rsidRPr="00B67897">
        <w:rPr>
          <w:rFonts w:cstheme="minorHAnsi"/>
        </w:rPr>
        <w:t xml:space="preserve"> de </w:t>
      </w:r>
      <w:proofErr w:type="spellStart"/>
      <w:r w:rsidRPr="00B67897">
        <w:rPr>
          <w:rFonts w:cstheme="minorHAnsi"/>
        </w:rPr>
        <w:t>livrare</w:t>
      </w:r>
      <w:proofErr w:type="spellEnd"/>
      <w:r w:rsidRPr="00B67897">
        <w:rPr>
          <w:rFonts w:cstheme="minorHAnsi"/>
        </w:rPr>
        <w:t xml:space="preserve"> (</w:t>
      </w:r>
      <w:proofErr w:type="spellStart"/>
      <w:r w:rsidR="008D3494" w:rsidRPr="00B67897">
        <w:rPr>
          <w:rFonts w:cstheme="minorHAnsi"/>
        </w:rPr>
        <w:t>Tmin</w:t>
      </w:r>
      <w:proofErr w:type="spellEnd"/>
      <w:r w:rsidR="008D3494" w:rsidRPr="00B67897">
        <w:rPr>
          <w:rFonts w:cstheme="minorHAnsi"/>
        </w:rPr>
        <w:t xml:space="preserve">) </w:t>
      </w:r>
      <w:proofErr w:type="spellStart"/>
      <w:r w:rsidR="008D3494" w:rsidRPr="00B67897">
        <w:rPr>
          <w:rFonts w:cstheme="minorHAnsi"/>
        </w:rPr>
        <w:t>punctajul</w:t>
      </w:r>
      <w:proofErr w:type="spellEnd"/>
      <w:r w:rsidR="008D3494" w:rsidRPr="00B67897">
        <w:rPr>
          <w:rFonts w:cstheme="minorHAnsi"/>
        </w:rPr>
        <w:t xml:space="preserve"> </w:t>
      </w:r>
      <w:proofErr w:type="spellStart"/>
      <w:r w:rsidR="008D3494" w:rsidRPr="00B67897">
        <w:rPr>
          <w:rFonts w:cstheme="minorHAnsi"/>
        </w:rPr>
        <w:t>acordat</w:t>
      </w:r>
      <w:proofErr w:type="spellEnd"/>
      <w:r w:rsidR="008D3494" w:rsidRPr="00B67897">
        <w:rPr>
          <w:rFonts w:cstheme="minorHAnsi"/>
        </w:rPr>
        <w:t xml:space="preserve"> </w:t>
      </w:r>
      <w:proofErr w:type="spellStart"/>
      <w:r w:rsidR="008D3494" w:rsidRPr="00B67897">
        <w:rPr>
          <w:rFonts w:cstheme="minorHAnsi"/>
        </w:rPr>
        <w:t>este</w:t>
      </w:r>
      <w:proofErr w:type="spellEnd"/>
      <w:r w:rsidR="008D3494" w:rsidRPr="00B67897">
        <w:rPr>
          <w:rFonts w:cstheme="minorHAnsi"/>
        </w:rPr>
        <w:t xml:space="preserve"> de 1</w:t>
      </w:r>
      <w:r w:rsidRPr="00B67897">
        <w:rPr>
          <w:rFonts w:cstheme="minorHAnsi"/>
        </w:rPr>
        <w:t xml:space="preserve">0 </w:t>
      </w:r>
      <w:proofErr w:type="spellStart"/>
      <w:r w:rsidRPr="00B67897">
        <w:rPr>
          <w:rFonts w:cstheme="minorHAnsi"/>
        </w:rPr>
        <w:t>puncte</w:t>
      </w:r>
      <w:proofErr w:type="spellEnd"/>
      <w:r w:rsidRPr="00B67897">
        <w:rPr>
          <w:rFonts w:cstheme="minorHAnsi"/>
        </w:rPr>
        <w:t>;</w:t>
      </w:r>
    </w:p>
    <w:p w14:paraId="2A13712F" w14:textId="598320E2" w:rsidR="006C235E" w:rsidRPr="00B67897" w:rsidRDefault="006C235E" w:rsidP="00B67897">
      <w:pPr>
        <w:numPr>
          <w:ilvl w:val="0"/>
          <w:numId w:val="19"/>
        </w:numPr>
        <w:spacing w:after="0" w:line="240" w:lineRule="auto"/>
        <w:jc w:val="both"/>
        <w:rPr>
          <w:rFonts w:cstheme="minorHAnsi"/>
        </w:rPr>
      </w:pPr>
      <w:proofErr w:type="spellStart"/>
      <w:r w:rsidRPr="00B67897">
        <w:rPr>
          <w:rFonts w:cstheme="minorHAnsi"/>
        </w:rPr>
        <w:t>Pentru</w:t>
      </w:r>
      <w:proofErr w:type="spellEnd"/>
      <w:r w:rsidRPr="00B67897">
        <w:rPr>
          <w:rFonts w:cstheme="minorHAnsi"/>
        </w:rPr>
        <w:t xml:space="preserve"> </w:t>
      </w:r>
      <w:proofErr w:type="spellStart"/>
      <w:r w:rsidRPr="00B67897">
        <w:rPr>
          <w:rFonts w:cstheme="minorHAnsi"/>
        </w:rPr>
        <w:t>celelalte</w:t>
      </w:r>
      <w:proofErr w:type="spellEnd"/>
      <w:r w:rsidRPr="00B67897">
        <w:rPr>
          <w:rFonts w:cstheme="minorHAnsi"/>
        </w:rPr>
        <w:t xml:space="preserve"> </w:t>
      </w:r>
      <w:proofErr w:type="spellStart"/>
      <w:r w:rsidR="008D3494" w:rsidRPr="00B67897">
        <w:rPr>
          <w:rFonts w:cstheme="minorHAnsi"/>
        </w:rPr>
        <w:t>termene</w:t>
      </w:r>
      <w:proofErr w:type="spellEnd"/>
      <w:r w:rsidR="008D3494" w:rsidRPr="00B67897">
        <w:rPr>
          <w:rFonts w:cstheme="minorHAnsi"/>
        </w:rPr>
        <w:t xml:space="preserve"> de </w:t>
      </w:r>
      <w:proofErr w:type="spellStart"/>
      <w:r w:rsidR="008D3494" w:rsidRPr="00B67897">
        <w:rPr>
          <w:rFonts w:cstheme="minorHAnsi"/>
        </w:rPr>
        <w:t>livrare</w:t>
      </w:r>
      <w:proofErr w:type="spellEnd"/>
      <w:r w:rsidR="008D3494" w:rsidRPr="00B67897">
        <w:rPr>
          <w:rFonts w:cstheme="minorHAnsi"/>
        </w:rPr>
        <w:t xml:space="preserve"> (</w:t>
      </w:r>
      <w:proofErr w:type="spellStart"/>
      <w:r w:rsidR="008D3494" w:rsidRPr="00B67897">
        <w:rPr>
          <w:rFonts w:cstheme="minorHAnsi"/>
        </w:rPr>
        <w:t>Tofertat</w:t>
      </w:r>
      <w:proofErr w:type="spellEnd"/>
      <w:r w:rsidR="008D3494" w:rsidRPr="00B67897">
        <w:rPr>
          <w:rFonts w:cstheme="minorHAnsi"/>
        </w:rPr>
        <w:t xml:space="preserve">), </w:t>
      </w:r>
      <w:proofErr w:type="spellStart"/>
      <w:r w:rsidR="008D3494" w:rsidRPr="00B67897">
        <w:rPr>
          <w:rFonts w:cstheme="minorHAnsi"/>
        </w:rPr>
        <w:t>mai</w:t>
      </w:r>
      <w:proofErr w:type="spellEnd"/>
      <w:r w:rsidR="008D3494" w:rsidRPr="00B67897">
        <w:rPr>
          <w:rFonts w:cstheme="minorHAnsi"/>
        </w:rPr>
        <w:t xml:space="preserve"> </w:t>
      </w:r>
      <w:proofErr w:type="spellStart"/>
      <w:r w:rsidR="008D3494" w:rsidRPr="00B67897">
        <w:rPr>
          <w:rFonts w:cstheme="minorHAnsi"/>
        </w:rPr>
        <w:t>mari</w:t>
      </w:r>
      <w:proofErr w:type="spellEnd"/>
      <w:r w:rsidR="008D3494" w:rsidRPr="00B67897">
        <w:rPr>
          <w:rFonts w:cstheme="minorHAnsi"/>
        </w:rPr>
        <w:t xml:space="preserve"> </w:t>
      </w:r>
      <w:proofErr w:type="spellStart"/>
      <w:r w:rsidR="008D3494" w:rsidRPr="00B67897">
        <w:rPr>
          <w:rFonts w:cstheme="minorHAnsi"/>
        </w:rPr>
        <w:t>decat</w:t>
      </w:r>
      <w:proofErr w:type="spellEnd"/>
      <w:r w:rsidR="008D3494" w:rsidRPr="00B67897">
        <w:rPr>
          <w:rFonts w:cstheme="minorHAnsi"/>
        </w:rPr>
        <w:t xml:space="preserve"> </w:t>
      </w:r>
      <w:proofErr w:type="spellStart"/>
      <w:r w:rsidR="008D3494" w:rsidRPr="00B67897">
        <w:rPr>
          <w:rFonts w:cstheme="minorHAnsi"/>
        </w:rPr>
        <w:t>T</w:t>
      </w:r>
      <w:r w:rsidRPr="00B67897">
        <w:rPr>
          <w:rFonts w:cstheme="minorHAnsi"/>
        </w:rPr>
        <w:t>min</w:t>
      </w:r>
      <w:proofErr w:type="spellEnd"/>
      <w:r w:rsidRPr="00B67897">
        <w:rPr>
          <w:rFonts w:cstheme="minorHAnsi"/>
        </w:rPr>
        <w:t xml:space="preserve">, </w:t>
      </w:r>
      <w:proofErr w:type="spellStart"/>
      <w:r w:rsidRPr="00B67897">
        <w:rPr>
          <w:rFonts w:cstheme="minorHAnsi"/>
        </w:rPr>
        <w:t>punctajul</w:t>
      </w:r>
      <w:proofErr w:type="spellEnd"/>
      <w:r w:rsidRPr="00B67897">
        <w:rPr>
          <w:rFonts w:cstheme="minorHAnsi"/>
        </w:rPr>
        <w:t xml:space="preserve"> se </w:t>
      </w:r>
      <w:proofErr w:type="spellStart"/>
      <w:r w:rsidRPr="00B67897">
        <w:rPr>
          <w:rFonts w:cstheme="minorHAnsi"/>
        </w:rPr>
        <w:t>acorda</w:t>
      </w:r>
      <w:proofErr w:type="spellEnd"/>
      <w:r w:rsidRPr="00B67897">
        <w:rPr>
          <w:rFonts w:cstheme="minorHAnsi"/>
        </w:rPr>
        <w:t xml:space="preserve"> </w:t>
      </w:r>
      <w:proofErr w:type="spellStart"/>
      <w:r w:rsidRPr="00B67897">
        <w:rPr>
          <w:rFonts w:cstheme="minorHAnsi"/>
        </w:rPr>
        <w:t>astfel</w:t>
      </w:r>
      <w:proofErr w:type="spellEnd"/>
      <w:r w:rsidRPr="00B67897">
        <w:rPr>
          <w:rFonts w:cstheme="minorHAnsi"/>
        </w:rPr>
        <w:t>:</w:t>
      </w:r>
    </w:p>
    <w:p w14:paraId="46E9EEEA" w14:textId="7E68D552" w:rsidR="006C235E" w:rsidRPr="00B67897" w:rsidRDefault="006C235E" w:rsidP="00B67897">
      <w:pPr>
        <w:spacing w:after="0" w:line="240" w:lineRule="auto"/>
        <w:ind w:left="720"/>
        <w:jc w:val="both"/>
        <w:rPr>
          <w:rFonts w:cstheme="minorHAnsi"/>
        </w:rPr>
      </w:pPr>
      <w:proofErr w:type="spellStart"/>
      <w:r w:rsidRPr="00B67897">
        <w:rPr>
          <w:rFonts w:cstheme="minorHAnsi"/>
        </w:rPr>
        <w:t>Punctaj</w:t>
      </w:r>
      <w:proofErr w:type="spellEnd"/>
      <w:r w:rsidRPr="00B67897">
        <w:rPr>
          <w:rFonts w:cstheme="minorHAnsi"/>
        </w:rPr>
        <w:t xml:space="preserve"> </w:t>
      </w:r>
      <w:proofErr w:type="spellStart"/>
      <w:r w:rsidR="008D3494" w:rsidRPr="00B67897">
        <w:rPr>
          <w:rFonts w:cstheme="minorHAnsi"/>
        </w:rPr>
        <w:t>termen</w:t>
      </w:r>
      <w:proofErr w:type="spellEnd"/>
      <w:r w:rsidR="008D3494" w:rsidRPr="00B67897">
        <w:rPr>
          <w:rFonts w:cstheme="minorHAnsi"/>
        </w:rPr>
        <w:t xml:space="preserve"> </w:t>
      </w:r>
      <w:proofErr w:type="spellStart"/>
      <w:r w:rsidR="008D3494" w:rsidRPr="00B67897">
        <w:rPr>
          <w:rFonts w:cstheme="minorHAnsi"/>
        </w:rPr>
        <w:t>livrare</w:t>
      </w:r>
      <w:proofErr w:type="spellEnd"/>
      <w:r w:rsidRPr="00B67897">
        <w:rPr>
          <w:rFonts w:cstheme="minorHAnsi"/>
        </w:rPr>
        <w:t xml:space="preserve"> = (</w:t>
      </w:r>
      <w:proofErr w:type="spellStart"/>
      <w:r w:rsidR="008D3494" w:rsidRPr="00B67897">
        <w:rPr>
          <w:rFonts w:cstheme="minorHAnsi"/>
        </w:rPr>
        <w:t>T</w:t>
      </w:r>
      <w:r w:rsidRPr="00B67897">
        <w:rPr>
          <w:rFonts w:cstheme="minorHAnsi"/>
        </w:rPr>
        <w:t>min</w:t>
      </w:r>
      <w:proofErr w:type="spellEnd"/>
      <w:r w:rsidRPr="00B67897">
        <w:rPr>
          <w:rFonts w:cstheme="minorHAnsi"/>
        </w:rPr>
        <w:t>/</w:t>
      </w:r>
      <w:proofErr w:type="spellStart"/>
      <w:r w:rsidR="008D3494" w:rsidRPr="00B67897">
        <w:rPr>
          <w:rFonts w:cstheme="minorHAnsi"/>
        </w:rPr>
        <w:t>T</w:t>
      </w:r>
      <w:r w:rsidRPr="00B67897">
        <w:rPr>
          <w:rFonts w:cstheme="minorHAnsi"/>
        </w:rPr>
        <w:t>ofertat</w:t>
      </w:r>
      <w:proofErr w:type="spellEnd"/>
      <w:r w:rsidRPr="00B67897">
        <w:rPr>
          <w:rFonts w:cstheme="minorHAnsi"/>
        </w:rPr>
        <w:t xml:space="preserve">) x </w:t>
      </w:r>
      <w:r w:rsidR="008D3494" w:rsidRPr="00B67897">
        <w:rPr>
          <w:rFonts w:cstheme="minorHAnsi"/>
        </w:rPr>
        <w:t>1</w:t>
      </w:r>
      <w:r w:rsidRPr="00B67897">
        <w:rPr>
          <w:rFonts w:cstheme="minorHAnsi"/>
        </w:rPr>
        <w:t xml:space="preserve">0 </w:t>
      </w:r>
      <w:proofErr w:type="spellStart"/>
      <w:r w:rsidRPr="00B67897">
        <w:rPr>
          <w:rFonts w:cstheme="minorHAnsi"/>
        </w:rPr>
        <w:t>puncte</w:t>
      </w:r>
      <w:proofErr w:type="spellEnd"/>
    </w:p>
    <w:p w14:paraId="3B32BCF5" w14:textId="77777777" w:rsidR="008D3494" w:rsidRPr="00B67897" w:rsidRDefault="008D3494" w:rsidP="00B67897">
      <w:pPr>
        <w:spacing w:after="0" w:line="240" w:lineRule="auto"/>
        <w:jc w:val="both"/>
        <w:rPr>
          <w:rFonts w:cstheme="minorHAnsi"/>
          <w:b/>
        </w:rPr>
      </w:pPr>
    </w:p>
    <w:p w14:paraId="218C27E3" w14:textId="67681F00" w:rsidR="006C235E" w:rsidRPr="00EA17E6" w:rsidRDefault="008D3494" w:rsidP="00B67897">
      <w:pPr>
        <w:spacing w:after="0" w:line="240" w:lineRule="auto"/>
        <w:jc w:val="both"/>
        <w:rPr>
          <w:rFonts w:cstheme="minorHAnsi"/>
          <w:b/>
        </w:rPr>
      </w:pPr>
      <w:r w:rsidRPr="00B67897">
        <w:rPr>
          <w:rFonts w:cstheme="minorHAnsi"/>
          <w:b/>
        </w:rPr>
        <w:t xml:space="preserve">In </w:t>
      </w:r>
      <w:proofErr w:type="spellStart"/>
      <w:r w:rsidRPr="00B67897">
        <w:rPr>
          <w:rFonts w:cstheme="minorHAnsi"/>
          <w:b/>
        </w:rPr>
        <w:t>cazul</w:t>
      </w:r>
      <w:proofErr w:type="spellEnd"/>
      <w:r w:rsidRPr="00B67897">
        <w:rPr>
          <w:rFonts w:cstheme="minorHAnsi"/>
          <w:b/>
        </w:rPr>
        <w:t xml:space="preserve"> in care </w:t>
      </w:r>
      <w:proofErr w:type="spellStart"/>
      <w:r w:rsidRPr="00B67897">
        <w:rPr>
          <w:rFonts w:cstheme="minorHAnsi"/>
          <w:b/>
        </w:rPr>
        <w:t>ofertantul</w:t>
      </w:r>
      <w:proofErr w:type="spellEnd"/>
      <w:r w:rsidRPr="00B67897">
        <w:rPr>
          <w:rFonts w:cstheme="minorHAnsi"/>
          <w:b/>
        </w:rPr>
        <w:t xml:space="preserve"> </w:t>
      </w:r>
      <w:proofErr w:type="spellStart"/>
      <w:r w:rsidRPr="00B67897">
        <w:rPr>
          <w:rFonts w:cstheme="minorHAnsi"/>
          <w:b/>
        </w:rPr>
        <w:t>desemnat</w:t>
      </w:r>
      <w:proofErr w:type="spellEnd"/>
      <w:r w:rsidRPr="00B67897">
        <w:rPr>
          <w:rFonts w:cstheme="minorHAnsi"/>
          <w:b/>
        </w:rPr>
        <w:t xml:space="preserve"> castigator nu </w:t>
      </w:r>
      <w:proofErr w:type="spellStart"/>
      <w:r w:rsidRPr="00B67897">
        <w:rPr>
          <w:rFonts w:cstheme="minorHAnsi"/>
          <w:b/>
        </w:rPr>
        <w:t>livreaza</w:t>
      </w:r>
      <w:proofErr w:type="spellEnd"/>
      <w:r w:rsidRPr="00B67897">
        <w:rPr>
          <w:rFonts w:cstheme="minorHAnsi"/>
          <w:b/>
        </w:rPr>
        <w:t xml:space="preserve"> </w:t>
      </w:r>
      <w:proofErr w:type="spellStart"/>
      <w:r w:rsidRPr="00B67897">
        <w:rPr>
          <w:rFonts w:cstheme="minorHAnsi"/>
          <w:b/>
        </w:rPr>
        <w:t>produsele</w:t>
      </w:r>
      <w:proofErr w:type="spellEnd"/>
      <w:r w:rsidRPr="00B67897">
        <w:rPr>
          <w:rFonts w:cstheme="minorHAnsi"/>
          <w:b/>
        </w:rPr>
        <w:t xml:space="preserve"> in </w:t>
      </w:r>
      <w:proofErr w:type="spellStart"/>
      <w:r w:rsidRPr="00B67897">
        <w:rPr>
          <w:rFonts w:cstheme="minorHAnsi"/>
          <w:b/>
        </w:rPr>
        <w:t>termenul</w:t>
      </w:r>
      <w:proofErr w:type="spellEnd"/>
      <w:r w:rsidRPr="00B67897">
        <w:rPr>
          <w:rFonts w:cstheme="minorHAnsi"/>
          <w:b/>
        </w:rPr>
        <w:t xml:space="preserve"> de </w:t>
      </w:r>
      <w:proofErr w:type="spellStart"/>
      <w:r w:rsidRPr="00B67897">
        <w:rPr>
          <w:rFonts w:cstheme="minorHAnsi"/>
          <w:b/>
        </w:rPr>
        <w:t>livrare</w:t>
      </w:r>
      <w:proofErr w:type="spellEnd"/>
      <w:r w:rsidRPr="00B67897">
        <w:rPr>
          <w:rFonts w:cstheme="minorHAnsi"/>
          <w:b/>
        </w:rPr>
        <w:t xml:space="preserve"> </w:t>
      </w:r>
      <w:proofErr w:type="spellStart"/>
      <w:r w:rsidRPr="00B67897">
        <w:rPr>
          <w:rFonts w:cstheme="minorHAnsi"/>
          <w:b/>
        </w:rPr>
        <w:t>mentionat</w:t>
      </w:r>
      <w:proofErr w:type="spellEnd"/>
      <w:r w:rsidRPr="00B67897">
        <w:rPr>
          <w:rFonts w:cstheme="minorHAnsi"/>
          <w:b/>
        </w:rPr>
        <w:t xml:space="preserve"> in </w:t>
      </w:r>
      <w:proofErr w:type="spellStart"/>
      <w:r w:rsidRPr="00B67897">
        <w:rPr>
          <w:rFonts w:cstheme="minorHAnsi"/>
          <w:b/>
        </w:rPr>
        <w:t>oferta</w:t>
      </w:r>
      <w:proofErr w:type="spellEnd"/>
      <w:r w:rsidRPr="00B67897">
        <w:rPr>
          <w:rFonts w:cstheme="minorHAnsi"/>
          <w:b/>
        </w:rPr>
        <w:t xml:space="preserve"> </w:t>
      </w:r>
      <w:proofErr w:type="spellStart"/>
      <w:r w:rsidRPr="00B67897">
        <w:rPr>
          <w:rFonts w:cstheme="minorHAnsi"/>
          <w:b/>
        </w:rPr>
        <w:t>si</w:t>
      </w:r>
      <w:proofErr w:type="spellEnd"/>
      <w:r w:rsidRPr="00B67897">
        <w:rPr>
          <w:rFonts w:cstheme="minorHAnsi"/>
          <w:b/>
        </w:rPr>
        <w:t xml:space="preserve"> </w:t>
      </w:r>
      <w:proofErr w:type="spellStart"/>
      <w:r w:rsidRPr="00B67897">
        <w:rPr>
          <w:rFonts w:cstheme="minorHAnsi"/>
          <w:b/>
        </w:rPr>
        <w:t>punctat</w:t>
      </w:r>
      <w:proofErr w:type="spellEnd"/>
      <w:r w:rsidRPr="00B67897">
        <w:rPr>
          <w:rFonts w:cstheme="minorHAnsi"/>
          <w:b/>
        </w:rPr>
        <w:t xml:space="preserve"> </w:t>
      </w:r>
      <w:proofErr w:type="spellStart"/>
      <w:r w:rsidRPr="00B67897">
        <w:rPr>
          <w:rFonts w:cstheme="minorHAnsi"/>
          <w:b/>
        </w:rPr>
        <w:t>confom</w:t>
      </w:r>
      <w:proofErr w:type="spellEnd"/>
      <w:r w:rsidRPr="00B67897">
        <w:rPr>
          <w:rFonts w:cstheme="minorHAnsi"/>
          <w:b/>
        </w:rPr>
        <w:t xml:space="preserve"> </w:t>
      </w:r>
      <w:proofErr w:type="spellStart"/>
      <w:r w:rsidRPr="00B67897">
        <w:rPr>
          <w:rFonts w:cstheme="minorHAnsi"/>
          <w:b/>
        </w:rPr>
        <w:t>algoritmului</w:t>
      </w:r>
      <w:proofErr w:type="spellEnd"/>
      <w:r w:rsidRPr="00B67897">
        <w:rPr>
          <w:rFonts w:cstheme="minorHAnsi"/>
          <w:b/>
        </w:rPr>
        <w:t xml:space="preserve"> de </w:t>
      </w:r>
      <w:proofErr w:type="spellStart"/>
      <w:r w:rsidRPr="00B67897">
        <w:rPr>
          <w:rFonts w:cstheme="minorHAnsi"/>
          <w:b/>
        </w:rPr>
        <w:t>mai</w:t>
      </w:r>
      <w:proofErr w:type="spellEnd"/>
      <w:r w:rsidRPr="00B67897">
        <w:rPr>
          <w:rFonts w:cstheme="minorHAnsi"/>
          <w:b/>
        </w:rPr>
        <w:t xml:space="preserve"> </w:t>
      </w:r>
      <w:proofErr w:type="spellStart"/>
      <w:r w:rsidRPr="00B67897">
        <w:rPr>
          <w:rFonts w:cstheme="minorHAnsi"/>
          <w:b/>
        </w:rPr>
        <w:t>sus</w:t>
      </w:r>
      <w:proofErr w:type="spellEnd"/>
      <w:r w:rsidRPr="00B67897">
        <w:rPr>
          <w:rFonts w:cstheme="minorHAnsi"/>
          <w:b/>
        </w:rPr>
        <w:t xml:space="preserve">, </w:t>
      </w:r>
      <w:proofErr w:type="spellStart"/>
      <w:r w:rsidRPr="00B67897">
        <w:rPr>
          <w:rFonts w:cstheme="minorHAnsi"/>
          <w:b/>
        </w:rPr>
        <w:t>autoritatea</w:t>
      </w:r>
      <w:proofErr w:type="spellEnd"/>
      <w:r w:rsidRPr="00B67897">
        <w:rPr>
          <w:rFonts w:cstheme="minorHAnsi"/>
          <w:b/>
        </w:rPr>
        <w:t xml:space="preserve"> </w:t>
      </w:r>
      <w:proofErr w:type="spellStart"/>
      <w:r w:rsidRPr="00B67897">
        <w:rPr>
          <w:rFonts w:cstheme="minorHAnsi"/>
          <w:b/>
        </w:rPr>
        <w:t>contractanta</w:t>
      </w:r>
      <w:proofErr w:type="spellEnd"/>
      <w:r w:rsidRPr="00B67897">
        <w:rPr>
          <w:rFonts w:cstheme="minorHAnsi"/>
          <w:b/>
        </w:rPr>
        <w:t xml:space="preserve"> </w:t>
      </w:r>
      <w:proofErr w:type="spellStart"/>
      <w:r w:rsidRPr="00B67897">
        <w:rPr>
          <w:rFonts w:cstheme="minorHAnsi"/>
          <w:b/>
        </w:rPr>
        <w:t>va</w:t>
      </w:r>
      <w:proofErr w:type="spellEnd"/>
      <w:r w:rsidRPr="00B67897">
        <w:rPr>
          <w:rFonts w:cstheme="minorHAnsi"/>
          <w:b/>
        </w:rPr>
        <w:t xml:space="preserve"> </w:t>
      </w:r>
      <w:proofErr w:type="spellStart"/>
      <w:r w:rsidRPr="00B67897">
        <w:rPr>
          <w:rFonts w:cstheme="minorHAnsi"/>
          <w:b/>
        </w:rPr>
        <w:t>reevalua</w:t>
      </w:r>
      <w:proofErr w:type="spellEnd"/>
      <w:r w:rsidRPr="00B67897">
        <w:rPr>
          <w:rFonts w:cstheme="minorHAnsi"/>
          <w:b/>
        </w:rPr>
        <w:t xml:space="preserve"> </w:t>
      </w:r>
      <w:proofErr w:type="spellStart"/>
      <w:r w:rsidRPr="00B67897">
        <w:rPr>
          <w:rFonts w:cstheme="minorHAnsi"/>
          <w:b/>
        </w:rPr>
        <w:t>punctajele</w:t>
      </w:r>
      <w:proofErr w:type="spellEnd"/>
      <w:r w:rsidRPr="00B67897">
        <w:rPr>
          <w:rFonts w:cstheme="minorHAnsi"/>
          <w:b/>
        </w:rPr>
        <w:t xml:space="preserve"> </w:t>
      </w:r>
      <w:proofErr w:type="spellStart"/>
      <w:r w:rsidRPr="00B67897">
        <w:rPr>
          <w:rFonts w:cstheme="minorHAnsi"/>
          <w:b/>
        </w:rPr>
        <w:t>ofertelor</w:t>
      </w:r>
      <w:proofErr w:type="spellEnd"/>
      <w:r w:rsidRPr="00B67897">
        <w:rPr>
          <w:rFonts w:cstheme="minorHAnsi"/>
          <w:b/>
        </w:rPr>
        <w:t xml:space="preserve"> </w:t>
      </w:r>
      <w:proofErr w:type="spellStart"/>
      <w:r w:rsidRPr="00B67897">
        <w:rPr>
          <w:rFonts w:cstheme="minorHAnsi"/>
          <w:b/>
        </w:rPr>
        <w:t>primite</w:t>
      </w:r>
      <w:proofErr w:type="spellEnd"/>
      <w:r w:rsidRPr="00B67897">
        <w:rPr>
          <w:rFonts w:cstheme="minorHAnsi"/>
          <w:b/>
        </w:rPr>
        <w:t xml:space="preserve"> </w:t>
      </w:r>
      <w:proofErr w:type="spellStart"/>
      <w:r w:rsidRPr="00B67897">
        <w:rPr>
          <w:rFonts w:cstheme="minorHAnsi"/>
          <w:b/>
        </w:rPr>
        <w:t>dupa</w:t>
      </w:r>
      <w:proofErr w:type="spellEnd"/>
      <w:r w:rsidRPr="00B67897">
        <w:rPr>
          <w:rFonts w:cstheme="minorHAnsi"/>
          <w:b/>
        </w:rPr>
        <w:t xml:space="preserve"> </w:t>
      </w:r>
      <w:proofErr w:type="spellStart"/>
      <w:r w:rsidRPr="00B67897">
        <w:rPr>
          <w:rFonts w:cstheme="minorHAnsi"/>
          <w:b/>
        </w:rPr>
        <w:t>descalificarea</w:t>
      </w:r>
      <w:proofErr w:type="spellEnd"/>
      <w:r w:rsidRPr="00B67897">
        <w:rPr>
          <w:rFonts w:cstheme="minorHAnsi"/>
          <w:b/>
        </w:rPr>
        <w:t xml:space="preserve"> </w:t>
      </w:r>
      <w:proofErr w:type="spellStart"/>
      <w:r w:rsidRPr="00B67897">
        <w:rPr>
          <w:rFonts w:cstheme="minorHAnsi"/>
          <w:b/>
        </w:rPr>
        <w:t>ofertantului</w:t>
      </w:r>
      <w:proofErr w:type="spellEnd"/>
      <w:r w:rsidRPr="00B67897">
        <w:rPr>
          <w:rFonts w:cstheme="minorHAnsi"/>
          <w:b/>
        </w:rPr>
        <w:t xml:space="preserve"> care </w:t>
      </w:r>
      <w:proofErr w:type="spellStart"/>
      <w:r w:rsidRPr="00B67897">
        <w:rPr>
          <w:rFonts w:cstheme="minorHAnsi"/>
          <w:b/>
        </w:rPr>
        <w:t>trebuia</w:t>
      </w:r>
      <w:proofErr w:type="spellEnd"/>
      <w:r w:rsidRPr="00B67897">
        <w:rPr>
          <w:rFonts w:cstheme="minorHAnsi"/>
          <w:b/>
        </w:rPr>
        <w:t xml:space="preserve"> </w:t>
      </w:r>
      <w:proofErr w:type="spellStart"/>
      <w:r w:rsidRPr="00B67897">
        <w:rPr>
          <w:rFonts w:cstheme="minorHAnsi"/>
          <w:b/>
        </w:rPr>
        <w:t>sa</w:t>
      </w:r>
      <w:proofErr w:type="spellEnd"/>
      <w:r w:rsidRPr="00B67897">
        <w:rPr>
          <w:rFonts w:cstheme="minorHAnsi"/>
          <w:b/>
        </w:rPr>
        <w:t xml:space="preserve"> </w:t>
      </w:r>
      <w:proofErr w:type="spellStart"/>
      <w:r w:rsidRPr="00B67897">
        <w:rPr>
          <w:rFonts w:cstheme="minorHAnsi"/>
          <w:b/>
        </w:rPr>
        <w:t>livreze</w:t>
      </w:r>
      <w:proofErr w:type="spellEnd"/>
      <w:r w:rsidRPr="00B67897">
        <w:rPr>
          <w:rFonts w:cstheme="minorHAnsi"/>
          <w:b/>
        </w:rPr>
        <w:t xml:space="preserve"> </w:t>
      </w:r>
      <w:proofErr w:type="spellStart"/>
      <w:r w:rsidRPr="00B67897">
        <w:rPr>
          <w:rFonts w:cstheme="minorHAnsi"/>
          <w:b/>
        </w:rPr>
        <w:t>produsele</w:t>
      </w:r>
      <w:proofErr w:type="spellEnd"/>
      <w:r w:rsidRPr="00B67897">
        <w:rPr>
          <w:rFonts w:cstheme="minorHAnsi"/>
          <w:b/>
        </w:rPr>
        <w:t xml:space="preserve"> </w:t>
      </w:r>
      <w:proofErr w:type="spellStart"/>
      <w:r w:rsidRPr="00B67897">
        <w:rPr>
          <w:rFonts w:cstheme="minorHAnsi"/>
          <w:b/>
        </w:rPr>
        <w:t>si</w:t>
      </w:r>
      <w:proofErr w:type="spellEnd"/>
      <w:r w:rsidRPr="00B67897">
        <w:rPr>
          <w:rFonts w:cstheme="minorHAnsi"/>
          <w:b/>
        </w:rPr>
        <w:t xml:space="preserve"> </w:t>
      </w:r>
      <w:proofErr w:type="spellStart"/>
      <w:r w:rsidRPr="00B67897">
        <w:rPr>
          <w:rFonts w:cstheme="minorHAnsi"/>
          <w:b/>
        </w:rPr>
        <w:t>va</w:t>
      </w:r>
      <w:proofErr w:type="spellEnd"/>
      <w:r w:rsidRPr="00B67897">
        <w:rPr>
          <w:rFonts w:cstheme="minorHAnsi"/>
          <w:b/>
        </w:rPr>
        <w:t xml:space="preserve"> </w:t>
      </w:r>
      <w:proofErr w:type="spellStart"/>
      <w:r w:rsidRPr="00B67897">
        <w:rPr>
          <w:rFonts w:cstheme="minorHAnsi"/>
          <w:b/>
        </w:rPr>
        <w:t>achizitiona</w:t>
      </w:r>
      <w:proofErr w:type="spellEnd"/>
      <w:r w:rsidRPr="00B67897">
        <w:rPr>
          <w:rFonts w:cstheme="minorHAnsi"/>
          <w:b/>
        </w:rPr>
        <w:t xml:space="preserve"> </w:t>
      </w:r>
      <w:proofErr w:type="spellStart"/>
      <w:r w:rsidRPr="00B67897">
        <w:rPr>
          <w:rFonts w:cstheme="minorHAnsi"/>
          <w:b/>
        </w:rPr>
        <w:t>produsele</w:t>
      </w:r>
      <w:proofErr w:type="spellEnd"/>
      <w:r w:rsidRPr="00B67897">
        <w:rPr>
          <w:rFonts w:cstheme="minorHAnsi"/>
          <w:b/>
        </w:rPr>
        <w:t xml:space="preserve"> de la </w:t>
      </w:r>
      <w:proofErr w:type="spellStart"/>
      <w:r w:rsidRPr="00B67897">
        <w:rPr>
          <w:rFonts w:cstheme="minorHAnsi"/>
          <w:b/>
        </w:rPr>
        <w:t>ofertantul</w:t>
      </w:r>
      <w:proofErr w:type="spellEnd"/>
      <w:r w:rsidRPr="00B67897">
        <w:rPr>
          <w:rFonts w:cstheme="minorHAnsi"/>
          <w:b/>
        </w:rPr>
        <w:t xml:space="preserve"> </w:t>
      </w:r>
      <w:proofErr w:type="spellStart"/>
      <w:r w:rsidRPr="00B67897">
        <w:rPr>
          <w:rFonts w:cstheme="minorHAnsi"/>
          <w:b/>
        </w:rPr>
        <w:t>clasat</w:t>
      </w:r>
      <w:proofErr w:type="spellEnd"/>
      <w:r w:rsidRPr="00B67897">
        <w:rPr>
          <w:rFonts w:cstheme="minorHAnsi"/>
          <w:b/>
        </w:rPr>
        <w:t xml:space="preserve"> </w:t>
      </w:r>
      <w:proofErr w:type="spellStart"/>
      <w:r w:rsidRPr="00B67897">
        <w:rPr>
          <w:rFonts w:cstheme="minorHAnsi"/>
          <w:b/>
        </w:rPr>
        <w:t>pe</w:t>
      </w:r>
      <w:proofErr w:type="spellEnd"/>
      <w:r w:rsidRPr="00B67897">
        <w:rPr>
          <w:rFonts w:cstheme="minorHAnsi"/>
          <w:b/>
        </w:rPr>
        <w:t xml:space="preserve"> </w:t>
      </w:r>
      <w:proofErr w:type="spellStart"/>
      <w:r w:rsidRPr="00B67897">
        <w:rPr>
          <w:rFonts w:cstheme="minorHAnsi"/>
          <w:b/>
        </w:rPr>
        <w:t>locul</w:t>
      </w:r>
      <w:proofErr w:type="spellEnd"/>
      <w:r w:rsidRPr="00B67897">
        <w:rPr>
          <w:rFonts w:cstheme="minorHAnsi"/>
          <w:b/>
        </w:rPr>
        <w:t xml:space="preserve"> 2 din </w:t>
      </w:r>
      <w:proofErr w:type="spellStart"/>
      <w:r w:rsidRPr="00B67897">
        <w:rPr>
          <w:rFonts w:cstheme="minorHAnsi"/>
          <w:b/>
        </w:rPr>
        <w:t>punct</w:t>
      </w:r>
      <w:proofErr w:type="spellEnd"/>
      <w:r w:rsidRPr="00B67897">
        <w:rPr>
          <w:rFonts w:cstheme="minorHAnsi"/>
          <w:b/>
        </w:rPr>
        <w:t xml:space="preserve"> de </w:t>
      </w:r>
      <w:proofErr w:type="spellStart"/>
      <w:r w:rsidRPr="00B67897">
        <w:rPr>
          <w:rFonts w:cstheme="minorHAnsi"/>
          <w:b/>
        </w:rPr>
        <w:t>vedere</w:t>
      </w:r>
      <w:proofErr w:type="spellEnd"/>
      <w:r w:rsidRPr="00B67897">
        <w:rPr>
          <w:rFonts w:cstheme="minorHAnsi"/>
          <w:b/>
        </w:rPr>
        <w:t xml:space="preserve"> al </w:t>
      </w:r>
      <w:proofErr w:type="spellStart"/>
      <w:r w:rsidRPr="00B67897">
        <w:rPr>
          <w:rFonts w:cstheme="minorHAnsi"/>
          <w:b/>
        </w:rPr>
        <w:t>punctajului</w:t>
      </w:r>
      <w:proofErr w:type="spellEnd"/>
      <w:r w:rsidRPr="00B67897">
        <w:rPr>
          <w:rFonts w:cstheme="minorHAnsi"/>
          <w:b/>
        </w:rPr>
        <w:t>.</w:t>
      </w:r>
    </w:p>
    <w:p w14:paraId="557DBD6D" w14:textId="1FCD9E71" w:rsidR="006257EE" w:rsidRPr="00B67897" w:rsidRDefault="006257EE" w:rsidP="00B67897">
      <w:pPr>
        <w:spacing w:after="0" w:line="240" w:lineRule="auto"/>
        <w:jc w:val="both"/>
        <w:rPr>
          <w:rFonts w:cstheme="minorHAnsi"/>
        </w:rPr>
      </w:pPr>
    </w:p>
    <w:p w14:paraId="62FFD26C" w14:textId="77777777" w:rsidR="008E75A1" w:rsidRPr="00B67897" w:rsidRDefault="008E75A1" w:rsidP="00B67897">
      <w:pPr>
        <w:pStyle w:val="ListParagraph"/>
        <w:numPr>
          <w:ilvl w:val="0"/>
          <w:numId w:val="9"/>
        </w:numPr>
        <w:spacing w:after="0" w:line="240" w:lineRule="auto"/>
        <w:ind w:left="360"/>
        <w:jc w:val="both"/>
        <w:rPr>
          <w:rFonts w:cstheme="minorHAnsi"/>
          <w:b/>
        </w:rPr>
      </w:pPr>
      <w:r w:rsidRPr="00B67897">
        <w:rPr>
          <w:rFonts w:cstheme="minorHAnsi"/>
          <w:b/>
        </w:rPr>
        <w:t>OFERTARE</w:t>
      </w:r>
    </w:p>
    <w:p w14:paraId="0B38735F" w14:textId="3635EF54" w:rsidR="008E75A1" w:rsidRPr="00B67897" w:rsidRDefault="008E75A1" w:rsidP="00B67897">
      <w:pPr>
        <w:pStyle w:val="ListParagraph"/>
        <w:numPr>
          <w:ilvl w:val="0"/>
          <w:numId w:val="7"/>
        </w:numPr>
        <w:shd w:val="clear" w:color="auto" w:fill="FFFFFF"/>
        <w:spacing w:after="0" w:line="240" w:lineRule="auto"/>
        <w:jc w:val="both"/>
        <w:outlineLvl w:val="0"/>
        <w:rPr>
          <w:rFonts w:cstheme="minorHAnsi"/>
        </w:rPr>
      </w:pPr>
      <w:proofErr w:type="spellStart"/>
      <w:r w:rsidRPr="00B67897">
        <w:rPr>
          <w:rFonts w:cstheme="minorHAnsi"/>
        </w:rPr>
        <w:t>Ofertantul</w:t>
      </w:r>
      <w:proofErr w:type="spellEnd"/>
      <w:r w:rsidRPr="00B67897">
        <w:rPr>
          <w:rFonts w:cstheme="minorHAnsi"/>
        </w:rPr>
        <w:t xml:space="preserve"> </w:t>
      </w:r>
      <w:proofErr w:type="spellStart"/>
      <w:r w:rsidRPr="00B67897">
        <w:rPr>
          <w:rFonts w:cstheme="minorHAnsi"/>
        </w:rPr>
        <w:t>va</w:t>
      </w:r>
      <w:proofErr w:type="spellEnd"/>
      <w:r w:rsidRPr="00B67897">
        <w:rPr>
          <w:rFonts w:cstheme="minorHAnsi"/>
        </w:rPr>
        <w:t xml:space="preserve"> </w:t>
      </w:r>
      <w:proofErr w:type="spellStart"/>
      <w:r w:rsidRPr="00B67897">
        <w:rPr>
          <w:rFonts w:cstheme="minorHAnsi"/>
        </w:rPr>
        <w:t>prezenta</w:t>
      </w:r>
      <w:proofErr w:type="spellEnd"/>
      <w:r w:rsidRPr="00B67897">
        <w:rPr>
          <w:rFonts w:cstheme="minorHAnsi"/>
        </w:rPr>
        <w:t xml:space="preserve"> o </w:t>
      </w:r>
      <w:proofErr w:type="spellStart"/>
      <w:r w:rsidRPr="00B67897">
        <w:rPr>
          <w:rFonts w:cstheme="minorHAnsi"/>
        </w:rPr>
        <w:t>detaliere</w:t>
      </w:r>
      <w:proofErr w:type="spellEnd"/>
      <w:r w:rsidRPr="00B67897">
        <w:rPr>
          <w:rFonts w:cstheme="minorHAnsi"/>
        </w:rPr>
        <w:t xml:space="preserve"> a </w:t>
      </w:r>
      <w:proofErr w:type="spellStart"/>
      <w:r w:rsidRPr="00B67897">
        <w:rPr>
          <w:rFonts w:cstheme="minorHAnsi"/>
        </w:rPr>
        <w:t>produsului</w:t>
      </w:r>
      <w:proofErr w:type="spellEnd"/>
      <w:r w:rsidRPr="00B67897">
        <w:rPr>
          <w:rFonts w:cstheme="minorHAnsi"/>
        </w:rPr>
        <w:t xml:space="preserve"> </w:t>
      </w:r>
      <w:proofErr w:type="spellStart"/>
      <w:r w:rsidRPr="00B67897">
        <w:rPr>
          <w:rFonts w:cstheme="minorHAnsi"/>
        </w:rPr>
        <w:t>ofertat</w:t>
      </w:r>
      <w:proofErr w:type="spellEnd"/>
      <w:r w:rsidRPr="00B67897">
        <w:rPr>
          <w:rFonts w:cstheme="minorHAnsi"/>
        </w:rPr>
        <w:t xml:space="preserve">, care </w:t>
      </w:r>
      <w:proofErr w:type="spellStart"/>
      <w:r w:rsidRPr="00B67897">
        <w:rPr>
          <w:rFonts w:cstheme="minorHAnsi"/>
        </w:rPr>
        <w:t>sa</w:t>
      </w:r>
      <w:proofErr w:type="spellEnd"/>
      <w:r w:rsidRPr="00B67897">
        <w:rPr>
          <w:rFonts w:cstheme="minorHAnsi"/>
        </w:rPr>
        <w:t xml:space="preserve"> </w:t>
      </w:r>
      <w:proofErr w:type="spellStart"/>
      <w:r w:rsidRPr="00B67897">
        <w:rPr>
          <w:rFonts w:cstheme="minorHAnsi"/>
        </w:rPr>
        <w:t>acopere</w:t>
      </w:r>
      <w:proofErr w:type="spellEnd"/>
      <w:r w:rsidRPr="00B67897">
        <w:rPr>
          <w:rFonts w:cstheme="minorHAnsi"/>
        </w:rPr>
        <w:t xml:space="preserve"> minim </w:t>
      </w:r>
      <w:proofErr w:type="spellStart"/>
      <w:r w:rsidRPr="00B67897">
        <w:rPr>
          <w:rFonts w:cstheme="minorHAnsi"/>
        </w:rPr>
        <w:t>cerintele</w:t>
      </w:r>
      <w:proofErr w:type="spellEnd"/>
      <w:r w:rsidRPr="00B67897">
        <w:rPr>
          <w:rFonts w:cstheme="minorHAnsi"/>
        </w:rPr>
        <w:t xml:space="preserve"> </w:t>
      </w:r>
      <w:proofErr w:type="spellStart"/>
      <w:r w:rsidRPr="00B67897">
        <w:rPr>
          <w:rFonts w:cstheme="minorHAnsi"/>
        </w:rPr>
        <w:t>autoritatii</w:t>
      </w:r>
      <w:proofErr w:type="spellEnd"/>
      <w:r w:rsidRPr="00B67897">
        <w:rPr>
          <w:rFonts w:cstheme="minorHAnsi"/>
        </w:rPr>
        <w:t xml:space="preserve"> </w:t>
      </w:r>
      <w:proofErr w:type="spellStart"/>
      <w:r w:rsidRPr="00B67897">
        <w:rPr>
          <w:rFonts w:cstheme="minorHAnsi"/>
        </w:rPr>
        <w:t>contractante</w:t>
      </w:r>
      <w:proofErr w:type="spellEnd"/>
      <w:r w:rsidRPr="00B67897">
        <w:rPr>
          <w:rFonts w:cstheme="minorHAnsi"/>
        </w:rPr>
        <w:t>,</w:t>
      </w:r>
      <w:r w:rsidRPr="00B67897">
        <w:rPr>
          <w:rFonts w:cstheme="minorHAnsi"/>
          <w:bCs/>
        </w:rPr>
        <w:t xml:space="preserve"> </w:t>
      </w:r>
      <w:proofErr w:type="spellStart"/>
      <w:r w:rsidRPr="00B67897">
        <w:rPr>
          <w:rFonts w:cstheme="minorHAnsi"/>
        </w:rPr>
        <w:t>având</w:t>
      </w:r>
      <w:proofErr w:type="spellEnd"/>
      <w:r w:rsidRPr="00B67897">
        <w:rPr>
          <w:rFonts w:cstheme="minorHAnsi"/>
        </w:rPr>
        <w:t xml:space="preserve"> in </w:t>
      </w:r>
      <w:proofErr w:type="spellStart"/>
      <w:r w:rsidRPr="00B67897">
        <w:rPr>
          <w:rFonts w:cstheme="minorHAnsi"/>
        </w:rPr>
        <w:t>vedere</w:t>
      </w:r>
      <w:proofErr w:type="spellEnd"/>
      <w:r w:rsidRPr="00B67897">
        <w:rPr>
          <w:rFonts w:cstheme="minorHAnsi"/>
        </w:rPr>
        <w:t xml:space="preserve"> </w:t>
      </w:r>
      <w:proofErr w:type="spellStart"/>
      <w:r w:rsidRPr="00B67897">
        <w:rPr>
          <w:rFonts w:cstheme="minorHAnsi"/>
        </w:rPr>
        <w:t>toate</w:t>
      </w:r>
      <w:proofErr w:type="spellEnd"/>
      <w:r w:rsidRPr="00B67897">
        <w:rPr>
          <w:rFonts w:cstheme="minorHAnsi"/>
        </w:rPr>
        <w:t xml:space="preserve"> </w:t>
      </w:r>
      <w:proofErr w:type="spellStart"/>
      <w:r w:rsidRPr="00B67897">
        <w:rPr>
          <w:rFonts w:cstheme="minorHAnsi"/>
        </w:rPr>
        <w:t>componentele</w:t>
      </w:r>
      <w:proofErr w:type="spellEnd"/>
      <w:r w:rsidRPr="00B67897">
        <w:rPr>
          <w:rFonts w:cstheme="minorHAnsi"/>
        </w:rPr>
        <w:t xml:space="preserve"> </w:t>
      </w:r>
      <w:proofErr w:type="spellStart"/>
      <w:r w:rsidRPr="00B67897">
        <w:rPr>
          <w:rFonts w:cstheme="minorHAnsi"/>
        </w:rPr>
        <w:t>si</w:t>
      </w:r>
      <w:proofErr w:type="spellEnd"/>
      <w:r w:rsidRPr="00B67897">
        <w:rPr>
          <w:rFonts w:cstheme="minorHAnsi"/>
        </w:rPr>
        <w:t xml:space="preserve"> </w:t>
      </w:r>
      <w:proofErr w:type="spellStart"/>
      <w:r w:rsidRPr="00B67897">
        <w:rPr>
          <w:rFonts w:cstheme="minorHAnsi"/>
        </w:rPr>
        <w:t>specificațiile</w:t>
      </w:r>
      <w:proofErr w:type="spellEnd"/>
      <w:r w:rsidRPr="00B67897">
        <w:rPr>
          <w:rFonts w:cstheme="minorHAnsi"/>
        </w:rPr>
        <w:t xml:space="preserve"> de </w:t>
      </w:r>
      <w:proofErr w:type="spellStart"/>
      <w:r w:rsidRPr="00B67897">
        <w:rPr>
          <w:rFonts w:cstheme="minorHAnsi"/>
        </w:rPr>
        <w:t>mai</w:t>
      </w:r>
      <w:proofErr w:type="spellEnd"/>
      <w:r w:rsidRPr="00B67897">
        <w:rPr>
          <w:rFonts w:cstheme="minorHAnsi"/>
        </w:rPr>
        <w:t xml:space="preserve"> </w:t>
      </w:r>
      <w:proofErr w:type="spellStart"/>
      <w:r w:rsidRPr="00B67897">
        <w:rPr>
          <w:rFonts w:cstheme="minorHAnsi"/>
        </w:rPr>
        <w:t>jos.</w:t>
      </w:r>
      <w:proofErr w:type="spellEnd"/>
    </w:p>
    <w:p w14:paraId="0FAEB9D7" w14:textId="77777777" w:rsidR="008E75A1" w:rsidRPr="00EA17E6" w:rsidRDefault="008E75A1" w:rsidP="00B67897">
      <w:pPr>
        <w:pStyle w:val="ListParagraph"/>
        <w:numPr>
          <w:ilvl w:val="0"/>
          <w:numId w:val="7"/>
        </w:numPr>
        <w:spacing w:after="0" w:line="240" w:lineRule="auto"/>
        <w:jc w:val="both"/>
        <w:rPr>
          <w:rFonts w:cstheme="minorHAnsi"/>
          <w:b/>
        </w:rPr>
      </w:pPr>
      <w:proofErr w:type="spellStart"/>
      <w:r w:rsidRPr="00EA17E6">
        <w:rPr>
          <w:rFonts w:cstheme="minorHAnsi"/>
          <w:b/>
        </w:rPr>
        <w:t>Oferta</w:t>
      </w:r>
      <w:proofErr w:type="spellEnd"/>
      <w:r w:rsidRPr="00EA17E6">
        <w:rPr>
          <w:rFonts w:cstheme="minorHAnsi"/>
          <w:b/>
        </w:rPr>
        <w:t xml:space="preserve"> </w:t>
      </w:r>
      <w:proofErr w:type="spellStart"/>
      <w:r w:rsidRPr="00EA17E6">
        <w:rPr>
          <w:rFonts w:cstheme="minorHAnsi"/>
          <w:b/>
        </w:rPr>
        <w:t>tehnică</w:t>
      </w:r>
      <w:proofErr w:type="spellEnd"/>
      <w:r w:rsidRPr="00EA17E6">
        <w:rPr>
          <w:rFonts w:cstheme="minorHAnsi"/>
          <w:b/>
        </w:rPr>
        <w:t xml:space="preserve"> </w:t>
      </w:r>
      <w:proofErr w:type="spellStart"/>
      <w:r w:rsidRPr="00EA17E6">
        <w:rPr>
          <w:rFonts w:cstheme="minorHAnsi"/>
          <w:b/>
        </w:rPr>
        <w:t>va</w:t>
      </w:r>
      <w:proofErr w:type="spellEnd"/>
      <w:r w:rsidRPr="00EA17E6">
        <w:rPr>
          <w:rFonts w:cstheme="minorHAnsi"/>
          <w:b/>
        </w:rPr>
        <w:t xml:space="preserve"> fi </w:t>
      </w:r>
      <w:proofErr w:type="spellStart"/>
      <w:r w:rsidRPr="00EA17E6">
        <w:rPr>
          <w:rFonts w:cstheme="minorHAnsi"/>
          <w:b/>
        </w:rPr>
        <w:t>prezentată</w:t>
      </w:r>
      <w:proofErr w:type="spellEnd"/>
      <w:r w:rsidRPr="00EA17E6">
        <w:rPr>
          <w:rFonts w:cstheme="minorHAnsi"/>
          <w:b/>
        </w:rPr>
        <w:t xml:space="preserve"> </w:t>
      </w:r>
      <w:proofErr w:type="spellStart"/>
      <w:r w:rsidRPr="00EA17E6">
        <w:rPr>
          <w:rFonts w:cstheme="minorHAnsi"/>
          <w:b/>
        </w:rPr>
        <w:t>în</w:t>
      </w:r>
      <w:proofErr w:type="spellEnd"/>
      <w:r w:rsidRPr="00EA17E6">
        <w:rPr>
          <w:rFonts w:cstheme="minorHAnsi"/>
          <w:b/>
        </w:rPr>
        <w:t xml:space="preserve"> </w:t>
      </w:r>
      <w:proofErr w:type="spellStart"/>
      <w:r w:rsidRPr="00EA17E6">
        <w:rPr>
          <w:rFonts w:cstheme="minorHAnsi"/>
          <w:b/>
        </w:rPr>
        <w:t>oglindă</w:t>
      </w:r>
      <w:proofErr w:type="spellEnd"/>
      <w:r w:rsidRPr="00EA17E6">
        <w:rPr>
          <w:rFonts w:cstheme="minorHAnsi"/>
          <w:b/>
        </w:rPr>
        <w:t xml:space="preserve">, </w:t>
      </w:r>
      <w:proofErr w:type="spellStart"/>
      <w:r w:rsidRPr="00EA17E6">
        <w:rPr>
          <w:rFonts w:cstheme="minorHAnsi"/>
          <w:b/>
        </w:rPr>
        <w:t>respectiv</w:t>
      </w:r>
      <w:proofErr w:type="spellEnd"/>
      <w:r w:rsidRPr="00EA17E6">
        <w:rPr>
          <w:rFonts w:cstheme="minorHAnsi"/>
          <w:b/>
        </w:rPr>
        <w:t xml:space="preserve"> </w:t>
      </w:r>
      <w:proofErr w:type="spellStart"/>
      <w:r w:rsidRPr="00EA17E6">
        <w:rPr>
          <w:rFonts w:cstheme="minorHAnsi"/>
          <w:b/>
        </w:rPr>
        <w:t>Specificații</w:t>
      </w:r>
      <w:proofErr w:type="spellEnd"/>
      <w:r w:rsidRPr="00EA17E6">
        <w:rPr>
          <w:rFonts w:cstheme="minorHAnsi"/>
          <w:b/>
        </w:rPr>
        <w:t xml:space="preserve"> </w:t>
      </w:r>
      <w:proofErr w:type="spellStart"/>
      <w:r w:rsidRPr="00EA17E6">
        <w:rPr>
          <w:rFonts w:cstheme="minorHAnsi"/>
          <w:b/>
        </w:rPr>
        <w:t>solicitate</w:t>
      </w:r>
      <w:proofErr w:type="spellEnd"/>
      <w:r w:rsidRPr="00EA17E6">
        <w:rPr>
          <w:rFonts w:cstheme="minorHAnsi"/>
          <w:b/>
        </w:rPr>
        <w:t xml:space="preserve"> – </w:t>
      </w:r>
      <w:proofErr w:type="spellStart"/>
      <w:r w:rsidRPr="00EA17E6">
        <w:rPr>
          <w:rFonts w:cstheme="minorHAnsi"/>
          <w:b/>
        </w:rPr>
        <w:t>Specificații</w:t>
      </w:r>
      <w:proofErr w:type="spellEnd"/>
      <w:r w:rsidRPr="00EA17E6">
        <w:rPr>
          <w:rFonts w:cstheme="minorHAnsi"/>
          <w:b/>
        </w:rPr>
        <w:t xml:space="preserve"> </w:t>
      </w:r>
      <w:proofErr w:type="spellStart"/>
      <w:r w:rsidRPr="00EA17E6">
        <w:rPr>
          <w:rFonts w:cstheme="minorHAnsi"/>
          <w:b/>
        </w:rPr>
        <w:t>ofertate</w:t>
      </w:r>
      <w:proofErr w:type="spellEnd"/>
      <w:r w:rsidRPr="00EA17E6">
        <w:rPr>
          <w:rFonts w:cstheme="minorHAnsi"/>
          <w:b/>
        </w:rPr>
        <w:t xml:space="preserve">.  </w:t>
      </w:r>
    </w:p>
    <w:p w14:paraId="0BD5F727" w14:textId="77777777" w:rsidR="001A573A" w:rsidRPr="00B67897" w:rsidRDefault="001A573A" w:rsidP="00B67897">
      <w:pPr>
        <w:pStyle w:val="ListParagraph"/>
        <w:numPr>
          <w:ilvl w:val="0"/>
          <w:numId w:val="7"/>
        </w:numPr>
        <w:spacing w:after="0" w:line="240" w:lineRule="auto"/>
        <w:jc w:val="both"/>
        <w:rPr>
          <w:rFonts w:cstheme="minorHAnsi"/>
          <w:b/>
        </w:rPr>
      </w:pPr>
      <w:r w:rsidRPr="00B67897">
        <w:rPr>
          <w:rFonts w:cstheme="minorHAnsi"/>
          <w:lang w:val="ro-RO" w:eastAsia="ro-RO"/>
        </w:rPr>
        <w:t xml:space="preserve">În vederea verificării conformității produselor din punct de vedere al elementelor, aspectelor tehnice și funcționale cu oferta tehnică, ofertanții vor prezenta </w:t>
      </w:r>
      <w:r w:rsidRPr="00B67897">
        <w:rPr>
          <w:rFonts w:cstheme="minorHAnsi"/>
          <w:b/>
          <w:lang w:val="ro-RO" w:eastAsia="ro-RO"/>
        </w:rPr>
        <w:t>FIȘE TEHNICE</w:t>
      </w:r>
      <w:r w:rsidRPr="00B67897">
        <w:rPr>
          <w:rFonts w:cstheme="minorHAnsi"/>
          <w:lang w:val="ro-RO" w:eastAsia="ro-RO"/>
        </w:rPr>
        <w:t xml:space="preserve"> ale produselor ofertate.</w:t>
      </w:r>
    </w:p>
    <w:p w14:paraId="6644F6E9" w14:textId="77777777" w:rsidR="00EA17E6" w:rsidRPr="00EA17E6" w:rsidRDefault="008E75A1" w:rsidP="00B67897">
      <w:pPr>
        <w:pStyle w:val="ListParagraph"/>
        <w:numPr>
          <w:ilvl w:val="0"/>
          <w:numId w:val="7"/>
        </w:numPr>
        <w:spacing w:after="0" w:line="240" w:lineRule="auto"/>
        <w:jc w:val="both"/>
        <w:rPr>
          <w:rFonts w:cstheme="minorHAnsi"/>
          <w:b/>
        </w:rPr>
      </w:pPr>
      <w:proofErr w:type="spellStart"/>
      <w:r w:rsidRPr="00B67897">
        <w:rPr>
          <w:rFonts w:cstheme="minorHAnsi"/>
          <w:shd w:val="clear" w:color="auto" w:fill="F8F8F8"/>
        </w:rPr>
        <w:t>Toate</w:t>
      </w:r>
      <w:proofErr w:type="spellEnd"/>
      <w:r w:rsidRPr="00B67897">
        <w:rPr>
          <w:rFonts w:cstheme="minorHAnsi"/>
          <w:shd w:val="clear" w:color="auto" w:fill="F8F8F8"/>
        </w:rPr>
        <w:t xml:space="preserve"> </w:t>
      </w:r>
      <w:proofErr w:type="spellStart"/>
      <w:r w:rsidR="00DE3068" w:rsidRPr="00B67897">
        <w:rPr>
          <w:rFonts w:cstheme="minorHAnsi"/>
          <w:shd w:val="clear" w:color="auto" w:fill="F8F8F8"/>
        </w:rPr>
        <w:t>echipamentele</w:t>
      </w:r>
      <w:proofErr w:type="spellEnd"/>
      <w:r w:rsidRPr="00B67897">
        <w:rPr>
          <w:rFonts w:cstheme="minorHAnsi"/>
          <w:shd w:val="clear" w:color="auto" w:fill="F8F8F8"/>
        </w:rPr>
        <w:t xml:space="preserve"> </w:t>
      </w:r>
      <w:proofErr w:type="spellStart"/>
      <w:r w:rsidRPr="00B67897">
        <w:rPr>
          <w:rFonts w:cstheme="minorHAnsi"/>
          <w:shd w:val="clear" w:color="auto" w:fill="F8F8F8"/>
        </w:rPr>
        <w:t>ofertate</w:t>
      </w:r>
      <w:proofErr w:type="spellEnd"/>
      <w:r w:rsidRPr="00B67897">
        <w:rPr>
          <w:rFonts w:cstheme="minorHAnsi"/>
          <w:shd w:val="clear" w:color="auto" w:fill="F8F8F8"/>
        </w:rPr>
        <w:t xml:space="preserve"> </w:t>
      </w:r>
      <w:proofErr w:type="spellStart"/>
      <w:r w:rsidRPr="00B67897">
        <w:rPr>
          <w:rFonts w:cstheme="minorHAnsi"/>
          <w:shd w:val="clear" w:color="auto" w:fill="F8F8F8"/>
        </w:rPr>
        <w:t>vor</w:t>
      </w:r>
      <w:proofErr w:type="spellEnd"/>
      <w:r w:rsidRPr="00B67897">
        <w:rPr>
          <w:rFonts w:cstheme="minorHAnsi"/>
          <w:shd w:val="clear" w:color="auto" w:fill="F8F8F8"/>
        </w:rPr>
        <w:t xml:space="preserve"> fi </w:t>
      </w:r>
      <w:proofErr w:type="spellStart"/>
      <w:r w:rsidRPr="00B67897">
        <w:rPr>
          <w:rFonts w:cstheme="minorHAnsi"/>
          <w:shd w:val="clear" w:color="auto" w:fill="F8F8F8"/>
        </w:rPr>
        <w:t>noi</w:t>
      </w:r>
      <w:proofErr w:type="spellEnd"/>
      <w:r w:rsidRPr="00B67897">
        <w:rPr>
          <w:rFonts w:cstheme="minorHAnsi"/>
          <w:shd w:val="clear" w:color="auto" w:fill="F8F8F8"/>
        </w:rPr>
        <w:t xml:space="preserve">, </w:t>
      </w:r>
      <w:proofErr w:type="spellStart"/>
      <w:r w:rsidRPr="00B67897">
        <w:rPr>
          <w:rFonts w:cstheme="minorHAnsi"/>
          <w:shd w:val="clear" w:color="auto" w:fill="F8F8F8"/>
        </w:rPr>
        <w:t>sigilate</w:t>
      </w:r>
      <w:proofErr w:type="spellEnd"/>
      <w:r w:rsidRPr="00B67897">
        <w:rPr>
          <w:rFonts w:cstheme="minorHAnsi"/>
          <w:shd w:val="clear" w:color="auto" w:fill="F8F8F8"/>
        </w:rPr>
        <w:t xml:space="preserve">, de </w:t>
      </w:r>
      <w:proofErr w:type="spellStart"/>
      <w:r w:rsidRPr="00B67897">
        <w:rPr>
          <w:rFonts w:cstheme="minorHAnsi"/>
          <w:shd w:val="clear" w:color="auto" w:fill="F8F8F8"/>
        </w:rPr>
        <w:t>calitate</w:t>
      </w:r>
      <w:proofErr w:type="spellEnd"/>
      <w:r w:rsidR="00DE3068" w:rsidRPr="00B67897">
        <w:rPr>
          <w:rFonts w:cstheme="minorHAnsi"/>
          <w:shd w:val="clear" w:color="auto" w:fill="F8F8F8"/>
        </w:rPr>
        <w:t xml:space="preserve">, </w:t>
      </w:r>
      <w:proofErr w:type="spellStart"/>
      <w:r w:rsidR="00DE3068" w:rsidRPr="00B67897">
        <w:rPr>
          <w:rFonts w:cstheme="minorHAnsi"/>
          <w:bCs/>
        </w:rPr>
        <w:t>functionale</w:t>
      </w:r>
      <w:proofErr w:type="spellEnd"/>
      <w:r w:rsidR="00DE3068" w:rsidRPr="00B67897">
        <w:rPr>
          <w:rFonts w:cstheme="minorHAnsi"/>
          <w:bCs/>
        </w:rPr>
        <w:t xml:space="preserve"> </w:t>
      </w:r>
      <w:proofErr w:type="spellStart"/>
      <w:r w:rsidR="00DE3068" w:rsidRPr="00B67897">
        <w:rPr>
          <w:rFonts w:cstheme="minorHAnsi"/>
          <w:bCs/>
        </w:rPr>
        <w:t>pentru</w:t>
      </w:r>
      <w:proofErr w:type="spellEnd"/>
      <w:r w:rsidR="00DE3068" w:rsidRPr="00B67897">
        <w:rPr>
          <w:rFonts w:cstheme="minorHAnsi"/>
          <w:bCs/>
        </w:rPr>
        <w:t xml:space="preserve"> </w:t>
      </w:r>
      <w:proofErr w:type="spellStart"/>
      <w:r w:rsidR="00DE3068" w:rsidRPr="00B67897">
        <w:rPr>
          <w:rFonts w:cstheme="minorHAnsi"/>
          <w:bCs/>
        </w:rPr>
        <w:t>scopul</w:t>
      </w:r>
      <w:proofErr w:type="spellEnd"/>
      <w:r w:rsidR="00DE3068" w:rsidRPr="00B67897">
        <w:rPr>
          <w:rFonts w:cstheme="minorHAnsi"/>
          <w:bCs/>
        </w:rPr>
        <w:t xml:space="preserve"> </w:t>
      </w:r>
      <w:proofErr w:type="spellStart"/>
      <w:r w:rsidR="00DE3068" w:rsidRPr="00B67897">
        <w:rPr>
          <w:rFonts w:cstheme="minorHAnsi"/>
          <w:bCs/>
        </w:rPr>
        <w:t>pentru</w:t>
      </w:r>
      <w:proofErr w:type="spellEnd"/>
      <w:r w:rsidR="00DE3068" w:rsidRPr="00B67897">
        <w:rPr>
          <w:rFonts w:cstheme="minorHAnsi"/>
          <w:bCs/>
        </w:rPr>
        <w:t xml:space="preserve"> care au </w:t>
      </w:r>
      <w:proofErr w:type="spellStart"/>
      <w:r w:rsidR="00DE3068" w:rsidRPr="00B67897">
        <w:rPr>
          <w:rFonts w:cstheme="minorHAnsi"/>
          <w:bCs/>
        </w:rPr>
        <w:t>fost</w:t>
      </w:r>
      <w:proofErr w:type="spellEnd"/>
      <w:r w:rsidR="00DE3068" w:rsidRPr="00B67897">
        <w:rPr>
          <w:rFonts w:cstheme="minorHAnsi"/>
          <w:bCs/>
        </w:rPr>
        <w:t xml:space="preserve"> create. </w:t>
      </w:r>
      <w:r w:rsidR="00EA17E6" w:rsidRPr="00EA17E6">
        <w:rPr>
          <w:rFonts w:cstheme="minorHAnsi"/>
          <w:b/>
          <w:bCs/>
        </w:rPr>
        <w:t xml:space="preserve">Nu se </w:t>
      </w:r>
      <w:proofErr w:type="spellStart"/>
      <w:r w:rsidR="00EA17E6" w:rsidRPr="00EA17E6">
        <w:rPr>
          <w:rFonts w:cstheme="minorHAnsi"/>
          <w:b/>
          <w:bCs/>
        </w:rPr>
        <w:t>accepta</w:t>
      </w:r>
      <w:proofErr w:type="spellEnd"/>
      <w:r w:rsidR="00EA17E6" w:rsidRPr="00EA17E6">
        <w:rPr>
          <w:rFonts w:cstheme="minorHAnsi"/>
          <w:b/>
          <w:bCs/>
        </w:rPr>
        <w:t xml:space="preserve"> </w:t>
      </w:r>
      <w:proofErr w:type="spellStart"/>
      <w:r w:rsidR="00EA17E6" w:rsidRPr="00EA17E6">
        <w:rPr>
          <w:rFonts w:cstheme="minorHAnsi"/>
          <w:b/>
          <w:bCs/>
        </w:rPr>
        <w:t>produse</w:t>
      </w:r>
      <w:proofErr w:type="spellEnd"/>
      <w:r w:rsidR="00EA17E6" w:rsidRPr="00EA17E6">
        <w:rPr>
          <w:rFonts w:cstheme="minorHAnsi"/>
          <w:b/>
          <w:bCs/>
        </w:rPr>
        <w:t xml:space="preserve"> END OF LIFE.</w:t>
      </w:r>
    </w:p>
    <w:p w14:paraId="7951BA5C" w14:textId="46953CA9" w:rsidR="008E75A1" w:rsidRPr="00B67897" w:rsidRDefault="008E75A1" w:rsidP="00B67897">
      <w:pPr>
        <w:pStyle w:val="ListParagraph"/>
        <w:numPr>
          <w:ilvl w:val="0"/>
          <w:numId w:val="7"/>
        </w:numPr>
        <w:spacing w:after="0" w:line="240" w:lineRule="auto"/>
        <w:jc w:val="both"/>
        <w:rPr>
          <w:rFonts w:cstheme="minorHAnsi"/>
          <w:b/>
        </w:rPr>
      </w:pPr>
      <w:proofErr w:type="spellStart"/>
      <w:r w:rsidRPr="00B67897">
        <w:rPr>
          <w:rFonts w:cstheme="minorHAnsi"/>
          <w:shd w:val="clear" w:color="auto" w:fill="F8F8F8"/>
        </w:rPr>
        <w:t>Livrarea</w:t>
      </w:r>
      <w:proofErr w:type="spellEnd"/>
      <w:r w:rsidRPr="00B67897">
        <w:rPr>
          <w:rFonts w:cstheme="minorHAnsi"/>
          <w:shd w:val="clear" w:color="auto" w:fill="F8F8F8"/>
        </w:rPr>
        <w:t xml:space="preserve"> de </w:t>
      </w:r>
      <w:proofErr w:type="spellStart"/>
      <w:r w:rsidRPr="00B67897">
        <w:rPr>
          <w:rFonts w:cstheme="minorHAnsi"/>
          <w:shd w:val="clear" w:color="auto" w:fill="F8F8F8"/>
        </w:rPr>
        <w:t>produse</w:t>
      </w:r>
      <w:proofErr w:type="spellEnd"/>
      <w:r w:rsidRPr="00B67897">
        <w:rPr>
          <w:rFonts w:cstheme="minorHAnsi"/>
          <w:shd w:val="clear" w:color="auto" w:fill="F8F8F8"/>
        </w:rPr>
        <w:t xml:space="preserve"> cu o </w:t>
      </w:r>
      <w:proofErr w:type="spellStart"/>
      <w:r w:rsidRPr="00B67897">
        <w:rPr>
          <w:rFonts w:cstheme="minorHAnsi"/>
          <w:shd w:val="clear" w:color="auto" w:fill="F8F8F8"/>
        </w:rPr>
        <w:t>calitate</w:t>
      </w:r>
      <w:proofErr w:type="spellEnd"/>
      <w:r w:rsidRPr="00B67897">
        <w:rPr>
          <w:rFonts w:cstheme="minorHAnsi"/>
          <w:shd w:val="clear" w:color="auto" w:fill="F8F8F8"/>
        </w:rPr>
        <w:t xml:space="preserve"> </w:t>
      </w:r>
      <w:proofErr w:type="spellStart"/>
      <w:r w:rsidRPr="00B67897">
        <w:rPr>
          <w:rFonts w:cstheme="minorHAnsi"/>
          <w:shd w:val="clear" w:color="auto" w:fill="F8F8F8"/>
        </w:rPr>
        <w:t>inferioară</w:t>
      </w:r>
      <w:proofErr w:type="spellEnd"/>
      <w:r w:rsidRPr="00B67897">
        <w:rPr>
          <w:rFonts w:cstheme="minorHAnsi"/>
          <w:shd w:val="clear" w:color="auto" w:fill="F8F8F8"/>
        </w:rPr>
        <w:t xml:space="preserve"> </w:t>
      </w:r>
      <w:proofErr w:type="spellStart"/>
      <w:r w:rsidRPr="00B67897">
        <w:rPr>
          <w:rFonts w:cstheme="minorHAnsi"/>
          <w:shd w:val="clear" w:color="auto" w:fill="F8F8F8"/>
        </w:rPr>
        <w:t>celei</w:t>
      </w:r>
      <w:proofErr w:type="spellEnd"/>
      <w:r w:rsidRPr="00B67897">
        <w:rPr>
          <w:rFonts w:cstheme="minorHAnsi"/>
          <w:shd w:val="clear" w:color="auto" w:fill="F8F8F8"/>
        </w:rPr>
        <w:t xml:space="preserve"> </w:t>
      </w:r>
      <w:proofErr w:type="spellStart"/>
      <w:r w:rsidRPr="00B67897">
        <w:rPr>
          <w:rFonts w:cstheme="minorHAnsi"/>
          <w:shd w:val="clear" w:color="auto" w:fill="F8F8F8"/>
        </w:rPr>
        <w:t>ofertate</w:t>
      </w:r>
      <w:proofErr w:type="spellEnd"/>
      <w:r w:rsidRPr="00B67897">
        <w:rPr>
          <w:rFonts w:cstheme="minorHAnsi"/>
          <w:shd w:val="clear" w:color="auto" w:fill="F8F8F8"/>
        </w:rPr>
        <w:t xml:space="preserve"> </w:t>
      </w:r>
      <w:proofErr w:type="spellStart"/>
      <w:r w:rsidRPr="00B67897">
        <w:rPr>
          <w:rFonts w:cstheme="minorHAnsi"/>
          <w:shd w:val="clear" w:color="auto" w:fill="F8F8F8"/>
        </w:rPr>
        <w:t>dă</w:t>
      </w:r>
      <w:proofErr w:type="spellEnd"/>
      <w:r w:rsidRPr="00B67897">
        <w:rPr>
          <w:rFonts w:cstheme="minorHAnsi"/>
          <w:shd w:val="clear" w:color="auto" w:fill="F8F8F8"/>
        </w:rPr>
        <w:t xml:space="preserve"> </w:t>
      </w:r>
      <w:proofErr w:type="spellStart"/>
      <w:r w:rsidRPr="00B67897">
        <w:rPr>
          <w:rFonts w:cstheme="minorHAnsi"/>
          <w:shd w:val="clear" w:color="auto" w:fill="F8F8F8"/>
        </w:rPr>
        <w:t>dreptul</w:t>
      </w:r>
      <w:proofErr w:type="spellEnd"/>
      <w:r w:rsidRPr="00B67897">
        <w:rPr>
          <w:rFonts w:cstheme="minorHAnsi"/>
          <w:shd w:val="clear" w:color="auto" w:fill="F8F8F8"/>
        </w:rPr>
        <w:t xml:space="preserve"> </w:t>
      </w:r>
      <w:proofErr w:type="spellStart"/>
      <w:r w:rsidRPr="00B67897">
        <w:rPr>
          <w:rFonts w:cstheme="minorHAnsi"/>
          <w:shd w:val="clear" w:color="auto" w:fill="F8F8F8"/>
        </w:rPr>
        <w:t>autorității</w:t>
      </w:r>
      <w:proofErr w:type="spellEnd"/>
      <w:r w:rsidRPr="00B67897">
        <w:rPr>
          <w:rFonts w:cstheme="minorHAnsi"/>
          <w:shd w:val="clear" w:color="auto" w:fill="F8F8F8"/>
        </w:rPr>
        <w:t xml:space="preserve"> </w:t>
      </w:r>
      <w:proofErr w:type="spellStart"/>
      <w:r w:rsidRPr="00B67897">
        <w:rPr>
          <w:rFonts w:cstheme="minorHAnsi"/>
          <w:shd w:val="clear" w:color="auto" w:fill="F8F8F8"/>
        </w:rPr>
        <w:t>contractante</w:t>
      </w:r>
      <w:proofErr w:type="spellEnd"/>
      <w:r w:rsidRPr="00B67897">
        <w:rPr>
          <w:rFonts w:cstheme="minorHAnsi"/>
          <w:shd w:val="clear" w:color="auto" w:fill="F8F8F8"/>
        </w:rPr>
        <w:t xml:space="preserve"> de a le </w:t>
      </w:r>
      <w:proofErr w:type="spellStart"/>
      <w:r w:rsidRPr="00B67897">
        <w:rPr>
          <w:rFonts w:cstheme="minorHAnsi"/>
          <w:shd w:val="clear" w:color="auto" w:fill="F8F8F8"/>
        </w:rPr>
        <w:t>refuza</w:t>
      </w:r>
      <w:proofErr w:type="spellEnd"/>
      <w:r w:rsidRPr="00B67897">
        <w:rPr>
          <w:rFonts w:cstheme="minorHAnsi"/>
          <w:shd w:val="clear" w:color="auto" w:fill="F8F8F8"/>
        </w:rPr>
        <w:t xml:space="preserve"> </w:t>
      </w:r>
      <w:proofErr w:type="spellStart"/>
      <w:r w:rsidRPr="00B67897">
        <w:rPr>
          <w:rFonts w:cstheme="minorHAnsi"/>
          <w:shd w:val="clear" w:color="auto" w:fill="F8F8F8"/>
        </w:rPr>
        <w:t>și</w:t>
      </w:r>
      <w:proofErr w:type="spellEnd"/>
      <w:r w:rsidRPr="00B67897">
        <w:rPr>
          <w:rFonts w:cstheme="minorHAnsi"/>
          <w:shd w:val="clear" w:color="auto" w:fill="F8F8F8"/>
        </w:rPr>
        <w:t xml:space="preserve"> de a </w:t>
      </w:r>
      <w:proofErr w:type="spellStart"/>
      <w:r w:rsidRPr="00B67897">
        <w:rPr>
          <w:rFonts w:cstheme="minorHAnsi"/>
          <w:shd w:val="clear" w:color="auto" w:fill="F8F8F8"/>
        </w:rPr>
        <w:t>solicita</w:t>
      </w:r>
      <w:proofErr w:type="spellEnd"/>
      <w:r w:rsidRPr="00B67897">
        <w:rPr>
          <w:rFonts w:cstheme="minorHAnsi"/>
          <w:shd w:val="clear" w:color="auto" w:fill="F8F8F8"/>
        </w:rPr>
        <w:t xml:space="preserve"> </w:t>
      </w:r>
      <w:proofErr w:type="spellStart"/>
      <w:r w:rsidRPr="00B67897">
        <w:rPr>
          <w:rFonts w:cstheme="minorHAnsi"/>
          <w:shd w:val="clear" w:color="auto" w:fill="F8F8F8"/>
        </w:rPr>
        <w:t>înlocuirea</w:t>
      </w:r>
      <w:proofErr w:type="spellEnd"/>
      <w:r w:rsidRPr="00B67897">
        <w:rPr>
          <w:rFonts w:cstheme="minorHAnsi"/>
          <w:shd w:val="clear" w:color="auto" w:fill="F8F8F8"/>
        </w:rPr>
        <w:t xml:space="preserve"> </w:t>
      </w:r>
      <w:proofErr w:type="spellStart"/>
      <w:r w:rsidRPr="00B67897">
        <w:rPr>
          <w:rFonts w:cstheme="minorHAnsi"/>
          <w:shd w:val="clear" w:color="auto" w:fill="F8F8F8"/>
        </w:rPr>
        <w:t>acestora</w:t>
      </w:r>
      <w:proofErr w:type="spellEnd"/>
      <w:r w:rsidRPr="00B67897">
        <w:rPr>
          <w:rFonts w:cstheme="minorHAnsi"/>
          <w:shd w:val="clear" w:color="auto" w:fill="F8F8F8"/>
        </w:rPr>
        <w:t xml:space="preserve">, </w:t>
      </w:r>
      <w:proofErr w:type="spellStart"/>
      <w:r w:rsidRPr="00B67897">
        <w:rPr>
          <w:rFonts w:cstheme="minorHAnsi"/>
          <w:shd w:val="clear" w:color="auto" w:fill="F8F8F8"/>
        </w:rPr>
        <w:t>în</w:t>
      </w:r>
      <w:proofErr w:type="spellEnd"/>
      <w:r w:rsidRPr="00B67897">
        <w:rPr>
          <w:rFonts w:cstheme="minorHAnsi"/>
          <w:shd w:val="clear" w:color="auto" w:fill="F8F8F8"/>
        </w:rPr>
        <w:t xml:space="preserve"> maxim 3 </w:t>
      </w:r>
      <w:proofErr w:type="spellStart"/>
      <w:r w:rsidRPr="00B67897">
        <w:rPr>
          <w:rFonts w:cstheme="minorHAnsi"/>
          <w:shd w:val="clear" w:color="auto" w:fill="F8F8F8"/>
        </w:rPr>
        <w:t>zile</w:t>
      </w:r>
      <w:proofErr w:type="spellEnd"/>
      <w:r w:rsidRPr="00B67897">
        <w:rPr>
          <w:rFonts w:cstheme="minorHAnsi"/>
          <w:shd w:val="clear" w:color="auto" w:fill="F8F8F8"/>
        </w:rPr>
        <w:t xml:space="preserve"> </w:t>
      </w:r>
      <w:proofErr w:type="spellStart"/>
      <w:r w:rsidRPr="00B67897">
        <w:rPr>
          <w:rFonts w:cstheme="minorHAnsi"/>
          <w:shd w:val="clear" w:color="auto" w:fill="F8F8F8"/>
        </w:rPr>
        <w:t>lucrătoare</w:t>
      </w:r>
      <w:proofErr w:type="spellEnd"/>
      <w:r w:rsidRPr="00B67897">
        <w:rPr>
          <w:rFonts w:cstheme="minorHAnsi"/>
          <w:shd w:val="clear" w:color="auto" w:fill="F8F8F8"/>
        </w:rPr>
        <w:t xml:space="preserve">, cu </w:t>
      </w:r>
      <w:proofErr w:type="spellStart"/>
      <w:r w:rsidRPr="00B67897">
        <w:rPr>
          <w:rFonts w:cstheme="minorHAnsi"/>
          <w:shd w:val="clear" w:color="auto" w:fill="F8F8F8"/>
        </w:rPr>
        <w:t>produse</w:t>
      </w:r>
      <w:proofErr w:type="spellEnd"/>
      <w:r w:rsidRPr="00B67897">
        <w:rPr>
          <w:rFonts w:cstheme="minorHAnsi"/>
          <w:shd w:val="clear" w:color="auto" w:fill="F8F8F8"/>
        </w:rPr>
        <w:t xml:space="preserve"> de </w:t>
      </w:r>
      <w:proofErr w:type="spellStart"/>
      <w:r w:rsidRPr="00B67897">
        <w:rPr>
          <w:rFonts w:cstheme="minorHAnsi"/>
          <w:shd w:val="clear" w:color="auto" w:fill="F8F8F8"/>
        </w:rPr>
        <w:t>calitate</w:t>
      </w:r>
      <w:proofErr w:type="spellEnd"/>
      <w:r w:rsidRPr="00B67897">
        <w:rPr>
          <w:rFonts w:cstheme="minorHAnsi"/>
          <w:shd w:val="clear" w:color="auto" w:fill="F8F8F8"/>
        </w:rPr>
        <w:t>.</w:t>
      </w:r>
    </w:p>
    <w:p w14:paraId="4F675E3F" w14:textId="77777777" w:rsidR="008E75A1" w:rsidRPr="00B67897" w:rsidRDefault="008E75A1" w:rsidP="00B67897">
      <w:pPr>
        <w:pStyle w:val="ListParagraph"/>
        <w:numPr>
          <w:ilvl w:val="0"/>
          <w:numId w:val="7"/>
        </w:numPr>
        <w:shd w:val="clear" w:color="auto" w:fill="FFFFFF"/>
        <w:spacing w:after="0" w:line="240" w:lineRule="auto"/>
        <w:jc w:val="both"/>
        <w:outlineLvl w:val="0"/>
        <w:rPr>
          <w:rFonts w:cstheme="minorHAnsi"/>
        </w:rPr>
      </w:pPr>
      <w:r w:rsidRPr="00B67897">
        <w:rPr>
          <w:rFonts w:cstheme="minorHAnsi"/>
          <w:noProof/>
          <w:lang w:val="ro-RO"/>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B67897">
        <w:rPr>
          <w:rFonts w:cstheme="minorHAnsi"/>
          <w:lang w:val="ro-RO"/>
        </w:rPr>
        <w:t>, Romania, Constanta, str Mircea cel Batran nr 104 Constanta.</w:t>
      </w:r>
    </w:p>
    <w:p w14:paraId="4B97766B" w14:textId="0D4E9D54" w:rsidR="008E75A1" w:rsidRPr="006108E6" w:rsidRDefault="008E75A1" w:rsidP="00B67897">
      <w:pPr>
        <w:pStyle w:val="ListParagraph"/>
        <w:numPr>
          <w:ilvl w:val="0"/>
          <w:numId w:val="7"/>
        </w:numPr>
        <w:shd w:val="clear" w:color="auto" w:fill="FFFFFF"/>
        <w:spacing w:after="0" w:line="240" w:lineRule="auto"/>
        <w:jc w:val="both"/>
        <w:outlineLvl w:val="0"/>
        <w:rPr>
          <w:rFonts w:cstheme="minorHAnsi"/>
        </w:rPr>
      </w:pPr>
      <w:r w:rsidRPr="00B67897">
        <w:rPr>
          <w:rFonts w:cstheme="minorHAnsi"/>
          <w:noProof/>
          <w:lang w:val="ro-RO"/>
        </w:rPr>
        <w:t xml:space="preserve">Preţul ofertat este ferm şi nu se ajustează pe perioada de derulare a achizitiei si </w:t>
      </w:r>
      <w:proofErr w:type="spellStart"/>
      <w:r w:rsidRPr="00B67897">
        <w:rPr>
          <w:rFonts w:cstheme="minorHAnsi"/>
          <w:shd w:val="clear" w:color="auto" w:fill="F8F8F8"/>
        </w:rPr>
        <w:t>va</w:t>
      </w:r>
      <w:proofErr w:type="spellEnd"/>
      <w:r w:rsidRPr="00B67897">
        <w:rPr>
          <w:rFonts w:cstheme="minorHAnsi"/>
          <w:shd w:val="clear" w:color="auto" w:fill="F8F8F8"/>
        </w:rPr>
        <w:t xml:space="preserve"> fi </w:t>
      </w:r>
      <w:proofErr w:type="spellStart"/>
      <w:r w:rsidRPr="00B67897">
        <w:rPr>
          <w:rFonts w:cstheme="minorHAnsi"/>
          <w:shd w:val="clear" w:color="auto" w:fill="F8F8F8"/>
        </w:rPr>
        <w:t>exprimat</w:t>
      </w:r>
      <w:proofErr w:type="spellEnd"/>
      <w:r w:rsidRPr="00B67897">
        <w:rPr>
          <w:rFonts w:cstheme="minorHAnsi"/>
          <w:shd w:val="clear" w:color="auto" w:fill="F8F8F8"/>
        </w:rPr>
        <w:t xml:space="preserve"> in lei.</w:t>
      </w:r>
    </w:p>
    <w:p w14:paraId="55DD34CC" w14:textId="77777777" w:rsidR="006108E6" w:rsidRPr="00B67897" w:rsidRDefault="006108E6" w:rsidP="006108E6">
      <w:pPr>
        <w:pStyle w:val="ListParagraph"/>
        <w:numPr>
          <w:ilvl w:val="0"/>
          <w:numId w:val="7"/>
        </w:numPr>
        <w:autoSpaceDE w:val="0"/>
        <w:autoSpaceDN w:val="0"/>
        <w:adjustRightInd w:val="0"/>
        <w:spacing w:after="0" w:line="240" w:lineRule="auto"/>
        <w:jc w:val="both"/>
        <w:rPr>
          <w:rFonts w:eastAsia="Calibri" w:cstheme="minorHAnsi"/>
          <w:color w:val="000000"/>
        </w:rPr>
      </w:pPr>
      <w:proofErr w:type="spellStart"/>
      <w:r w:rsidRPr="00B67897">
        <w:rPr>
          <w:rFonts w:cstheme="minorHAnsi"/>
          <w:lang w:val="es-ES"/>
        </w:rPr>
        <w:t>În</w:t>
      </w:r>
      <w:proofErr w:type="spellEnd"/>
      <w:r w:rsidRPr="00B67897">
        <w:rPr>
          <w:rFonts w:cstheme="minorHAnsi"/>
          <w:lang w:val="es-ES"/>
        </w:rPr>
        <w:t xml:space="preserve"> </w:t>
      </w:r>
      <w:proofErr w:type="spellStart"/>
      <w:r w:rsidRPr="00B67897">
        <w:rPr>
          <w:rFonts w:cstheme="minorHAnsi"/>
          <w:lang w:val="es-ES"/>
        </w:rPr>
        <w:t>cazul</w:t>
      </w:r>
      <w:proofErr w:type="spellEnd"/>
      <w:r w:rsidRPr="00B67897">
        <w:rPr>
          <w:rFonts w:cstheme="minorHAnsi"/>
          <w:lang w:val="es-ES"/>
        </w:rPr>
        <w:t xml:space="preserve"> </w:t>
      </w:r>
      <w:proofErr w:type="spellStart"/>
      <w:r w:rsidRPr="00B67897">
        <w:rPr>
          <w:rFonts w:cstheme="minorHAnsi"/>
          <w:lang w:val="es-ES"/>
        </w:rPr>
        <w:t>în</w:t>
      </w:r>
      <w:proofErr w:type="spellEnd"/>
      <w:r w:rsidRPr="00B67897">
        <w:rPr>
          <w:rFonts w:cstheme="minorHAnsi"/>
          <w:lang w:val="es-ES"/>
        </w:rPr>
        <w:t xml:space="preserve"> </w:t>
      </w:r>
      <w:proofErr w:type="spellStart"/>
      <w:r w:rsidRPr="00B67897">
        <w:rPr>
          <w:rFonts w:cstheme="minorHAnsi"/>
          <w:lang w:val="es-ES"/>
        </w:rPr>
        <w:t>care</w:t>
      </w:r>
      <w:proofErr w:type="spellEnd"/>
      <w:r w:rsidRPr="00B67897">
        <w:rPr>
          <w:rFonts w:cstheme="minorHAnsi"/>
          <w:lang w:val="es-ES"/>
        </w:rPr>
        <w:t xml:space="preserve">, </w:t>
      </w:r>
      <w:proofErr w:type="spellStart"/>
      <w:r w:rsidRPr="00B67897">
        <w:rPr>
          <w:rFonts w:cstheme="minorHAnsi"/>
          <w:lang w:val="es-ES"/>
        </w:rPr>
        <w:t>furnizorul</w:t>
      </w:r>
      <w:proofErr w:type="spellEnd"/>
      <w:r w:rsidRPr="00B67897">
        <w:rPr>
          <w:rFonts w:cstheme="minorHAnsi"/>
          <w:lang w:val="es-ES"/>
        </w:rPr>
        <w:t xml:space="preserve"> </w:t>
      </w:r>
      <w:proofErr w:type="spellStart"/>
      <w:r w:rsidRPr="00B67897">
        <w:rPr>
          <w:rFonts w:cstheme="minorHAnsi"/>
          <w:lang w:val="es-ES"/>
        </w:rPr>
        <w:t>nu</w:t>
      </w:r>
      <w:proofErr w:type="spellEnd"/>
      <w:r w:rsidRPr="00B67897">
        <w:rPr>
          <w:rFonts w:cstheme="minorHAnsi"/>
          <w:lang w:val="es-ES"/>
        </w:rPr>
        <w:t xml:space="preserve"> </w:t>
      </w:r>
      <w:proofErr w:type="spellStart"/>
      <w:r w:rsidRPr="00B67897">
        <w:rPr>
          <w:rFonts w:cstheme="minorHAnsi"/>
          <w:lang w:val="es-ES"/>
        </w:rPr>
        <w:t>reuşeşte</w:t>
      </w:r>
      <w:proofErr w:type="spellEnd"/>
      <w:r w:rsidRPr="00B67897">
        <w:rPr>
          <w:rFonts w:cstheme="minorHAnsi"/>
          <w:lang w:val="es-ES"/>
        </w:rPr>
        <w:t xml:space="preserve"> </w:t>
      </w:r>
      <w:proofErr w:type="spellStart"/>
      <w:r w:rsidRPr="00B67897">
        <w:rPr>
          <w:rFonts w:cstheme="minorHAnsi"/>
          <w:lang w:val="es-ES"/>
        </w:rPr>
        <w:t>să-şi</w:t>
      </w:r>
      <w:proofErr w:type="spellEnd"/>
      <w:r w:rsidRPr="00B67897">
        <w:rPr>
          <w:rFonts w:cstheme="minorHAnsi"/>
          <w:lang w:val="es-ES"/>
        </w:rPr>
        <w:t xml:space="preserve"> </w:t>
      </w:r>
      <w:proofErr w:type="spellStart"/>
      <w:r w:rsidRPr="00B67897">
        <w:rPr>
          <w:rFonts w:cstheme="minorHAnsi"/>
          <w:lang w:val="es-ES"/>
        </w:rPr>
        <w:t>indeplineasca</w:t>
      </w:r>
      <w:proofErr w:type="spellEnd"/>
      <w:r w:rsidRPr="00B67897">
        <w:rPr>
          <w:rFonts w:cstheme="minorHAnsi"/>
          <w:lang w:val="es-ES"/>
        </w:rPr>
        <w:t xml:space="preserve"> la </w:t>
      </w:r>
      <w:proofErr w:type="spellStart"/>
      <w:r w:rsidRPr="00B67897">
        <w:rPr>
          <w:rFonts w:cstheme="minorHAnsi"/>
          <w:lang w:val="es-ES"/>
        </w:rPr>
        <w:t>termen</w:t>
      </w:r>
      <w:proofErr w:type="spellEnd"/>
      <w:r w:rsidRPr="00B67897">
        <w:rPr>
          <w:rFonts w:cstheme="minorHAnsi"/>
          <w:lang w:val="es-ES"/>
        </w:rPr>
        <w:t xml:space="preserve"> </w:t>
      </w:r>
      <w:proofErr w:type="spellStart"/>
      <w:r w:rsidRPr="00B67897">
        <w:rPr>
          <w:rFonts w:cstheme="minorHAnsi"/>
          <w:lang w:val="es-ES"/>
        </w:rPr>
        <w:t>obligaţiile</w:t>
      </w:r>
      <w:proofErr w:type="spellEnd"/>
      <w:r w:rsidRPr="00B67897">
        <w:rPr>
          <w:rFonts w:cstheme="minorHAnsi"/>
          <w:lang w:val="es-ES"/>
        </w:rPr>
        <w:t xml:space="preserve"> </w:t>
      </w:r>
      <w:proofErr w:type="spellStart"/>
      <w:r w:rsidRPr="00B67897">
        <w:rPr>
          <w:rFonts w:cstheme="minorHAnsi"/>
          <w:lang w:val="es-ES"/>
        </w:rPr>
        <w:t>asumate</w:t>
      </w:r>
      <w:proofErr w:type="spellEnd"/>
      <w:r w:rsidRPr="00B67897">
        <w:rPr>
          <w:rFonts w:cstheme="minorHAnsi"/>
          <w:lang w:val="es-ES"/>
        </w:rPr>
        <w:t xml:space="preserve"> </w:t>
      </w:r>
      <w:proofErr w:type="spellStart"/>
      <w:r w:rsidRPr="00B67897">
        <w:rPr>
          <w:rFonts w:cstheme="minorHAnsi"/>
          <w:lang w:val="es-ES"/>
        </w:rPr>
        <w:t>prin</w:t>
      </w:r>
      <w:proofErr w:type="spellEnd"/>
      <w:r w:rsidRPr="00B67897">
        <w:rPr>
          <w:rFonts w:cstheme="minorHAnsi"/>
          <w:lang w:val="es-ES"/>
        </w:rPr>
        <w:t xml:space="preserve"> </w:t>
      </w:r>
      <w:proofErr w:type="spellStart"/>
      <w:r w:rsidRPr="00B67897">
        <w:rPr>
          <w:rFonts w:cstheme="minorHAnsi"/>
          <w:lang w:val="es-ES"/>
        </w:rPr>
        <w:t>contract</w:t>
      </w:r>
      <w:proofErr w:type="spellEnd"/>
      <w:r w:rsidRPr="00B67897">
        <w:rPr>
          <w:rFonts w:cstheme="minorHAnsi"/>
          <w:lang w:val="es-ES"/>
        </w:rPr>
        <w:t xml:space="preserve">, </w:t>
      </w:r>
      <w:proofErr w:type="spellStart"/>
      <w:r w:rsidRPr="00B67897">
        <w:rPr>
          <w:rFonts w:cstheme="minorHAnsi"/>
          <w:lang w:val="es-ES"/>
        </w:rPr>
        <w:t>atunci</w:t>
      </w:r>
      <w:proofErr w:type="spellEnd"/>
      <w:r w:rsidRPr="00B67897">
        <w:rPr>
          <w:rFonts w:cstheme="minorHAnsi"/>
          <w:lang w:val="es-ES"/>
        </w:rPr>
        <w:t xml:space="preserve"> </w:t>
      </w:r>
      <w:proofErr w:type="spellStart"/>
      <w:r w:rsidRPr="00B67897">
        <w:rPr>
          <w:rFonts w:cstheme="minorHAnsi"/>
          <w:lang w:val="es-ES"/>
        </w:rPr>
        <w:t>achizitorul</w:t>
      </w:r>
      <w:proofErr w:type="spellEnd"/>
      <w:r w:rsidRPr="00B67897">
        <w:rPr>
          <w:rFonts w:cstheme="minorHAnsi"/>
          <w:lang w:val="es-ES"/>
        </w:rPr>
        <w:t xml:space="preserve"> are </w:t>
      </w:r>
      <w:proofErr w:type="spellStart"/>
      <w:r w:rsidRPr="00B67897">
        <w:rPr>
          <w:rFonts w:cstheme="minorHAnsi"/>
          <w:lang w:val="es-ES"/>
        </w:rPr>
        <w:t>dreptul</w:t>
      </w:r>
      <w:proofErr w:type="spellEnd"/>
      <w:r w:rsidRPr="00B67897">
        <w:rPr>
          <w:rFonts w:cstheme="minorHAnsi"/>
          <w:lang w:val="es-ES"/>
        </w:rPr>
        <w:t xml:space="preserve"> de a deduce </w:t>
      </w:r>
      <w:proofErr w:type="spellStart"/>
      <w:r w:rsidRPr="00B67897">
        <w:rPr>
          <w:rFonts w:cstheme="minorHAnsi"/>
          <w:lang w:val="es-ES"/>
        </w:rPr>
        <w:t>din</w:t>
      </w:r>
      <w:proofErr w:type="spellEnd"/>
      <w:r w:rsidRPr="00B67897">
        <w:rPr>
          <w:rFonts w:cstheme="minorHAnsi"/>
          <w:lang w:val="es-ES"/>
        </w:rPr>
        <w:t xml:space="preserve"> </w:t>
      </w:r>
      <w:proofErr w:type="spellStart"/>
      <w:r w:rsidRPr="00B67897">
        <w:rPr>
          <w:rFonts w:cstheme="minorHAnsi"/>
          <w:lang w:val="es-ES"/>
        </w:rPr>
        <w:t>preţul</w:t>
      </w:r>
      <w:proofErr w:type="spellEnd"/>
      <w:r w:rsidRPr="00B67897">
        <w:rPr>
          <w:rFonts w:cstheme="minorHAnsi"/>
          <w:lang w:val="es-ES"/>
        </w:rPr>
        <w:t xml:space="preserve"> </w:t>
      </w:r>
      <w:proofErr w:type="spellStart"/>
      <w:r w:rsidRPr="00B67897">
        <w:rPr>
          <w:rFonts w:cstheme="minorHAnsi"/>
          <w:lang w:val="es-ES"/>
        </w:rPr>
        <w:t>ofertat</w:t>
      </w:r>
      <w:proofErr w:type="spellEnd"/>
      <w:r w:rsidRPr="00B67897">
        <w:rPr>
          <w:rFonts w:cstheme="minorHAnsi"/>
          <w:lang w:val="es-ES"/>
        </w:rPr>
        <w:t xml:space="preserve"> </w:t>
      </w:r>
      <w:proofErr w:type="spellStart"/>
      <w:r w:rsidRPr="00B67897">
        <w:rPr>
          <w:rFonts w:cstheme="minorHAnsi"/>
          <w:lang w:val="es-ES"/>
        </w:rPr>
        <w:t>ca</w:t>
      </w:r>
      <w:proofErr w:type="spellEnd"/>
      <w:r w:rsidRPr="00B67897">
        <w:rPr>
          <w:rFonts w:cstheme="minorHAnsi"/>
          <w:lang w:val="es-ES"/>
        </w:rPr>
        <w:t xml:space="preserve"> </w:t>
      </w:r>
      <w:proofErr w:type="spellStart"/>
      <w:r w:rsidRPr="00B67897">
        <w:rPr>
          <w:rFonts w:cstheme="minorHAnsi"/>
          <w:lang w:val="es-ES"/>
        </w:rPr>
        <w:t>penalitaţi</w:t>
      </w:r>
      <w:proofErr w:type="spellEnd"/>
      <w:r w:rsidRPr="00B67897">
        <w:rPr>
          <w:rFonts w:cstheme="minorHAnsi"/>
          <w:lang w:val="es-ES"/>
        </w:rPr>
        <w:t xml:space="preserve">, o </w:t>
      </w:r>
      <w:proofErr w:type="spellStart"/>
      <w:r w:rsidRPr="00B67897">
        <w:rPr>
          <w:rFonts w:cstheme="minorHAnsi"/>
          <w:lang w:val="es-ES"/>
        </w:rPr>
        <w:t>sumă</w:t>
      </w:r>
      <w:proofErr w:type="spellEnd"/>
      <w:r w:rsidRPr="00B67897">
        <w:rPr>
          <w:rFonts w:cstheme="minorHAnsi"/>
          <w:lang w:val="es-ES"/>
        </w:rPr>
        <w:t xml:space="preserve"> </w:t>
      </w:r>
      <w:proofErr w:type="spellStart"/>
      <w:r w:rsidRPr="00B67897">
        <w:rPr>
          <w:rFonts w:cstheme="minorHAnsi"/>
          <w:lang w:val="es-ES"/>
        </w:rPr>
        <w:t>echivalentă</w:t>
      </w:r>
      <w:proofErr w:type="spellEnd"/>
      <w:r w:rsidRPr="00B67897">
        <w:rPr>
          <w:rFonts w:cstheme="minorHAnsi"/>
          <w:lang w:val="es-ES"/>
        </w:rPr>
        <w:t xml:space="preserve"> </w:t>
      </w:r>
      <w:proofErr w:type="spellStart"/>
      <w:r w:rsidRPr="00B67897">
        <w:rPr>
          <w:rFonts w:cstheme="minorHAnsi"/>
          <w:lang w:val="es-ES"/>
        </w:rPr>
        <w:t>cu</w:t>
      </w:r>
      <w:proofErr w:type="spellEnd"/>
      <w:r w:rsidRPr="00B67897">
        <w:rPr>
          <w:rFonts w:cstheme="minorHAnsi"/>
          <w:lang w:val="es-ES"/>
        </w:rPr>
        <w:t xml:space="preserve"> 0,01% </w:t>
      </w:r>
      <w:proofErr w:type="spellStart"/>
      <w:r w:rsidRPr="00B67897">
        <w:rPr>
          <w:rFonts w:cstheme="minorHAnsi"/>
          <w:lang w:val="es-ES"/>
        </w:rPr>
        <w:t>pentru</w:t>
      </w:r>
      <w:proofErr w:type="spellEnd"/>
      <w:r w:rsidRPr="00B67897">
        <w:rPr>
          <w:rFonts w:cstheme="minorHAnsi"/>
          <w:lang w:val="es-ES"/>
        </w:rPr>
        <w:t xml:space="preserve"> </w:t>
      </w:r>
      <w:proofErr w:type="spellStart"/>
      <w:r w:rsidRPr="00B67897">
        <w:rPr>
          <w:rFonts w:cstheme="minorHAnsi"/>
          <w:lang w:val="es-ES"/>
        </w:rPr>
        <w:t>fiecare</w:t>
      </w:r>
      <w:proofErr w:type="spellEnd"/>
      <w:r w:rsidRPr="00B67897">
        <w:rPr>
          <w:rFonts w:cstheme="minorHAnsi"/>
          <w:lang w:val="es-ES"/>
        </w:rPr>
        <w:t xml:space="preserve"> </w:t>
      </w:r>
      <w:proofErr w:type="spellStart"/>
      <w:r w:rsidRPr="00B67897">
        <w:rPr>
          <w:rFonts w:cstheme="minorHAnsi"/>
          <w:lang w:val="es-ES"/>
        </w:rPr>
        <w:t>zi</w:t>
      </w:r>
      <w:proofErr w:type="spellEnd"/>
      <w:r w:rsidRPr="00B67897">
        <w:rPr>
          <w:rFonts w:cstheme="minorHAnsi"/>
          <w:lang w:val="es-ES"/>
        </w:rPr>
        <w:t xml:space="preserve"> de </w:t>
      </w:r>
      <w:proofErr w:type="spellStart"/>
      <w:r w:rsidRPr="00B67897">
        <w:rPr>
          <w:rFonts w:cstheme="minorHAnsi"/>
          <w:lang w:val="es-ES"/>
        </w:rPr>
        <w:t>întârziere</w:t>
      </w:r>
      <w:proofErr w:type="spellEnd"/>
      <w:r w:rsidRPr="00B67897">
        <w:rPr>
          <w:rFonts w:cstheme="minorHAnsi"/>
          <w:lang w:val="es-ES"/>
        </w:rPr>
        <w:t xml:space="preserve">, </w:t>
      </w:r>
      <w:proofErr w:type="spellStart"/>
      <w:r w:rsidRPr="00B67897">
        <w:rPr>
          <w:rFonts w:cstheme="minorHAnsi"/>
          <w:lang w:val="es-ES"/>
        </w:rPr>
        <w:t>până</w:t>
      </w:r>
      <w:proofErr w:type="spellEnd"/>
      <w:r w:rsidRPr="00B67897">
        <w:rPr>
          <w:rFonts w:cstheme="minorHAnsi"/>
          <w:lang w:val="es-ES"/>
        </w:rPr>
        <w:t xml:space="preserve"> la </w:t>
      </w:r>
      <w:proofErr w:type="spellStart"/>
      <w:r w:rsidRPr="00B67897">
        <w:rPr>
          <w:rFonts w:cstheme="minorHAnsi"/>
          <w:lang w:val="es-ES"/>
        </w:rPr>
        <w:t>îndeplinirea</w:t>
      </w:r>
      <w:proofErr w:type="spellEnd"/>
      <w:r w:rsidRPr="00B67897">
        <w:rPr>
          <w:rFonts w:cstheme="minorHAnsi"/>
          <w:lang w:val="es-ES"/>
        </w:rPr>
        <w:t xml:space="preserve"> </w:t>
      </w:r>
      <w:proofErr w:type="spellStart"/>
      <w:r w:rsidRPr="00B67897">
        <w:rPr>
          <w:rFonts w:cstheme="minorHAnsi"/>
          <w:lang w:val="es-ES"/>
        </w:rPr>
        <w:t>efectivă</w:t>
      </w:r>
      <w:proofErr w:type="spellEnd"/>
      <w:r w:rsidRPr="00B67897">
        <w:rPr>
          <w:rFonts w:cstheme="minorHAnsi"/>
          <w:lang w:val="es-ES"/>
        </w:rPr>
        <w:t xml:space="preserve"> a </w:t>
      </w:r>
      <w:proofErr w:type="spellStart"/>
      <w:r w:rsidRPr="00B67897">
        <w:rPr>
          <w:rFonts w:cstheme="minorHAnsi"/>
          <w:lang w:val="es-ES"/>
        </w:rPr>
        <w:t>obligaţiilor</w:t>
      </w:r>
      <w:proofErr w:type="spellEnd"/>
      <w:r w:rsidRPr="00B67897">
        <w:rPr>
          <w:rFonts w:cstheme="minorHAnsi"/>
          <w:lang w:val="es-ES"/>
        </w:rPr>
        <w:t xml:space="preserve">, </w:t>
      </w:r>
      <w:proofErr w:type="spellStart"/>
      <w:r w:rsidRPr="00B67897">
        <w:rPr>
          <w:rFonts w:cstheme="minorHAnsi"/>
        </w:rPr>
        <w:t>fără</w:t>
      </w:r>
      <w:proofErr w:type="spellEnd"/>
      <w:r w:rsidRPr="00B67897">
        <w:rPr>
          <w:rFonts w:cstheme="minorHAnsi"/>
        </w:rPr>
        <w:t xml:space="preserve"> </w:t>
      </w:r>
      <w:proofErr w:type="spellStart"/>
      <w:r w:rsidRPr="00B67897">
        <w:rPr>
          <w:rFonts w:cstheme="minorHAnsi"/>
        </w:rPr>
        <w:t>nicio</w:t>
      </w:r>
      <w:proofErr w:type="spellEnd"/>
      <w:r w:rsidRPr="00B67897">
        <w:rPr>
          <w:rFonts w:cstheme="minorHAnsi"/>
        </w:rPr>
        <w:t xml:space="preserve"> </w:t>
      </w:r>
      <w:proofErr w:type="spellStart"/>
      <w:r w:rsidRPr="00B67897">
        <w:rPr>
          <w:rFonts w:cstheme="minorHAnsi"/>
        </w:rPr>
        <w:t>formalitate</w:t>
      </w:r>
      <w:proofErr w:type="spellEnd"/>
      <w:r w:rsidRPr="00B67897">
        <w:rPr>
          <w:rFonts w:cstheme="minorHAnsi"/>
        </w:rPr>
        <w:t xml:space="preserve"> </w:t>
      </w:r>
      <w:proofErr w:type="spellStart"/>
      <w:r w:rsidRPr="00B67897">
        <w:rPr>
          <w:rFonts w:cstheme="minorHAnsi"/>
        </w:rPr>
        <w:t>prealabilă</w:t>
      </w:r>
      <w:proofErr w:type="spellEnd"/>
      <w:r w:rsidRPr="00B67897">
        <w:rPr>
          <w:rFonts w:cstheme="minorHAnsi"/>
        </w:rPr>
        <w:t xml:space="preserve"> </w:t>
      </w:r>
      <w:proofErr w:type="spellStart"/>
      <w:r w:rsidRPr="00B67897">
        <w:rPr>
          <w:rFonts w:cstheme="minorHAnsi"/>
        </w:rPr>
        <w:t>și</w:t>
      </w:r>
      <w:proofErr w:type="spellEnd"/>
      <w:r w:rsidRPr="00B67897">
        <w:rPr>
          <w:rFonts w:cstheme="minorHAnsi"/>
        </w:rPr>
        <w:t xml:space="preserve"> </w:t>
      </w:r>
      <w:proofErr w:type="spellStart"/>
      <w:r w:rsidRPr="00B67897">
        <w:rPr>
          <w:rFonts w:cstheme="minorHAnsi"/>
        </w:rPr>
        <w:t>fără</w:t>
      </w:r>
      <w:proofErr w:type="spellEnd"/>
      <w:r w:rsidRPr="00B67897">
        <w:rPr>
          <w:rFonts w:cstheme="minorHAnsi"/>
        </w:rPr>
        <w:t xml:space="preserve"> </w:t>
      </w:r>
      <w:proofErr w:type="spellStart"/>
      <w:r w:rsidRPr="00B67897">
        <w:rPr>
          <w:rFonts w:cstheme="minorHAnsi"/>
        </w:rPr>
        <w:t>intervenția</w:t>
      </w:r>
      <w:proofErr w:type="spellEnd"/>
      <w:r w:rsidRPr="00B67897">
        <w:rPr>
          <w:rFonts w:cstheme="minorHAnsi"/>
        </w:rPr>
        <w:t xml:space="preserve"> </w:t>
      </w:r>
      <w:proofErr w:type="spellStart"/>
      <w:r w:rsidRPr="00B67897">
        <w:rPr>
          <w:rFonts w:cstheme="minorHAnsi"/>
        </w:rPr>
        <w:t>instanțelor</w:t>
      </w:r>
      <w:proofErr w:type="spellEnd"/>
      <w:r w:rsidRPr="00B67897">
        <w:rPr>
          <w:rFonts w:cstheme="minorHAnsi"/>
        </w:rPr>
        <w:t xml:space="preserve"> de </w:t>
      </w:r>
      <w:proofErr w:type="spellStart"/>
      <w:r w:rsidRPr="00B67897">
        <w:rPr>
          <w:rFonts w:cstheme="minorHAnsi"/>
        </w:rPr>
        <w:t>judecată</w:t>
      </w:r>
      <w:proofErr w:type="spellEnd"/>
      <w:r w:rsidRPr="00B67897">
        <w:rPr>
          <w:rFonts w:cstheme="minorHAnsi"/>
          <w:lang w:val="es-ES"/>
        </w:rPr>
        <w:t>.</w:t>
      </w:r>
    </w:p>
    <w:p w14:paraId="661FC616" w14:textId="1E517ACD" w:rsidR="008E75A1" w:rsidRPr="00EA17E6" w:rsidRDefault="008E75A1" w:rsidP="00EA17E6">
      <w:pPr>
        <w:shd w:val="clear" w:color="auto" w:fill="FFFFFF"/>
        <w:spacing w:after="0" w:line="240" w:lineRule="auto"/>
        <w:jc w:val="both"/>
        <w:outlineLvl w:val="0"/>
        <w:rPr>
          <w:rFonts w:cstheme="minorHAnsi"/>
        </w:rPr>
      </w:pPr>
    </w:p>
    <w:p w14:paraId="6BFF3625" w14:textId="77777777" w:rsidR="008E75A1" w:rsidRPr="00B67897" w:rsidRDefault="008E75A1" w:rsidP="00B67897">
      <w:pPr>
        <w:pStyle w:val="ListParagraph"/>
        <w:numPr>
          <w:ilvl w:val="0"/>
          <w:numId w:val="9"/>
        </w:numPr>
        <w:spacing w:after="0" w:line="240" w:lineRule="auto"/>
        <w:ind w:left="360"/>
        <w:jc w:val="both"/>
        <w:rPr>
          <w:rFonts w:cstheme="minorHAnsi"/>
          <w:b/>
        </w:rPr>
      </w:pPr>
      <w:r w:rsidRPr="00B67897">
        <w:rPr>
          <w:rFonts w:cstheme="minorHAnsi"/>
          <w:b/>
        </w:rPr>
        <w:t>FURNIZAREA, RECEPTIA SI GARANTIA</w:t>
      </w:r>
    </w:p>
    <w:p w14:paraId="38CD28D2" w14:textId="77777777" w:rsidR="008E75A1" w:rsidRPr="00B67897" w:rsidRDefault="008E75A1" w:rsidP="00B67897">
      <w:pPr>
        <w:pStyle w:val="ListParagraph"/>
        <w:numPr>
          <w:ilvl w:val="0"/>
          <w:numId w:val="8"/>
        </w:numPr>
        <w:spacing w:after="0" w:line="240" w:lineRule="auto"/>
        <w:jc w:val="both"/>
        <w:rPr>
          <w:rFonts w:cstheme="minorHAnsi"/>
        </w:rPr>
      </w:pPr>
      <w:proofErr w:type="spellStart"/>
      <w:r w:rsidRPr="00B67897">
        <w:rPr>
          <w:rFonts w:cstheme="minorHAnsi"/>
        </w:rPr>
        <w:t>Transportul</w:t>
      </w:r>
      <w:proofErr w:type="spellEnd"/>
      <w:r w:rsidRPr="00B67897">
        <w:rPr>
          <w:rFonts w:cstheme="minorHAnsi"/>
        </w:rPr>
        <w:t xml:space="preserve">, </w:t>
      </w:r>
      <w:proofErr w:type="spellStart"/>
      <w:r w:rsidRPr="00B67897">
        <w:rPr>
          <w:rFonts w:cstheme="minorHAnsi"/>
        </w:rPr>
        <w:t>ambalarea</w:t>
      </w:r>
      <w:proofErr w:type="spellEnd"/>
      <w:r w:rsidRPr="00B67897">
        <w:rPr>
          <w:rFonts w:cstheme="minorHAnsi"/>
        </w:rPr>
        <w:t xml:space="preserve"> </w:t>
      </w:r>
      <w:proofErr w:type="spellStart"/>
      <w:r w:rsidRPr="00B67897">
        <w:rPr>
          <w:rFonts w:cstheme="minorHAnsi"/>
        </w:rPr>
        <w:t>și</w:t>
      </w:r>
      <w:proofErr w:type="spellEnd"/>
      <w:r w:rsidRPr="00B67897">
        <w:rPr>
          <w:rFonts w:cstheme="minorHAnsi"/>
        </w:rPr>
        <w:t xml:space="preserve"> </w:t>
      </w:r>
      <w:proofErr w:type="spellStart"/>
      <w:r w:rsidRPr="00B67897">
        <w:rPr>
          <w:rFonts w:cstheme="minorHAnsi"/>
        </w:rPr>
        <w:t>asigurarea</w:t>
      </w:r>
      <w:proofErr w:type="spellEnd"/>
      <w:r w:rsidRPr="00B67897">
        <w:rPr>
          <w:rFonts w:cstheme="minorHAnsi"/>
        </w:rPr>
        <w:t xml:space="preserve"> </w:t>
      </w:r>
      <w:proofErr w:type="spellStart"/>
      <w:r w:rsidRPr="00B67897">
        <w:rPr>
          <w:rFonts w:cstheme="minorHAnsi"/>
        </w:rPr>
        <w:t>produselor</w:t>
      </w:r>
      <w:proofErr w:type="spellEnd"/>
      <w:r w:rsidRPr="00B67897">
        <w:rPr>
          <w:rFonts w:cstheme="minorHAnsi"/>
        </w:rPr>
        <w:t xml:space="preserve"> </w:t>
      </w:r>
      <w:proofErr w:type="spellStart"/>
      <w:r w:rsidRPr="00B67897">
        <w:rPr>
          <w:rFonts w:cstheme="minorHAnsi"/>
        </w:rPr>
        <w:t>sunt</w:t>
      </w:r>
      <w:proofErr w:type="spellEnd"/>
      <w:r w:rsidRPr="00B67897">
        <w:rPr>
          <w:rFonts w:cstheme="minorHAnsi"/>
        </w:rPr>
        <w:t xml:space="preserve"> </w:t>
      </w:r>
      <w:proofErr w:type="spellStart"/>
      <w:r w:rsidRPr="00B67897">
        <w:rPr>
          <w:rFonts w:cstheme="minorHAnsi"/>
        </w:rPr>
        <w:t>în</w:t>
      </w:r>
      <w:proofErr w:type="spellEnd"/>
      <w:r w:rsidRPr="00B67897">
        <w:rPr>
          <w:rFonts w:cstheme="minorHAnsi"/>
        </w:rPr>
        <w:t xml:space="preserve"> </w:t>
      </w:r>
      <w:proofErr w:type="spellStart"/>
      <w:r w:rsidRPr="00B67897">
        <w:rPr>
          <w:rFonts w:cstheme="minorHAnsi"/>
        </w:rPr>
        <w:t>sarcina</w:t>
      </w:r>
      <w:proofErr w:type="spellEnd"/>
      <w:r w:rsidRPr="00B67897">
        <w:rPr>
          <w:rFonts w:cstheme="minorHAnsi"/>
        </w:rPr>
        <w:t xml:space="preserve"> </w:t>
      </w:r>
      <w:proofErr w:type="spellStart"/>
      <w:r w:rsidRPr="00B67897">
        <w:rPr>
          <w:rFonts w:cstheme="minorHAnsi"/>
        </w:rPr>
        <w:t>ofertantului</w:t>
      </w:r>
      <w:proofErr w:type="spellEnd"/>
      <w:r w:rsidRPr="00B67897">
        <w:rPr>
          <w:rFonts w:cstheme="minorHAnsi"/>
        </w:rPr>
        <w:t>.</w:t>
      </w:r>
    </w:p>
    <w:p w14:paraId="31A3D209" w14:textId="77777777" w:rsidR="008E75A1" w:rsidRPr="00B67897" w:rsidRDefault="008E75A1" w:rsidP="00B67897">
      <w:pPr>
        <w:pStyle w:val="ListParagraph"/>
        <w:numPr>
          <w:ilvl w:val="0"/>
          <w:numId w:val="8"/>
        </w:numPr>
        <w:spacing w:after="0" w:line="240" w:lineRule="auto"/>
        <w:jc w:val="both"/>
        <w:rPr>
          <w:rFonts w:cstheme="minorHAnsi"/>
        </w:rPr>
      </w:pPr>
      <w:proofErr w:type="spellStart"/>
      <w:r w:rsidRPr="00B67897">
        <w:rPr>
          <w:rFonts w:cstheme="minorHAnsi"/>
        </w:rPr>
        <w:t>Livrarea</w:t>
      </w:r>
      <w:proofErr w:type="spellEnd"/>
      <w:r w:rsidRPr="00B67897">
        <w:rPr>
          <w:rFonts w:cstheme="minorHAnsi"/>
        </w:rPr>
        <w:t xml:space="preserve"> </w:t>
      </w:r>
      <w:proofErr w:type="spellStart"/>
      <w:r w:rsidRPr="00B67897">
        <w:rPr>
          <w:rFonts w:cstheme="minorHAnsi"/>
        </w:rPr>
        <w:t>produselor</w:t>
      </w:r>
      <w:proofErr w:type="spellEnd"/>
      <w:r w:rsidRPr="00B67897">
        <w:rPr>
          <w:rFonts w:cstheme="minorHAnsi"/>
        </w:rPr>
        <w:t xml:space="preserve"> la </w:t>
      </w:r>
      <w:proofErr w:type="spellStart"/>
      <w:r w:rsidRPr="00B67897">
        <w:rPr>
          <w:rFonts w:cstheme="minorHAnsi"/>
        </w:rPr>
        <w:t>Sediul</w:t>
      </w:r>
      <w:proofErr w:type="spellEnd"/>
      <w:r w:rsidRPr="00B67897">
        <w:rPr>
          <w:rFonts w:cstheme="minorHAnsi"/>
        </w:rPr>
        <w:t xml:space="preserve"> </w:t>
      </w:r>
      <w:proofErr w:type="spellStart"/>
      <w:r w:rsidRPr="00B67897">
        <w:rPr>
          <w:rFonts w:cstheme="minorHAnsi"/>
        </w:rPr>
        <w:t>Universității</w:t>
      </w:r>
      <w:proofErr w:type="spellEnd"/>
      <w:r w:rsidRPr="00B67897">
        <w:rPr>
          <w:rFonts w:cstheme="minorHAnsi"/>
        </w:rPr>
        <w:t xml:space="preserve"> Maritime din </w:t>
      </w:r>
      <w:proofErr w:type="spellStart"/>
      <w:r w:rsidRPr="00B67897">
        <w:rPr>
          <w:rFonts w:cstheme="minorHAnsi"/>
        </w:rPr>
        <w:t>Constanța</w:t>
      </w:r>
      <w:proofErr w:type="spellEnd"/>
      <w:r w:rsidRPr="00B67897">
        <w:rPr>
          <w:rFonts w:cstheme="minorHAnsi"/>
        </w:rPr>
        <w:t xml:space="preserve">, str. </w:t>
      </w:r>
      <w:proofErr w:type="spellStart"/>
      <w:r w:rsidRPr="00B67897">
        <w:rPr>
          <w:rFonts w:cstheme="minorHAnsi"/>
        </w:rPr>
        <w:t>Mircea</w:t>
      </w:r>
      <w:proofErr w:type="spellEnd"/>
      <w:r w:rsidRPr="00B67897">
        <w:rPr>
          <w:rFonts w:cstheme="minorHAnsi"/>
        </w:rPr>
        <w:t xml:space="preserve"> </w:t>
      </w:r>
      <w:proofErr w:type="spellStart"/>
      <w:r w:rsidRPr="00B67897">
        <w:rPr>
          <w:rFonts w:cstheme="minorHAnsi"/>
        </w:rPr>
        <w:t>cel</w:t>
      </w:r>
      <w:proofErr w:type="spellEnd"/>
      <w:r w:rsidRPr="00B67897">
        <w:rPr>
          <w:rFonts w:cstheme="minorHAnsi"/>
        </w:rPr>
        <w:t xml:space="preserve"> </w:t>
      </w:r>
      <w:proofErr w:type="spellStart"/>
      <w:r w:rsidRPr="00B67897">
        <w:rPr>
          <w:rFonts w:cstheme="minorHAnsi"/>
        </w:rPr>
        <w:t>Batran</w:t>
      </w:r>
      <w:proofErr w:type="spellEnd"/>
      <w:r w:rsidRPr="00B67897">
        <w:rPr>
          <w:rFonts w:cstheme="minorHAnsi"/>
        </w:rPr>
        <w:t xml:space="preserve"> </w:t>
      </w:r>
      <w:proofErr w:type="spellStart"/>
      <w:r w:rsidRPr="00B67897">
        <w:rPr>
          <w:rFonts w:cstheme="minorHAnsi"/>
        </w:rPr>
        <w:t>nr</w:t>
      </w:r>
      <w:proofErr w:type="spellEnd"/>
      <w:r w:rsidRPr="00B67897">
        <w:rPr>
          <w:rFonts w:cstheme="minorHAnsi"/>
        </w:rPr>
        <w:t xml:space="preserve">. 104, </w:t>
      </w:r>
      <w:proofErr w:type="spellStart"/>
      <w:r w:rsidRPr="00B67897">
        <w:rPr>
          <w:rFonts w:cstheme="minorHAnsi"/>
        </w:rPr>
        <w:t>Constanța</w:t>
      </w:r>
      <w:proofErr w:type="spellEnd"/>
      <w:r w:rsidRPr="00B67897">
        <w:rPr>
          <w:rFonts w:cstheme="minorHAnsi"/>
        </w:rPr>
        <w:t xml:space="preserve">, </w:t>
      </w:r>
      <w:proofErr w:type="spellStart"/>
      <w:r w:rsidRPr="00B67897">
        <w:rPr>
          <w:rFonts w:cstheme="minorHAnsi"/>
        </w:rPr>
        <w:t>intră</w:t>
      </w:r>
      <w:proofErr w:type="spellEnd"/>
      <w:r w:rsidRPr="00B67897">
        <w:rPr>
          <w:rFonts w:cstheme="minorHAnsi"/>
        </w:rPr>
        <w:t xml:space="preserve"> </w:t>
      </w:r>
      <w:proofErr w:type="spellStart"/>
      <w:r w:rsidRPr="00B67897">
        <w:rPr>
          <w:rFonts w:cstheme="minorHAnsi"/>
        </w:rPr>
        <w:t>în</w:t>
      </w:r>
      <w:proofErr w:type="spellEnd"/>
      <w:r w:rsidRPr="00B67897">
        <w:rPr>
          <w:rFonts w:cstheme="minorHAnsi"/>
        </w:rPr>
        <w:t xml:space="preserve"> </w:t>
      </w:r>
      <w:proofErr w:type="spellStart"/>
      <w:r w:rsidRPr="00B67897">
        <w:rPr>
          <w:rFonts w:cstheme="minorHAnsi"/>
        </w:rPr>
        <w:t>sarcina</w:t>
      </w:r>
      <w:proofErr w:type="spellEnd"/>
      <w:r w:rsidRPr="00B67897">
        <w:rPr>
          <w:rFonts w:cstheme="minorHAnsi"/>
        </w:rPr>
        <w:t xml:space="preserve"> </w:t>
      </w:r>
      <w:proofErr w:type="spellStart"/>
      <w:r w:rsidRPr="00B67897">
        <w:rPr>
          <w:rFonts w:cstheme="minorHAnsi"/>
        </w:rPr>
        <w:t>furnizorului</w:t>
      </w:r>
      <w:proofErr w:type="spellEnd"/>
      <w:r w:rsidRPr="00B67897">
        <w:rPr>
          <w:rFonts w:cstheme="minorHAnsi"/>
        </w:rPr>
        <w:t xml:space="preserve"> </w:t>
      </w:r>
      <w:proofErr w:type="spellStart"/>
      <w:r w:rsidRPr="00B67897">
        <w:rPr>
          <w:rFonts w:cstheme="minorHAnsi"/>
        </w:rPr>
        <w:t>și</w:t>
      </w:r>
      <w:proofErr w:type="spellEnd"/>
      <w:r w:rsidRPr="00B67897">
        <w:rPr>
          <w:rFonts w:cstheme="minorHAnsi"/>
        </w:rPr>
        <w:t xml:space="preserve"> </w:t>
      </w:r>
      <w:proofErr w:type="spellStart"/>
      <w:r w:rsidRPr="00B67897">
        <w:rPr>
          <w:rFonts w:cstheme="minorHAnsi"/>
        </w:rPr>
        <w:t>este</w:t>
      </w:r>
      <w:proofErr w:type="spellEnd"/>
      <w:r w:rsidRPr="00B67897">
        <w:rPr>
          <w:rFonts w:cstheme="minorHAnsi"/>
        </w:rPr>
        <w:t xml:space="preserve"> </w:t>
      </w:r>
      <w:proofErr w:type="spellStart"/>
      <w:r w:rsidRPr="00B67897">
        <w:rPr>
          <w:rFonts w:cstheme="minorHAnsi"/>
        </w:rPr>
        <w:t>luată</w:t>
      </w:r>
      <w:proofErr w:type="spellEnd"/>
      <w:r w:rsidRPr="00B67897">
        <w:rPr>
          <w:rFonts w:cstheme="minorHAnsi"/>
        </w:rPr>
        <w:t xml:space="preserve"> </w:t>
      </w:r>
      <w:proofErr w:type="spellStart"/>
      <w:r w:rsidRPr="00B67897">
        <w:rPr>
          <w:rFonts w:cstheme="minorHAnsi"/>
        </w:rPr>
        <w:t>în</w:t>
      </w:r>
      <w:proofErr w:type="spellEnd"/>
      <w:r w:rsidRPr="00B67897">
        <w:rPr>
          <w:rFonts w:cstheme="minorHAnsi"/>
        </w:rPr>
        <w:t xml:space="preserve"> </w:t>
      </w:r>
      <w:proofErr w:type="spellStart"/>
      <w:r w:rsidRPr="00B67897">
        <w:rPr>
          <w:rFonts w:cstheme="minorHAnsi"/>
        </w:rPr>
        <w:t>calcul</w:t>
      </w:r>
      <w:proofErr w:type="spellEnd"/>
      <w:r w:rsidRPr="00B67897">
        <w:rPr>
          <w:rFonts w:cstheme="minorHAnsi"/>
        </w:rPr>
        <w:t xml:space="preserve"> la </w:t>
      </w:r>
      <w:proofErr w:type="spellStart"/>
      <w:r w:rsidRPr="00B67897">
        <w:rPr>
          <w:rFonts w:cstheme="minorHAnsi"/>
        </w:rPr>
        <w:t>întocmirea</w:t>
      </w:r>
      <w:proofErr w:type="spellEnd"/>
      <w:r w:rsidRPr="00B67897">
        <w:rPr>
          <w:rFonts w:cstheme="minorHAnsi"/>
        </w:rPr>
        <w:t xml:space="preserve"> </w:t>
      </w:r>
      <w:proofErr w:type="spellStart"/>
      <w:r w:rsidRPr="00B67897">
        <w:rPr>
          <w:rFonts w:cstheme="minorHAnsi"/>
        </w:rPr>
        <w:t>ofertei</w:t>
      </w:r>
      <w:proofErr w:type="spellEnd"/>
      <w:r w:rsidRPr="00B67897">
        <w:rPr>
          <w:rFonts w:cstheme="minorHAnsi"/>
        </w:rPr>
        <w:t xml:space="preserve">. </w:t>
      </w:r>
    </w:p>
    <w:p w14:paraId="74BD83A0" w14:textId="14A6049C" w:rsidR="008E75A1" w:rsidRPr="00B67897" w:rsidRDefault="008E75A1" w:rsidP="00B67897">
      <w:pPr>
        <w:pStyle w:val="ListParagraph"/>
        <w:numPr>
          <w:ilvl w:val="0"/>
          <w:numId w:val="8"/>
        </w:numPr>
        <w:spacing w:after="0" w:line="240" w:lineRule="auto"/>
        <w:jc w:val="both"/>
        <w:rPr>
          <w:rFonts w:cstheme="minorHAnsi"/>
        </w:rPr>
      </w:pPr>
      <w:proofErr w:type="spellStart"/>
      <w:r w:rsidRPr="00B67897">
        <w:rPr>
          <w:rFonts w:cstheme="minorHAnsi"/>
          <w:shd w:val="clear" w:color="auto" w:fill="F8F8F8"/>
        </w:rPr>
        <w:t>Termen</w:t>
      </w:r>
      <w:proofErr w:type="spellEnd"/>
      <w:r w:rsidRPr="00B67897">
        <w:rPr>
          <w:rFonts w:cstheme="minorHAnsi"/>
          <w:shd w:val="clear" w:color="auto" w:fill="F8F8F8"/>
        </w:rPr>
        <w:t xml:space="preserve"> de </w:t>
      </w:r>
      <w:proofErr w:type="spellStart"/>
      <w:r w:rsidRPr="00B67897">
        <w:rPr>
          <w:rFonts w:cstheme="minorHAnsi"/>
          <w:shd w:val="clear" w:color="auto" w:fill="F8F8F8"/>
        </w:rPr>
        <w:t>garantie</w:t>
      </w:r>
      <w:proofErr w:type="spellEnd"/>
      <w:r w:rsidRPr="00B67897">
        <w:rPr>
          <w:rFonts w:cstheme="minorHAnsi"/>
          <w:shd w:val="clear" w:color="auto" w:fill="F8F8F8"/>
        </w:rPr>
        <w:t xml:space="preserve"> </w:t>
      </w:r>
      <w:proofErr w:type="spellStart"/>
      <w:r w:rsidRPr="00B67897">
        <w:rPr>
          <w:rFonts w:cstheme="minorHAnsi"/>
          <w:shd w:val="clear" w:color="auto" w:fill="F8F8F8"/>
        </w:rPr>
        <w:t>acordat</w:t>
      </w:r>
      <w:proofErr w:type="spellEnd"/>
      <w:r w:rsidRPr="00B67897">
        <w:rPr>
          <w:rFonts w:cstheme="minorHAnsi"/>
          <w:shd w:val="clear" w:color="auto" w:fill="F8F8F8"/>
        </w:rPr>
        <w:t xml:space="preserve"> </w:t>
      </w:r>
      <w:proofErr w:type="spellStart"/>
      <w:r w:rsidRPr="00B67897">
        <w:rPr>
          <w:rFonts w:cstheme="minorHAnsi"/>
          <w:shd w:val="clear" w:color="auto" w:fill="F8F8F8"/>
        </w:rPr>
        <w:t>produselor</w:t>
      </w:r>
      <w:proofErr w:type="spellEnd"/>
      <w:r w:rsidRPr="00B67897">
        <w:rPr>
          <w:rFonts w:cstheme="minorHAnsi"/>
          <w:shd w:val="clear" w:color="auto" w:fill="F8F8F8"/>
        </w:rPr>
        <w:t xml:space="preserve"> </w:t>
      </w:r>
      <w:r w:rsidRPr="00B67897">
        <w:rPr>
          <w:rFonts w:cstheme="minorHAnsi"/>
          <w:b/>
          <w:shd w:val="clear" w:color="auto" w:fill="F8F8F8"/>
        </w:rPr>
        <w:t xml:space="preserve">minim </w:t>
      </w:r>
      <w:r w:rsidR="008775BE" w:rsidRPr="00B67897">
        <w:rPr>
          <w:rFonts w:cstheme="minorHAnsi"/>
          <w:b/>
          <w:shd w:val="clear" w:color="auto" w:fill="F8F8F8"/>
        </w:rPr>
        <w:t xml:space="preserve">2 </w:t>
      </w:r>
      <w:proofErr w:type="spellStart"/>
      <w:r w:rsidRPr="00B67897">
        <w:rPr>
          <w:rFonts w:cstheme="minorHAnsi"/>
          <w:b/>
        </w:rPr>
        <w:t>ani</w:t>
      </w:r>
      <w:proofErr w:type="spellEnd"/>
      <w:r w:rsidRPr="00B67897">
        <w:rPr>
          <w:rFonts w:cstheme="minorHAnsi"/>
        </w:rPr>
        <w:t xml:space="preserve"> </w:t>
      </w:r>
      <w:r w:rsidRPr="00B67897">
        <w:rPr>
          <w:rFonts w:cstheme="minorHAnsi"/>
          <w:shd w:val="clear" w:color="auto" w:fill="F8F8F8"/>
        </w:rPr>
        <w:t xml:space="preserve">de la data </w:t>
      </w:r>
      <w:proofErr w:type="spellStart"/>
      <w:r w:rsidRPr="00B67897">
        <w:rPr>
          <w:rFonts w:cstheme="minorHAnsi"/>
          <w:shd w:val="clear" w:color="auto" w:fill="F8F8F8"/>
        </w:rPr>
        <w:t>semnării</w:t>
      </w:r>
      <w:proofErr w:type="spellEnd"/>
      <w:r w:rsidRPr="00B67897">
        <w:rPr>
          <w:rFonts w:cstheme="minorHAnsi"/>
          <w:shd w:val="clear" w:color="auto" w:fill="F8F8F8"/>
        </w:rPr>
        <w:t xml:space="preserve"> </w:t>
      </w:r>
      <w:proofErr w:type="spellStart"/>
      <w:r w:rsidRPr="00B67897">
        <w:rPr>
          <w:rFonts w:cstheme="minorHAnsi"/>
          <w:shd w:val="clear" w:color="auto" w:fill="F8F8F8"/>
        </w:rPr>
        <w:t>fără</w:t>
      </w:r>
      <w:proofErr w:type="spellEnd"/>
      <w:r w:rsidRPr="00B67897">
        <w:rPr>
          <w:rFonts w:cstheme="minorHAnsi"/>
          <w:shd w:val="clear" w:color="auto" w:fill="F8F8F8"/>
        </w:rPr>
        <w:t xml:space="preserve"> </w:t>
      </w:r>
      <w:proofErr w:type="spellStart"/>
      <w:r w:rsidRPr="00B67897">
        <w:rPr>
          <w:rFonts w:cstheme="minorHAnsi"/>
          <w:shd w:val="clear" w:color="auto" w:fill="F8F8F8"/>
        </w:rPr>
        <w:t>observații</w:t>
      </w:r>
      <w:proofErr w:type="spellEnd"/>
      <w:r w:rsidRPr="00B67897">
        <w:rPr>
          <w:rFonts w:cstheme="minorHAnsi"/>
          <w:shd w:val="clear" w:color="auto" w:fill="F8F8F8"/>
        </w:rPr>
        <w:t xml:space="preserve"> din </w:t>
      </w:r>
      <w:proofErr w:type="spellStart"/>
      <w:r w:rsidRPr="00B67897">
        <w:rPr>
          <w:rFonts w:cstheme="minorHAnsi"/>
          <w:shd w:val="clear" w:color="auto" w:fill="F8F8F8"/>
        </w:rPr>
        <w:t>partea</w:t>
      </w:r>
      <w:proofErr w:type="spellEnd"/>
      <w:r w:rsidRPr="00B67897">
        <w:rPr>
          <w:rFonts w:cstheme="minorHAnsi"/>
          <w:shd w:val="clear" w:color="auto" w:fill="F8F8F8"/>
        </w:rPr>
        <w:t xml:space="preserve"> </w:t>
      </w:r>
      <w:proofErr w:type="spellStart"/>
      <w:r w:rsidRPr="00B67897">
        <w:rPr>
          <w:rFonts w:cstheme="minorHAnsi"/>
          <w:shd w:val="clear" w:color="auto" w:fill="F8F8F8"/>
        </w:rPr>
        <w:t>beneficiarului</w:t>
      </w:r>
      <w:proofErr w:type="spellEnd"/>
      <w:r w:rsidRPr="00B67897">
        <w:rPr>
          <w:rFonts w:cstheme="minorHAnsi"/>
          <w:shd w:val="clear" w:color="auto" w:fill="F8F8F8"/>
        </w:rPr>
        <w:t xml:space="preserve"> a </w:t>
      </w:r>
      <w:proofErr w:type="spellStart"/>
      <w:r w:rsidRPr="00B67897">
        <w:rPr>
          <w:rFonts w:cstheme="minorHAnsi"/>
          <w:shd w:val="clear" w:color="auto" w:fill="F8F8F8"/>
        </w:rPr>
        <w:t>Procesului</w:t>
      </w:r>
      <w:proofErr w:type="spellEnd"/>
      <w:r w:rsidRPr="00B67897">
        <w:rPr>
          <w:rFonts w:cstheme="minorHAnsi"/>
          <w:shd w:val="clear" w:color="auto" w:fill="F8F8F8"/>
        </w:rPr>
        <w:t xml:space="preserve"> verbal de </w:t>
      </w:r>
      <w:proofErr w:type="spellStart"/>
      <w:r w:rsidRPr="00B67897">
        <w:rPr>
          <w:rFonts w:cstheme="minorHAnsi"/>
          <w:shd w:val="clear" w:color="auto" w:fill="F8F8F8"/>
        </w:rPr>
        <w:t>recepție</w:t>
      </w:r>
      <w:proofErr w:type="spellEnd"/>
      <w:r w:rsidRPr="00B67897">
        <w:rPr>
          <w:rFonts w:cstheme="minorHAnsi"/>
          <w:shd w:val="clear" w:color="auto" w:fill="F8F8F8"/>
        </w:rPr>
        <w:t xml:space="preserve"> </w:t>
      </w:r>
      <w:proofErr w:type="spellStart"/>
      <w:r w:rsidRPr="00B67897">
        <w:rPr>
          <w:rFonts w:cstheme="minorHAnsi"/>
          <w:shd w:val="clear" w:color="auto" w:fill="F8F8F8"/>
        </w:rPr>
        <w:t>cantitativă</w:t>
      </w:r>
      <w:proofErr w:type="spellEnd"/>
      <w:r w:rsidRPr="00B67897">
        <w:rPr>
          <w:rFonts w:cstheme="minorHAnsi"/>
          <w:shd w:val="clear" w:color="auto" w:fill="F8F8F8"/>
        </w:rPr>
        <w:t xml:space="preserve"> </w:t>
      </w:r>
      <w:proofErr w:type="spellStart"/>
      <w:r w:rsidRPr="00B67897">
        <w:rPr>
          <w:rFonts w:cstheme="minorHAnsi"/>
          <w:shd w:val="clear" w:color="auto" w:fill="F8F8F8"/>
        </w:rPr>
        <w:t>și</w:t>
      </w:r>
      <w:proofErr w:type="spellEnd"/>
      <w:r w:rsidRPr="00B67897">
        <w:rPr>
          <w:rFonts w:cstheme="minorHAnsi"/>
          <w:shd w:val="clear" w:color="auto" w:fill="F8F8F8"/>
        </w:rPr>
        <w:t xml:space="preserve"> </w:t>
      </w:r>
      <w:proofErr w:type="spellStart"/>
      <w:r w:rsidRPr="00B67897">
        <w:rPr>
          <w:rFonts w:cstheme="minorHAnsi"/>
          <w:shd w:val="clear" w:color="auto" w:fill="F8F8F8"/>
        </w:rPr>
        <w:t>calitativă</w:t>
      </w:r>
      <w:proofErr w:type="spellEnd"/>
      <w:r w:rsidRPr="00B67897">
        <w:rPr>
          <w:rFonts w:cstheme="minorHAnsi"/>
          <w:shd w:val="clear" w:color="auto" w:fill="F8F8F8"/>
        </w:rPr>
        <w:t xml:space="preserve">. </w:t>
      </w:r>
    </w:p>
    <w:p w14:paraId="256F8198" w14:textId="77777777" w:rsidR="008E75A1" w:rsidRPr="00B67897" w:rsidRDefault="008E75A1" w:rsidP="00B67897">
      <w:pPr>
        <w:pStyle w:val="ListParagraph"/>
        <w:numPr>
          <w:ilvl w:val="0"/>
          <w:numId w:val="8"/>
        </w:numPr>
        <w:spacing w:after="0" w:line="240" w:lineRule="auto"/>
        <w:jc w:val="both"/>
        <w:rPr>
          <w:rFonts w:cstheme="minorHAnsi"/>
        </w:rPr>
      </w:pPr>
      <w:r w:rsidRPr="00B67897">
        <w:rPr>
          <w:rFonts w:cstheme="minorHAnsi"/>
          <w:lang w:val="ro-RO"/>
        </w:rPr>
        <w:t>În perioada de garanţie, achizitorul are dreptul de a notifica imediat furnizorului, în scris, orice plângere sau reclamaţie ce apare în conformitate cu această garanţie.</w:t>
      </w:r>
    </w:p>
    <w:p w14:paraId="41CB706C" w14:textId="77777777" w:rsidR="008E75A1" w:rsidRPr="00B67897" w:rsidRDefault="008E75A1" w:rsidP="00B67897">
      <w:pPr>
        <w:pStyle w:val="ListParagraph"/>
        <w:numPr>
          <w:ilvl w:val="0"/>
          <w:numId w:val="8"/>
        </w:numPr>
        <w:spacing w:after="0" w:line="240" w:lineRule="auto"/>
        <w:jc w:val="both"/>
        <w:rPr>
          <w:rFonts w:cstheme="minorHAnsi"/>
        </w:rPr>
      </w:pPr>
      <w:r w:rsidRPr="00B67897">
        <w:rPr>
          <w:rFonts w:cstheme="minorHAnsi"/>
          <w:lang w:val="it-IT"/>
        </w:rPr>
        <w:t>La primirea unei astfel de notificări, furnizorul are obligaţia de a constata defecţiunea în maxim 3 (trei) zile lucrătoare de la solicitare.</w:t>
      </w:r>
    </w:p>
    <w:p w14:paraId="34A4AEA9" w14:textId="2882EE21" w:rsidR="008E75A1" w:rsidRPr="00B67897" w:rsidRDefault="008E75A1" w:rsidP="00B67897">
      <w:pPr>
        <w:pStyle w:val="ListParagraph"/>
        <w:numPr>
          <w:ilvl w:val="0"/>
          <w:numId w:val="8"/>
        </w:numPr>
        <w:spacing w:after="0" w:line="240" w:lineRule="auto"/>
        <w:jc w:val="both"/>
        <w:rPr>
          <w:rFonts w:cstheme="minorHAnsi"/>
        </w:rPr>
      </w:pPr>
      <w:r w:rsidRPr="00B67897">
        <w:rPr>
          <w:rFonts w:cstheme="minorHAnsi"/>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B67897">
        <w:rPr>
          <w:rFonts w:cstheme="minorHAnsi"/>
          <w:i/>
          <w:lang w:val="it-IT"/>
        </w:rPr>
        <w:t xml:space="preserve">  </w:t>
      </w:r>
      <w:r w:rsidRPr="00B67897">
        <w:rPr>
          <w:rFonts w:cstheme="minorHAnsi"/>
          <w:lang w:val="it-IT"/>
        </w:rPr>
        <w:t>Produsele ce le înlocuiesc pe cele defecte vor beneficia de o perioadă de garanție, de la data inlocuirii, egala cu perioada rămasă din perioada de garanție solicitată în caietul de sarcini.</w:t>
      </w:r>
    </w:p>
    <w:p w14:paraId="6BAEFA98" w14:textId="141AB1C4" w:rsidR="00DA2ED4" w:rsidRPr="00B67897" w:rsidRDefault="00DA2ED4" w:rsidP="00B67897">
      <w:pPr>
        <w:numPr>
          <w:ilvl w:val="0"/>
          <w:numId w:val="8"/>
        </w:numPr>
        <w:spacing w:after="0" w:line="240" w:lineRule="auto"/>
        <w:jc w:val="both"/>
        <w:rPr>
          <w:rFonts w:cstheme="minorHAnsi"/>
          <w:lang w:val="ro-RO" w:eastAsia="ro-RO"/>
        </w:rPr>
      </w:pPr>
      <w:r w:rsidRPr="00B67897">
        <w:rPr>
          <w:rFonts w:cstheme="minorHAnsi"/>
          <w:lang w:val="ro-RO" w:eastAsia="ro-RO"/>
        </w:rPr>
        <w:t xml:space="preserve">Punere în funcțiune și testare - </w:t>
      </w:r>
      <w:proofErr w:type="spellStart"/>
      <w:r w:rsidRPr="00B67897">
        <w:rPr>
          <w:rFonts w:eastAsia="Calibri" w:cstheme="minorHAnsi"/>
        </w:rPr>
        <w:t>După</w:t>
      </w:r>
      <w:proofErr w:type="spellEnd"/>
      <w:r w:rsidRPr="00B67897">
        <w:rPr>
          <w:rFonts w:eastAsia="Calibri" w:cstheme="minorHAnsi"/>
        </w:rPr>
        <w:t xml:space="preserve"> </w:t>
      </w:r>
      <w:proofErr w:type="spellStart"/>
      <w:r w:rsidRPr="00B67897">
        <w:rPr>
          <w:rFonts w:eastAsia="Calibri" w:cstheme="minorHAnsi"/>
        </w:rPr>
        <w:t>instalarea</w:t>
      </w:r>
      <w:proofErr w:type="spellEnd"/>
      <w:r w:rsidRPr="00B67897">
        <w:rPr>
          <w:rFonts w:eastAsia="Calibri" w:cstheme="minorHAnsi"/>
        </w:rPr>
        <w:t xml:space="preserve"> </w:t>
      </w:r>
      <w:proofErr w:type="spellStart"/>
      <w:r w:rsidRPr="00B67897">
        <w:rPr>
          <w:rFonts w:eastAsia="Calibri" w:cstheme="minorHAnsi"/>
        </w:rPr>
        <w:t>și</w:t>
      </w:r>
      <w:proofErr w:type="spellEnd"/>
      <w:r w:rsidRPr="00B67897">
        <w:rPr>
          <w:rFonts w:eastAsia="Calibri" w:cstheme="minorHAnsi"/>
        </w:rPr>
        <w:t xml:space="preserve"> </w:t>
      </w:r>
      <w:proofErr w:type="spellStart"/>
      <w:r w:rsidRPr="00B67897">
        <w:rPr>
          <w:rFonts w:eastAsia="Calibri" w:cstheme="minorHAnsi"/>
        </w:rPr>
        <w:t>punerea</w:t>
      </w:r>
      <w:proofErr w:type="spellEnd"/>
      <w:r w:rsidRPr="00B67897">
        <w:rPr>
          <w:rFonts w:eastAsia="Calibri" w:cstheme="minorHAnsi"/>
        </w:rPr>
        <w:t xml:space="preserve"> </w:t>
      </w:r>
      <w:proofErr w:type="spellStart"/>
      <w:r w:rsidRPr="00B67897">
        <w:rPr>
          <w:rFonts w:eastAsia="Calibri" w:cstheme="minorHAnsi"/>
        </w:rPr>
        <w:t>în</w:t>
      </w:r>
      <w:proofErr w:type="spellEnd"/>
      <w:r w:rsidRPr="00B67897">
        <w:rPr>
          <w:rFonts w:eastAsia="Calibri" w:cstheme="minorHAnsi"/>
        </w:rPr>
        <w:t xml:space="preserve"> </w:t>
      </w:r>
      <w:proofErr w:type="spellStart"/>
      <w:r w:rsidRPr="00B67897">
        <w:rPr>
          <w:rFonts w:eastAsia="Calibri" w:cstheme="minorHAnsi"/>
        </w:rPr>
        <w:t>funcțiune</w:t>
      </w:r>
      <w:proofErr w:type="spellEnd"/>
      <w:r w:rsidRPr="00B67897">
        <w:rPr>
          <w:rFonts w:eastAsia="Calibri" w:cstheme="minorHAnsi"/>
        </w:rPr>
        <w:t xml:space="preserve"> de </w:t>
      </w:r>
      <w:proofErr w:type="spellStart"/>
      <w:r w:rsidRPr="00B67897">
        <w:rPr>
          <w:rFonts w:eastAsia="Calibri" w:cstheme="minorHAnsi"/>
        </w:rPr>
        <w:t>către</w:t>
      </w:r>
      <w:proofErr w:type="spellEnd"/>
      <w:r w:rsidRPr="00B67897">
        <w:rPr>
          <w:rFonts w:eastAsia="Calibri" w:cstheme="minorHAnsi"/>
        </w:rPr>
        <w:t xml:space="preserve"> </w:t>
      </w:r>
      <w:proofErr w:type="spellStart"/>
      <w:r w:rsidRPr="00B67897">
        <w:rPr>
          <w:rFonts w:eastAsia="Calibri" w:cstheme="minorHAnsi"/>
        </w:rPr>
        <w:t>achizitor</w:t>
      </w:r>
      <w:proofErr w:type="spellEnd"/>
      <w:r w:rsidRPr="00B67897">
        <w:rPr>
          <w:rFonts w:eastAsia="Calibri" w:cstheme="minorHAnsi"/>
        </w:rPr>
        <w:t>/</w:t>
      </w:r>
      <w:proofErr w:type="spellStart"/>
      <w:r w:rsidRPr="00B67897">
        <w:rPr>
          <w:rFonts w:eastAsia="Calibri" w:cstheme="minorHAnsi"/>
        </w:rPr>
        <w:t>beneficiar</w:t>
      </w:r>
      <w:proofErr w:type="spellEnd"/>
      <w:r w:rsidRPr="00B67897">
        <w:rPr>
          <w:rFonts w:eastAsia="Calibri" w:cstheme="minorHAnsi"/>
        </w:rPr>
        <w:t xml:space="preserve">, </w:t>
      </w:r>
      <w:proofErr w:type="spellStart"/>
      <w:r w:rsidRPr="00B67897">
        <w:rPr>
          <w:rFonts w:eastAsia="Calibri" w:cstheme="minorHAnsi"/>
        </w:rPr>
        <w:t>acesta</w:t>
      </w:r>
      <w:proofErr w:type="spellEnd"/>
      <w:r w:rsidRPr="00B67897">
        <w:rPr>
          <w:rFonts w:eastAsia="Calibri" w:cstheme="minorHAnsi"/>
        </w:rPr>
        <w:t xml:space="preserve"> </w:t>
      </w:r>
      <w:proofErr w:type="spellStart"/>
      <w:r w:rsidRPr="00B67897">
        <w:rPr>
          <w:rFonts w:eastAsia="Calibri" w:cstheme="minorHAnsi"/>
        </w:rPr>
        <w:t>va</w:t>
      </w:r>
      <w:proofErr w:type="spellEnd"/>
      <w:r w:rsidRPr="00B67897">
        <w:rPr>
          <w:rFonts w:eastAsia="Calibri" w:cstheme="minorHAnsi"/>
        </w:rPr>
        <w:t xml:space="preserve"> </w:t>
      </w:r>
      <w:proofErr w:type="spellStart"/>
      <w:r w:rsidRPr="00B67897">
        <w:rPr>
          <w:rFonts w:eastAsia="Calibri" w:cstheme="minorHAnsi"/>
        </w:rPr>
        <w:t>efectua</w:t>
      </w:r>
      <w:proofErr w:type="spellEnd"/>
      <w:r w:rsidRPr="00B67897">
        <w:rPr>
          <w:rFonts w:eastAsia="Calibri" w:cstheme="minorHAnsi"/>
        </w:rPr>
        <w:t xml:space="preserve"> teste </w:t>
      </w:r>
      <w:proofErr w:type="spellStart"/>
      <w:r w:rsidRPr="00B67897">
        <w:rPr>
          <w:rFonts w:eastAsia="Calibri" w:cstheme="minorHAnsi"/>
        </w:rPr>
        <w:t>funcționale</w:t>
      </w:r>
      <w:proofErr w:type="spellEnd"/>
      <w:r w:rsidRPr="00B67897">
        <w:rPr>
          <w:rFonts w:eastAsia="Calibri" w:cstheme="minorHAnsi"/>
        </w:rPr>
        <w:t xml:space="preserve"> ale </w:t>
      </w:r>
      <w:proofErr w:type="spellStart"/>
      <w:r w:rsidRPr="00B67897">
        <w:rPr>
          <w:rFonts w:eastAsia="Calibri" w:cstheme="minorHAnsi"/>
        </w:rPr>
        <w:t>produselor</w:t>
      </w:r>
      <w:proofErr w:type="spellEnd"/>
      <w:r w:rsidRPr="00B67897">
        <w:rPr>
          <w:rFonts w:eastAsia="Calibri" w:cstheme="minorHAnsi"/>
        </w:rPr>
        <w:t xml:space="preserve">. </w:t>
      </w:r>
      <w:proofErr w:type="spellStart"/>
      <w:r w:rsidRPr="00B67897">
        <w:rPr>
          <w:rFonts w:eastAsia="Calibri" w:cstheme="minorHAnsi"/>
        </w:rPr>
        <w:t>Testarea</w:t>
      </w:r>
      <w:proofErr w:type="spellEnd"/>
      <w:r w:rsidRPr="00B67897">
        <w:rPr>
          <w:rFonts w:eastAsia="Calibri" w:cstheme="minorHAnsi"/>
        </w:rPr>
        <w:t xml:space="preserve"> </w:t>
      </w:r>
      <w:proofErr w:type="spellStart"/>
      <w:r w:rsidRPr="00B67897">
        <w:rPr>
          <w:rFonts w:eastAsia="Calibri" w:cstheme="minorHAnsi"/>
        </w:rPr>
        <w:t>produsului</w:t>
      </w:r>
      <w:proofErr w:type="spellEnd"/>
      <w:r w:rsidRPr="00B67897">
        <w:rPr>
          <w:rFonts w:eastAsia="Calibri" w:cstheme="minorHAnsi"/>
        </w:rPr>
        <w:t xml:space="preserve"> </w:t>
      </w:r>
      <w:proofErr w:type="spellStart"/>
      <w:r w:rsidRPr="00B67897">
        <w:rPr>
          <w:rFonts w:eastAsia="Calibri" w:cstheme="minorHAnsi"/>
        </w:rPr>
        <w:t>va</w:t>
      </w:r>
      <w:proofErr w:type="spellEnd"/>
      <w:r w:rsidRPr="00B67897">
        <w:rPr>
          <w:rFonts w:eastAsia="Calibri" w:cstheme="minorHAnsi"/>
        </w:rPr>
        <w:t xml:space="preserve"> </w:t>
      </w:r>
      <w:proofErr w:type="spellStart"/>
      <w:r w:rsidRPr="00B67897">
        <w:rPr>
          <w:rFonts w:eastAsia="Calibri" w:cstheme="minorHAnsi"/>
        </w:rPr>
        <w:t>avea</w:t>
      </w:r>
      <w:proofErr w:type="spellEnd"/>
      <w:r w:rsidRPr="00B67897">
        <w:rPr>
          <w:rFonts w:eastAsia="Calibri" w:cstheme="minorHAnsi"/>
        </w:rPr>
        <w:t xml:space="preserve"> </w:t>
      </w:r>
      <w:proofErr w:type="spellStart"/>
      <w:r w:rsidRPr="00B67897">
        <w:rPr>
          <w:rFonts w:eastAsia="Calibri" w:cstheme="minorHAnsi"/>
        </w:rPr>
        <w:t>în</w:t>
      </w:r>
      <w:proofErr w:type="spellEnd"/>
      <w:r w:rsidRPr="00B67897">
        <w:rPr>
          <w:rFonts w:eastAsia="Calibri" w:cstheme="minorHAnsi"/>
        </w:rPr>
        <w:t xml:space="preserve"> </w:t>
      </w:r>
      <w:proofErr w:type="spellStart"/>
      <w:r w:rsidRPr="00B67897">
        <w:rPr>
          <w:rFonts w:eastAsia="Calibri" w:cstheme="minorHAnsi"/>
        </w:rPr>
        <w:t>vedere</w:t>
      </w:r>
      <w:proofErr w:type="spellEnd"/>
      <w:r w:rsidRPr="00B67897">
        <w:rPr>
          <w:rFonts w:eastAsia="Calibri" w:cstheme="minorHAnsi"/>
        </w:rPr>
        <w:t xml:space="preserve"> </w:t>
      </w:r>
      <w:proofErr w:type="spellStart"/>
      <w:r w:rsidRPr="00B67897">
        <w:rPr>
          <w:rFonts w:eastAsia="Calibri" w:cstheme="minorHAnsi"/>
        </w:rPr>
        <w:t>îndeplinirea</w:t>
      </w:r>
      <w:proofErr w:type="spellEnd"/>
      <w:r w:rsidRPr="00B67897">
        <w:rPr>
          <w:rFonts w:eastAsia="Calibri" w:cstheme="minorHAnsi"/>
        </w:rPr>
        <w:t xml:space="preserve"> </w:t>
      </w:r>
      <w:proofErr w:type="spellStart"/>
      <w:r w:rsidRPr="00B67897">
        <w:rPr>
          <w:rFonts w:eastAsia="Calibri" w:cstheme="minorHAnsi"/>
        </w:rPr>
        <w:t>cerințelor</w:t>
      </w:r>
      <w:proofErr w:type="spellEnd"/>
      <w:r w:rsidRPr="00B67897">
        <w:rPr>
          <w:rFonts w:eastAsia="Calibri" w:cstheme="minorHAnsi"/>
        </w:rPr>
        <w:t xml:space="preserve"> </w:t>
      </w:r>
      <w:proofErr w:type="spellStart"/>
      <w:r w:rsidRPr="00B67897">
        <w:rPr>
          <w:rFonts w:eastAsia="Calibri" w:cstheme="minorHAnsi"/>
        </w:rPr>
        <w:t>tehnico‐funcționale</w:t>
      </w:r>
      <w:proofErr w:type="spellEnd"/>
      <w:r w:rsidRPr="00B67897">
        <w:rPr>
          <w:rFonts w:eastAsia="Calibri" w:cstheme="minorHAnsi"/>
        </w:rPr>
        <w:t xml:space="preserve"> din </w:t>
      </w:r>
      <w:proofErr w:type="spellStart"/>
      <w:r w:rsidRPr="00B67897">
        <w:rPr>
          <w:rFonts w:eastAsia="Calibri" w:cstheme="minorHAnsi"/>
        </w:rPr>
        <w:t>caietul</w:t>
      </w:r>
      <w:proofErr w:type="spellEnd"/>
      <w:r w:rsidRPr="00B67897">
        <w:rPr>
          <w:rFonts w:eastAsia="Calibri" w:cstheme="minorHAnsi"/>
        </w:rPr>
        <w:t xml:space="preserve"> de </w:t>
      </w:r>
      <w:proofErr w:type="spellStart"/>
      <w:r w:rsidRPr="00B67897">
        <w:rPr>
          <w:rFonts w:eastAsia="Calibri" w:cstheme="minorHAnsi"/>
        </w:rPr>
        <w:t>sarcini</w:t>
      </w:r>
      <w:proofErr w:type="spellEnd"/>
      <w:r w:rsidRPr="00B67897">
        <w:rPr>
          <w:rFonts w:eastAsia="Calibri" w:cstheme="minorHAnsi"/>
        </w:rPr>
        <w:t xml:space="preserve">. </w:t>
      </w:r>
      <w:proofErr w:type="spellStart"/>
      <w:r w:rsidRPr="00B67897">
        <w:rPr>
          <w:rFonts w:eastAsia="Calibri" w:cstheme="minorHAnsi"/>
        </w:rPr>
        <w:t>Dacă</w:t>
      </w:r>
      <w:proofErr w:type="spellEnd"/>
      <w:r w:rsidRPr="00B67897">
        <w:rPr>
          <w:rFonts w:eastAsia="Calibri" w:cstheme="minorHAnsi"/>
        </w:rPr>
        <w:t xml:space="preserve"> </w:t>
      </w:r>
      <w:proofErr w:type="spellStart"/>
      <w:r w:rsidRPr="00B67897">
        <w:rPr>
          <w:rFonts w:eastAsia="Calibri" w:cstheme="minorHAnsi"/>
        </w:rPr>
        <w:t>este</w:t>
      </w:r>
      <w:proofErr w:type="spellEnd"/>
      <w:r w:rsidRPr="00B67897">
        <w:rPr>
          <w:rFonts w:eastAsia="Calibri" w:cstheme="minorHAnsi"/>
        </w:rPr>
        <w:t xml:space="preserve"> </w:t>
      </w:r>
      <w:proofErr w:type="spellStart"/>
      <w:r w:rsidRPr="00B67897">
        <w:rPr>
          <w:rFonts w:eastAsia="Calibri" w:cstheme="minorHAnsi"/>
        </w:rPr>
        <w:t>cazul</w:t>
      </w:r>
      <w:proofErr w:type="spellEnd"/>
      <w:r w:rsidRPr="00B67897">
        <w:rPr>
          <w:rFonts w:eastAsia="Calibri" w:cstheme="minorHAnsi"/>
        </w:rPr>
        <w:t xml:space="preserve">, </w:t>
      </w:r>
      <w:proofErr w:type="spellStart"/>
      <w:r w:rsidRPr="00B67897">
        <w:rPr>
          <w:rFonts w:eastAsia="Calibri" w:cstheme="minorHAnsi"/>
        </w:rPr>
        <w:t>furnizorul</w:t>
      </w:r>
      <w:proofErr w:type="spellEnd"/>
      <w:r w:rsidRPr="00B67897">
        <w:rPr>
          <w:rFonts w:eastAsia="Calibri" w:cstheme="minorHAnsi"/>
        </w:rPr>
        <w:t xml:space="preserve"> </w:t>
      </w:r>
      <w:proofErr w:type="spellStart"/>
      <w:r w:rsidRPr="00B67897">
        <w:rPr>
          <w:rFonts w:eastAsia="Calibri" w:cstheme="minorHAnsi"/>
        </w:rPr>
        <w:t>va</w:t>
      </w:r>
      <w:proofErr w:type="spellEnd"/>
      <w:r w:rsidRPr="00B67897">
        <w:rPr>
          <w:rFonts w:eastAsia="Calibri" w:cstheme="minorHAnsi"/>
        </w:rPr>
        <w:t xml:space="preserve"> </w:t>
      </w:r>
      <w:proofErr w:type="spellStart"/>
      <w:r w:rsidRPr="00B67897">
        <w:rPr>
          <w:rFonts w:eastAsia="Calibri" w:cstheme="minorHAnsi"/>
        </w:rPr>
        <w:t>prelua</w:t>
      </w:r>
      <w:proofErr w:type="spellEnd"/>
      <w:r w:rsidRPr="00B67897">
        <w:rPr>
          <w:rFonts w:eastAsia="Calibri" w:cstheme="minorHAnsi"/>
        </w:rPr>
        <w:t xml:space="preserve"> la </w:t>
      </w:r>
      <w:proofErr w:type="spellStart"/>
      <w:r w:rsidRPr="00B67897">
        <w:rPr>
          <w:rFonts w:eastAsia="Calibri" w:cstheme="minorHAnsi"/>
        </w:rPr>
        <w:t>sediul</w:t>
      </w:r>
      <w:proofErr w:type="spellEnd"/>
      <w:r w:rsidRPr="00B67897">
        <w:rPr>
          <w:rFonts w:eastAsia="Calibri" w:cstheme="minorHAnsi"/>
        </w:rPr>
        <w:t xml:space="preserve"> </w:t>
      </w:r>
      <w:proofErr w:type="spellStart"/>
      <w:r w:rsidRPr="00B67897">
        <w:rPr>
          <w:rFonts w:eastAsia="Calibri" w:cstheme="minorHAnsi"/>
        </w:rPr>
        <w:t>său</w:t>
      </w:r>
      <w:proofErr w:type="spellEnd"/>
      <w:r w:rsidRPr="00B67897">
        <w:rPr>
          <w:rFonts w:eastAsia="Calibri" w:cstheme="minorHAnsi"/>
        </w:rPr>
        <w:t xml:space="preserve"> </w:t>
      </w:r>
      <w:proofErr w:type="spellStart"/>
      <w:r w:rsidRPr="00B67897">
        <w:rPr>
          <w:rFonts w:eastAsia="Calibri" w:cstheme="minorHAnsi"/>
        </w:rPr>
        <w:t>echipamentele</w:t>
      </w:r>
      <w:proofErr w:type="spellEnd"/>
      <w:r w:rsidRPr="00B67897">
        <w:rPr>
          <w:rFonts w:eastAsia="Calibri" w:cstheme="minorHAnsi"/>
        </w:rPr>
        <w:t xml:space="preserve"> </w:t>
      </w:r>
      <w:proofErr w:type="spellStart"/>
      <w:r w:rsidRPr="00B67897">
        <w:rPr>
          <w:rFonts w:eastAsia="Calibri" w:cstheme="minorHAnsi"/>
        </w:rPr>
        <w:t>semnalate</w:t>
      </w:r>
      <w:proofErr w:type="spellEnd"/>
      <w:r w:rsidRPr="00B67897">
        <w:rPr>
          <w:rFonts w:eastAsia="Calibri" w:cstheme="minorHAnsi"/>
        </w:rPr>
        <w:t xml:space="preserve"> ca </w:t>
      </w:r>
      <w:proofErr w:type="spellStart"/>
      <w:r w:rsidRPr="00B67897">
        <w:rPr>
          <w:rFonts w:eastAsia="Calibri" w:cstheme="minorHAnsi"/>
        </w:rPr>
        <w:t>neconforme</w:t>
      </w:r>
      <w:proofErr w:type="spellEnd"/>
      <w:r w:rsidRPr="00B67897">
        <w:rPr>
          <w:rFonts w:eastAsia="Calibri" w:cstheme="minorHAnsi"/>
        </w:rPr>
        <w:t xml:space="preserve"> cu </w:t>
      </w:r>
      <w:proofErr w:type="spellStart"/>
      <w:r w:rsidRPr="00B67897">
        <w:rPr>
          <w:rFonts w:eastAsia="Calibri" w:cstheme="minorHAnsi"/>
        </w:rPr>
        <w:t>cerințele</w:t>
      </w:r>
      <w:proofErr w:type="spellEnd"/>
      <w:r w:rsidRPr="00B67897">
        <w:rPr>
          <w:rFonts w:eastAsia="Calibri" w:cstheme="minorHAnsi"/>
        </w:rPr>
        <w:t xml:space="preserve"> </w:t>
      </w:r>
      <w:proofErr w:type="spellStart"/>
      <w:r w:rsidRPr="00B67897">
        <w:rPr>
          <w:rFonts w:eastAsia="Calibri" w:cstheme="minorHAnsi"/>
        </w:rPr>
        <w:t>tehnico‐funcționale</w:t>
      </w:r>
      <w:proofErr w:type="spellEnd"/>
      <w:r w:rsidRPr="00B67897">
        <w:rPr>
          <w:rFonts w:eastAsia="Calibri" w:cstheme="minorHAnsi"/>
        </w:rPr>
        <w:t xml:space="preserve"> din </w:t>
      </w:r>
      <w:proofErr w:type="spellStart"/>
      <w:r w:rsidRPr="00B67897">
        <w:rPr>
          <w:rFonts w:eastAsia="Calibri" w:cstheme="minorHAnsi"/>
        </w:rPr>
        <w:t>Caietul</w:t>
      </w:r>
      <w:proofErr w:type="spellEnd"/>
      <w:r w:rsidRPr="00B67897">
        <w:rPr>
          <w:rFonts w:eastAsia="Calibri" w:cstheme="minorHAnsi"/>
        </w:rPr>
        <w:t xml:space="preserve"> de </w:t>
      </w:r>
      <w:proofErr w:type="spellStart"/>
      <w:r w:rsidRPr="00B67897">
        <w:rPr>
          <w:rFonts w:eastAsia="Calibri" w:cstheme="minorHAnsi"/>
        </w:rPr>
        <w:t>sarcini</w:t>
      </w:r>
      <w:proofErr w:type="spellEnd"/>
      <w:r w:rsidRPr="00B67897">
        <w:rPr>
          <w:rFonts w:eastAsia="Calibri" w:cstheme="minorHAnsi"/>
        </w:rPr>
        <w:t xml:space="preserve"> </w:t>
      </w:r>
      <w:proofErr w:type="spellStart"/>
      <w:r w:rsidRPr="00B67897">
        <w:rPr>
          <w:rFonts w:eastAsia="Calibri" w:cstheme="minorHAnsi"/>
        </w:rPr>
        <w:t>și</w:t>
      </w:r>
      <w:proofErr w:type="spellEnd"/>
      <w:r w:rsidRPr="00B67897">
        <w:rPr>
          <w:rFonts w:eastAsia="Calibri" w:cstheme="minorHAnsi"/>
        </w:rPr>
        <w:t xml:space="preserve"> </w:t>
      </w:r>
      <w:proofErr w:type="spellStart"/>
      <w:r w:rsidRPr="00B67897">
        <w:rPr>
          <w:rFonts w:eastAsia="Calibri" w:cstheme="minorHAnsi"/>
        </w:rPr>
        <w:t>va</w:t>
      </w:r>
      <w:proofErr w:type="spellEnd"/>
      <w:r w:rsidRPr="00B67897">
        <w:rPr>
          <w:rFonts w:eastAsia="Calibri" w:cstheme="minorHAnsi"/>
        </w:rPr>
        <w:t xml:space="preserve"> </w:t>
      </w:r>
      <w:proofErr w:type="spellStart"/>
      <w:r w:rsidRPr="00B67897">
        <w:rPr>
          <w:rFonts w:eastAsia="Calibri" w:cstheme="minorHAnsi"/>
        </w:rPr>
        <w:t>efectua</w:t>
      </w:r>
      <w:proofErr w:type="spellEnd"/>
      <w:r w:rsidRPr="00B67897">
        <w:rPr>
          <w:rFonts w:eastAsia="Calibri" w:cstheme="minorHAnsi"/>
        </w:rPr>
        <w:t xml:space="preserve"> </w:t>
      </w:r>
      <w:proofErr w:type="spellStart"/>
      <w:r w:rsidRPr="00B67897">
        <w:rPr>
          <w:rFonts w:eastAsia="Calibri" w:cstheme="minorHAnsi"/>
        </w:rPr>
        <w:t>pe</w:t>
      </w:r>
      <w:proofErr w:type="spellEnd"/>
      <w:r w:rsidRPr="00B67897">
        <w:rPr>
          <w:rFonts w:eastAsia="Calibri" w:cstheme="minorHAnsi"/>
        </w:rPr>
        <w:t xml:space="preserve"> </w:t>
      </w:r>
      <w:proofErr w:type="spellStart"/>
      <w:r w:rsidRPr="00B67897">
        <w:rPr>
          <w:rFonts w:eastAsia="Calibri" w:cstheme="minorHAnsi"/>
        </w:rPr>
        <w:t>cheltuiala</w:t>
      </w:r>
      <w:proofErr w:type="spellEnd"/>
      <w:r w:rsidRPr="00B67897">
        <w:rPr>
          <w:rFonts w:eastAsia="Calibri" w:cstheme="minorHAnsi"/>
        </w:rPr>
        <w:t xml:space="preserve"> </w:t>
      </w:r>
      <w:proofErr w:type="spellStart"/>
      <w:r w:rsidRPr="00B67897">
        <w:rPr>
          <w:rFonts w:eastAsia="Calibri" w:cstheme="minorHAnsi"/>
        </w:rPr>
        <w:t>sa</w:t>
      </w:r>
      <w:proofErr w:type="spellEnd"/>
      <w:r w:rsidRPr="00B67897">
        <w:rPr>
          <w:rFonts w:eastAsia="Calibri" w:cstheme="minorHAnsi"/>
        </w:rPr>
        <w:t xml:space="preserve"> </w:t>
      </w:r>
      <w:proofErr w:type="spellStart"/>
      <w:r w:rsidRPr="00B67897">
        <w:rPr>
          <w:rFonts w:eastAsia="Calibri" w:cstheme="minorHAnsi"/>
        </w:rPr>
        <w:t>și</w:t>
      </w:r>
      <w:proofErr w:type="spellEnd"/>
      <w:r w:rsidRPr="00B67897">
        <w:rPr>
          <w:rFonts w:eastAsia="Calibri" w:cstheme="minorHAnsi"/>
        </w:rPr>
        <w:t xml:space="preserve"> </w:t>
      </w:r>
      <w:proofErr w:type="spellStart"/>
      <w:r w:rsidRPr="00B67897">
        <w:rPr>
          <w:rFonts w:eastAsia="Calibri" w:cstheme="minorHAnsi"/>
        </w:rPr>
        <w:t>fără</w:t>
      </w:r>
      <w:proofErr w:type="spellEnd"/>
      <w:r w:rsidRPr="00B67897">
        <w:rPr>
          <w:rFonts w:eastAsia="Calibri" w:cstheme="minorHAnsi"/>
        </w:rPr>
        <w:t xml:space="preserve"> </w:t>
      </w:r>
      <w:proofErr w:type="spellStart"/>
      <w:r w:rsidRPr="00B67897">
        <w:rPr>
          <w:rFonts w:eastAsia="Calibri" w:cstheme="minorHAnsi"/>
        </w:rPr>
        <w:t>nici</w:t>
      </w:r>
      <w:proofErr w:type="spellEnd"/>
      <w:r w:rsidRPr="00B67897">
        <w:rPr>
          <w:rFonts w:eastAsia="Calibri" w:cstheme="minorHAnsi"/>
        </w:rPr>
        <w:t xml:space="preserve"> un </w:t>
      </w:r>
      <w:proofErr w:type="spellStart"/>
      <w:r w:rsidRPr="00B67897">
        <w:rPr>
          <w:rFonts w:eastAsia="Calibri" w:cstheme="minorHAnsi"/>
        </w:rPr>
        <w:t>fel</w:t>
      </w:r>
      <w:proofErr w:type="spellEnd"/>
      <w:r w:rsidRPr="00B67897">
        <w:rPr>
          <w:rFonts w:eastAsia="Calibri" w:cstheme="minorHAnsi"/>
        </w:rPr>
        <w:t xml:space="preserve"> de </w:t>
      </w:r>
      <w:proofErr w:type="spellStart"/>
      <w:r w:rsidRPr="00B67897">
        <w:rPr>
          <w:rFonts w:eastAsia="Calibri" w:cstheme="minorHAnsi"/>
        </w:rPr>
        <w:t>costuri</w:t>
      </w:r>
      <w:proofErr w:type="spellEnd"/>
      <w:r w:rsidRPr="00B67897">
        <w:rPr>
          <w:rFonts w:eastAsia="Calibri" w:cstheme="minorHAnsi"/>
        </w:rPr>
        <w:t xml:space="preserve"> din </w:t>
      </w:r>
      <w:proofErr w:type="spellStart"/>
      <w:r w:rsidRPr="00B67897">
        <w:rPr>
          <w:rFonts w:eastAsia="Calibri" w:cstheme="minorHAnsi"/>
        </w:rPr>
        <w:t>partea</w:t>
      </w:r>
      <w:proofErr w:type="spellEnd"/>
      <w:r w:rsidRPr="00B67897">
        <w:rPr>
          <w:rFonts w:eastAsia="Calibri" w:cstheme="minorHAnsi"/>
        </w:rPr>
        <w:t xml:space="preserve"> </w:t>
      </w:r>
      <w:proofErr w:type="spellStart"/>
      <w:r w:rsidRPr="00B67897">
        <w:rPr>
          <w:rFonts w:eastAsia="Calibri" w:cstheme="minorHAnsi"/>
        </w:rPr>
        <w:t>autorității</w:t>
      </w:r>
      <w:proofErr w:type="spellEnd"/>
      <w:r w:rsidRPr="00B67897">
        <w:rPr>
          <w:rFonts w:eastAsia="Calibri" w:cstheme="minorHAnsi"/>
        </w:rPr>
        <w:t xml:space="preserve"> </w:t>
      </w:r>
      <w:proofErr w:type="spellStart"/>
      <w:r w:rsidRPr="00B67897">
        <w:rPr>
          <w:rFonts w:eastAsia="Calibri" w:cstheme="minorHAnsi"/>
        </w:rPr>
        <w:t>contractante</w:t>
      </w:r>
      <w:proofErr w:type="spellEnd"/>
      <w:r w:rsidRPr="00B67897">
        <w:rPr>
          <w:rFonts w:eastAsia="Calibri" w:cstheme="minorHAnsi"/>
        </w:rPr>
        <w:t xml:space="preserve"> </w:t>
      </w:r>
      <w:proofErr w:type="spellStart"/>
      <w:r w:rsidRPr="00B67897">
        <w:rPr>
          <w:rFonts w:eastAsia="Calibri" w:cstheme="minorHAnsi"/>
        </w:rPr>
        <w:t>toate</w:t>
      </w:r>
      <w:proofErr w:type="spellEnd"/>
      <w:r w:rsidRPr="00B67897">
        <w:rPr>
          <w:rFonts w:eastAsia="Calibri" w:cstheme="minorHAnsi"/>
        </w:rPr>
        <w:t xml:space="preserve"> </w:t>
      </w:r>
      <w:proofErr w:type="spellStart"/>
      <w:r w:rsidRPr="00B67897">
        <w:rPr>
          <w:rFonts w:eastAsia="Calibri" w:cstheme="minorHAnsi"/>
        </w:rPr>
        <w:t>testele</w:t>
      </w:r>
      <w:proofErr w:type="spellEnd"/>
      <w:r w:rsidRPr="00B67897">
        <w:rPr>
          <w:rFonts w:eastAsia="Calibri" w:cstheme="minorHAnsi"/>
        </w:rPr>
        <w:t xml:space="preserve"> </w:t>
      </w:r>
      <w:proofErr w:type="spellStart"/>
      <w:r w:rsidRPr="00B67897">
        <w:rPr>
          <w:rFonts w:eastAsia="Calibri" w:cstheme="minorHAnsi"/>
        </w:rPr>
        <w:t>pentru</w:t>
      </w:r>
      <w:proofErr w:type="spellEnd"/>
      <w:r w:rsidRPr="00B67897">
        <w:rPr>
          <w:rFonts w:eastAsia="Calibri" w:cstheme="minorHAnsi"/>
        </w:rPr>
        <w:t xml:space="preserve"> a </w:t>
      </w:r>
      <w:proofErr w:type="spellStart"/>
      <w:r w:rsidRPr="00B67897">
        <w:rPr>
          <w:rFonts w:eastAsia="Calibri" w:cstheme="minorHAnsi"/>
        </w:rPr>
        <w:t>asigura</w:t>
      </w:r>
      <w:proofErr w:type="spellEnd"/>
      <w:r w:rsidRPr="00B67897">
        <w:rPr>
          <w:rFonts w:eastAsia="Calibri" w:cstheme="minorHAnsi"/>
        </w:rPr>
        <w:t xml:space="preserve"> </w:t>
      </w:r>
      <w:proofErr w:type="spellStart"/>
      <w:r w:rsidRPr="00B67897">
        <w:rPr>
          <w:rFonts w:eastAsia="Calibri" w:cstheme="minorHAnsi"/>
        </w:rPr>
        <w:t>funcționarea</w:t>
      </w:r>
      <w:proofErr w:type="spellEnd"/>
      <w:r w:rsidRPr="00B67897">
        <w:rPr>
          <w:rFonts w:eastAsia="Calibri" w:cstheme="minorHAnsi"/>
        </w:rPr>
        <w:t xml:space="preserve"> </w:t>
      </w:r>
      <w:proofErr w:type="spellStart"/>
      <w:r w:rsidRPr="00B67897">
        <w:rPr>
          <w:rFonts w:eastAsia="Calibri" w:cstheme="minorHAnsi"/>
        </w:rPr>
        <w:t>produsului</w:t>
      </w:r>
      <w:proofErr w:type="spellEnd"/>
      <w:r w:rsidRPr="00B67897">
        <w:rPr>
          <w:rFonts w:eastAsia="Calibri" w:cstheme="minorHAnsi"/>
        </w:rPr>
        <w:t xml:space="preserve"> la </w:t>
      </w:r>
      <w:proofErr w:type="spellStart"/>
      <w:r w:rsidRPr="00B67897">
        <w:rPr>
          <w:rFonts w:eastAsia="Calibri" w:cstheme="minorHAnsi"/>
        </w:rPr>
        <w:t>parametrii</w:t>
      </w:r>
      <w:proofErr w:type="spellEnd"/>
      <w:r w:rsidRPr="00B67897">
        <w:rPr>
          <w:rFonts w:eastAsia="Calibri" w:cstheme="minorHAnsi"/>
        </w:rPr>
        <w:t xml:space="preserve"> </w:t>
      </w:r>
      <w:proofErr w:type="spellStart"/>
      <w:r w:rsidRPr="00B67897">
        <w:rPr>
          <w:rFonts w:eastAsia="Calibri" w:cstheme="minorHAnsi"/>
        </w:rPr>
        <w:t>agreați</w:t>
      </w:r>
      <w:proofErr w:type="spellEnd"/>
      <w:r w:rsidRPr="00B67897">
        <w:rPr>
          <w:rFonts w:eastAsia="Calibri" w:cstheme="minorHAnsi"/>
        </w:rPr>
        <w:t xml:space="preserve"> </w:t>
      </w:r>
      <w:proofErr w:type="spellStart"/>
      <w:r w:rsidRPr="00B67897">
        <w:rPr>
          <w:rFonts w:eastAsia="Calibri" w:cstheme="minorHAnsi"/>
        </w:rPr>
        <w:t>sau</w:t>
      </w:r>
      <w:proofErr w:type="spellEnd"/>
      <w:r w:rsidRPr="00B67897">
        <w:rPr>
          <w:rFonts w:eastAsia="Calibri" w:cstheme="minorHAnsi"/>
        </w:rPr>
        <w:t xml:space="preserve"> </w:t>
      </w:r>
      <w:proofErr w:type="spellStart"/>
      <w:r w:rsidRPr="00B67897">
        <w:rPr>
          <w:rFonts w:eastAsia="Calibri" w:cstheme="minorHAnsi"/>
        </w:rPr>
        <w:t>va</w:t>
      </w:r>
      <w:proofErr w:type="spellEnd"/>
      <w:r w:rsidRPr="00B67897">
        <w:rPr>
          <w:rFonts w:eastAsia="Calibri" w:cstheme="minorHAnsi"/>
        </w:rPr>
        <w:t xml:space="preserve"> </w:t>
      </w:r>
      <w:proofErr w:type="spellStart"/>
      <w:r w:rsidRPr="00B67897">
        <w:rPr>
          <w:rFonts w:eastAsia="Calibri" w:cstheme="minorHAnsi"/>
        </w:rPr>
        <w:t>înlocui</w:t>
      </w:r>
      <w:proofErr w:type="spellEnd"/>
      <w:r w:rsidRPr="00B67897">
        <w:rPr>
          <w:rFonts w:eastAsia="Calibri" w:cstheme="minorHAnsi"/>
        </w:rPr>
        <w:t xml:space="preserve"> </w:t>
      </w:r>
      <w:proofErr w:type="spellStart"/>
      <w:r w:rsidRPr="00B67897">
        <w:rPr>
          <w:rFonts w:eastAsia="Calibri" w:cstheme="minorHAnsi"/>
        </w:rPr>
        <w:t>produsul</w:t>
      </w:r>
      <w:proofErr w:type="spellEnd"/>
      <w:r w:rsidRPr="00B67897">
        <w:rPr>
          <w:rFonts w:eastAsia="Calibri" w:cstheme="minorHAnsi"/>
        </w:rPr>
        <w:t xml:space="preserve"> </w:t>
      </w:r>
      <w:proofErr w:type="spellStart"/>
      <w:r w:rsidRPr="00B67897">
        <w:rPr>
          <w:rFonts w:eastAsia="Calibri" w:cstheme="minorHAnsi"/>
        </w:rPr>
        <w:t>neconform</w:t>
      </w:r>
      <w:proofErr w:type="spellEnd"/>
      <w:r w:rsidRPr="00B67897">
        <w:rPr>
          <w:rFonts w:eastAsia="Calibri" w:cstheme="minorHAnsi"/>
        </w:rPr>
        <w:t xml:space="preserve">. </w:t>
      </w:r>
      <w:proofErr w:type="spellStart"/>
      <w:r w:rsidRPr="00B67897">
        <w:rPr>
          <w:rFonts w:eastAsia="Calibri" w:cstheme="minorHAnsi"/>
        </w:rPr>
        <w:t>Furnizorul</w:t>
      </w:r>
      <w:proofErr w:type="spellEnd"/>
      <w:r w:rsidRPr="00B67897">
        <w:rPr>
          <w:rFonts w:eastAsia="Calibri" w:cstheme="minorHAnsi"/>
        </w:rPr>
        <w:t xml:space="preserve"> </w:t>
      </w:r>
      <w:proofErr w:type="spellStart"/>
      <w:r w:rsidRPr="00B67897">
        <w:rPr>
          <w:rFonts w:eastAsia="Calibri" w:cstheme="minorHAnsi"/>
        </w:rPr>
        <w:t>rămâne</w:t>
      </w:r>
      <w:proofErr w:type="spellEnd"/>
      <w:r w:rsidRPr="00B67897">
        <w:rPr>
          <w:rFonts w:eastAsia="Calibri" w:cstheme="minorHAnsi"/>
        </w:rPr>
        <w:t xml:space="preserve"> </w:t>
      </w:r>
      <w:proofErr w:type="spellStart"/>
      <w:r w:rsidRPr="00B67897">
        <w:rPr>
          <w:rFonts w:eastAsia="Calibri" w:cstheme="minorHAnsi"/>
        </w:rPr>
        <w:t>responsabil</w:t>
      </w:r>
      <w:proofErr w:type="spellEnd"/>
      <w:r w:rsidRPr="00B67897">
        <w:rPr>
          <w:rFonts w:eastAsia="Calibri" w:cstheme="minorHAnsi"/>
        </w:rPr>
        <w:t xml:space="preserve"> </w:t>
      </w:r>
      <w:proofErr w:type="spellStart"/>
      <w:r w:rsidRPr="00B67897">
        <w:rPr>
          <w:rFonts w:eastAsia="Calibri" w:cstheme="minorHAnsi"/>
        </w:rPr>
        <w:t>pentru</w:t>
      </w:r>
      <w:proofErr w:type="spellEnd"/>
      <w:r w:rsidRPr="00B67897">
        <w:rPr>
          <w:rFonts w:eastAsia="Calibri" w:cstheme="minorHAnsi"/>
        </w:rPr>
        <w:t xml:space="preserve"> </w:t>
      </w:r>
      <w:proofErr w:type="spellStart"/>
      <w:r w:rsidRPr="00B67897">
        <w:rPr>
          <w:rFonts w:eastAsia="Calibri" w:cstheme="minorHAnsi"/>
        </w:rPr>
        <w:t>protejarea</w:t>
      </w:r>
      <w:proofErr w:type="spellEnd"/>
      <w:r w:rsidRPr="00B67897">
        <w:rPr>
          <w:rFonts w:eastAsia="Calibri" w:cstheme="minorHAnsi"/>
        </w:rPr>
        <w:t xml:space="preserve"> </w:t>
      </w:r>
      <w:proofErr w:type="spellStart"/>
      <w:r w:rsidRPr="00B67897">
        <w:rPr>
          <w:rFonts w:eastAsia="Calibri" w:cstheme="minorHAnsi"/>
        </w:rPr>
        <w:t>produselor</w:t>
      </w:r>
      <w:proofErr w:type="spellEnd"/>
      <w:r w:rsidRPr="00B67897">
        <w:rPr>
          <w:rFonts w:eastAsia="Calibri" w:cstheme="minorHAnsi"/>
        </w:rPr>
        <w:t xml:space="preserve"> </w:t>
      </w:r>
      <w:proofErr w:type="spellStart"/>
      <w:r w:rsidRPr="00B67897">
        <w:rPr>
          <w:rFonts w:eastAsia="Calibri" w:cstheme="minorHAnsi"/>
        </w:rPr>
        <w:t>luând</w:t>
      </w:r>
      <w:proofErr w:type="spellEnd"/>
      <w:r w:rsidRPr="00B67897">
        <w:rPr>
          <w:rFonts w:eastAsia="Calibri" w:cstheme="minorHAnsi"/>
        </w:rPr>
        <w:t xml:space="preserve"> </w:t>
      </w:r>
      <w:proofErr w:type="spellStart"/>
      <w:r w:rsidRPr="00B67897">
        <w:rPr>
          <w:rFonts w:eastAsia="Calibri" w:cstheme="minorHAnsi"/>
        </w:rPr>
        <w:t>toate</w:t>
      </w:r>
      <w:proofErr w:type="spellEnd"/>
      <w:r w:rsidRPr="00B67897">
        <w:rPr>
          <w:rFonts w:eastAsia="Calibri" w:cstheme="minorHAnsi"/>
        </w:rPr>
        <w:t xml:space="preserve"> </w:t>
      </w:r>
      <w:proofErr w:type="spellStart"/>
      <w:r w:rsidRPr="00B67897">
        <w:rPr>
          <w:rFonts w:eastAsia="Calibri" w:cstheme="minorHAnsi"/>
        </w:rPr>
        <w:t>măsurile</w:t>
      </w:r>
      <w:proofErr w:type="spellEnd"/>
      <w:r w:rsidRPr="00B67897">
        <w:rPr>
          <w:rFonts w:eastAsia="Calibri" w:cstheme="minorHAnsi"/>
        </w:rPr>
        <w:t xml:space="preserve"> </w:t>
      </w:r>
      <w:proofErr w:type="spellStart"/>
      <w:r w:rsidRPr="00B67897">
        <w:rPr>
          <w:rFonts w:eastAsia="Calibri" w:cstheme="minorHAnsi"/>
        </w:rPr>
        <w:t>adecvate</w:t>
      </w:r>
      <w:proofErr w:type="spellEnd"/>
      <w:r w:rsidRPr="00B67897">
        <w:rPr>
          <w:rFonts w:eastAsia="Calibri" w:cstheme="minorHAnsi"/>
        </w:rPr>
        <w:t xml:space="preserve"> </w:t>
      </w:r>
      <w:proofErr w:type="spellStart"/>
      <w:r w:rsidRPr="00B67897">
        <w:rPr>
          <w:rFonts w:eastAsia="Calibri" w:cstheme="minorHAnsi"/>
        </w:rPr>
        <w:t>pentru</w:t>
      </w:r>
      <w:proofErr w:type="spellEnd"/>
      <w:r w:rsidRPr="00B67897">
        <w:rPr>
          <w:rFonts w:eastAsia="Calibri" w:cstheme="minorHAnsi"/>
        </w:rPr>
        <w:t xml:space="preserve"> a </w:t>
      </w:r>
      <w:proofErr w:type="spellStart"/>
      <w:r w:rsidRPr="00B67897">
        <w:rPr>
          <w:rFonts w:eastAsia="Calibri" w:cstheme="minorHAnsi"/>
        </w:rPr>
        <w:t>preveni</w:t>
      </w:r>
      <w:proofErr w:type="spellEnd"/>
      <w:r w:rsidRPr="00B67897">
        <w:rPr>
          <w:rFonts w:eastAsia="Calibri" w:cstheme="minorHAnsi"/>
        </w:rPr>
        <w:t xml:space="preserve"> </w:t>
      </w:r>
      <w:proofErr w:type="spellStart"/>
      <w:r w:rsidRPr="00B67897">
        <w:rPr>
          <w:rFonts w:eastAsia="Calibri" w:cstheme="minorHAnsi"/>
        </w:rPr>
        <w:t>lovituri</w:t>
      </w:r>
      <w:proofErr w:type="spellEnd"/>
      <w:r w:rsidRPr="00B67897">
        <w:rPr>
          <w:rFonts w:eastAsia="Calibri" w:cstheme="minorHAnsi"/>
        </w:rPr>
        <w:t xml:space="preserve">, </w:t>
      </w:r>
      <w:proofErr w:type="spellStart"/>
      <w:r w:rsidRPr="00B67897">
        <w:rPr>
          <w:rFonts w:eastAsia="Calibri" w:cstheme="minorHAnsi"/>
        </w:rPr>
        <w:t>zgârieturi</w:t>
      </w:r>
      <w:proofErr w:type="spellEnd"/>
      <w:r w:rsidRPr="00B67897">
        <w:rPr>
          <w:rFonts w:eastAsia="Calibri" w:cstheme="minorHAnsi"/>
        </w:rPr>
        <w:t xml:space="preserve"> </w:t>
      </w:r>
      <w:proofErr w:type="spellStart"/>
      <w:r w:rsidRPr="00B67897">
        <w:rPr>
          <w:rFonts w:eastAsia="Calibri" w:cstheme="minorHAnsi"/>
        </w:rPr>
        <w:t>și</w:t>
      </w:r>
      <w:proofErr w:type="spellEnd"/>
      <w:r w:rsidRPr="00B67897">
        <w:rPr>
          <w:rFonts w:eastAsia="Calibri" w:cstheme="minorHAnsi"/>
        </w:rPr>
        <w:t xml:space="preserve"> </w:t>
      </w:r>
      <w:proofErr w:type="spellStart"/>
      <w:r w:rsidRPr="00B67897">
        <w:rPr>
          <w:rFonts w:eastAsia="Calibri" w:cstheme="minorHAnsi"/>
        </w:rPr>
        <w:t>alte</w:t>
      </w:r>
      <w:proofErr w:type="spellEnd"/>
      <w:r w:rsidRPr="00B67897">
        <w:rPr>
          <w:rFonts w:eastAsia="Calibri" w:cstheme="minorHAnsi"/>
        </w:rPr>
        <w:t xml:space="preserve"> </w:t>
      </w:r>
      <w:proofErr w:type="spellStart"/>
      <w:r w:rsidRPr="00B67897">
        <w:rPr>
          <w:rFonts w:eastAsia="Calibri" w:cstheme="minorHAnsi"/>
        </w:rPr>
        <w:t>deteriorări</w:t>
      </w:r>
      <w:proofErr w:type="spellEnd"/>
      <w:r w:rsidRPr="00B67897">
        <w:rPr>
          <w:rFonts w:eastAsia="Calibri" w:cstheme="minorHAnsi"/>
        </w:rPr>
        <w:t xml:space="preserve">, </w:t>
      </w:r>
      <w:proofErr w:type="spellStart"/>
      <w:r w:rsidRPr="00B67897">
        <w:rPr>
          <w:rFonts w:eastAsia="Calibri" w:cstheme="minorHAnsi"/>
        </w:rPr>
        <w:t>până</w:t>
      </w:r>
      <w:proofErr w:type="spellEnd"/>
      <w:r w:rsidRPr="00B67897">
        <w:rPr>
          <w:rFonts w:eastAsia="Calibri" w:cstheme="minorHAnsi"/>
        </w:rPr>
        <w:t xml:space="preserve"> la </w:t>
      </w:r>
      <w:proofErr w:type="spellStart"/>
      <w:r w:rsidRPr="00B67897">
        <w:rPr>
          <w:rFonts w:eastAsia="Calibri" w:cstheme="minorHAnsi"/>
        </w:rPr>
        <w:t>acceptarea</w:t>
      </w:r>
      <w:proofErr w:type="spellEnd"/>
      <w:r w:rsidRPr="00B67897">
        <w:rPr>
          <w:rFonts w:eastAsia="Calibri" w:cstheme="minorHAnsi"/>
        </w:rPr>
        <w:t xml:space="preserve"> de </w:t>
      </w:r>
      <w:proofErr w:type="spellStart"/>
      <w:r w:rsidRPr="00B67897">
        <w:rPr>
          <w:rFonts w:eastAsia="Calibri" w:cstheme="minorHAnsi"/>
        </w:rPr>
        <w:t>către</w:t>
      </w:r>
      <w:proofErr w:type="spellEnd"/>
      <w:r w:rsidRPr="00B67897">
        <w:rPr>
          <w:rFonts w:eastAsia="Calibri" w:cstheme="minorHAnsi"/>
        </w:rPr>
        <w:t xml:space="preserve"> </w:t>
      </w:r>
      <w:proofErr w:type="spellStart"/>
      <w:r w:rsidRPr="00B67897">
        <w:rPr>
          <w:rFonts w:eastAsia="Calibri" w:cstheme="minorHAnsi"/>
        </w:rPr>
        <w:t>autoritatea</w:t>
      </w:r>
      <w:proofErr w:type="spellEnd"/>
      <w:r w:rsidRPr="00B67897">
        <w:rPr>
          <w:rFonts w:eastAsia="Calibri" w:cstheme="minorHAnsi"/>
        </w:rPr>
        <w:t xml:space="preserve"> </w:t>
      </w:r>
      <w:proofErr w:type="spellStart"/>
      <w:r w:rsidRPr="00B67897">
        <w:rPr>
          <w:rFonts w:eastAsia="Calibri" w:cstheme="minorHAnsi"/>
        </w:rPr>
        <w:t>contractantă</w:t>
      </w:r>
      <w:proofErr w:type="spellEnd"/>
      <w:r w:rsidRPr="00B67897">
        <w:rPr>
          <w:rFonts w:eastAsia="Calibri" w:cstheme="minorHAnsi"/>
        </w:rPr>
        <w:t>.</w:t>
      </w:r>
    </w:p>
    <w:p w14:paraId="41F6279A" w14:textId="77777777" w:rsidR="00DA2ED4" w:rsidRPr="00B67897" w:rsidRDefault="00DA2ED4" w:rsidP="00B67897">
      <w:pPr>
        <w:pStyle w:val="ListParagraph"/>
        <w:spacing w:after="0" w:line="240" w:lineRule="auto"/>
        <w:ind w:left="360"/>
        <w:jc w:val="both"/>
        <w:rPr>
          <w:rFonts w:cstheme="minorHAnsi"/>
        </w:rPr>
      </w:pPr>
    </w:p>
    <w:p w14:paraId="094F863C" w14:textId="54F04FBA" w:rsidR="008E75A1" w:rsidRPr="00B67897" w:rsidRDefault="008E75A1" w:rsidP="00B67897">
      <w:pPr>
        <w:spacing w:after="0" w:line="240" w:lineRule="auto"/>
        <w:rPr>
          <w:rFonts w:cstheme="minorHAnsi"/>
          <w:strike/>
        </w:rPr>
      </w:pPr>
    </w:p>
    <w:p w14:paraId="222F86A3" w14:textId="144CDC8E" w:rsidR="00050846" w:rsidRPr="00B67897" w:rsidRDefault="00050846" w:rsidP="00B67897">
      <w:pPr>
        <w:spacing w:after="0" w:line="240" w:lineRule="auto"/>
        <w:rPr>
          <w:rFonts w:cstheme="minorHAnsi"/>
          <w:strike/>
        </w:rPr>
      </w:pPr>
    </w:p>
    <w:sectPr w:rsidR="00050846" w:rsidRPr="00B67897" w:rsidSect="00A2387B">
      <w:pgSz w:w="12240" w:h="15840"/>
      <w:pgMar w:top="630" w:right="99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F0A61"/>
    <w:multiLevelType w:val="hybridMultilevel"/>
    <w:tmpl w:val="DE92409A"/>
    <w:lvl w:ilvl="0" w:tplc="034004A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A262D2E"/>
    <w:multiLevelType w:val="hybridMultilevel"/>
    <w:tmpl w:val="53040F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EC558A9"/>
    <w:multiLevelType w:val="hybridMultilevel"/>
    <w:tmpl w:val="BA422D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453F9"/>
    <w:multiLevelType w:val="multilevel"/>
    <w:tmpl w:val="E038816A"/>
    <w:lvl w:ilvl="0">
      <w:start w:val="1"/>
      <w:numFmt w:val="decimal"/>
      <w:lvlText w:val="%1."/>
      <w:lvlJc w:val="left"/>
      <w:pPr>
        <w:ind w:left="360" w:hanging="360"/>
      </w:pPr>
      <w:rPr>
        <w:rFonts w:hint="default"/>
        <w:b w:val="0"/>
        <w:color w:val="auto"/>
        <w:sz w:val="22"/>
        <w:szCs w:val="22"/>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37" w:hanging="720"/>
      </w:pPr>
      <w:rPr>
        <w:rFonts w:hint="default"/>
        <w:color w:val="00B050"/>
      </w:rPr>
    </w:lvl>
    <w:lvl w:ilvl="3">
      <w:start w:val="1"/>
      <w:numFmt w:val="decimal"/>
      <w:isLgl/>
      <w:lvlText w:val="%1.%2.%3.%4."/>
      <w:lvlJc w:val="left"/>
      <w:pPr>
        <w:ind w:left="737" w:hanging="720"/>
      </w:pPr>
      <w:rPr>
        <w:rFonts w:hint="default"/>
        <w:color w:val="00B050"/>
      </w:rPr>
    </w:lvl>
    <w:lvl w:ilvl="4">
      <w:start w:val="1"/>
      <w:numFmt w:val="decimal"/>
      <w:isLgl/>
      <w:lvlText w:val="%1.%2.%3.%4.%5."/>
      <w:lvlJc w:val="left"/>
      <w:pPr>
        <w:ind w:left="1097" w:hanging="1080"/>
      </w:pPr>
      <w:rPr>
        <w:rFonts w:hint="default"/>
        <w:color w:val="00B050"/>
      </w:rPr>
    </w:lvl>
    <w:lvl w:ilvl="5">
      <w:start w:val="1"/>
      <w:numFmt w:val="decimal"/>
      <w:isLgl/>
      <w:lvlText w:val="%1.%2.%3.%4.%5.%6."/>
      <w:lvlJc w:val="left"/>
      <w:pPr>
        <w:ind w:left="1097" w:hanging="1080"/>
      </w:pPr>
      <w:rPr>
        <w:rFonts w:hint="default"/>
        <w:color w:val="00B050"/>
      </w:rPr>
    </w:lvl>
    <w:lvl w:ilvl="6">
      <w:start w:val="1"/>
      <w:numFmt w:val="decimal"/>
      <w:isLgl/>
      <w:lvlText w:val="%1.%2.%3.%4.%5.%6.%7."/>
      <w:lvlJc w:val="left"/>
      <w:pPr>
        <w:ind w:left="1457" w:hanging="1440"/>
      </w:pPr>
      <w:rPr>
        <w:rFonts w:hint="default"/>
        <w:color w:val="00B050"/>
      </w:rPr>
    </w:lvl>
    <w:lvl w:ilvl="7">
      <w:start w:val="1"/>
      <w:numFmt w:val="decimal"/>
      <w:isLgl/>
      <w:lvlText w:val="%1.%2.%3.%4.%5.%6.%7.%8."/>
      <w:lvlJc w:val="left"/>
      <w:pPr>
        <w:ind w:left="1457" w:hanging="1440"/>
      </w:pPr>
      <w:rPr>
        <w:rFonts w:hint="default"/>
        <w:color w:val="00B050"/>
      </w:rPr>
    </w:lvl>
    <w:lvl w:ilvl="8">
      <w:start w:val="1"/>
      <w:numFmt w:val="decimal"/>
      <w:isLgl/>
      <w:lvlText w:val="%1.%2.%3.%4.%5.%6.%7.%8.%9."/>
      <w:lvlJc w:val="left"/>
      <w:pPr>
        <w:ind w:left="1817" w:hanging="1800"/>
      </w:pPr>
      <w:rPr>
        <w:rFonts w:hint="default"/>
        <w:color w:val="00B050"/>
      </w:rPr>
    </w:lvl>
  </w:abstractNum>
  <w:abstractNum w:abstractNumId="12"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E03CC0"/>
    <w:multiLevelType w:val="multilevel"/>
    <w:tmpl w:val="5CE03C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83D167C"/>
    <w:multiLevelType w:val="hybridMultilevel"/>
    <w:tmpl w:val="BA422D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8DE2956"/>
    <w:multiLevelType w:val="hybridMultilevel"/>
    <w:tmpl w:val="D0AE45BA"/>
    <w:lvl w:ilvl="0" w:tplc="EAF459C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9"/>
  </w:num>
  <w:num w:numId="5">
    <w:abstractNumId w:val="18"/>
  </w:num>
  <w:num w:numId="6">
    <w:abstractNumId w:val="13"/>
  </w:num>
  <w:num w:numId="7">
    <w:abstractNumId w:val="5"/>
  </w:num>
  <w:num w:numId="8">
    <w:abstractNumId w:val="12"/>
  </w:num>
  <w:num w:numId="9">
    <w:abstractNumId w:val="8"/>
  </w:num>
  <w:num w:numId="10">
    <w:abstractNumId w:val="15"/>
  </w:num>
  <w:num w:numId="11">
    <w:abstractNumId w:val="0"/>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20774"/>
    <w:rsid w:val="00025D8D"/>
    <w:rsid w:val="00031B63"/>
    <w:rsid w:val="000361E6"/>
    <w:rsid w:val="00050846"/>
    <w:rsid w:val="00082B7D"/>
    <w:rsid w:val="000B07CD"/>
    <w:rsid w:val="00134107"/>
    <w:rsid w:val="001403BD"/>
    <w:rsid w:val="001816B6"/>
    <w:rsid w:val="001835C1"/>
    <w:rsid w:val="0019083E"/>
    <w:rsid w:val="001A573A"/>
    <w:rsid w:val="001D5B53"/>
    <w:rsid w:val="00240476"/>
    <w:rsid w:val="002A04E8"/>
    <w:rsid w:val="002A1CBC"/>
    <w:rsid w:val="002A3AFD"/>
    <w:rsid w:val="002E6695"/>
    <w:rsid w:val="00311BBA"/>
    <w:rsid w:val="003173A7"/>
    <w:rsid w:val="00321195"/>
    <w:rsid w:val="00352900"/>
    <w:rsid w:val="00353E82"/>
    <w:rsid w:val="00383C07"/>
    <w:rsid w:val="003B6898"/>
    <w:rsid w:val="003C5055"/>
    <w:rsid w:val="003C5570"/>
    <w:rsid w:val="003D1D44"/>
    <w:rsid w:val="003E31DC"/>
    <w:rsid w:val="00401CEE"/>
    <w:rsid w:val="0040255D"/>
    <w:rsid w:val="00460704"/>
    <w:rsid w:val="00474B82"/>
    <w:rsid w:val="004B10E2"/>
    <w:rsid w:val="004D0B78"/>
    <w:rsid w:val="004D6F45"/>
    <w:rsid w:val="00513E7A"/>
    <w:rsid w:val="00536EF3"/>
    <w:rsid w:val="005B4C6E"/>
    <w:rsid w:val="005B6E48"/>
    <w:rsid w:val="006108E6"/>
    <w:rsid w:val="00622356"/>
    <w:rsid w:val="006257EE"/>
    <w:rsid w:val="00634AB8"/>
    <w:rsid w:val="0063588E"/>
    <w:rsid w:val="0067406D"/>
    <w:rsid w:val="00696576"/>
    <w:rsid w:val="00696D10"/>
    <w:rsid w:val="006C235E"/>
    <w:rsid w:val="006E3DB5"/>
    <w:rsid w:val="006F48EA"/>
    <w:rsid w:val="00715887"/>
    <w:rsid w:val="00732CC6"/>
    <w:rsid w:val="00786F92"/>
    <w:rsid w:val="007B5F89"/>
    <w:rsid w:val="008124BE"/>
    <w:rsid w:val="00813A71"/>
    <w:rsid w:val="00826C2B"/>
    <w:rsid w:val="0087047B"/>
    <w:rsid w:val="00870871"/>
    <w:rsid w:val="008775BE"/>
    <w:rsid w:val="008829B9"/>
    <w:rsid w:val="00885364"/>
    <w:rsid w:val="008D3494"/>
    <w:rsid w:val="008E75A1"/>
    <w:rsid w:val="009301F9"/>
    <w:rsid w:val="0094087C"/>
    <w:rsid w:val="009679F6"/>
    <w:rsid w:val="00993667"/>
    <w:rsid w:val="009A19CF"/>
    <w:rsid w:val="009A3676"/>
    <w:rsid w:val="009E3E60"/>
    <w:rsid w:val="00A02A37"/>
    <w:rsid w:val="00A1453B"/>
    <w:rsid w:val="00A1647B"/>
    <w:rsid w:val="00A20C78"/>
    <w:rsid w:val="00A2387B"/>
    <w:rsid w:val="00A54894"/>
    <w:rsid w:val="00A640B3"/>
    <w:rsid w:val="00A84C66"/>
    <w:rsid w:val="00A95022"/>
    <w:rsid w:val="00AB257A"/>
    <w:rsid w:val="00AB3387"/>
    <w:rsid w:val="00AE0322"/>
    <w:rsid w:val="00AF1F56"/>
    <w:rsid w:val="00AF22AE"/>
    <w:rsid w:val="00B42ABC"/>
    <w:rsid w:val="00B67897"/>
    <w:rsid w:val="00BE64FA"/>
    <w:rsid w:val="00C00508"/>
    <w:rsid w:val="00C53871"/>
    <w:rsid w:val="00C95AF2"/>
    <w:rsid w:val="00CA557A"/>
    <w:rsid w:val="00CA5E21"/>
    <w:rsid w:val="00D64022"/>
    <w:rsid w:val="00DA2ED4"/>
    <w:rsid w:val="00DB5F5B"/>
    <w:rsid w:val="00DC41EC"/>
    <w:rsid w:val="00DD3F8E"/>
    <w:rsid w:val="00DE3068"/>
    <w:rsid w:val="00E157CA"/>
    <w:rsid w:val="00E73175"/>
    <w:rsid w:val="00E73B14"/>
    <w:rsid w:val="00E919F6"/>
    <w:rsid w:val="00EA17E6"/>
    <w:rsid w:val="00EA37C6"/>
    <w:rsid w:val="00ED49DC"/>
    <w:rsid w:val="00F73164"/>
    <w:rsid w:val="00F768B0"/>
    <w:rsid w:val="00F97E3B"/>
    <w:rsid w:val="00FC6987"/>
    <w:rsid w:val="00FD1EBE"/>
    <w:rsid w:val="00FD6E6A"/>
    <w:rsid w:val="00FF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 w:type="character" w:customStyle="1" w:styleId="labeldatatext">
    <w:name w:val="labeldatatext"/>
    <w:rsid w:val="0019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Gabriela</cp:lastModifiedBy>
  <cp:revision>3</cp:revision>
  <cp:lastPrinted>2021-12-13T13:14:00Z</cp:lastPrinted>
  <dcterms:created xsi:type="dcterms:W3CDTF">2021-12-13T13:18:00Z</dcterms:created>
  <dcterms:modified xsi:type="dcterms:W3CDTF">2021-12-13T13:24:00Z</dcterms:modified>
</cp:coreProperties>
</file>