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A693C" w14:textId="77777777" w:rsidR="008704C9" w:rsidRDefault="008704C9"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2562F2AB" w14:textId="59117C4E" w:rsidR="007F29EA" w:rsidRDefault="007F29EA" w:rsidP="007F29EA">
      <w:pPr>
        <w:ind w:right="141"/>
        <w:jc w:val="center"/>
        <w:rPr>
          <w:rFonts w:ascii="Calibri" w:eastAsia="MS Mincho" w:hAnsi="Calibri" w:cs="Calibri"/>
          <w:b/>
          <w:sz w:val="22"/>
          <w:szCs w:val="22"/>
          <w:lang w:val="ro-RO" w:eastAsia="ja-JP"/>
        </w:rPr>
      </w:pPr>
      <w:r w:rsidRPr="007F29EA">
        <w:rPr>
          <w:rFonts w:asciiTheme="minorHAnsi" w:hAnsiTheme="minorHAnsi" w:cstheme="minorHAnsi"/>
          <w:b/>
          <w:sz w:val="22"/>
          <w:szCs w:val="22"/>
        </w:rPr>
        <w:t xml:space="preserve">Mașină de frezat </w:t>
      </w:r>
      <w:r w:rsidR="00D46029">
        <w:rPr>
          <w:rFonts w:asciiTheme="minorHAnsi" w:hAnsiTheme="minorHAnsi" w:cstheme="minorHAnsi"/>
          <w:b/>
          <w:sz w:val="22"/>
          <w:szCs w:val="22"/>
        </w:rPr>
        <w:t xml:space="preserve">metale </w:t>
      </w:r>
      <w:r>
        <w:rPr>
          <w:rFonts w:ascii="Calibri" w:eastAsia="MS Mincho" w:hAnsi="Calibri" w:cs="Calibri"/>
          <w:b/>
          <w:sz w:val="22"/>
          <w:szCs w:val="22"/>
          <w:lang w:val="ro-RO" w:eastAsia="ja-JP"/>
        </w:rPr>
        <w:t>= 1 buc</w:t>
      </w:r>
    </w:p>
    <w:p w14:paraId="54936D3A" w14:textId="1D23AA21" w:rsidR="007F29EA" w:rsidRDefault="007F29EA" w:rsidP="00764AF2">
      <w:pPr>
        <w:ind w:right="141"/>
        <w:jc w:val="center"/>
        <w:rPr>
          <w:rFonts w:ascii="Calibri" w:eastAsia="MS Mincho" w:hAnsi="Calibri" w:cs="Calibri"/>
          <w:i/>
          <w:sz w:val="22"/>
          <w:szCs w:val="22"/>
          <w:lang w:val="ro-RO" w:eastAsia="ja-JP"/>
        </w:rPr>
      </w:pPr>
    </w:p>
    <w:p w14:paraId="23096B48" w14:textId="77777777" w:rsidR="00AD47F3" w:rsidRPr="007F29EA" w:rsidRDefault="00AD47F3" w:rsidP="00CF18F9">
      <w:pPr>
        <w:rPr>
          <w:rFonts w:asciiTheme="minorHAnsi" w:hAnsiTheme="minorHAnsi" w:cstheme="minorHAnsi"/>
          <w:sz w:val="22"/>
          <w:szCs w:val="22"/>
        </w:rPr>
      </w:pPr>
    </w:p>
    <w:p w14:paraId="0D250CD9" w14:textId="77777777" w:rsidR="007F29EA" w:rsidRPr="007F29EA" w:rsidRDefault="007F29EA" w:rsidP="007F29EA">
      <w:pPr>
        <w:tabs>
          <w:tab w:val="left" w:pos="993"/>
        </w:tabs>
        <w:jc w:val="both"/>
        <w:rPr>
          <w:rFonts w:asciiTheme="minorHAnsi" w:hAnsiTheme="minorHAnsi" w:cstheme="minorHAnsi"/>
          <w:sz w:val="22"/>
          <w:szCs w:val="22"/>
          <w:lang w:val="ro-RO"/>
        </w:rPr>
      </w:pPr>
      <w:r w:rsidRPr="007F29EA">
        <w:rPr>
          <w:rFonts w:asciiTheme="minorHAnsi" w:hAnsiTheme="minorHAnsi" w:cstheme="minorHAnsi"/>
          <w:b/>
          <w:sz w:val="22"/>
          <w:szCs w:val="22"/>
          <w:u w:val="single"/>
          <w:lang w:val="ro-RO"/>
        </w:rPr>
        <w:t xml:space="preserve">A. INTRODUCERE </w:t>
      </w:r>
    </w:p>
    <w:p w14:paraId="616A9368" w14:textId="77777777" w:rsidR="007F29EA" w:rsidRPr="007F29EA" w:rsidRDefault="007F29EA" w:rsidP="007F29EA">
      <w:pPr>
        <w:numPr>
          <w:ilvl w:val="0"/>
          <w:numId w:val="14"/>
        </w:numPr>
        <w:suppressAutoHyphens/>
        <w:jc w:val="both"/>
        <w:rPr>
          <w:rFonts w:asciiTheme="minorHAnsi" w:hAnsiTheme="minorHAnsi" w:cstheme="minorHAnsi"/>
          <w:sz w:val="22"/>
          <w:szCs w:val="22"/>
          <w:lang w:val="ro-RO"/>
        </w:rPr>
      </w:pPr>
      <w:r w:rsidRPr="007F29EA">
        <w:rPr>
          <w:rFonts w:asciiTheme="minorHAnsi" w:hAnsiTheme="minorHAnsi" w:cstheme="minorHAnsi"/>
          <w:sz w:val="22"/>
          <w:szCs w:val="22"/>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50A5EDEC" w14:textId="77777777" w:rsidR="007F29EA" w:rsidRPr="007F29EA" w:rsidRDefault="007F29EA" w:rsidP="007F29EA">
      <w:pPr>
        <w:numPr>
          <w:ilvl w:val="0"/>
          <w:numId w:val="14"/>
        </w:numPr>
        <w:suppressAutoHyphens/>
        <w:jc w:val="both"/>
        <w:rPr>
          <w:rFonts w:asciiTheme="minorHAnsi" w:hAnsiTheme="minorHAnsi" w:cstheme="minorHAnsi"/>
          <w:sz w:val="22"/>
          <w:szCs w:val="22"/>
          <w:lang w:val="ro-RO"/>
        </w:rPr>
      </w:pPr>
      <w:r w:rsidRPr="007F29EA">
        <w:rPr>
          <w:rFonts w:asciiTheme="minorHAnsi" w:hAnsiTheme="minorHAnsi" w:cstheme="minorHAnsi"/>
          <w:b/>
          <w:sz w:val="22"/>
          <w:szCs w:val="22"/>
          <w:lang w:val="ro-RO"/>
        </w:rPr>
        <w:t>Specificaţiile tehnice definesc caracteristici referitoare la nivelul calitativ, tehnic, functional, de performanţă</w:t>
      </w:r>
      <w:r w:rsidRPr="007F29EA">
        <w:rPr>
          <w:rFonts w:asciiTheme="minorHAnsi" w:hAnsiTheme="minorHAnsi" w:cstheme="minorHAnsi"/>
          <w:sz w:val="22"/>
          <w:szCs w:val="22"/>
          <w:lang w:val="ro-RO"/>
        </w:rPr>
        <w:t xml:space="preserve"> etc., astfel încât potenţialii ofertanţi să elaboreze propunerea tehnică corespunzător cu solicitările autorităţii contractante.</w:t>
      </w:r>
    </w:p>
    <w:p w14:paraId="08A55B38" w14:textId="77777777" w:rsidR="007F29EA" w:rsidRPr="007F29EA" w:rsidRDefault="007F29EA" w:rsidP="007F29EA">
      <w:pPr>
        <w:numPr>
          <w:ilvl w:val="0"/>
          <w:numId w:val="14"/>
        </w:numPr>
        <w:suppressAutoHyphens/>
        <w:jc w:val="both"/>
        <w:rPr>
          <w:rFonts w:asciiTheme="minorHAnsi" w:hAnsiTheme="minorHAnsi" w:cstheme="minorHAnsi"/>
          <w:sz w:val="22"/>
          <w:szCs w:val="22"/>
        </w:rPr>
      </w:pPr>
      <w:r w:rsidRPr="007F29EA">
        <w:rPr>
          <w:rFonts w:asciiTheme="minorHAnsi" w:hAnsiTheme="minorHAnsi" w:cstheme="minorHAnsi"/>
          <w:sz w:val="22"/>
          <w:szCs w:val="22"/>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AA916B6" w14:textId="77777777" w:rsidR="007F29EA" w:rsidRPr="007F29EA" w:rsidRDefault="007F29EA" w:rsidP="007F29EA">
      <w:pPr>
        <w:numPr>
          <w:ilvl w:val="0"/>
          <w:numId w:val="14"/>
        </w:numPr>
        <w:suppressAutoHyphens/>
        <w:autoSpaceDE w:val="0"/>
        <w:autoSpaceDN w:val="0"/>
        <w:adjustRightInd w:val="0"/>
        <w:jc w:val="both"/>
        <w:rPr>
          <w:rFonts w:asciiTheme="minorHAnsi" w:hAnsiTheme="minorHAnsi" w:cstheme="minorHAnsi"/>
          <w:sz w:val="22"/>
          <w:szCs w:val="22"/>
          <w:lang w:val="ro-RO"/>
        </w:rPr>
      </w:pPr>
      <w:r w:rsidRPr="007F29EA">
        <w:rPr>
          <w:rFonts w:asciiTheme="minorHAnsi" w:hAnsiTheme="minorHAnsi" w:cstheme="minorHAnsi"/>
          <w:sz w:val="22"/>
          <w:szCs w:val="22"/>
          <w:lang w:val="ro-RO"/>
        </w:rPr>
        <w:t>Orice ofertă care se abate de la prevederile Caietului de sarcini sau prezintă caracteristici tehnice inferioare celor prevăzute în acesta sau care nu satisfac cerințele impuse în acesta va fi respinsă ca neconformă.</w:t>
      </w:r>
    </w:p>
    <w:p w14:paraId="53D913C4" w14:textId="77777777" w:rsidR="007F29EA" w:rsidRPr="007F29EA" w:rsidRDefault="007F29EA" w:rsidP="007F29EA">
      <w:pPr>
        <w:autoSpaceDE w:val="0"/>
        <w:autoSpaceDN w:val="0"/>
        <w:adjustRightInd w:val="0"/>
        <w:jc w:val="both"/>
        <w:rPr>
          <w:rFonts w:asciiTheme="minorHAnsi" w:hAnsiTheme="minorHAnsi" w:cstheme="minorHAnsi"/>
          <w:b/>
          <w:sz w:val="22"/>
          <w:szCs w:val="22"/>
          <w:lang w:val="ro-RO"/>
        </w:rPr>
      </w:pPr>
      <w:r w:rsidRPr="007F29EA">
        <w:rPr>
          <w:rFonts w:asciiTheme="minorHAnsi" w:hAnsiTheme="minorHAnsi" w:cstheme="minorHAnsi"/>
          <w:b/>
          <w:bCs/>
          <w:iCs/>
          <w:sz w:val="22"/>
          <w:szCs w:val="22"/>
          <w:lang w:val="ro-RO"/>
        </w:rPr>
        <w:t xml:space="preserve">MENŢIUNE: </w:t>
      </w:r>
      <w:r w:rsidRPr="007F29EA">
        <w:rPr>
          <w:rFonts w:asciiTheme="minorHAnsi" w:hAnsiTheme="minorHAnsi" w:cstheme="minorHAnsi"/>
          <w:b/>
          <w:bCs/>
          <w:sz w:val="22"/>
          <w:szCs w:val="22"/>
          <w:lang w:val="ro-RO"/>
        </w:rPr>
        <w:t>Specifica</w:t>
      </w:r>
      <w:r w:rsidRPr="007F29EA">
        <w:rPr>
          <w:rFonts w:asciiTheme="minorHAnsi" w:eastAsia="TimesNewRoman,Bold" w:hAnsiTheme="minorHAnsi" w:cstheme="minorHAnsi"/>
          <w:b/>
          <w:bCs/>
          <w:sz w:val="22"/>
          <w:szCs w:val="22"/>
          <w:lang w:val="ro-RO"/>
        </w:rPr>
        <w:t>ţi</w:t>
      </w:r>
      <w:r w:rsidRPr="007F29EA">
        <w:rPr>
          <w:rFonts w:asciiTheme="minorHAnsi" w:hAnsiTheme="minorHAnsi" w:cstheme="minorHAnsi"/>
          <w:b/>
          <w:bCs/>
          <w:sz w:val="22"/>
          <w:szCs w:val="22"/>
          <w:lang w:val="ro-RO"/>
        </w:rPr>
        <w:t>ile tehnice care indic</w:t>
      </w:r>
      <w:r w:rsidRPr="007F29EA">
        <w:rPr>
          <w:rFonts w:asciiTheme="minorHAnsi" w:eastAsia="TimesNewRoman,Bold" w:hAnsiTheme="minorHAnsi" w:cstheme="minorHAnsi"/>
          <w:b/>
          <w:bCs/>
          <w:sz w:val="22"/>
          <w:szCs w:val="22"/>
          <w:lang w:val="ro-RO"/>
        </w:rPr>
        <w:t xml:space="preserve">ă </w:t>
      </w:r>
      <w:r w:rsidRPr="007F29EA">
        <w:rPr>
          <w:rFonts w:asciiTheme="minorHAnsi" w:hAnsiTheme="minorHAnsi" w:cstheme="minorHAnsi"/>
          <w:b/>
          <w:bCs/>
          <w:sz w:val="22"/>
          <w:szCs w:val="22"/>
          <w:lang w:val="ro-RO"/>
        </w:rPr>
        <w:t>o anumit</w:t>
      </w:r>
      <w:r w:rsidRPr="007F29EA">
        <w:rPr>
          <w:rFonts w:asciiTheme="minorHAnsi" w:eastAsia="TimesNewRoman,Bold" w:hAnsiTheme="minorHAnsi" w:cstheme="minorHAnsi"/>
          <w:b/>
          <w:bCs/>
          <w:sz w:val="22"/>
          <w:szCs w:val="22"/>
          <w:lang w:val="ro-RO"/>
        </w:rPr>
        <w:t xml:space="preserve">ă </w:t>
      </w:r>
      <w:r w:rsidRPr="007F29EA">
        <w:rPr>
          <w:rFonts w:asciiTheme="minorHAnsi" w:hAnsiTheme="minorHAnsi" w:cstheme="minorHAnsi"/>
          <w:b/>
          <w:bCs/>
          <w:sz w:val="22"/>
          <w:szCs w:val="22"/>
          <w:lang w:val="ro-RO"/>
        </w:rPr>
        <w:t>origine, surs</w:t>
      </w:r>
      <w:r w:rsidRPr="007F29EA">
        <w:rPr>
          <w:rFonts w:asciiTheme="minorHAnsi" w:eastAsia="TimesNewRoman,Bold" w:hAnsiTheme="minorHAnsi" w:cstheme="minorHAnsi"/>
          <w:b/>
          <w:bCs/>
          <w:sz w:val="22"/>
          <w:szCs w:val="22"/>
          <w:lang w:val="ro-RO"/>
        </w:rPr>
        <w:t>ă</w:t>
      </w:r>
      <w:r w:rsidRPr="007F29EA">
        <w:rPr>
          <w:rFonts w:asciiTheme="minorHAnsi" w:hAnsiTheme="minorHAnsi" w:cstheme="minorHAnsi"/>
          <w:b/>
          <w:bCs/>
          <w:sz w:val="22"/>
          <w:szCs w:val="22"/>
          <w:lang w:val="ro-RO"/>
        </w:rPr>
        <w:t>, produc</w:t>
      </w:r>
      <w:r w:rsidRPr="007F29EA">
        <w:rPr>
          <w:rFonts w:asciiTheme="minorHAnsi" w:eastAsia="TimesNewRoman,Bold" w:hAnsiTheme="minorHAnsi" w:cstheme="minorHAnsi"/>
          <w:b/>
          <w:bCs/>
          <w:sz w:val="22"/>
          <w:szCs w:val="22"/>
          <w:lang w:val="ro-RO"/>
        </w:rPr>
        <w:t>ţ</w:t>
      </w:r>
      <w:r w:rsidRPr="007F29EA">
        <w:rPr>
          <w:rFonts w:asciiTheme="minorHAnsi" w:hAnsiTheme="minorHAnsi" w:cstheme="minorHAnsi"/>
          <w:b/>
          <w:bCs/>
          <w:sz w:val="22"/>
          <w:szCs w:val="22"/>
          <w:lang w:val="ro-RO"/>
        </w:rPr>
        <w:t>ie, un procedeu special, o marc</w:t>
      </w:r>
      <w:r w:rsidRPr="007F29EA">
        <w:rPr>
          <w:rFonts w:asciiTheme="minorHAnsi" w:eastAsia="TimesNewRoman,Bold" w:hAnsiTheme="minorHAnsi" w:cstheme="minorHAnsi"/>
          <w:b/>
          <w:bCs/>
          <w:sz w:val="22"/>
          <w:szCs w:val="22"/>
          <w:lang w:val="ro-RO"/>
        </w:rPr>
        <w:t xml:space="preserve">ă </w:t>
      </w:r>
      <w:r w:rsidRPr="007F29EA">
        <w:rPr>
          <w:rFonts w:asciiTheme="minorHAnsi" w:hAnsiTheme="minorHAnsi" w:cstheme="minorHAnsi"/>
          <w:b/>
          <w:bCs/>
          <w:sz w:val="22"/>
          <w:szCs w:val="22"/>
          <w:lang w:val="ro-RO"/>
        </w:rPr>
        <w:t>de fabric</w:t>
      </w:r>
      <w:r w:rsidRPr="007F29EA">
        <w:rPr>
          <w:rFonts w:asciiTheme="minorHAnsi" w:eastAsia="TimesNewRoman,Bold" w:hAnsiTheme="minorHAnsi" w:cstheme="minorHAnsi"/>
          <w:b/>
          <w:bCs/>
          <w:sz w:val="22"/>
          <w:szCs w:val="22"/>
          <w:lang w:val="ro-RO"/>
        </w:rPr>
        <w:t xml:space="preserve">ă </w:t>
      </w:r>
      <w:r w:rsidRPr="007F29EA">
        <w:rPr>
          <w:rFonts w:asciiTheme="minorHAnsi" w:hAnsiTheme="minorHAnsi" w:cstheme="minorHAnsi"/>
          <w:b/>
          <w:bCs/>
          <w:sz w:val="22"/>
          <w:szCs w:val="22"/>
          <w:lang w:val="ro-RO"/>
        </w:rPr>
        <w:t>sau de comer</w:t>
      </w:r>
      <w:r w:rsidRPr="007F29EA">
        <w:rPr>
          <w:rFonts w:asciiTheme="minorHAnsi" w:eastAsia="TimesNewRoman,Bold" w:hAnsiTheme="minorHAnsi" w:cstheme="minorHAnsi"/>
          <w:b/>
          <w:bCs/>
          <w:sz w:val="22"/>
          <w:szCs w:val="22"/>
          <w:lang w:val="ro-RO"/>
        </w:rPr>
        <w:t>ţ</w:t>
      </w:r>
      <w:r w:rsidRPr="007F29EA">
        <w:rPr>
          <w:rFonts w:asciiTheme="minorHAnsi" w:hAnsiTheme="minorHAnsi" w:cstheme="minorHAnsi"/>
          <w:b/>
          <w:bCs/>
          <w:sz w:val="22"/>
          <w:szCs w:val="22"/>
          <w:lang w:val="ro-RO"/>
        </w:rPr>
        <w:t>, un brevet de inven</w:t>
      </w:r>
      <w:r w:rsidRPr="007F29EA">
        <w:rPr>
          <w:rFonts w:asciiTheme="minorHAnsi" w:eastAsia="TimesNewRoman,Bold" w:hAnsiTheme="minorHAnsi" w:cstheme="minorHAnsi"/>
          <w:b/>
          <w:bCs/>
          <w:sz w:val="22"/>
          <w:szCs w:val="22"/>
          <w:lang w:val="ro-RO"/>
        </w:rPr>
        <w:t>ţ</w:t>
      </w:r>
      <w:r w:rsidRPr="007F29EA">
        <w:rPr>
          <w:rFonts w:asciiTheme="minorHAnsi" w:hAnsiTheme="minorHAnsi" w:cstheme="minorHAnsi"/>
          <w:b/>
          <w:bCs/>
          <w:sz w:val="22"/>
          <w:szCs w:val="22"/>
          <w:lang w:val="ro-RO"/>
        </w:rPr>
        <w:t>ie, o licen</w:t>
      </w:r>
      <w:r w:rsidRPr="007F29EA">
        <w:rPr>
          <w:rFonts w:asciiTheme="minorHAnsi" w:eastAsia="TimesNewRoman,Bold" w:hAnsiTheme="minorHAnsi" w:cstheme="minorHAnsi"/>
          <w:b/>
          <w:bCs/>
          <w:sz w:val="22"/>
          <w:szCs w:val="22"/>
          <w:lang w:val="ro-RO"/>
        </w:rPr>
        <w:t xml:space="preserve">ţă </w:t>
      </w:r>
      <w:r w:rsidRPr="007F29EA">
        <w:rPr>
          <w:rFonts w:asciiTheme="minorHAnsi" w:hAnsiTheme="minorHAnsi" w:cstheme="minorHAnsi"/>
          <w:b/>
          <w:bCs/>
          <w:sz w:val="22"/>
          <w:szCs w:val="22"/>
          <w:lang w:val="ro-RO"/>
        </w:rPr>
        <w:t>de fabrica</w:t>
      </w:r>
      <w:r w:rsidRPr="007F29EA">
        <w:rPr>
          <w:rFonts w:asciiTheme="minorHAnsi" w:eastAsia="TimesNewRoman,Bold" w:hAnsiTheme="minorHAnsi" w:cstheme="minorHAnsi"/>
          <w:b/>
          <w:bCs/>
          <w:sz w:val="22"/>
          <w:szCs w:val="22"/>
          <w:lang w:val="ro-RO"/>
        </w:rPr>
        <w:t>ţ</w:t>
      </w:r>
      <w:r w:rsidRPr="007F29EA">
        <w:rPr>
          <w:rFonts w:asciiTheme="minorHAnsi" w:hAnsiTheme="minorHAnsi" w:cstheme="minorHAnsi"/>
          <w:b/>
          <w:bCs/>
          <w:sz w:val="22"/>
          <w:szCs w:val="22"/>
          <w:lang w:val="ro-RO"/>
        </w:rPr>
        <w:t xml:space="preserve">ie, </w:t>
      </w:r>
      <w:r w:rsidRPr="007F29EA">
        <w:rPr>
          <w:rFonts w:asciiTheme="minorHAnsi" w:hAnsiTheme="minorHAnsi" w:cstheme="minorHAnsi"/>
          <w:b/>
          <w:bCs/>
          <w:i/>
          <w:iCs/>
          <w:sz w:val="22"/>
          <w:szCs w:val="22"/>
          <w:lang w:val="ro-RO"/>
        </w:rPr>
        <w:t xml:space="preserve">sunt menţionate doar pentru identificarea cu uşurintă a tipului de produs </w:t>
      </w:r>
      <w:r w:rsidRPr="007F29EA">
        <w:rPr>
          <w:rFonts w:asciiTheme="minorHAnsi" w:eastAsia="TimesNewRoman,Bold" w:hAnsiTheme="minorHAnsi" w:cstheme="minorHAnsi"/>
          <w:b/>
          <w:bCs/>
          <w:sz w:val="22"/>
          <w:szCs w:val="22"/>
          <w:lang w:val="ro-RO"/>
        </w:rPr>
        <w:t>ş</w:t>
      </w:r>
      <w:r w:rsidRPr="007F29EA">
        <w:rPr>
          <w:rFonts w:asciiTheme="minorHAnsi" w:hAnsiTheme="minorHAnsi" w:cstheme="minorHAnsi"/>
          <w:b/>
          <w:bCs/>
          <w:sz w:val="22"/>
          <w:szCs w:val="22"/>
          <w:lang w:val="ro-RO"/>
        </w:rPr>
        <w:t xml:space="preserve">i NU au ca efect favorizarea sau eliminarea anumitor operatori economici sau a anumitor produse. </w:t>
      </w:r>
      <w:r w:rsidRPr="007F29EA">
        <w:rPr>
          <w:rFonts w:asciiTheme="minorHAnsi" w:hAnsiTheme="minorHAnsi" w:cstheme="minorHAnsi"/>
          <w:b/>
          <w:bCs/>
          <w:sz w:val="22"/>
          <w:szCs w:val="22"/>
          <w:u w:val="single"/>
          <w:lang w:val="ro-RO"/>
        </w:rPr>
        <w:t>Aceste specifica</w:t>
      </w:r>
      <w:r w:rsidRPr="007F29EA">
        <w:rPr>
          <w:rFonts w:asciiTheme="minorHAnsi" w:eastAsia="TimesNewRoman,Bold" w:hAnsiTheme="minorHAnsi" w:cstheme="minorHAnsi"/>
          <w:b/>
          <w:bCs/>
          <w:sz w:val="22"/>
          <w:szCs w:val="22"/>
          <w:u w:val="single"/>
          <w:lang w:val="ro-RO"/>
        </w:rPr>
        <w:t>ţ</w:t>
      </w:r>
      <w:r w:rsidRPr="007F29EA">
        <w:rPr>
          <w:rFonts w:asciiTheme="minorHAnsi" w:hAnsiTheme="minorHAnsi" w:cstheme="minorHAnsi"/>
          <w:b/>
          <w:bCs/>
          <w:sz w:val="22"/>
          <w:szCs w:val="22"/>
          <w:u w:val="single"/>
          <w:lang w:val="ro-RO"/>
        </w:rPr>
        <w:t>ii vor fi considerate ca având men</w:t>
      </w:r>
      <w:r w:rsidRPr="007F29EA">
        <w:rPr>
          <w:rFonts w:asciiTheme="minorHAnsi" w:eastAsia="TimesNewRoman,Bold" w:hAnsiTheme="minorHAnsi" w:cstheme="minorHAnsi"/>
          <w:b/>
          <w:bCs/>
          <w:sz w:val="22"/>
          <w:szCs w:val="22"/>
          <w:u w:val="single"/>
          <w:lang w:val="ro-RO"/>
        </w:rPr>
        <w:t>ţ</w:t>
      </w:r>
      <w:r w:rsidRPr="007F29EA">
        <w:rPr>
          <w:rFonts w:asciiTheme="minorHAnsi" w:hAnsiTheme="minorHAnsi" w:cstheme="minorHAnsi"/>
          <w:b/>
          <w:bCs/>
          <w:sz w:val="22"/>
          <w:szCs w:val="22"/>
          <w:u w:val="single"/>
          <w:lang w:val="ro-RO"/>
        </w:rPr>
        <w:t>iunea de «sau echivalent»</w:t>
      </w:r>
    </w:p>
    <w:p w14:paraId="4D62FF12" w14:textId="5007E0D4" w:rsidR="00AE653E" w:rsidRDefault="00AE653E" w:rsidP="00D85782">
      <w:pPr>
        <w:jc w:val="both"/>
        <w:rPr>
          <w:rFonts w:ascii="Calibri" w:hAnsi="Calibri" w:cs="Calibri"/>
          <w:b/>
          <w:sz w:val="22"/>
          <w:szCs w:val="22"/>
          <w:u w:val="single"/>
          <w:lang w:val="ro-RO"/>
        </w:rPr>
      </w:pPr>
    </w:p>
    <w:p w14:paraId="45D97FF0" w14:textId="3D8BA787" w:rsidR="007F29EA" w:rsidRDefault="007F29EA" w:rsidP="007F29EA">
      <w:pPr>
        <w:ind w:right="141"/>
        <w:rPr>
          <w:rFonts w:ascii="Calibri" w:eastAsia="MS Mincho" w:hAnsi="Calibri" w:cs="Calibri"/>
          <w:sz w:val="22"/>
          <w:szCs w:val="22"/>
          <w:lang w:val="ro-RO" w:eastAsia="ja-JP"/>
        </w:rPr>
      </w:pPr>
      <w:r w:rsidRPr="007F29EA">
        <w:rPr>
          <w:rFonts w:ascii="Calibri" w:eastAsia="MS Mincho" w:hAnsi="Calibri" w:cs="Calibri"/>
          <w:sz w:val="22"/>
          <w:szCs w:val="22"/>
          <w:lang w:val="ro-RO" w:eastAsia="ja-JP"/>
        </w:rPr>
        <w:t>COD cod 42637300-3 Maşini-unelte de frezat metale- (Rev.2)</w:t>
      </w:r>
    </w:p>
    <w:p w14:paraId="7D57BD90" w14:textId="77777777" w:rsidR="00CB24E2" w:rsidRDefault="00CB24E2" w:rsidP="007F29EA">
      <w:pPr>
        <w:ind w:right="141"/>
        <w:rPr>
          <w:rFonts w:ascii="Calibri" w:eastAsia="MS Mincho" w:hAnsi="Calibri" w:cs="Calibri"/>
          <w:sz w:val="22"/>
          <w:szCs w:val="22"/>
          <w:lang w:val="ro-RO" w:eastAsia="ja-JP"/>
        </w:rPr>
      </w:pPr>
    </w:p>
    <w:p w14:paraId="31A6BFE2" w14:textId="310B5C9A" w:rsidR="007F29EA" w:rsidRPr="00CB24E2" w:rsidRDefault="007F29EA" w:rsidP="007F29EA">
      <w:pPr>
        <w:ind w:right="141"/>
        <w:rPr>
          <w:rFonts w:ascii="Calibri" w:eastAsia="MS Mincho" w:hAnsi="Calibri" w:cs="Calibri"/>
          <w:b/>
          <w:sz w:val="22"/>
          <w:szCs w:val="22"/>
          <w:lang w:val="ro-RO" w:eastAsia="ja-JP"/>
        </w:rPr>
      </w:pPr>
      <w:r w:rsidRPr="00CB24E2">
        <w:rPr>
          <w:rFonts w:ascii="Calibri" w:eastAsia="MS Mincho" w:hAnsi="Calibri" w:cs="Calibri"/>
          <w:b/>
          <w:sz w:val="22"/>
          <w:szCs w:val="22"/>
          <w:lang w:val="ro-RO" w:eastAsia="ja-JP"/>
        </w:rPr>
        <w:t xml:space="preserve">Valoare estimata </w:t>
      </w:r>
      <w:r w:rsidR="001236AF">
        <w:rPr>
          <w:rFonts w:ascii="Calibri" w:eastAsia="MS Mincho" w:hAnsi="Calibri" w:cs="Calibri"/>
          <w:b/>
          <w:sz w:val="22"/>
          <w:szCs w:val="22"/>
          <w:lang w:val="ro-RO" w:eastAsia="ja-JP"/>
        </w:rPr>
        <w:t>54.700 lei fara TVA</w:t>
      </w:r>
    </w:p>
    <w:p w14:paraId="47B513F1" w14:textId="77777777" w:rsidR="00F317A7" w:rsidRDefault="00F317A7" w:rsidP="00124232">
      <w:pPr>
        <w:rPr>
          <w:rFonts w:ascii="Calibri" w:hAnsi="Calibri" w:cs="Calibri"/>
          <w:b/>
          <w:sz w:val="22"/>
          <w:szCs w:val="22"/>
          <w:u w:val="single"/>
        </w:rPr>
      </w:pPr>
    </w:p>
    <w:p w14:paraId="6786786B" w14:textId="77777777" w:rsidR="009554D0" w:rsidRPr="00124232" w:rsidRDefault="009554D0" w:rsidP="00124232">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183"/>
        <w:gridCol w:w="1620"/>
      </w:tblGrid>
      <w:tr w:rsidR="007F29EA" w:rsidRPr="00EF48F6" w14:paraId="220E0A9A" w14:textId="6DC8878D" w:rsidTr="007F29EA">
        <w:trPr>
          <w:jc w:val="center"/>
        </w:trPr>
        <w:tc>
          <w:tcPr>
            <w:tcW w:w="1040" w:type="dxa"/>
            <w:shd w:val="clear" w:color="auto" w:fill="auto"/>
            <w:vAlign w:val="center"/>
          </w:tcPr>
          <w:p w14:paraId="2F508F67" w14:textId="77777777" w:rsidR="007F29EA" w:rsidRPr="002668F2" w:rsidRDefault="007F29EA" w:rsidP="009C66DF">
            <w:pPr>
              <w:jc w:val="center"/>
              <w:rPr>
                <w:rFonts w:asciiTheme="minorHAnsi" w:eastAsia="Calibri" w:hAnsiTheme="minorHAnsi" w:cstheme="minorHAnsi"/>
                <w:b/>
              </w:rPr>
            </w:pPr>
            <w:r w:rsidRPr="002668F2">
              <w:rPr>
                <w:rFonts w:asciiTheme="minorHAnsi" w:eastAsia="Calibri" w:hAnsiTheme="minorHAnsi" w:cstheme="minorHAnsi"/>
                <w:b/>
              </w:rPr>
              <w:t>Nr. crt.</w:t>
            </w:r>
          </w:p>
        </w:tc>
        <w:tc>
          <w:tcPr>
            <w:tcW w:w="7235" w:type="dxa"/>
            <w:shd w:val="clear" w:color="auto" w:fill="auto"/>
            <w:vAlign w:val="center"/>
          </w:tcPr>
          <w:p w14:paraId="781AA0BD" w14:textId="77777777" w:rsidR="007F29EA" w:rsidRPr="002668F2" w:rsidRDefault="007F29EA" w:rsidP="009C66DF">
            <w:pPr>
              <w:jc w:val="center"/>
              <w:rPr>
                <w:rFonts w:asciiTheme="minorHAnsi" w:eastAsia="Calibri" w:hAnsiTheme="minorHAnsi" w:cstheme="minorHAnsi"/>
                <w:b/>
              </w:rPr>
            </w:pPr>
            <w:r w:rsidRPr="002668F2">
              <w:rPr>
                <w:rFonts w:asciiTheme="minorHAnsi" w:eastAsia="Calibri" w:hAnsiTheme="minorHAnsi" w:cstheme="minorHAnsi"/>
                <w:b/>
              </w:rPr>
              <w:t>Caracteristici minime produs</w:t>
            </w:r>
          </w:p>
        </w:tc>
        <w:tc>
          <w:tcPr>
            <w:tcW w:w="1637" w:type="dxa"/>
          </w:tcPr>
          <w:p w14:paraId="41051FEA" w14:textId="77777777" w:rsidR="007F29EA" w:rsidRPr="002668F2" w:rsidRDefault="007F29EA" w:rsidP="009C66DF">
            <w:pPr>
              <w:jc w:val="center"/>
              <w:rPr>
                <w:rFonts w:asciiTheme="minorHAnsi" w:eastAsia="Calibri" w:hAnsiTheme="minorHAnsi" w:cstheme="minorHAnsi"/>
                <w:b/>
              </w:rPr>
            </w:pPr>
          </w:p>
        </w:tc>
      </w:tr>
      <w:tr w:rsidR="007F29EA" w:rsidRPr="00EF48F6" w14:paraId="1FDEDA12" w14:textId="7CA618DD" w:rsidTr="007F29EA">
        <w:trPr>
          <w:jc w:val="center"/>
        </w:trPr>
        <w:tc>
          <w:tcPr>
            <w:tcW w:w="1040" w:type="dxa"/>
            <w:shd w:val="clear" w:color="auto" w:fill="auto"/>
          </w:tcPr>
          <w:p w14:paraId="45D95B95" w14:textId="179A140A" w:rsidR="007F29EA" w:rsidRPr="002668F2" w:rsidRDefault="007F29EA"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5F39F343" w14:textId="77777777" w:rsidR="005169C0" w:rsidRPr="002668F2" w:rsidRDefault="007F29EA" w:rsidP="008C08A8">
            <w:pPr>
              <w:ind w:left="360"/>
              <w:rPr>
                <w:rFonts w:asciiTheme="minorHAnsi" w:hAnsiTheme="minorHAnsi" w:cstheme="minorHAnsi"/>
                <w:b/>
                <w:bCs/>
              </w:rPr>
            </w:pPr>
            <w:r w:rsidRPr="002668F2">
              <w:rPr>
                <w:rFonts w:asciiTheme="minorHAnsi" w:hAnsiTheme="minorHAnsi" w:cstheme="minorHAnsi"/>
                <w:b/>
                <w:bCs/>
              </w:rPr>
              <w:t>Caracteristici:</w:t>
            </w:r>
          </w:p>
          <w:p w14:paraId="5B01C236" w14:textId="5FA1DA20" w:rsidR="007F29EA" w:rsidRPr="002668F2" w:rsidRDefault="008A084C" w:rsidP="008C08A8">
            <w:pPr>
              <w:ind w:left="360"/>
              <w:rPr>
                <w:rFonts w:asciiTheme="minorHAnsi" w:hAnsiTheme="minorHAnsi" w:cstheme="minorHAnsi"/>
              </w:rPr>
            </w:pPr>
            <w:r w:rsidRPr="002668F2">
              <w:rPr>
                <w:rFonts w:asciiTheme="minorHAnsi" w:hAnsiTheme="minorHAnsi" w:cstheme="minorHAnsi"/>
                <w:b/>
                <w:bCs/>
              </w:rPr>
              <w:t xml:space="preserve">Masină de </w:t>
            </w:r>
            <w:r w:rsidR="008C08A8" w:rsidRPr="002668F2">
              <w:rPr>
                <w:rFonts w:asciiTheme="minorHAnsi" w:hAnsiTheme="minorHAnsi" w:cstheme="minorHAnsi"/>
                <w:b/>
                <w:bCs/>
              </w:rPr>
              <w:t>găurit și frezat (multifuncționala/universală)</w:t>
            </w:r>
          </w:p>
          <w:p w14:paraId="04FB4061" w14:textId="2F325571"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Dimensiune mas</w:t>
            </w:r>
            <w:r w:rsidR="008C08A8" w:rsidRPr="002668F2">
              <w:rPr>
                <w:rFonts w:asciiTheme="minorHAnsi" w:hAnsiTheme="minorHAnsi" w:cstheme="minorHAnsi"/>
                <w:sz w:val="20"/>
                <w:szCs w:val="20"/>
              </w:rPr>
              <w:t>ă</w:t>
            </w:r>
            <w:r w:rsidRPr="002668F2">
              <w:rPr>
                <w:rFonts w:asciiTheme="minorHAnsi" w:hAnsiTheme="minorHAnsi" w:cstheme="minorHAnsi"/>
                <w:sz w:val="20"/>
                <w:szCs w:val="20"/>
              </w:rPr>
              <w:t xml:space="preserve"> minim </w:t>
            </w:r>
            <w:r w:rsidR="00247DBA" w:rsidRPr="002668F2">
              <w:rPr>
                <w:rFonts w:asciiTheme="minorHAnsi" w:hAnsiTheme="minorHAnsi" w:cstheme="minorHAnsi"/>
                <w:sz w:val="20"/>
                <w:szCs w:val="20"/>
              </w:rPr>
              <w:t>8</w:t>
            </w:r>
            <w:r w:rsidRPr="002668F2">
              <w:rPr>
                <w:rFonts w:asciiTheme="minorHAnsi" w:hAnsiTheme="minorHAnsi" w:cstheme="minorHAnsi"/>
                <w:sz w:val="20"/>
                <w:szCs w:val="20"/>
              </w:rPr>
              <w:t>00 x 220 mm</w:t>
            </w:r>
          </w:p>
          <w:p w14:paraId="08F77B15" w14:textId="65E14F99"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Număr canale fixare T minim 3</w:t>
            </w:r>
          </w:p>
          <w:p w14:paraId="5D96F99C" w14:textId="4DFC9B74"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Rotire cap frezare (stanga-dreapta) -90° - +90°</w:t>
            </w:r>
          </w:p>
          <w:p w14:paraId="6EE480A3" w14:textId="6E53FC86" w:rsidR="00735A8F" w:rsidRPr="002668F2" w:rsidRDefault="00C80729" w:rsidP="00735A8F">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Î</w:t>
            </w:r>
            <w:r w:rsidR="00735A8F" w:rsidRPr="002668F2">
              <w:rPr>
                <w:rFonts w:asciiTheme="minorHAnsi" w:hAnsiTheme="minorHAnsi" w:cstheme="minorHAnsi"/>
                <w:sz w:val="20"/>
                <w:szCs w:val="20"/>
              </w:rPr>
              <w:t>nclinare cap frezare (fata-spate) -45° - +45°</w:t>
            </w:r>
            <w:r w:rsidR="00826635" w:rsidRPr="002668F2">
              <w:rPr>
                <w:rFonts w:asciiTheme="minorHAnsi" w:hAnsiTheme="minorHAnsi" w:cstheme="minorHAnsi"/>
                <w:sz w:val="20"/>
                <w:szCs w:val="20"/>
              </w:rPr>
              <w:t>/</w:t>
            </w:r>
            <w:r w:rsidRPr="002668F2">
              <w:rPr>
                <w:rFonts w:asciiTheme="minorHAnsi" w:hAnsiTheme="minorHAnsi" w:cstheme="minorHAnsi"/>
                <w:sz w:val="20"/>
                <w:szCs w:val="20"/>
              </w:rPr>
              <w:t xml:space="preserve"> </w:t>
            </w:r>
            <w:r w:rsidR="00826635" w:rsidRPr="002668F2">
              <w:rPr>
                <w:rFonts w:asciiTheme="minorHAnsi" w:hAnsiTheme="minorHAnsi" w:cstheme="minorHAnsi"/>
                <w:sz w:val="20"/>
                <w:szCs w:val="20"/>
              </w:rPr>
              <w:t>ax orizontal</w:t>
            </w:r>
            <w:r w:rsidRPr="002668F2">
              <w:rPr>
                <w:rFonts w:asciiTheme="minorHAnsi" w:hAnsiTheme="minorHAnsi" w:cstheme="minorHAnsi"/>
                <w:sz w:val="20"/>
                <w:szCs w:val="20"/>
              </w:rPr>
              <w:t xml:space="preserve"> de frezare</w:t>
            </w:r>
          </w:p>
          <w:p w14:paraId="03F2C039" w14:textId="236C8336"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Curs</w:t>
            </w:r>
            <w:r w:rsidR="000404D0" w:rsidRPr="002668F2">
              <w:rPr>
                <w:rFonts w:asciiTheme="minorHAnsi" w:hAnsiTheme="minorHAnsi" w:cstheme="minorHAnsi"/>
                <w:sz w:val="20"/>
                <w:szCs w:val="20"/>
              </w:rPr>
              <w:t>ă</w:t>
            </w:r>
            <w:r w:rsidRPr="002668F2">
              <w:rPr>
                <w:rFonts w:asciiTheme="minorHAnsi" w:hAnsiTheme="minorHAnsi" w:cstheme="minorHAnsi"/>
                <w:sz w:val="20"/>
                <w:szCs w:val="20"/>
              </w:rPr>
              <w:t xml:space="preserve"> pinol</w:t>
            </w:r>
            <w:r w:rsidR="000404D0" w:rsidRPr="002668F2">
              <w:rPr>
                <w:rFonts w:asciiTheme="minorHAnsi" w:hAnsiTheme="minorHAnsi" w:cstheme="minorHAnsi"/>
                <w:sz w:val="20"/>
                <w:szCs w:val="20"/>
              </w:rPr>
              <w:t>ă</w:t>
            </w:r>
            <w:r w:rsidRPr="002668F2">
              <w:rPr>
                <w:rFonts w:asciiTheme="minorHAnsi" w:hAnsiTheme="minorHAnsi" w:cstheme="minorHAnsi"/>
                <w:sz w:val="20"/>
                <w:szCs w:val="20"/>
              </w:rPr>
              <w:t xml:space="preserve"> min 120 mm</w:t>
            </w:r>
          </w:p>
          <w:p w14:paraId="12C5096D" w14:textId="04AB1C65"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Curs</w:t>
            </w:r>
            <w:r w:rsidR="000404D0" w:rsidRPr="002668F2">
              <w:rPr>
                <w:rFonts w:asciiTheme="minorHAnsi" w:hAnsiTheme="minorHAnsi" w:cstheme="minorHAnsi"/>
                <w:sz w:val="20"/>
                <w:szCs w:val="20"/>
              </w:rPr>
              <w:t>ă</w:t>
            </w:r>
            <w:r w:rsidRPr="002668F2">
              <w:rPr>
                <w:rFonts w:asciiTheme="minorHAnsi" w:hAnsiTheme="minorHAnsi" w:cstheme="minorHAnsi"/>
                <w:sz w:val="20"/>
                <w:szCs w:val="20"/>
              </w:rPr>
              <w:t xml:space="preserve"> longitudinal</w:t>
            </w:r>
            <w:r w:rsidR="000404D0" w:rsidRPr="002668F2">
              <w:rPr>
                <w:rFonts w:asciiTheme="minorHAnsi" w:hAnsiTheme="minorHAnsi" w:cstheme="minorHAnsi"/>
                <w:sz w:val="20"/>
                <w:szCs w:val="20"/>
              </w:rPr>
              <w:t>ă</w:t>
            </w:r>
            <w:r w:rsidRPr="002668F2">
              <w:rPr>
                <w:rFonts w:asciiTheme="minorHAnsi" w:hAnsiTheme="minorHAnsi" w:cstheme="minorHAnsi"/>
                <w:sz w:val="20"/>
                <w:szCs w:val="20"/>
              </w:rPr>
              <w:t xml:space="preserve"> masa mai mare de </w:t>
            </w:r>
            <w:r w:rsidR="00B035E2" w:rsidRPr="002668F2">
              <w:rPr>
                <w:rFonts w:asciiTheme="minorHAnsi" w:hAnsiTheme="minorHAnsi" w:cstheme="minorHAnsi"/>
                <w:sz w:val="20"/>
                <w:szCs w:val="20"/>
              </w:rPr>
              <w:t>450</w:t>
            </w:r>
            <w:r w:rsidRPr="002668F2">
              <w:rPr>
                <w:rFonts w:asciiTheme="minorHAnsi" w:hAnsiTheme="minorHAnsi" w:cstheme="minorHAnsi"/>
                <w:sz w:val="20"/>
                <w:szCs w:val="20"/>
              </w:rPr>
              <w:t xml:space="preserve"> mm</w:t>
            </w:r>
          </w:p>
          <w:p w14:paraId="2C074F59" w14:textId="1E266C52"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 xml:space="preserve">Cursa transversala masa mai mare de </w:t>
            </w:r>
            <w:r w:rsidR="00D46029" w:rsidRPr="002668F2">
              <w:rPr>
                <w:rFonts w:asciiTheme="minorHAnsi" w:hAnsiTheme="minorHAnsi" w:cstheme="minorHAnsi"/>
                <w:sz w:val="20"/>
                <w:szCs w:val="20"/>
              </w:rPr>
              <w:t>200</w:t>
            </w:r>
            <w:r w:rsidRPr="002668F2">
              <w:rPr>
                <w:rFonts w:asciiTheme="minorHAnsi" w:hAnsiTheme="minorHAnsi" w:cstheme="minorHAnsi"/>
                <w:sz w:val="20"/>
                <w:szCs w:val="20"/>
              </w:rPr>
              <w:t xml:space="preserve"> mm</w:t>
            </w:r>
          </w:p>
          <w:p w14:paraId="2F7BDE61" w14:textId="79A4E657"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Cursa verticala mai mare de 300 mm</w:t>
            </w:r>
          </w:p>
          <w:p w14:paraId="6607A291" w14:textId="5E283DC6" w:rsidR="00D55315"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Turatie arbore principal vertical min 80-</w:t>
            </w:r>
            <w:r w:rsidR="00D55315" w:rsidRPr="002668F2">
              <w:rPr>
                <w:rFonts w:asciiTheme="minorHAnsi" w:hAnsiTheme="minorHAnsi" w:cstheme="minorHAnsi"/>
                <w:sz w:val="20"/>
                <w:szCs w:val="20"/>
              </w:rPr>
              <w:t>1</w:t>
            </w:r>
            <w:r w:rsidR="005169C0" w:rsidRPr="002668F2">
              <w:rPr>
                <w:rFonts w:asciiTheme="minorHAnsi" w:hAnsiTheme="minorHAnsi" w:cstheme="minorHAnsi"/>
                <w:sz w:val="20"/>
                <w:szCs w:val="20"/>
              </w:rPr>
              <w:t>700</w:t>
            </w:r>
            <w:r w:rsidRPr="002668F2">
              <w:rPr>
                <w:rFonts w:asciiTheme="minorHAnsi" w:hAnsiTheme="minorHAnsi" w:cstheme="minorHAnsi"/>
                <w:sz w:val="20"/>
                <w:szCs w:val="20"/>
              </w:rPr>
              <w:t xml:space="preserve"> rot/min</w:t>
            </w:r>
          </w:p>
          <w:p w14:paraId="3029A201" w14:textId="3EF0FFB4"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 xml:space="preserve">Putere motor principal </w:t>
            </w:r>
            <w:r w:rsidR="007B0D17" w:rsidRPr="002668F2">
              <w:rPr>
                <w:rFonts w:asciiTheme="minorHAnsi" w:hAnsiTheme="minorHAnsi" w:cstheme="minorHAnsi"/>
                <w:sz w:val="20"/>
                <w:szCs w:val="20"/>
              </w:rPr>
              <w:t xml:space="preserve">axa verticală </w:t>
            </w:r>
            <w:r w:rsidR="00D55315" w:rsidRPr="002668F2">
              <w:rPr>
                <w:rFonts w:asciiTheme="minorHAnsi" w:hAnsiTheme="minorHAnsi" w:cstheme="minorHAnsi"/>
                <w:sz w:val="20"/>
                <w:szCs w:val="20"/>
              </w:rPr>
              <w:t>min 1.</w:t>
            </w:r>
            <w:r w:rsidRPr="002668F2">
              <w:rPr>
                <w:rFonts w:asciiTheme="minorHAnsi" w:hAnsiTheme="minorHAnsi" w:cstheme="minorHAnsi"/>
                <w:sz w:val="20"/>
                <w:szCs w:val="20"/>
              </w:rPr>
              <w:t>5 kW</w:t>
            </w:r>
          </w:p>
          <w:p w14:paraId="4838DABA" w14:textId="4ADC74B3"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 xml:space="preserve">Alimentare: </w:t>
            </w:r>
            <w:r w:rsidR="00D55315" w:rsidRPr="002668F2">
              <w:rPr>
                <w:rFonts w:asciiTheme="minorHAnsi" w:hAnsiTheme="minorHAnsi" w:cstheme="minorHAnsi"/>
                <w:sz w:val="20"/>
                <w:szCs w:val="20"/>
              </w:rPr>
              <w:t>230/</w:t>
            </w:r>
            <w:r w:rsidRPr="002668F2">
              <w:rPr>
                <w:rFonts w:asciiTheme="minorHAnsi" w:hAnsiTheme="minorHAnsi" w:cstheme="minorHAnsi"/>
                <w:sz w:val="20"/>
                <w:szCs w:val="20"/>
              </w:rPr>
              <w:t>400V/50Hz</w:t>
            </w:r>
          </w:p>
          <w:p w14:paraId="785FFB7D" w14:textId="4410237F"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Lampa de lucru</w:t>
            </w:r>
          </w:p>
          <w:p w14:paraId="153FD868" w14:textId="29677838"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Instalatie de racire cu emulsie</w:t>
            </w:r>
          </w:p>
          <w:p w14:paraId="4D5DDA22" w14:textId="01BB9577"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Ungere centralizata</w:t>
            </w:r>
          </w:p>
          <w:p w14:paraId="405B9535" w14:textId="713D533E" w:rsidR="00B178E1" w:rsidRPr="002668F2" w:rsidRDefault="00B178E1" w:rsidP="008772C4">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Aparatoare arbore principal</w:t>
            </w:r>
          </w:p>
          <w:p w14:paraId="62CFB22A" w14:textId="571E42AE" w:rsidR="007F29EA" w:rsidRPr="002668F2" w:rsidRDefault="00B178E1" w:rsidP="007B0D17">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 xml:space="preserve">Set scule de montaj </w:t>
            </w:r>
            <w:r w:rsidR="007B0D17" w:rsidRPr="002668F2">
              <w:rPr>
                <w:rFonts w:asciiTheme="minorHAnsi" w:hAnsiTheme="minorHAnsi" w:cstheme="minorHAnsi"/>
                <w:sz w:val="20"/>
                <w:szCs w:val="20"/>
              </w:rPr>
              <w:t>ș</w:t>
            </w:r>
            <w:r w:rsidRPr="002668F2">
              <w:rPr>
                <w:rFonts w:asciiTheme="minorHAnsi" w:hAnsiTheme="minorHAnsi" w:cstheme="minorHAnsi"/>
                <w:sz w:val="20"/>
                <w:szCs w:val="20"/>
              </w:rPr>
              <w:t>i intretinere</w:t>
            </w:r>
          </w:p>
        </w:tc>
        <w:tc>
          <w:tcPr>
            <w:tcW w:w="1637" w:type="dxa"/>
          </w:tcPr>
          <w:p w14:paraId="0B14D3B8" w14:textId="77777777" w:rsidR="007F29EA" w:rsidRPr="002668F2" w:rsidRDefault="007F29EA" w:rsidP="008C08A8">
            <w:pPr>
              <w:ind w:left="2160"/>
              <w:rPr>
                <w:rFonts w:asciiTheme="minorHAnsi" w:hAnsiTheme="minorHAnsi" w:cstheme="minorHAnsi"/>
                <w:b/>
                <w:bCs/>
              </w:rPr>
            </w:pPr>
          </w:p>
        </w:tc>
      </w:tr>
      <w:tr w:rsidR="00E70B86" w:rsidRPr="00EF48F6" w14:paraId="72046ADA" w14:textId="77777777" w:rsidTr="007F29EA">
        <w:trPr>
          <w:jc w:val="center"/>
        </w:trPr>
        <w:tc>
          <w:tcPr>
            <w:tcW w:w="1040" w:type="dxa"/>
            <w:shd w:val="clear" w:color="auto" w:fill="auto"/>
          </w:tcPr>
          <w:p w14:paraId="727A7A4D" w14:textId="77777777" w:rsidR="00E70B86" w:rsidRPr="002668F2" w:rsidRDefault="00E70B86"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433CEFBF" w14:textId="4E908E3C" w:rsidR="005169C0" w:rsidRPr="002668F2" w:rsidRDefault="00E70B86" w:rsidP="005169C0">
            <w:pPr>
              <w:pStyle w:val="ListParagraph"/>
              <w:ind w:left="360"/>
              <w:rPr>
                <w:rFonts w:asciiTheme="minorHAnsi" w:hAnsiTheme="minorHAnsi" w:cstheme="minorHAnsi"/>
                <w:b/>
                <w:bCs/>
                <w:sz w:val="20"/>
                <w:szCs w:val="20"/>
              </w:rPr>
            </w:pPr>
            <w:r w:rsidRPr="002668F2">
              <w:rPr>
                <w:rFonts w:asciiTheme="minorHAnsi" w:hAnsiTheme="minorHAnsi" w:cstheme="minorHAnsi"/>
                <w:b/>
                <w:bCs/>
                <w:sz w:val="20"/>
                <w:szCs w:val="20"/>
              </w:rPr>
              <w:t>Dotari minime</w:t>
            </w:r>
            <w:r w:rsidR="00AC0B44" w:rsidRPr="002668F2">
              <w:rPr>
                <w:rFonts w:asciiTheme="minorHAnsi" w:hAnsiTheme="minorHAnsi" w:cstheme="minorHAnsi"/>
                <w:b/>
                <w:bCs/>
                <w:sz w:val="20"/>
                <w:szCs w:val="20"/>
              </w:rPr>
              <w:t xml:space="preserve"> </w:t>
            </w:r>
            <w:r w:rsidR="00A84276" w:rsidRPr="002668F2">
              <w:rPr>
                <w:rFonts w:asciiTheme="minorHAnsi" w:hAnsiTheme="minorHAnsi" w:cstheme="minorHAnsi"/>
                <w:b/>
                <w:bCs/>
                <w:sz w:val="20"/>
                <w:szCs w:val="20"/>
              </w:rPr>
              <w:t>obligatorii:</w:t>
            </w:r>
          </w:p>
          <w:p w14:paraId="79E12CA5" w14:textId="3CE66B91" w:rsidR="005169C0" w:rsidRPr="002668F2" w:rsidRDefault="005169C0" w:rsidP="005169C0">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lastRenderedPageBreak/>
              <w:t>Afisaj cote pe 3 axe (DRO)</w:t>
            </w:r>
          </w:p>
          <w:p w14:paraId="4E7AAA9B" w14:textId="77777777" w:rsidR="005169C0" w:rsidRPr="002668F2" w:rsidRDefault="005169C0" w:rsidP="005169C0">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Avans automat pinola min 3</w:t>
            </w:r>
          </w:p>
          <w:p w14:paraId="52EFCF1B" w14:textId="39CD5390" w:rsidR="005169C0" w:rsidRPr="002668F2" w:rsidRDefault="005169C0" w:rsidP="005169C0">
            <w:pPr>
              <w:pStyle w:val="ListParagraph"/>
              <w:numPr>
                <w:ilvl w:val="0"/>
                <w:numId w:val="24"/>
              </w:numPr>
              <w:rPr>
                <w:rFonts w:asciiTheme="minorHAnsi" w:hAnsiTheme="minorHAnsi" w:cstheme="minorHAnsi"/>
                <w:sz w:val="20"/>
                <w:szCs w:val="20"/>
              </w:rPr>
            </w:pPr>
            <w:r w:rsidRPr="002668F2">
              <w:rPr>
                <w:rFonts w:asciiTheme="minorHAnsi" w:hAnsiTheme="minorHAnsi" w:cstheme="minorHAnsi"/>
                <w:sz w:val="20"/>
                <w:szCs w:val="20"/>
              </w:rPr>
              <w:t xml:space="preserve">Avans </w:t>
            </w:r>
            <w:r w:rsidR="00C1108F" w:rsidRPr="002668F2">
              <w:rPr>
                <w:rFonts w:asciiTheme="minorHAnsi" w:hAnsiTheme="minorHAnsi" w:cstheme="minorHAnsi"/>
                <w:sz w:val="20"/>
                <w:szCs w:val="20"/>
              </w:rPr>
              <w:t>automat</w:t>
            </w:r>
            <w:r w:rsidR="00CA3002" w:rsidRPr="002668F2">
              <w:rPr>
                <w:rFonts w:asciiTheme="minorHAnsi" w:hAnsiTheme="minorHAnsi" w:cstheme="minorHAnsi"/>
                <w:sz w:val="20"/>
                <w:szCs w:val="20"/>
              </w:rPr>
              <w:t xml:space="preserve"> cel putin</w:t>
            </w:r>
            <w:r w:rsidRPr="002668F2">
              <w:rPr>
                <w:rFonts w:asciiTheme="minorHAnsi" w:hAnsiTheme="minorHAnsi" w:cstheme="minorHAnsi"/>
                <w:sz w:val="20"/>
                <w:szCs w:val="20"/>
              </w:rPr>
              <w:t xml:space="preserve"> pe axa X </w:t>
            </w:r>
          </w:p>
          <w:p w14:paraId="7BAB555F" w14:textId="77777777" w:rsidR="00B62D42" w:rsidRPr="002668F2" w:rsidRDefault="00B62D42" w:rsidP="005169C0">
            <w:pPr>
              <w:ind w:left="360"/>
              <w:rPr>
                <w:rFonts w:asciiTheme="minorHAnsi" w:hAnsiTheme="minorHAnsi" w:cstheme="minorHAnsi"/>
                <w:b/>
                <w:bCs/>
              </w:rPr>
            </w:pPr>
          </w:p>
          <w:p w14:paraId="4CAC8866" w14:textId="64F338E0" w:rsidR="00E70B86" w:rsidRPr="002668F2" w:rsidRDefault="005169C0" w:rsidP="005169C0">
            <w:pPr>
              <w:ind w:left="360"/>
              <w:rPr>
                <w:rFonts w:asciiTheme="minorHAnsi" w:hAnsiTheme="minorHAnsi" w:cstheme="minorHAnsi"/>
                <w:b/>
                <w:bCs/>
              </w:rPr>
            </w:pPr>
            <w:r w:rsidRPr="002668F2">
              <w:rPr>
                <w:rFonts w:asciiTheme="minorHAnsi" w:hAnsiTheme="minorHAnsi" w:cstheme="minorHAnsi"/>
                <w:b/>
                <w:bCs/>
              </w:rPr>
              <w:t>Dotari suplimentare</w:t>
            </w:r>
            <w:r w:rsidR="00312BF8">
              <w:rPr>
                <w:rFonts w:asciiTheme="minorHAnsi" w:hAnsiTheme="minorHAnsi" w:cstheme="minorHAnsi"/>
                <w:b/>
                <w:bCs/>
              </w:rPr>
              <w:t xml:space="preserve"> – care se vor puncta</w:t>
            </w:r>
            <w:r w:rsidRPr="002668F2">
              <w:rPr>
                <w:rFonts w:asciiTheme="minorHAnsi" w:hAnsiTheme="minorHAnsi" w:cstheme="minorHAnsi"/>
                <w:b/>
                <w:bCs/>
              </w:rPr>
              <w:t>:</w:t>
            </w:r>
          </w:p>
          <w:p w14:paraId="1B473FFF" w14:textId="5639CF75" w:rsidR="00C1108F" w:rsidRPr="002668F2" w:rsidRDefault="00C1108F" w:rsidP="005169C0">
            <w:pPr>
              <w:pStyle w:val="ListParagraph"/>
              <w:numPr>
                <w:ilvl w:val="0"/>
                <w:numId w:val="25"/>
              </w:numPr>
              <w:rPr>
                <w:rFonts w:asciiTheme="minorHAnsi" w:hAnsiTheme="minorHAnsi" w:cstheme="minorHAnsi"/>
                <w:sz w:val="20"/>
                <w:szCs w:val="20"/>
              </w:rPr>
            </w:pPr>
            <w:r w:rsidRPr="002668F2">
              <w:rPr>
                <w:rFonts w:asciiTheme="minorHAnsi" w:hAnsiTheme="minorHAnsi" w:cstheme="minorHAnsi"/>
                <w:sz w:val="20"/>
                <w:szCs w:val="20"/>
              </w:rPr>
              <w:t>Reglarea turației axului principal vertical în mod continuu</w:t>
            </w:r>
          </w:p>
          <w:p w14:paraId="5B247FB0" w14:textId="0568A9D0" w:rsidR="005169C0" w:rsidRPr="002668F2" w:rsidRDefault="00C1108F" w:rsidP="005169C0">
            <w:pPr>
              <w:pStyle w:val="ListParagraph"/>
              <w:numPr>
                <w:ilvl w:val="0"/>
                <w:numId w:val="25"/>
              </w:numPr>
              <w:rPr>
                <w:rFonts w:asciiTheme="minorHAnsi" w:hAnsiTheme="minorHAnsi" w:cstheme="minorHAnsi"/>
                <w:sz w:val="20"/>
                <w:szCs w:val="20"/>
              </w:rPr>
            </w:pPr>
            <w:r w:rsidRPr="002668F2">
              <w:rPr>
                <w:rFonts w:asciiTheme="minorHAnsi" w:hAnsiTheme="minorHAnsi" w:cstheme="minorHAnsi"/>
                <w:sz w:val="20"/>
                <w:szCs w:val="20"/>
              </w:rPr>
              <w:t>Avans automat axa Y</w:t>
            </w:r>
          </w:p>
          <w:p w14:paraId="5FB2C0D3" w14:textId="1E21F7D2" w:rsidR="00665715" w:rsidRPr="008704C9" w:rsidRDefault="00C1108F" w:rsidP="00665715">
            <w:pPr>
              <w:pStyle w:val="ListParagraph"/>
              <w:numPr>
                <w:ilvl w:val="0"/>
                <w:numId w:val="25"/>
              </w:numPr>
              <w:rPr>
                <w:rFonts w:asciiTheme="minorHAnsi" w:hAnsiTheme="minorHAnsi" w:cstheme="minorHAnsi"/>
                <w:sz w:val="20"/>
                <w:szCs w:val="20"/>
              </w:rPr>
            </w:pPr>
            <w:r w:rsidRPr="002668F2">
              <w:rPr>
                <w:rFonts w:asciiTheme="minorHAnsi" w:hAnsiTheme="minorHAnsi" w:cstheme="minorHAnsi"/>
                <w:sz w:val="20"/>
                <w:szCs w:val="20"/>
              </w:rPr>
              <w:t>Avans</w:t>
            </w:r>
            <w:r w:rsidR="00B035E2" w:rsidRPr="002668F2">
              <w:rPr>
                <w:rFonts w:asciiTheme="minorHAnsi" w:hAnsiTheme="minorHAnsi" w:cstheme="minorHAnsi"/>
                <w:sz w:val="20"/>
                <w:szCs w:val="20"/>
              </w:rPr>
              <w:t xml:space="preserve"> </w:t>
            </w:r>
            <w:r w:rsidRPr="002668F2">
              <w:rPr>
                <w:rFonts w:asciiTheme="minorHAnsi" w:hAnsiTheme="minorHAnsi" w:cstheme="minorHAnsi"/>
                <w:sz w:val="20"/>
                <w:szCs w:val="20"/>
              </w:rPr>
              <w:t>automat</w:t>
            </w:r>
            <w:r w:rsidR="00B035E2" w:rsidRPr="002668F2">
              <w:rPr>
                <w:rFonts w:asciiTheme="minorHAnsi" w:hAnsiTheme="minorHAnsi" w:cstheme="minorHAnsi"/>
                <w:sz w:val="20"/>
                <w:szCs w:val="20"/>
              </w:rPr>
              <w:t xml:space="preserve"> / motorizare </w:t>
            </w:r>
            <w:r w:rsidRPr="002668F2">
              <w:rPr>
                <w:rFonts w:asciiTheme="minorHAnsi" w:hAnsiTheme="minorHAnsi" w:cstheme="minorHAnsi"/>
                <w:sz w:val="20"/>
                <w:szCs w:val="20"/>
              </w:rPr>
              <w:t>axa Z</w:t>
            </w:r>
          </w:p>
        </w:tc>
        <w:tc>
          <w:tcPr>
            <w:tcW w:w="1637" w:type="dxa"/>
          </w:tcPr>
          <w:p w14:paraId="679C4B5F" w14:textId="77777777" w:rsidR="00E70B86" w:rsidRPr="002668F2" w:rsidRDefault="00E70B86" w:rsidP="007F29EA">
            <w:pPr>
              <w:rPr>
                <w:rFonts w:asciiTheme="minorHAnsi" w:hAnsiTheme="minorHAnsi" w:cstheme="minorHAnsi"/>
                <w:b/>
                <w:bCs/>
              </w:rPr>
            </w:pPr>
          </w:p>
        </w:tc>
      </w:tr>
      <w:tr w:rsidR="004223D1" w:rsidRPr="00EF48F6" w14:paraId="3D32BBCE" w14:textId="77777777" w:rsidTr="007F29EA">
        <w:trPr>
          <w:jc w:val="center"/>
        </w:trPr>
        <w:tc>
          <w:tcPr>
            <w:tcW w:w="1040" w:type="dxa"/>
            <w:shd w:val="clear" w:color="auto" w:fill="auto"/>
          </w:tcPr>
          <w:p w14:paraId="7C395925" w14:textId="77777777" w:rsidR="004223D1" w:rsidRPr="002668F2" w:rsidRDefault="004223D1"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21D8F000" w14:textId="7FCFBC4D" w:rsidR="004223D1" w:rsidRPr="002668F2" w:rsidRDefault="004223D1" w:rsidP="00E70B86">
            <w:pPr>
              <w:rPr>
                <w:rFonts w:asciiTheme="minorHAnsi" w:hAnsiTheme="minorHAnsi" w:cstheme="minorHAnsi"/>
                <w:b/>
                <w:bCs/>
              </w:rPr>
            </w:pPr>
            <w:r w:rsidRPr="002668F2">
              <w:rPr>
                <w:rFonts w:asciiTheme="minorHAnsi" w:hAnsiTheme="minorHAnsi" w:cstheme="minorHAnsi"/>
                <w:b/>
                <w:bCs/>
              </w:rPr>
              <w:t>Acccesorii</w:t>
            </w:r>
            <w:r w:rsidR="00AC0B44" w:rsidRPr="002668F2">
              <w:rPr>
                <w:rFonts w:asciiTheme="minorHAnsi" w:hAnsiTheme="minorHAnsi" w:cstheme="minorHAnsi"/>
                <w:b/>
                <w:bCs/>
              </w:rPr>
              <w:t xml:space="preserve"> </w:t>
            </w:r>
            <w:r w:rsidR="00CB24E2">
              <w:rPr>
                <w:rFonts w:asciiTheme="minorHAnsi" w:hAnsiTheme="minorHAnsi" w:cstheme="minorHAnsi"/>
                <w:b/>
                <w:bCs/>
              </w:rPr>
              <w:t xml:space="preserve">minime obligatorii </w:t>
            </w:r>
            <w:r w:rsidR="004B2788" w:rsidRPr="002668F2">
              <w:rPr>
                <w:rFonts w:asciiTheme="minorHAnsi" w:hAnsiTheme="minorHAnsi" w:cstheme="minorHAnsi"/>
                <w:b/>
                <w:bCs/>
              </w:rPr>
              <w:t xml:space="preserve">care vor </w:t>
            </w:r>
            <w:r w:rsidR="00CB24E2">
              <w:rPr>
                <w:rFonts w:asciiTheme="minorHAnsi" w:hAnsiTheme="minorHAnsi" w:cstheme="minorHAnsi"/>
                <w:b/>
                <w:bCs/>
              </w:rPr>
              <w:t>dota</w:t>
            </w:r>
            <w:r w:rsidR="004B2788" w:rsidRPr="002668F2">
              <w:rPr>
                <w:rFonts w:asciiTheme="minorHAnsi" w:hAnsiTheme="minorHAnsi" w:cstheme="minorHAnsi"/>
                <w:b/>
                <w:bCs/>
              </w:rPr>
              <w:t xml:space="preserve"> echipamentul livrat</w:t>
            </w:r>
          </w:p>
          <w:p w14:paraId="5C6F1EF5" w14:textId="78FD8366" w:rsidR="00B035E2" w:rsidRPr="002668F2" w:rsidRDefault="00134E9F" w:rsidP="00134E9F">
            <w:pPr>
              <w:pStyle w:val="ListParagraph"/>
              <w:numPr>
                <w:ilvl w:val="0"/>
                <w:numId w:val="27"/>
              </w:numPr>
              <w:rPr>
                <w:rFonts w:asciiTheme="minorHAnsi" w:hAnsiTheme="minorHAnsi" w:cstheme="minorHAnsi"/>
                <w:sz w:val="20"/>
                <w:szCs w:val="20"/>
              </w:rPr>
            </w:pPr>
            <w:r w:rsidRPr="002668F2">
              <w:rPr>
                <w:rFonts w:asciiTheme="minorHAnsi" w:hAnsiTheme="minorHAnsi" w:cstheme="minorHAnsi"/>
                <w:sz w:val="20"/>
                <w:szCs w:val="20"/>
              </w:rPr>
              <w:t>Meng</w:t>
            </w:r>
            <w:r w:rsidR="00CA3002" w:rsidRPr="002668F2">
              <w:rPr>
                <w:rFonts w:asciiTheme="minorHAnsi" w:hAnsiTheme="minorHAnsi" w:cstheme="minorHAnsi"/>
                <w:sz w:val="20"/>
                <w:szCs w:val="20"/>
              </w:rPr>
              <w:t>h</w:t>
            </w:r>
            <w:r w:rsidRPr="002668F2">
              <w:rPr>
                <w:rFonts w:asciiTheme="minorHAnsi" w:hAnsiTheme="minorHAnsi" w:cstheme="minorHAnsi"/>
                <w:sz w:val="20"/>
                <w:szCs w:val="20"/>
              </w:rPr>
              <w:t>i</w:t>
            </w:r>
            <w:r w:rsidR="00460881" w:rsidRPr="002668F2">
              <w:rPr>
                <w:rFonts w:asciiTheme="minorHAnsi" w:hAnsiTheme="minorHAnsi" w:cstheme="minorHAnsi"/>
                <w:sz w:val="20"/>
                <w:szCs w:val="20"/>
              </w:rPr>
              <w:t>n</w:t>
            </w:r>
            <w:r w:rsidRPr="002668F2">
              <w:rPr>
                <w:rFonts w:asciiTheme="minorHAnsi" w:hAnsiTheme="minorHAnsi" w:cstheme="minorHAnsi"/>
                <w:sz w:val="20"/>
                <w:szCs w:val="20"/>
              </w:rPr>
              <w:t>a</w:t>
            </w:r>
            <w:r w:rsidR="00CA3002" w:rsidRPr="002668F2">
              <w:rPr>
                <w:rFonts w:asciiTheme="minorHAnsi" w:hAnsiTheme="minorHAnsi" w:cstheme="minorHAnsi"/>
                <w:sz w:val="20"/>
                <w:szCs w:val="20"/>
              </w:rPr>
              <w:t xml:space="preserve"> -1 buc</w:t>
            </w:r>
            <w:r w:rsidRPr="002668F2">
              <w:rPr>
                <w:rFonts w:asciiTheme="minorHAnsi" w:hAnsiTheme="minorHAnsi" w:cstheme="minorHAnsi"/>
                <w:sz w:val="20"/>
                <w:szCs w:val="20"/>
              </w:rPr>
              <w:t>;</w:t>
            </w:r>
          </w:p>
          <w:p w14:paraId="277FF527" w14:textId="7137A1A5" w:rsidR="00134E9F" w:rsidRPr="002668F2" w:rsidRDefault="00134E9F" w:rsidP="00134E9F">
            <w:pPr>
              <w:pStyle w:val="ListParagraph"/>
              <w:numPr>
                <w:ilvl w:val="0"/>
                <w:numId w:val="27"/>
              </w:numPr>
              <w:rPr>
                <w:rFonts w:asciiTheme="minorHAnsi" w:hAnsiTheme="minorHAnsi" w:cstheme="minorHAnsi"/>
                <w:sz w:val="20"/>
                <w:szCs w:val="20"/>
              </w:rPr>
            </w:pPr>
            <w:r w:rsidRPr="002668F2">
              <w:rPr>
                <w:rFonts w:asciiTheme="minorHAnsi" w:hAnsiTheme="minorHAnsi" w:cstheme="minorHAnsi"/>
                <w:sz w:val="20"/>
                <w:szCs w:val="20"/>
              </w:rPr>
              <w:t>Reduc</w:t>
            </w:r>
            <w:r w:rsidR="00735A8F" w:rsidRPr="002668F2">
              <w:rPr>
                <w:rFonts w:asciiTheme="minorHAnsi" w:hAnsiTheme="minorHAnsi" w:cstheme="minorHAnsi"/>
                <w:sz w:val="20"/>
                <w:szCs w:val="20"/>
              </w:rPr>
              <w:t>ț</w:t>
            </w:r>
            <w:r w:rsidRPr="002668F2">
              <w:rPr>
                <w:rFonts w:asciiTheme="minorHAnsi" w:hAnsiTheme="minorHAnsi" w:cstheme="minorHAnsi"/>
                <w:sz w:val="20"/>
                <w:szCs w:val="20"/>
              </w:rPr>
              <w:t>ii ISO/MK</w:t>
            </w:r>
            <w:r w:rsidR="00CA3002" w:rsidRPr="002668F2">
              <w:rPr>
                <w:rFonts w:asciiTheme="minorHAnsi" w:hAnsiTheme="minorHAnsi" w:cstheme="minorHAnsi"/>
                <w:sz w:val="20"/>
                <w:szCs w:val="20"/>
              </w:rPr>
              <w:t xml:space="preserve"> – 1 buc</w:t>
            </w:r>
          </w:p>
          <w:p w14:paraId="5F4C11B0" w14:textId="2C670E58" w:rsidR="00134E9F" w:rsidRPr="002668F2" w:rsidRDefault="00134E9F" w:rsidP="00134E9F">
            <w:pPr>
              <w:pStyle w:val="ListParagraph"/>
              <w:numPr>
                <w:ilvl w:val="0"/>
                <w:numId w:val="27"/>
              </w:numPr>
              <w:rPr>
                <w:rFonts w:asciiTheme="minorHAnsi" w:hAnsiTheme="minorHAnsi" w:cstheme="minorHAnsi"/>
                <w:sz w:val="20"/>
                <w:szCs w:val="20"/>
              </w:rPr>
            </w:pPr>
            <w:r w:rsidRPr="002668F2">
              <w:rPr>
                <w:rFonts w:asciiTheme="minorHAnsi" w:hAnsiTheme="minorHAnsi" w:cstheme="minorHAnsi"/>
                <w:sz w:val="20"/>
                <w:szCs w:val="20"/>
              </w:rPr>
              <w:t xml:space="preserve">Cap </w:t>
            </w:r>
            <w:r w:rsidR="00CA3002" w:rsidRPr="002668F2">
              <w:rPr>
                <w:rFonts w:asciiTheme="minorHAnsi" w:hAnsiTheme="minorHAnsi" w:cstheme="minorHAnsi"/>
                <w:sz w:val="20"/>
                <w:szCs w:val="20"/>
              </w:rPr>
              <w:t>divisor – 1 buc</w:t>
            </w:r>
          </w:p>
          <w:p w14:paraId="7E2CA576" w14:textId="6F504D89" w:rsidR="00134E9F" w:rsidRPr="002668F2" w:rsidRDefault="00134E9F" w:rsidP="00134E9F">
            <w:pPr>
              <w:pStyle w:val="ListParagraph"/>
              <w:numPr>
                <w:ilvl w:val="0"/>
                <w:numId w:val="27"/>
              </w:numPr>
              <w:rPr>
                <w:rFonts w:asciiTheme="minorHAnsi" w:hAnsiTheme="minorHAnsi" w:cstheme="minorHAnsi"/>
                <w:sz w:val="20"/>
                <w:szCs w:val="20"/>
              </w:rPr>
            </w:pPr>
            <w:r w:rsidRPr="002668F2">
              <w:rPr>
                <w:rFonts w:asciiTheme="minorHAnsi" w:hAnsiTheme="minorHAnsi" w:cstheme="minorHAnsi"/>
                <w:sz w:val="20"/>
                <w:szCs w:val="20"/>
              </w:rPr>
              <w:t>Cap filetant</w:t>
            </w:r>
            <w:r w:rsidR="00CA3002" w:rsidRPr="002668F2">
              <w:rPr>
                <w:rFonts w:asciiTheme="minorHAnsi" w:hAnsiTheme="minorHAnsi" w:cstheme="minorHAnsi"/>
                <w:sz w:val="20"/>
                <w:szCs w:val="20"/>
              </w:rPr>
              <w:t xml:space="preserve"> – 1 buc</w:t>
            </w:r>
          </w:p>
          <w:p w14:paraId="50CEAD25" w14:textId="42AFE42C" w:rsidR="00134E9F" w:rsidRPr="00665715" w:rsidRDefault="00134E9F" w:rsidP="00CA3002">
            <w:pPr>
              <w:pStyle w:val="ListParagraph"/>
              <w:numPr>
                <w:ilvl w:val="0"/>
                <w:numId w:val="27"/>
              </w:numPr>
              <w:rPr>
                <w:rFonts w:asciiTheme="minorHAnsi" w:hAnsiTheme="minorHAnsi" w:cstheme="minorHAnsi"/>
                <w:b/>
                <w:bCs/>
                <w:sz w:val="20"/>
                <w:szCs w:val="20"/>
              </w:rPr>
            </w:pPr>
            <w:r w:rsidRPr="002668F2">
              <w:rPr>
                <w:rFonts w:asciiTheme="minorHAnsi" w:hAnsiTheme="minorHAnsi" w:cstheme="minorHAnsi"/>
                <w:sz w:val="20"/>
                <w:szCs w:val="20"/>
              </w:rPr>
              <w:t xml:space="preserve">Capete </w:t>
            </w:r>
            <w:r w:rsidR="00CA3002" w:rsidRPr="002668F2">
              <w:rPr>
                <w:rFonts w:asciiTheme="minorHAnsi" w:hAnsiTheme="minorHAnsi" w:cstheme="minorHAnsi"/>
                <w:sz w:val="20"/>
                <w:szCs w:val="20"/>
              </w:rPr>
              <w:t xml:space="preserve">de </w:t>
            </w:r>
            <w:r w:rsidRPr="002668F2">
              <w:rPr>
                <w:rFonts w:asciiTheme="minorHAnsi" w:hAnsiTheme="minorHAnsi" w:cstheme="minorHAnsi"/>
                <w:sz w:val="20"/>
                <w:szCs w:val="20"/>
              </w:rPr>
              <w:t>frez</w:t>
            </w:r>
            <w:r w:rsidR="00CA3002" w:rsidRPr="002668F2">
              <w:rPr>
                <w:rFonts w:asciiTheme="minorHAnsi" w:hAnsiTheme="minorHAnsi" w:cstheme="minorHAnsi"/>
                <w:sz w:val="20"/>
                <w:szCs w:val="20"/>
              </w:rPr>
              <w:t>a</w:t>
            </w:r>
            <w:r w:rsidRPr="002668F2">
              <w:rPr>
                <w:rFonts w:asciiTheme="minorHAnsi" w:hAnsiTheme="minorHAnsi" w:cstheme="minorHAnsi"/>
                <w:sz w:val="20"/>
                <w:szCs w:val="20"/>
              </w:rPr>
              <w:t>re</w:t>
            </w:r>
            <w:r w:rsidR="00CA3002" w:rsidRPr="002668F2">
              <w:rPr>
                <w:rFonts w:asciiTheme="minorHAnsi" w:hAnsiTheme="minorHAnsi" w:cstheme="minorHAnsi"/>
                <w:sz w:val="20"/>
                <w:szCs w:val="20"/>
              </w:rPr>
              <w:t xml:space="preserve"> – 3 buc dimensiuni diferite</w:t>
            </w:r>
          </w:p>
          <w:p w14:paraId="70D14A51" w14:textId="77777777" w:rsidR="00665715" w:rsidRPr="00CB24E2" w:rsidRDefault="00665715" w:rsidP="00665715">
            <w:pPr>
              <w:pStyle w:val="ListParagraph"/>
              <w:ind w:left="360"/>
              <w:rPr>
                <w:rFonts w:asciiTheme="minorHAnsi" w:hAnsiTheme="minorHAnsi" w:cstheme="minorHAnsi"/>
                <w:b/>
                <w:bCs/>
                <w:sz w:val="20"/>
                <w:szCs w:val="20"/>
              </w:rPr>
            </w:pPr>
          </w:p>
          <w:p w14:paraId="3F1DDF12" w14:textId="57D9AA3F" w:rsidR="00CB24E2" w:rsidRPr="00CB24E2" w:rsidRDefault="00CB24E2" w:rsidP="00CB24E2">
            <w:pPr>
              <w:rPr>
                <w:rFonts w:asciiTheme="minorHAnsi" w:hAnsiTheme="minorHAnsi" w:cstheme="minorHAnsi"/>
                <w:b/>
                <w:bCs/>
              </w:rPr>
            </w:pPr>
            <w:r w:rsidRPr="001236AF">
              <w:rPr>
                <w:rFonts w:asciiTheme="minorHAnsi" w:hAnsiTheme="minorHAnsi" w:cstheme="minorHAnsi"/>
                <w:b/>
                <w:bCs/>
              </w:rPr>
              <w:t>Pretul accesoriilor va fi inclus in pretul echipamentului</w:t>
            </w:r>
            <w:r w:rsidR="00665715" w:rsidRPr="001236AF">
              <w:rPr>
                <w:rFonts w:asciiTheme="minorHAnsi" w:hAnsiTheme="minorHAnsi" w:cstheme="minorHAnsi"/>
                <w:b/>
                <w:bCs/>
              </w:rPr>
              <w:t xml:space="preserve"> furnizat</w:t>
            </w:r>
          </w:p>
        </w:tc>
        <w:tc>
          <w:tcPr>
            <w:tcW w:w="1637" w:type="dxa"/>
          </w:tcPr>
          <w:p w14:paraId="780399DD" w14:textId="77777777" w:rsidR="004223D1" w:rsidRPr="002668F2" w:rsidRDefault="004223D1" w:rsidP="007F29EA">
            <w:pPr>
              <w:rPr>
                <w:rFonts w:asciiTheme="minorHAnsi" w:hAnsiTheme="minorHAnsi" w:cstheme="minorHAnsi"/>
                <w:b/>
                <w:bCs/>
              </w:rPr>
            </w:pPr>
          </w:p>
        </w:tc>
      </w:tr>
      <w:tr w:rsidR="00E70B86" w:rsidRPr="00EF48F6" w14:paraId="32420392" w14:textId="77777777" w:rsidTr="007F29EA">
        <w:trPr>
          <w:jc w:val="center"/>
        </w:trPr>
        <w:tc>
          <w:tcPr>
            <w:tcW w:w="1040" w:type="dxa"/>
            <w:shd w:val="clear" w:color="auto" w:fill="auto"/>
          </w:tcPr>
          <w:p w14:paraId="0EC3FC38" w14:textId="77777777" w:rsidR="00E70B86" w:rsidRPr="002668F2" w:rsidRDefault="00E70B86"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59B6C943" w14:textId="77777777" w:rsidR="001236AF" w:rsidRDefault="00E70B86" w:rsidP="001236AF">
            <w:pPr>
              <w:rPr>
                <w:rFonts w:asciiTheme="minorHAnsi" w:hAnsiTheme="minorHAnsi" w:cstheme="minorHAnsi"/>
                <w:b/>
                <w:bCs/>
              </w:rPr>
            </w:pPr>
            <w:r w:rsidRPr="002668F2">
              <w:rPr>
                <w:rFonts w:asciiTheme="minorHAnsi" w:hAnsiTheme="minorHAnsi" w:cstheme="minorHAnsi"/>
                <w:b/>
                <w:bCs/>
              </w:rPr>
              <w:t>Gab</w:t>
            </w:r>
            <w:r w:rsidR="00B035E2" w:rsidRPr="002668F2">
              <w:rPr>
                <w:rFonts w:asciiTheme="minorHAnsi" w:hAnsiTheme="minorHAnsi" w:cstheme="minorHAnsi"/>
                <w:b/>
                <w:bCs/>
              </w:rPr>
              <w:t>a</w:t>
            </w:r>
            <w:r w:rsidRPr="002668F2">
              <w:rPr>
                <w:rFonts w:asciiTheme="minorHAnsi" w:hAnsiTheme="minorHAnsi" w:cstheme="minorHAnsi"/>
                <w:b/>
                <w:bCs/>
              </w:rPr>
              <w:t>rit:</w:t>
            </w:r>
            <w:r w:rsidR="00CB24E2">
              <w:rPr>
                <w:rFonts w:asciiTheme="minorHAnsi" w:hAnsiTheme="minorHAnsi" w:cstheme="minorHAnsi"/>
                <w:b/>
                <w:bCs/>
              </w:rPr>
              <w:t xml:space="preserve"> </w:t>
            </w:r>
          </w:p>
          <w:p w14:paraId="5E4DAE30" w14:textId="3BB63FB5" w:rsidR="00D46029" w:rsidRPr="001236AF" w:rsidRDefault="00312BF8" w:rsidP="001236AF">
            <w:pPr>
              <w:pStyle w:val="ListParagraph"/>
              <w:numPr>
                <w:ilvl w:val="0"/>
                <w:numId w:val="30"/>
              </w:numPr>
              <w:rPr>
                <w:rFonts w:asciiTheme="minorHAnsi" w:hAnsiTheme="minorHAnsi" w:cstheme="minorHAnsi"/>
              </w:rPr>
            </w:pPr>
            <w:r w:rsidRPr="001236AF">
              <w:rPr>
                <w:rFonts w:asciiTheme="minorHAnsi" w:hAnsiTheme="minorHAnsi" w:cstheme="minorHAnsi"/>
              </w:rPr>
              <w:t>LUNGIME =</w:t>
            </w:r>
            <w:r w:rsidR="00D46029" w:rsidRPr="001236AF">
              <w:rPr>
                <w:rFonts w:asciiTheme="minorHAnsi" w:hAnsiTheme="minorHAnsi" w:cstheme="minorHAnsi"/>
              </w:rPr>
              <w:t xml:space="preserve"> </w:t>
            </w:r>
            <w:r w:rsidRPr="001236AF">
              <w:rPr>
                <w:rFonts w:asciiTheme="minorHAnsi" w:hAnsiTheme="minorHAnsi" w:cstheme="minorHAnsi"/>
              </w:rPr>
              <w:t xml:space="preserve">1200 - </w:t>
            </w:r>
            <w:r w:rsidR="00D46029" w:rsidRPr="001236AF">
              <w:rPr>
                <w:rFonts w:asciiTheme="minorHAnsi" w:hAnsiTheme="minorHAnsi" w:cstheme="minorHAnsi"/>
              </w:rPr>
              <w:t>1</w:t>
            </w:r>
            <w:r w:rsidR="00A41949" w:rsidRPr="001236AF">
              <w:rPr>
                <w:rFonts w:asciiTheme="minorHAnsi" w:hAnsiTheme="minorHAnsi" w:cstheme="minorHAnsi"/>
              </w:rPr>
              <w:t>8</w:t>
            </w:r>
            <w:r w:rsidR="00D46029" w:rsidRPr="001236AF">
              <w:rPr>
                <w:rFonts w:asciiTheme="minorHAnsi" w:hAnsiTheme="minorHAnsi" w:cstheme="minorHAnsi"/>
              </w:rPr>
              <w:t>00 mm</w:t>
            </w:r>
          </w:p>
          <w:p w14:paraId="30ABB590" w14:textId="35B7B50A" w:rsidR="00D46029" w:rsidRPr="002668F2" w:rsidRDefault="00312BF8" w:rsidP="00D46029">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LATIME =</w:t>
            </w:r>
            <w:r w:rsidR="00D46029" w:rsidRPr="002668F2">
              <w:rPr>
                <w:rFonts w:asciiTheme="minorHAnsi" w:hAnsiTheme="minorHAnsi" w:cstheme="minorHAnsi"/>
                <w:sz w:val="20"/>
                <w:szCs w:val="20"/>
              </w:rPr>
              <w:t xml:space="preserve"> </w:t>
            </w:r>
            <w:r>
              <w:rPr>
                <w:rFonts w:asciiTheme="minorHAnsi" w:hAnsiTheme="minorHAnsi" w:cstheme="minorHAnsi"/>
                <w:sz w:val="20"/>
                <w:szCs w:val="20"/>
              </w:rPr>
              <w:t xml:space="preserve">1000 - </w:t>
            </w:r>
            <w:r w:rsidR="00D46029" w:rsidRPr="002668F2">
              <w:rPr>
                <w:rFonts w:asciiTheme="minorHAnsi" w:hAnsiTheme="minorHAnsi" w:cstheme="minorHAnsi"/>
                <w:sz w:val="20"/>
                <w:szCs w:val="20"/>
              </w:rPr>
              <w:t>1500 mm</w:t>
            </w:r>
          </w:p>
          <w:p w14:paraId="0FAFA087" w14:textId="2045B39C" w:rsidR="00E70B86" w:rsidRPr="002668F2" w:rsidRDefault="00312BF8" w:rsidP="00D46029">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INALTIME =</w:t>
            </w:r>
            <w:r w:rsidR="00D46029" w:rsidRPr="002668F2">
              <w:rPr>
                <w:rFonts w:asciiTheme="minorHAnsi" w:hAnsiTheme="minorHAnsi" w:cstheme="minorHAnsi"/>
                <w:sz w:val="20"/>
                <w:szCs w:val="20"/>
              </w:rPr>
              <w:t xml:space="preserve"> </w:t>
            </w:r>
            <w:r>
              <w:rPr>
                <w:rFonts w:asciiTheme="minorHAnsi" w:hAnsiTheme="minorHAnsi" w:cstheme="minorHAnsi"/>
                <w:sz w:val="20"/>
                <w:szCs w:val="20"/>
              </w:rPr>
              <w:t xml:space="preserve">2000 - </w:t>
            </w:r>
            <w:r w:rsidR="00D46029" w:rsidRPr="002668F2">
              <w:rPr>
                <w:rFonts w:asciiTheme="minorHAnsi" w:hAnsiTheme="minorHAnsi" w:cstheme="minorHAnsi"/>
                <w:sz w:val="20"/>
                <w:szCs w:val="20"/>
              </w:rPr>
              <w:t>2200 mm</w:t>
            </w:r>
          </w:p>
        </w:tc>
        <w:tc>
          <w:tcPr>
            <w:tcW w:w="1637" w:type="dxa"/>
          </w:tcPr>
          <w:p w14:paraId="5FAE06A6" w14:textId="77777777" w:rsidR="00E70B86" w:rsidRPr="002668F2" w:rsidRDefault="00E70B86" w:rsidP="007F29EA">
            <w:pPr>
              <w:rPr>
                <w:rFonts w:asciiTheme="minorHAnsi" w:hAnsiTheme="minorHAnsi" w:cstheme="minorHAnsi"/>
                <w:b/>
                <w:bCs/>
              </w:rPr>
            </w:pPr>
          </w:p>
        </w:tc>
      </w:tr>
      <w:tr w:rsidR="000E47FC" w:rsidRPr="00EF48F6" w14:paraId="3882B350" w14:textId="77777777" w:rsidTr="007F29EA">
        <w:trPr>
          <w:jc w:val="center"/>
        </w:trPr>
        <w:tc>
          <w:tcPr>
            <w:tcW w:w="1040" w:type="dxa"/>
            <w:shd w:val="clear" w:color="auto" w:fill="auto"/>
          </w:tcPr>
          <w:p w14:paraId="69556F09" w14:textId="77777777" w:rsidR="000E47FC" w:rsidRPr="002668F2" w:rsidRDefault="000E47FC"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0D91A296" w14:textId="3D8E7DE8" w:rsidR="000E47FC" w:rsidRPr="002668F2" w:rsidRDefault="000E47FC" w:rsidP="00E70B86">
            <w:pPr>
              <w:rPr>
                <w:rFonts w:asciiTheme="minorHAnsi" w:hAnsiTheme="minorHAnsi" w:cstheme="minorHAnsi"/>
                <w:bCs/>
              </w:rPr>
            </w:pPr>
            <w:r w:rsidRPr="002668F2">
              <w:rPr>
                <w:rFonts w:asciiTheme="minorHAnsi" w:hAnsiTheme="minorHAnsi" w:cstheme="minorHAnsi"/>
                <w:bCs/>
              </w:rPr>
              <w:t xml:space="preserve">Tensiune de lucru </w:t>
            </w:r>
            <w:r w:rsidR="008F1C9C" w:rsidRPr="002668F2">
              <w:rPr>
                <w:rFonts w:asciiTheme="minorHAnsi" w:hAnsiTheme="minorHAnsi" w:cstheme="minorHAnsi"/>
                <w:bCs/>
              </w:rPr>
              <w:t>230/400V 50Hz</w:t>
            </w:r>
          </w:p>
        </w:tc>
        <w:tc>
          <w:tcPr>
            <w:tcW w:w="1637" w:type="dxa"/>
          </w:tcPr>
          <w:p w14:paraId="271700B4" w14:textId="77777777" w:rsidR="000E47FC" w:rsidRPr="002668F2" w:rsidRDefault="000E47FC" w:rsidP="007F29EA">
            <w:pPr>
              <w:rPr>
                <w:rFonts w:asciiTheme="minorHAnsi" w:hAnsiTheme="minorHAnsi" w:cstheme="minorHAnsi"/>
                <w:b/>
                <w:bCs/>
              </w:rPr>
            </w:pPr>
          </w:p>
        </w:tc>
      </w:tr>
      <w:tr w:rsidR="00E43F0E" w:rsidRPr="00E43F0E" w14:paraId="5FF3C7E6" w14:textId="390AF005" w:rsidTr="007F29EA">
        <w:trPr>
          <w:jc w:val="center"/>
        </w:trPr>
        <w:tc>
          <w:tcPr>
            <w:tcW w:w="1040" w:type="dxa"/>
            <w:shd w:val="clear" w:color="auto" w:fill="auto"/>
          </w:tcPr>
          <w:p w14:paraId="6C2B1827" w14:textId="77777777" w:rsidR="007F29EA" w:rsidRPr="00E43F0E" w:rsidRDefault="007F29EA"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2AE730FF" w14:textId="0B939A3C" w:rsidR="00D04AE2" w:rsidRPr="00E43F0E" w:rsidRDefault="00E70B86" w:rsidP="007F29EA">
            <w:pPr>
              <w:rPr>
                <w:rFonts w:asciiTheme="minorHAnsi" w:hAnsiTheme="minorHAnsi" w:cstheme="minorHAnsi"/>
                <w:bCs/>
              </w:rPr>
            </w:pPr>
            <w:r w:rsidRPr="00E43F0E">
              <w:rPr>
                <w:rFonts w:asciiTheme="minorHAnsi" w:hAnsiTheme="minorHAnsi" w:cstheme="minorHAnsi"/>
                <w:bCs/>
              </w:rPr>
              <w:t xml:space="preserve">Furnizorul va asigura </w:t>
            </w:r>
            <w:r w:rsidR="00B14837" w:rsidRPr="00E43F0E">
              <w:rPr>
                <w:rFonts w:asciiTheme="minorHAnsi" w:hAnsiTheme="minorHAnsi" w:cstheme="minorHAnsi"/>
                <w:bCs/>
              </w:rPr>
              <w:t>î</w:t>
            </w:r>
            <w:r w:rsidR="000E47FC" w:rsidRPr="00E43F0E">
              <w:rPr>
                <w:rFonts w:asciiTheme="minorHAnsi" w:hAnsiTheme="minorHAnsi" w:cstheme="minorHAnsi"/>
                <w:bCs/>
              </w:rPr>
              <w:t xml:space="preserve">n pretul ofertat </w:t>
            </w:r>
          </w:p>
          <w:p w14:paraId="6850ABF4" w14:textId="43F09BB8" w:rsidR="00D04AE2" w:rsidRPr="00E43F0E" w:rsidRDefault="00460881" w:rsidP="00D04AE2">
            <w:pPr>
              <w:pStyle w:val="ListParagraph"/>
              <w:numPr>
                <w:ilvl w:val="0"/>
                <w:numId w:val="21"/>
              </w:numPr>
              <w:rPr>
                <w:rFonts w:asciiTheme="minorHAnsi" w:hAnsiTheme="minorHAnsi" w:cstheme="minorHAnsi"/>
                <w:bCs/>
                <w:sz w:val="20"/>
                <w:szCs w:val="20"/>
              </w:rPr>
            </w:pPr>
            <w:r w:rsidRPr="00E43F0E">
              <w:rPr>
                <w:rFonts w:asciiTheme="minorHAnsi" w:hAnsiTheme="minorHAnsi" w:cstheme="minorHAnsi"/>
                <w:bCs/>
                <w:sz w:val="20"/>
                <w:szCs w:val="20"/>
              </w:rPr>
              <w:t>Livrarea la sediul beneficiarului</w:t>
            </w:r>
            <w:r w:rsidR="00E70B86" w:rsidRPr="00E43F0E">
              <w:rPr>
                <w:rFonts w:asciiTheme="minorHAnsi" w:hAnsiTheme="minorHAnsi" w:cstheme="minorHAnsi"/>
                <w:bCs/>
                <w:sz w:val="20"/>
                <w:szCs w:val="20"/>
              </w:rPr>
              <w:t xml:space="preserve"> </w:t>
            </w:r>
          </w:p>
          <w:p w14:paraId="05AF032E" w14:textId="2495300B" w:rsidR="00665715" w:rsidRPr="00E43F0E" w:rsidRDefault="00E70B86" w:rsidP="003521A9">
            <w:pPr>
              <w:pStyle w:val="ListParagraph"/>
              <w:numPr>
                <w:ilvl w:val="0"/>
                <w:numId w:val="21"/>
              </w:numPr>
              <w:rPr>
                <w:rFonts w:asciiTheme="minorHAnsi" w:hAnsiTheme="minorHAnsi" w:cstheme="minorHAnsi"/>
                <w:bCs/>
                <w:sz w:val="20"/>
                <w:szCs w:val="20"/>
              </w:rPr>
            </w:pPr>
            <w:r w:rsidRPr="00E43F0E">
              <w:rPr>
                <w:rFonts w:asciiTheme="minorHAnsi" w:hAnsiTheme="minorHAnsi" w:cstheme="minorHAnsi"/>
                <w:bCs/>
                <w:sz w:val="20"/>
                <w:szCs w:val="20"/>
              </w:rPr>
              <w:t xml:space="preserve">punerea </w:t>
            </w:r>
            <w:r w:rsidR="00247DBA" w:rsidRPr="00E43F0E">
              <w:rPr>
                <w:rFonts w:asciiTheme="minorHAnsi" w:hAnsiTheme="minorHAnsi" w:cstheme="minorHAnsi"/>
                <w:bCs/>
                <w:sz w:val="20"/>
                <w:szCs w:val="20"/>
              </w:rPr>
              <w:t>î</w:t>
            </w:r>
            <w:r w:rsidRPr="00E43F0E">
              <w:rPr>
                <w:rFonts w:asciiTheme="minorHAnsi" w:hAnsiTheme="minorHAnsi" w:cstheme="minorHAnsi"/>
                <w:bCs/>
                <w:sz w:val="20"/>
                <w:szCs w:val="20"/>
              </w:rPr>
              <w:t>n func</w:t>
            </w:r>
            <w:r w:rsidR="00247DBA" w:rsidRPr="00E43F0E">
              <w:rPr>
                <w:rFonts w:asciiTheme="minorHAnsi" w:hAnsiTheme="minorHAnsi" w:cstheme="minorHAnsi"/>
                <w:bCs/>
                <w:sz w:val="20"/>
                <w:szCs w:val="20"/>
              </w:rPr>
              <w:t>ț</w:t>
            </w:r>
            <w:r w:rsidRPr="00E43F0E">
              <w:rPr>
                <w:rFonts w:asciiTheme="minorHAnsi" w:hAnsiTheme="minorHAnsi" w:cstheme="minorHAnsi"/>
                <w:bCs/>
                <w:sz w:val="20"/>
                <w:szCs w:val="20"/>
              </w:rPr>
              <w:t>iune a echipamentului</w:t>
            </w:r>
            <w:r w:rsidR="00665E6C" w:rsidRPr="00E43F0E">
              <w:rPr>
                <w:rFonts w:asciiTheme="minorHAnsi" w:hAnsiTheme="minorHAnsi" w:cstheme="minorHAnsi"/>
                <w:bCs/>
                <w:sz w:val="20"/>
                <w:szCs w:val="20"/>
              </w:rPr>
              <w:t xml:space="preserve"> </w:t>
            </w:r>
          </w:p>
          <w:p w14:paraId="4C4A783E" w14:textId="1C32495B" w:rsidR="00B14837" w:rsidRPr="00E43F0E" w:rsidRDefault="00665715" w:rsidP="00EB1885">
            <w:pPr>
              <w:pStyle w:val="ListParagraph"/>
              <w:numPr>
                <w:ilvl w:val="0"/>
                <w:numId w:val="21"/>
              </w:numPr>
              <w:rPr>
                <w:rFonts w:asciiTheme="minorHAnsi" w:hAnsiTheme="minorHAnsi" w:cstheme="minorHAnsi"/>
                <w:bCs/>
                <w:sz w:val="20"/>
                <w:szCs w:val="20"/>
              </w:rPr>
            </w:pPr>
            <w:r w:rsidRPr="00E43F0E">
              <w:rPr>
                <w:rFonts w:asciiTheme="minorHAnsi" w:hAnsiTheme="minorHAnsi" w:cstheme="minorHAnsi"/>
                <w:bCs/>
                <w:sz w:val="20"/>
                <w:szCs w:val="20"/>
              </w:rPr>
              <w:t>instruirea beneficiarului</w:t>
            </w:r>
          </w:p>
        </w:tc>
        <w:tc>
          <w:tcPr>
            <w:tcW w:w="1637" w:type="dxa"/>
          </w:tcPr>
          <w:p w14:paraId="73A6AFCD" w14:textId="1113AE08" w:rsidR="007F29EA" w:rsidRPr="00E43F0E" w:rsidRDefault="007F29EA" w:rsidP="007F29EA">
            <w:pPr>
              <w:rPr>
                <w:rFonts w:asciiTheme="minorHAnsi" w:hAnsiTheme="minorHAnsi" w:cstheme="minorHAnsi"/>
                <w:b/>
                <w:bCs/>
              </w:rPr>
            </w:pPr>
          </w:p>
        </w:tc>
      </w:tr>
      <w:tr w:rsidR="00665E6C" w:rsidRPr="00EF48F6" w14:paraId="6EAC0C46" w14:textId="77777777" w:rsidTr="007F29EA">
        <w:trPr>
          <w:jc w:val="center"/>
        </w:trPr>
        <w:tc>
          <w:tcPr>
            <w:tcW w:w="1040" w:type="dxa"/>
            <w:shd w:val="clear" w:color="auto" w:fill="auto"/>
          </w:tcPr>
          <w:p w14:paraId="43D2C637" w14:textId="77777777" w:rsidR="00665E6C" w:rsidRPr="002668F2" w:rsidRDefault="00665E6C"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7E4BE694" w14:textId="77777777" w:rsidR="00B14837" w:rsidRPr="002668F2" w:rsidRDefault="00665E6C" w:rsidP="005E5BF7">
            <w:pPr>
              <w:ind w:right="-1"/>
              <w:jc w:val="both"/>
              <w:rPr>
                <w:rFonts w:ascii="Calibri" w:eastAsia="Calibri" w:hAnsi="Calibri" w:cs="Calibri"/>
                <w:lang w:val="ro-RO"/>
              </w:rPr>
            </w:pPr>
            <w:r w:rsidRPr="002668F2">
              <w:rPr>
                <w:rFonts w:ascii="Calibri" w:eastAsia="Calibri" w:hAnsi="Calibri" w:cs="Calibri"/>
                <w:lang w:val="ro-RO"/>
              </w:rPr>
              <w:t>Descarcarea, manipularea, punerea pe pozitie</w:t>
            </w:r>
            <w:r w:rsidR="000E47FC" w:rsidRPr="002668F2">
              <w:rPr>
                <w:rFonts w:ascii="Calibri" w:eastAsia="Calibri" w:hAnsi="Calibri" w:cs="Calibri"/>
                <w:lang w:val="ro-RO"/>
              </w:rPr>
              <w:t xml:space="preserve"> a echipamentului, </w:t>
            </w:r>
            <w:r w:rsidR="005E5BF7" w:rsidRPr="002668F2">
              <w:rPr>
                <w:rFonts w:ascii="Calibri" w:eastAsia="Calibri" w:hAnsi="Calibri" w:cs="Calibri"/>
                <w:lang w:val="ro-RO"/>
              </w:rPr>
              <w:t xml:space="preserve">montaj, </w:t>
            </w:r>
            <w:r w:rsidR="00D04AE2" w:rsidRPr="002668F2">
              <w:rPr>
                <w:rFonts w:ascii="Calibri" w:eastAsia="Calibri" w:hAnsi="Calibri" w:cs="Calibri"/>
                <w:lang w:val="ro-RO"/>
              </w:rPr>
              <w:t xml:space="preserve">inclusiv </w:t>
            </w:r>
            <w:r w:rsidR="00D04AE2" w:rsidRPr="002668F2">
              <w:rPr>
                <w:rFonts w:asciiTheme="minorHAnsi" w:hAnsiTheme="minorHAnsi" w:cstheme="minorHAnsi"/>
                <w:bCs/>
              </w:rPr>
              <w:t xml:space="preserve">mecanisme de fixare in pardoseala </w:t>
            </w:r>
            <w:r w:rsidR="00C80729" w:rsidRPr="002668F2">
              <w:rPr>
                <w:rFonts w:asciiTheme="minorHAnsi" w:hAnsiTheme="minorHAnsi" w:cstheme="minorHAnsi"/>
                <w:bCs/>
              </w:rPr>
              <w:t>ș</w:t>
            </w:r>
            <w:r w:rsidR="00D04AE2" w:rsidRPr="002668F2">
              <w:rPr>
                <w:rFonts w:asciiTheme="minorHAnsi" w:hAnsiTheme="minorHAnsi" w:cstheme="minorHAnsi"/>
                <w:bCs/>
              </w:rPr>
              <w:t xml:space="preserve">i cabluri de conectare la reteaua electrica </w:t>
            </w:r>
            <w:r w:rsidR="00D04AE2" w:rsidRPr="002668F2">
              <w:rPr>
                <w:rFonts w:ascii="Calibri" w:eastAsia="Calibri" w:hAnsi="Calibri" w:cs="Calibri"/>
                <w:lang w:val="ro-RO"/>
              </w:rPr>
              <w:t>va fi asigurat</w:t>
            </w:r>
            <w:r w:rsidR="0080333D" w:rsidRPr="002668F2">
              <w:rPr>
                <w:rFonts w:ascii="Calibri" w:eastAsia="Calibri" w:hAnsi="Calibri" w:cs="Calibri"/>
                <w:lang w:val="ro-RO"/>
              </w:rPr>
              <w:t>ă</w:t>
            </w:r>
            <w:r w:rsidR="00D04AE2" w:rsidRPr="002668F2">
              <w:rPr>
                <w:rFonts w:ascii="Calibri" w:eastAsia="Calibri" w:hAnsi="Calibri" w:cs="Calibri"/>
                <w:lang w:val="ro-RO"/>
              </w:rPr>
              <w:t xml:space="preserve"> de </w:t>
            </w:r>
            <w:r w:rsidR="00CA3002" w:rsidRPr="002668F2">
              <w:rPr>
                <w:rFonts w:ascii="Calibri" w:eastAsia="Calibri" w:hAnsi="Calibri" w:cs="Calibri"/>
                <w:lang w:val="ro-RO"/>
              </w:rPr>
              <w:t>beneficiar.</w:t>
            </w:r>
          </w:p>
          <w:p w14:paraId="080AFB56" w14:textId="19F61561" w:rsidR="00CA3002" w:rsidRPr="002668F2" w:rsidRDefault="004B2788" w:rsidP="005E5BF7">
            <w:pPr>
              <w:ind w:right="-1"/>
              <w:jc w:val="both"/>
              <w:rPr>
                <w:rFonts w:ascii="Calibri" w:eastAsia="Calibri" w:hAnsi="Calibri" w:cs="Calibri"/>
                <w:b/>
                <w:color w:val="FF0000"/>
                <w:lang w:val="ro-RO"/>
              </w:rPr>
            </w:pPr>
            <w:r w:rsidRPr="002668F2">
              <w:rPr>
                <w:rFonts w:ascii="Calibri" w:eastAsia="Calibri" w:hAnsi="Calibri" w:cs="Calibri"/>
                <w:lang w:val="ro-RO"/>
              </w:rPr>
              <w:t xml:space="preserve">In </w:t>
            </w:r>
            <w:r w:rsidRPr="001236AF">
              <w:rPr>
                <w:rFonts w:ascii="Calibri" w:eastAsia="Calibri" w:hAnsi="Calibri" w:cs="Calibri"/>
                <w:lang w:val="ro-RO"/>
              </w:rPr>
              <w:t>acest sens Furnizorul va pune la dispozitia beneficiarului documentatia tehnica detaliata, in limba romana.</w:t>
            </w:r>
          </w:p>
        </w:tc>
        <w:tc>
          <w:tcPr>
            <w:tcW w:w="1637" w:type="dxa"/>
          </w:tcPr>
          <w:p w14:paraId="2858B888" w14:textId="77777777" w:rsidR="00665E6C" w:rsidRPr="002668F2" w:rsidRDefault="00665E6C" w:rsidP="007F29EA">
            <w:pPr>
              <w:rPr>
                <w:rFonts w:asciiTheme="minorHAnsi" w:hAnsiTheme="minorHAnsi" w:cstheme="minorHAnsi"/>
                <w:b/>
                <w:bCs/>
              </w:rPr>
            </w:pPr>
          </w:p>
        </w:tc>
      </w:tr>
      <w:tr w:rsidR="007F29EA" w:rsidRPr="00EF48F6" w14:paraId="560F3688" w14:textId="5CB35052" w:rsidTr="007F29EA">
        <w:trPr>
          <w:jc w:val="center"/>
        </w:trPr>
        <w:tc>
          <w:tcPr>
            <w:tcW w:w="1040" w:type="dxa"/>
            <w:shd w:val="clear" w:color="auto" w:fill="auto"/>
          </w:tcPr>
          <w:p w14:paraId="3AB0D2D1" w14:textId="77777777" w:rsidR="007F29EA" w:rsidRPr="002668F2" w:rsidRDefault="007F29EA"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2C947312" w14:textId="08FD596B" w:rsidR="00E70B86" w:rsidRPr="002668F2" w:rsidRDefault="007F29EA" w:rsidP="001236AF">
            <w:pPr>
              <w:rPr>
                <w:rFonts w:asciiTheme="minorHAnsi" w:hAnsiTheme="minorHAnsi" w:cstheme="minorHAnsi"/>
                <w:bCs/>
              </w:rPr>
            </w:pPr>
            <w:r w:rsidRPr="002668F2">
              <w:rPr>
                <w:rFonts w:asciiTheme="minorHAnsi" w:hAnsiTheme="minorHAnsi" w:cstheme="minorHAnsi"/>
                <w:bCs/>
              </w:rPr>
              <w:t>Garantie solicitat</w:t>
            </w:r>
            <w:r w:rsidR="008C45A1" w:rsidRPr="002668F2">
              <w:rPr>
                <w:rFonts w:asciiTheme="minorHAnsi" w:hAnsiTheme="minorHAnsi" w:cstheme="minorHAnsi"/>
                <w:bCs/>
              </w:rPr>
              <w:t>ă</w:t>
            </w:r>
            <w:r w:rsidR="008F1C9C" w:rsidRPr="002668F2">
              <w:rPr>
                <w:rFonts w:asciiTheme="minorHAnsi" w:hAnsiTheme="minorHAnsi" w:cstheme="minorHAnsi"/>
                <w:bCs/>
              </w:rPr>
              <w:t xml:space="preserve"> min 1 an</w:t>
            </w:r>
            <w:r w:rsidR="00460881" w:rsidRPr="002668F2">
              <w:rPr>
                <w:rFonts w:asciiTheme="minorHAnsi" w:hAnsiTheme="minorHAnsi" w:cstheme="minorHAnsi"/>
                <w:bCs/>
              </w:rPr>
              <w:t xml:space="preserve"> </w:t>
            </w:r>
          </w:p>
        </w:tc>
        <w:tc>
          <w:tcPr>
            <w:tcW w:w="1637" w:type="dxa"/>
          </w:tcPr>
          <w:p w14:paraId="661D3593" w14:textId="0CCF86B4" w:rsidR="007F29EA" w:rsidRPr="002668F2" w:rsidRDefault="007F29EA" w:rsidP="007F29EA">
            <w:pPr>
              <w:rPr>
                <w:rFonts w:asciiTheme="minorHAnsi" w:hAnsiTheme="minorHAnsi" w:cstheme="minorHAnsi"/>
                <w:b/>
                <w:bCs/>
              </w:rPr>
            </w:pPr>
          </w:p>
        </w:tc>
      </w:tr>
      <w:tr w:rsidR="007F29EA" w:rsidRPr="00EF48F6" w14:paraId="4CCC066E" w14:textId="099D35CD" w:rsidTr="007F29EA">
        <w:trPr>
          <w:jc w:val="center"/>
        </w:trPr>
        <w:tc>
          <w:tcPr>
            <w:tcW w:w="1040" w:type="dxa"/>
            <w:shd w:val="clear" w:color="auto" w:fill="auto"/>
          </w:tcPr>
          <w:p w14:paraId="20ABD3B4" w14:textId="77777777" w:rsidR="007F29EA" w:rsidRPr="002668F2" w:rsidRDefault="007F29EA" w:rsidP="00134E9F">
            <w:pPr>
              <w:pStyle w:val="ListParagraph"/>
              <w:numPr>
                <w:ilvl w:val="0"/>
                <w:numId w:val="28"/>
              </w:numPr>
              <w:jc w:val="center"/>
              <w:rPr>
                <w:rFonts w:asciiTheme="minorHAnsi" w:eastAsia="Calibri" w:hAnsiTheme="minorHAnsi" w:cstheme="minorHAnsi"/>
                <w:sz w:val="20"/>
                <w:szCs w:val="20"/>
              </w:rPr>
            </w:pPr>
          </w:p>
        </w:tc>
        <w:tc>
          <w:tcPr>
            <w:tcW w:w="7235" w:type="dxa"/>
            <w:shd w:val="clear" w:color="auto" w:fill="auto"/>
          </w:tcPr>
          <w:p w14:paraId="7AE56120" w14:textId="46C4B754" w:rsidR="007F29EA" w:rsidRPr="002668F2" w:rsidRDefault="007F29EA" w:rsidP="00D4290F">
            <w:pPr>
              <w:rPr>
                <w:rFonts w:asciiTheme="minorHAnsi" w:hAnsiTheme="minorHAnsi" w:cstheme="minorHAnsi"/>
                <w:bCs/>
              </w:rPr>
            </w:pPr>
            <w:r w:rsidRPr="002668F2">
              <w:rPr>
                <w:rFonts w:asciiTheme="minorHAnsi" w:hAnsiTheme="minorHAnsi" w:cstheme="minorHAnsi"/>
                <w:bCs/>
              </w:rPr>
              <w:t xml:space="preserve">Termen de livrare </w:t>
            </w:r>
            <w:r w:rsidR="002C033B" w:rsidRPr="002668F2">
              <w:rPr>
                <w:rFonts w:asciiTheme="minorHAnsi" w:hAnsiTheme="minorHAnsi" w:cstheme="minorHAnsi"/>
                <w:bCs/>
              </w:rPr>
              <w:t xml:space="preserve">si punere in functiune </w:t>
            </w:r>
            <w:r w:rsidRPr="001236AF">
              <w:rPr>
                <w:rFonts w:asciiTheme="minorHAnsi" w:hAnsiTheme="minorHAnsi" w:cstheme="minorHAnsi"/>
                <w:bCs/>
              </w:rPr>
              <w:t xml:space="preserve">solicitat – </w:t>
            </w:r>
            <w:r w:rsidR="00D4290F" w:rsidRPr="001236AF">
              <w:rPr>
                <w:rFonts w:asciiTheme="minorHAnsi" w:hAnsiTheme="minorHAnsi" w:cstheme="minorHAnsi"/>
                <w:bCs/>
              </w:rPr>
              <w:t xml:space="preserve">maxim 90 </w:t>
            </w:r>
            <w:r w:rsidRPr="001236AF">
              <w:rPr>
                <w:rFonts w:asciiTheme="minorHAnsi" w:hAnsiTheme="minorHAnsi" w:cstheme="minorHAnsi"/>
                <w:bCs/>
              </w:rPr>
              <w:t>zile</w:t>
            </w:r>
            <w:r w:rsidR="00D4290F" w:rsidRPr="001236AF">
              <w:rPr>
                <w:rFonts w:asciiTheme="minorHAnsi" w:hAnsiTheme="minorHAnsi" w:cstheme="minorHAnsi"/>
                <w:bCs/>
              </w:rPr>
              <w:t xml:space="preserve"> lucratoare</w:t>
            </w:r>
            <w:r w:rsidRPr="001236AF">
              <w:rPr>
                <w:rFonts w:asciiTheme="minorHAnsi" w:hAnsiTheme="minorHAnsi" w:cstheme="minorHAnsi"/>
                <w:bCs/>
              </w:rPr>
              <w:t xml:space="preserve"> de</w:t>
            </w:r>
            <w:r w:rsidR="00D4290F">
              <w:rPr>
                <w:rFonts w:asciiTheme="minorHAnsi" w:hAnsiTheme="minorHAnsi" w:cstheme="minorHAnsi"/>
                <w:bCs/>
              </w:rPr>
              <w:t xml:space="preserve"> la data finalizarii achizitiei</w:t>
            </w:r>
          </w:p>
        </w:tc>
        <w:tc>
          <w:tcPr>
            <w:tcW w:w="1637" w:type="dxa"/>
          </w:tcPr>
          <w:p w14:paraId="6F25B470" w14:textId="77777777" w:rsidR="007F29EA" w:rsidRPr="002668F2" w:rsidRDefault="007F29EA" w:rsidP="007F29EA">
            <w:pPr>
              <w:rPr>
                <w:rFonts w:asciiTheme="minorHAnsi" w:hAnsiTheme="minorHAnsi" w:cstheme="minorHAnsi"/>
                <w:b/>
                <w:bCs/>
              </w:rPr>
            </w:pPr>
          </w:p>
        </w:tc>
      </w:tr>
    </w:tbl>
    <w:p w14:paraId="6B0B31AF" w14:textId="418D970F" w:rsidR="007E6861" w:rsidRPr="001B0E6C" w:rsidRDefault="007E6861" w:rsidP="006459E2">
      <w:pPr>
        <w:jc w:val="both"/>
        <w:rPr>
          <w:rFonts w:ascii="Calibri" w:hAnsi="Calibri" w:cs="Calibri"/>
          <w:lang w:val="ro-RO"/>
        </w:rPr>
      </w:pPr>
    </w:p>
    <w:p w14:paraId="7FED7622" w14:textId="7837B50E" w:rsidR="00023D21" w:rsidRDefault="00023D21" w:rsidP="00124232">
      <w:pPr>
        <w:ind w:right="141"/>
        <w:rPr>
          <w:rFonts w:ascii="Calibri" w:hAnsi="Calibri" w:cs="Calibri"/>
          <w:b/>
          <w:sz w:val="22"/>
          <w:szCs w:val="22"/>
          <w:lang w:val="ro-RO"/>
        </w:rPr>
      </w:pPr>
    </w:p>
    <w:p w14:paraId="5A1A199E" w14:textId="3AFEB73E" w:rsidR="002F729F" w:rsidRPr="005E5BF7" w:rsidRDefault="002F729F" w:rsidP="002F729F">
      <w:pPr>
        <w:pStyle w:val="ListParagraph"/>
        <w:numPr>
          <w:ilvl w:val="0"/>
          <w:numId w:val="16"/>
        </w:numPr>
        <w:spacing w:line="240" w:lineRule="auto"/>
        <w:ind w:left="270" w:right="0" w:hanging="270"/>
        <w:rPr>
          <w:rFonts w:cstheme="minorHAnsi"/>
          <w:b/>
          <w:lang w:eastAsia="ro-RO"/>
        </w:rPr>
      </w:pPr>
      <w:r w:rsidRPr="005E5BF7">
        <w:rPr>
          <w:rFonts w:cstheme="minorHAnsi"/>
          <w:b/>
          <w:lang w:eastAsia="ro-RO"/>
        </w:rPr>
        <w:t>CRITERIUL DE ATRIBUIRE</w:t>
      </w:r>
    </w:p>
    <w:p w14:paraId="674BFFAF" w14:textId="77777777" w:rsidR="00B85C1C" w:rsidRPr="00CA3002" w:rsidRDefault="00B85C1C" w:rsidP="00B85C1C">
      <w:pPr>
        <w:autoSpaceDE w:val="0"/>
        <w:autoSpaceDN w:val="0"/>
        <w:adjustRightInd w:val="0"/>
        <w:jc w:val="both"/>
        <w:rPr>
          <w:rFonts w:ascii="Calibri" w:hAnsi="Calibri" w:cs="Calibri"/>
          <w:sz w:val="22"/>
          <w:szCs w:val="22"/>
          <w:lang w:val="ro-RO"/>
        </w:rPr>
      </w:pPr>
      <w:r w:rsidRPr="00CA3002">
        <w:rPr>
          <w:rFonts w:ascii="Calibri" w:hAnsi="Calibri" w:cs="Calibri"/>
          <w:sz w:val="22"/>
          <w:szCs w:val="22"/>
        </w:rPr>
        <w:t>Criteriul avut în vedere pentru evaluarea ofertelor este „</w:t>
      </w:r>
      <w:r w:rsidRPr="00CA3002">
        <w:rPr>
          <w:rFonts w:ascii="Calibri" w:hAnsi="Calibri" w:cs="Calibri"/>
          <w:b/>
          <w:sz w:val="22"/>
          <w:szCs w:val="22"/>
        </w:rPr>
        <w:t>c</w:t>
      </w:r>
      <w:r w:rsidRPr="00CA3002">
        <w:rPr>
          <w:rStyle w:val="labeldatatext"/>
          <w:rFonts w:ascii="Calibri" w:hAnsi="Calibri" w:cs="Calibri"/>
          <w:b/>
          <w:sz w:val="22"/>
          <w:szCs w:val="22"/>
        </w:rPr>
        <w:t>el mai bun raport calitate-pret”</w:t>
      </w:r>
      <w:r w:rsidRPr="00CA3002">
        <w:rPr>
          <w:rStyle w:val="labeldatatext"/>
          <w:rFonts w:ascii="Calibri" w:hAnsi="Calibri" w:cs="Calibri"/>
          <w:sz w:val="22"/>
          <w:szCs w:val="22"/>
        </w:rPr>
        <w:t xml:space="preserve"> </w:t>
      </w:r>
      <w:r w:rsidRPr="00CA3002">
        <w:rPr>
          <w:rFonts w:ascii="Calibri" w:hAnsi="Calibri" w:cs="Calibri"/>
          <w:sz w:val="22"/>
          <w:szCs w:val="22"/>
        </w:rPr>
        <w:t>cu respectarea tuturor cerințelor minime specificate în cadrul Documentației de atribuire.</w:t>
      </w:r>
    </w:p>
    <w:p w14:paraId="699CC6D2" w14:textId="77777777" w:rsidR="00B85C1C" w:rsidRPr="00CA3002" w:rsidRDefault="00B85C1C" w:rsidP="00B85C1C">
      <w:pPr>
        <w:autoSpaceDE w:val="0"/>
        <w:autoSpaceDN w:val="0"/>
        <w:adjustRightInd w:val="0"/>
        <w:ind w:left="360"/>
        <w:jc w:val="both"/>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18"/>
        <w:gridCol w:w="2531"/>
      </w:tblGrid>
      <w:tr w:rsidR="00CA3002" w:rsidRPr="00CA3002" w14:paraId="04821F20" w14:textId="77777777" w:rsidTr="00B85C1C">
        <w:tc>
          <w:tcPr>
            <w:tcW w:w="850" w:type="dxa"/>
            <w:tcBorders>
              <w:top w:val="single" w:sz="4" w:space="0" w:color="auto"/>
              <w:left w:val="single" w:sz="4" w:space="0" w:color="auto"/>
              <w:bottom w:val="single" w:sz="4" w:space="0" w:color="auto"/>
              <w:right w:val="single" w:sz="4" w:space="0" w:color="auto"/>
            </w:tcBorders>
            <w:hideMark/>
          </w:tcPr>
          <w:p w14:paraId="3E8455DC" w14:textId="77777777" w:rsidR="00B85C1C" w:rsidRPr="00103F51" w:rsidRDefault="00B85C1C">
            <w:pPr>
              <w:jc w:val="center"/>
              <w:rPr>
                <w:rFonts w:eastAsia="Calibri"/>
              </w:rPr>
            </w:pPr>
            <w:r w:rsidRPr="00103F51">
              <w:rPr>
                <w:rFonts w:ascii="Calibri" w:eastAsia="Calibri" w:hAnsi="Calibri" w:cs="Calibri"/>
              </w:rPr>
              <w:t>Nr crt</w:t>
            </w:r>
          </w:p>
        </w:tc>
        <w:tc>
          <w:tcPr>
            <w:tcW w:w="3818" w:type="dxa"/>
            <w:tcBorders>
              <w:top w:val="single" w:sz="4" w:space="0" w:color="auto"/>
              <w:left w:val="single" w:sz="4" w:space="0" w:color="auto"/>
              <w:bottom w:val="single" w:sz="4" w:space="0" w:color="auto"/>
              <w:right w:val="single" w:sz="4" w:space="0" w:color="auto"/>
            </w:tcBorders>
            <w:hideMark/>
          </w:tcPr>
          <w:p w14:paraId="75DE9E27" w14:textId="77777777" w:rsidR="00B85C1C" w:rsidRPr="00103F51" w:rsidRDefault="00B85C1C">
            <w:pPr>
              <w:rPr>
                <w:rFonts w:eastAsia="Calibri"/>
              </w:rPr>
            </w:pPr>
            <w:r w:rsidRPr="00103F51">
              <w:rPr>
                <w:rFonts w:ascii="Calibri" w:eastAsia="Calibri" w:hAnsi="Calibri" w:cs="Calibri"/>
              </w:rPr>
              <w:t xml:space="preserve">Factori de evaluare                                      </w:t>
            </w:r>
          </w:p>
        </w:tc>
        <w:tc>
          <w:tcPr>
            <w:tcW w:w="2531" w:type="dxa"/>
            <w:tcBorders>
              <w:top w:val="single" w:sz="4" w:space="0" w:color="auto"/>
              <w:left w:val="single" w:sz="4" w:space="0" w:color="auto"/>
              <w:bottom w:val="single" w:sz="4" w:space="0" w:color="auto"/>
              <w:right w:val="single" w:sz="4" w:space="0" w:color="auto"/>
            </w:tcBorders>
            <w:hideMark/>
          </w:tcPr>
          <w:p w14:paraId="78663813" w14:textId="77777777" w:rsidR="00B85C1C" w:rsidRPr="00103F51" w:rsidRDefault="00B85C1C">
            <w:pPr>
              <w:jc w:val="center"/>
              <w:rPr>
                <w:rFonts w:ascii="Calibri" w:eastAsia="Calibri" w:hAnsi="Calibri" w:cs="Calibri"/>
              </w:rPr>
            </w:pPr>
            <w:r w:rsidRPr="00103F51">
              <w:rPr>
                <w:rFonts w:ascii="Calibri" w:eastAsia="Calibri" w:hAnsi="Calibri" w:cs="Calibri"/>
              </w:rPr>
              <w:t>Punctaj maxim alocat</w:t>
            </w:r>
          </w:p>
        </w:tc>
      </w:tr>
      <w:tr w:rsidR="00CA3002" w:rsidRPr="00CA3002" w14:paraId="35C2AA63" w14:textId="77777777" w:rsidTr="00B85C1C">
        <w:tc>
          <w:tcPr>
            <w:tcW w:w="850" w:type="dxa"/>
            <w:tcBorders>
              <w:top w:val="single" w:sz="4" w:space="0" w:color="auto"/>
              <w:left w:val="single" w:sz="4" w:space="0" w:color="auto"/>
              <w:bottom w:val="single" w:sz="4" w:space="0" w:color="auto"/>
              <w:right w:val="single" w:sz="4" w:space="0" w:color="auto"/>
            </w:tcBorders>
            <w:hideMark/>
          </w:tcPr>
          <w:p w14:paraId="0EF0C999" w14:textId="77777777" w:rsidR="00B85C1C" w:rsidRPr="00103F51" w:rsidRDefault="00B85C1C">
            <w:pPr>
              <w:jc w:val="center"/>
              <w:rPr>
                <w:rFonts w:ascii="Calibri" w:eastAsia="Calibri" w:hAnsi="Calibri" w:cs="Calibri"/>
              </w:rPr>
            </w:pPr>
            <w:r w:rsidRPr="00103F51">
              <w:rPr>
                <w:rFonts w:ascii="Calibri" w:eastAsia="Calibri" w:hAnsi="Calibri" w:cs="Calibri"/>
              </w:rPr>
              <w:t>1</w:t>
            </w:r>
          </w:p>
        </w:tc>
        <w:tc>
          <w:tcPr>
            <w:tcW w:w="3818" w:type="dxa"/>
            <w:tcBorders>
              <w:top w:val="single" w:sz="4" w:space="0" w:color="auto"/>
              <w:left w:val="single" w:sz="4" w:space="0" w:color="auto"/>
              <w:bottom w:val="single" w:sz="4" w:space="0" w:color="auto"/>
              <w:right w:val="single" w:sz="4" w:space="0" w:color="auto"/>
            </w:tcBorders>
            <w:hideMark/>
          </w:tcPr>
          <w:p w14:paraId="4672A42F" w14:textId="77777777" w:rsidR="00B85C1C" w:rsidRPr="00103F51" w:rsidRDefault="00B85C1C">
            <w:pPr>
              <w:jc w:val="both"/>
              <w:rPr>
                <w:rFonts w:ascii="Calibri" w:eastAsia="Calibri" w:hAnsi="Calibri" w:cs="Calibri"/>
              </w:rPr>
            </w:pPr>
            <w:r w:rsidRPr="00103F51">
              <w:rPr>
                <w:rFonts w:ascii="Calibri" w:eastAsia="Calibri" w:hAnsi="Calibri" w:cs="Calibri"/>
              </w:rPr>
              <w:t xml:space="preserve">Propunerea finaciara – fara TVA </w:t>
            </w:r>
          </w:p>
        </w:tc>
        <w:tc>
          <w:tcPr>
            <w:tcW w:w="2531" w:type="dxa"/>
            <w:tcBorders>
              <w:top w:val="single" w:sz="4" w:space="0" w:color="auto"/>
              <w:left w:val="single" w:sz="4" w:space="0" w:color="auto"/>
              <w:bottom w:val="single" w:sz="4" w:space="0" w:color="auto"/>
              <w:right w:val="single" w:sz="4" w:space="0" w:color="auto"/>
            </w:tcBorders>
            <w:hideMark/>
          </w:tcPr>
          <w:p w14:paraId="3711825B" w14:textId="2C33B17A" w:rsidR="00B85C1C" w:rsidRPr="00103F51" w:rsidRDefault="00B94CD2" w:rsidP="00B85C1C">
            <w:pPr>
              <w:jc w:val="center"/>
              <w:rPr>
                <w:rFonts w:ascii="Calibri" w:eastAsia="Calibri" w:hAnsi="Calibri" w:cs="Calibri"/>
              </w:rPr>
            </w:pPr>
            <w:r w:rsidRPr="00103F51">
              <w:rPr>
                <w:rFonts w:ascii="Calibri" w:eastAsia="Calibri" w:hAnsi="Calibri" w:cs="Calibri"/>
              </w:rPr>
              <w:t xml:space="preserve">Max </w:t>
            </w:r>
            <w:r w:rsidR="00B85C1C" w:rsidRPr="00103F51">
              <w:rPr>
                <w:rFonts w:ascii="Calibri" w:eastAsia="Calibri" w:hAnsi="Calibri" w:cs="Calibri"/>
              </w:rPr>
              <w:t>80 puncte</w:t>
            </w:r>
          </w:p>
        </w:tc>
      </w:tr>
      <w:tr w:rsidR="00CA3002" w:rsidRPr="00CA3002" w14:paraId="68B5ABD9" w14:textId="77777777" w:rsidTr="004D5CE3">
        <w:trPr>
          <w:trHeight w:val="253"/>
        </w:trPr>
        <w:tc>
          <w:tcPr>
            <w:tcW w:w="850" w:type="dxa"/>
            <w:vMerge w:val="restart"/>
            <w:tcBorders>
              <w:top w:val="single" w:sz="4" w:space="0" w:color="auto"/>
              <w:left w:val="single" w:sz="4" w:space="0" w:color="auto"/>
              <w:right w:val="single" w:sz="4" w:space="0" w:color="auto"/>
            </w:tcBorders>
            <w:hideMark/>
          </w:tcPr>
          <w:p w14:paraId="080F5CD4" w14:textId="77777777" w:rsidR="004D5CE3" w:rsidRPr="00103F51" w:rsidRDefault="004D5CE3">
            <w:pPr>
              <w:jc w:val="center"/>
              <w:rPr>
                <w:rFonts w:ascii="Calibri" w:eastAsia="Calibri" w:hAnsi="Calibri" w:cs="Calibri"/>
              </w:rPr>
            </w:pPr>
            <w:r w:rsidRPr="00103F51">
              <w:rPr>
                <w:rFonts w:ascii="Calibri" w:eastAsia="Calibri" w:hAnsi="Calibri" w:cs="Calibri"/>
              </w:rPr>
              <w:t>2</w:t>
            </w:r>
          </w:p>
        </w:tc>
        <w:tc>
          <w:tcPr>
            <w:tcW w:w="3818" w:type="dxa"/>
            <w:tcBorders>
              <w:top w:val="single" w:sz="4" w:space="0" w:color="auto"/>
              <w:left w:val="single" w:sz="4" w:space="0" w:color="auto"/>
              <w:bottom w:val="single" w:sz="4" w:space="0" w:color="auto"/>
              <w:right w:val="single" w:sz="4" w:space="0" w:color="auto"/>
            </w:tcBorders>
            <w:hideMark/>
          </w:tcPr>
          <w:p w14:paraId="5068E1B8" w14:textId="15556B1F" w:rsidR="004D5CE3" w:rsidRPr="00103F51" w:rsidRDefault="004D5CE3" w:rsidP="004D5CE3">
            <w:pPr>
              <w:jc w:val="both"/>
              <w:rPr>
                <w:rFonts w:ascii="Calibri" w:eastAsia="Calibri" w:hAnsi="Calibri" w:cs="Calibri"/>
              </w:rPr>
            </w:pPr>
            <w:r w:rsidRPr="00103F51">
              <w:rPr>
                <w:rFonts w:ascii="Calibri" w:eastAsia="Calibri" w:hAnsi="Calibri" w:cs="Calibri"/>
              </w:rPr>
              <w:t>Factori de evaluare tehnici</w:t>
            </w:r>
          </w:p>
        </w:tc>
        <w:tc>
          <w:tcPr>
            <w:tcW w:w="2531" w:type="dxa"/>
            <w:tcBorders>
              <w:top w:val="single" w:sz="4" w:space="0" w:color="auto"/>
              <w:left w:val="single" w:sz="4" w:space="0" w:color="auto"/>
              <w:bottom w:val="single" w:sz="4" w:space="0" w:color="auto"/>
              <w:right w:val="single" w:sz="4" w:space="0" w:color="auto"/>
            </w:tcBorders>
            <w:hideMark/>
          </w:tcPr>
          <w:p w14:paraId="62A82C3B" w14:textId="73237C07" w:rsidR="004D5CE3" w:rsidRPr="00103F51" w:rsidRDefault="00E73401" w:rsidP="00B85C1C">
            <w:pPr>
              <w:jc w:val="center"/>
              <w:rPr>
                <w:rFonts w:ascii="Calibri" w:eastAsia="Calibri" w:hAnsi="Calibri" w:cs="Calibri"/>
              </w:rPr>
            </w:pPr>
            <w:r w:rsidRPr="00103F51">
              <w:rPr>
                <w:rFonts w:ascii="Calibri" w:eastAsia="Calibri" w:hAnsi="Calibri" w:cs="Calibri"/>
              </w:rPr>
              <w:t>Max 20 puncte</w:t>
            </w:r>
          </w:p>
        </w:tc>
      </w:tr>
      <w:tr w:rsidR="00CA3002" w:rsidRPr="00CA3002" w14:paraId="463283A0" w14:textId="77777777" w:rsidTr="004D5CE3">
        <w:trPr>
          <w:trHeight w:val="285"/>
        </w:trPr>
        <w:tc>
          <w:tcPr>
            <w:tcW w:w="850" w:type="dxa"/>
            <w:vMerge/>
            <w:tcBorders>
              <w:top w:val="single" w:sz="4" w:space="0" w:color="auto"/>
              <w:left w:val="single" w:sz="4" w:space="0" w:color="auto"/>
              <w:right w:val="single" w:sz="4" w:space="0" w:color="auto"/>
            </w:tcBorders>
          </w:tcPr>
          <w:p w14:paraId="67239F15" w14:textId="77777777" w:rsidR="004D5CE3" w:rsidRPr="00103F51" w:rsidRDefault="004D5CE3">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5C9AC637" w14:textId="34C0E48A" w:rsidR="004D5CE3" w:rsidRPr="00103F51" w:rsidRDefault="004D5CE3" w:rsidP="004D5CE3">
            <w:pPr>
              <w:jc w:val="both"/>
              <w:rPr>
                <w:rFonts w:ascii="Calibri" w:eastAsia="Calibri" w:hAnsi="Calibri" w:cs="Calibri"/>
              </w:rPr>
            </w:pPr>
            <w:r w:rsidRPr="00103F51">
              <w:rPr>
                <w:rFonts w:ascii="Calibri" w:eastAsia="Calibri" w:hAnsi="Calibri" w:cs="Calibri"/>
              </w:rPr>
              <w:t>Dotare suplimentara cu avans axa Y</w:t>
            </w:r>
          </w:p>
        </w:tc>
        <w:tc>
          <w:tcPr>
            <w:tcW w:w="2531" w:type="dxa"/>
            <w:tcBorders>
              <w:top w:val="single" w:sz="4" w:space="0" w:color="auto"/>
              <w:left w:val="single" w:sz="4" w:space="0" w:color="auto"/>
              <w:bottom w:val="single" w:sz="4" w:space="0" w:color="auto"/>
              <w:right w:val="single" w:sz="4" w:space="0" w:color="auto"/>
            </w:tcBorders>
          </w:tcPr>
          <w:p w14:paraId="38B300CD" w14:textId="57AEC12E" w:rsidR="004D5CE3" w:rsidRPr="00103F51" w:rsidRDefault="00E73401" w:rsidP="00B85C1C">
            <w:pPr>
              <w:jc w:val="center"/>
              <w:rPr>
                <w:rFonts w:ascii="Calibri" w:eastAsia="Calibri" w:hAnsi="Calibri" w:cs="Calibri"/>
              </w:rPr>
            </w:pPr>
            <w:r w:rsidRPr="00103F51">
              <w:rPr>
                <w:rFonts w:ascii="Calibri" w:eastAsia="Calibri" w:hAnsi="Calibri" w:cs="Calibri"/>
              </w:rPr>
              <w:t>10</w:t>
            </w:r>
          </w:p>
        </w:tc>
      </w:tr>
      <w:tr w:rsidR="00CA3002" w:rsidRPr="00CA3002" w14:paraId="5E6250C5" w14:textId="77777777" w:rsidTr="00B34A17">
        <w:trPr>
          <w:trHeight w:val="277"/>
        </w:trPr>
        <w:tc>
          <w:tcPr>
            <w:tcW w:w="850" w:type="dxa"/>
            <w:vMerge/>
            <w:tcBorders>
              <w:top w:val="single" w:sz="4" w:space="0" w:color="auto"/>
              <w:left w:val="single" w:sz="4" w:space="0" w:color="auto"/>
              <w:right w:val="single" w:sz="4" w:space="0" w:color="auto"/>
            </w:tcBorders>
          </w:tcPr>
          <w:p w14:paraId="6193D6BC" w14:textId="77777777" w:rsidR="004D5CE3" w:rsidRPr="00103F51" w:rsidRDefault="004D5CE3" w:rsidP="004D5CE3">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7FA1E6E6" w14:textId="1FF37C63" w:rsidR="004D5CE3" w:rsidRPr="00103F51" w:rsidRDefault="004D5CE3" w:rsidP="004D5CE3">
            <w:pPr>
              <w:jc w:val="both"/>
              <w:rPr>
                <w:rFonts w:ascii="Calibri" w:eastAsia="Calibri" w:hAnsi="Calibri" w:cs="Calibri"/>
              </w:rPr>
            </w:pPr>
            <w:r w:rsidRPr="00103F51">
              <w:rPr>
                <w:rFonts w:ascii="Calibri" w:eastAsia="Calibri" w:hAnsi="Calibri" w:cs="Calibri"/>
              </w:rPr>
              <w:t>Dotare suplimentara cu</w:t>
            </w:r>
            <w:r w:rsidR="00B94CD2" w:rsidRPr="00103F51">
              <w:rPr>
                <w:rFonts w:ascii="Calibri" w:eastAsia="Calibri" w:hAnsi="Calibri" w:cs="Calibri"/>
              </w:rPr>
              <w:t xml:space="preserve"> avans</w:t>
            </w:r>
            <w:r w:rsidR="00CF1999" w:rsidRPr="00103F51">
              <w:rPr>
                <w:rFonts w:ascii="Calibri" w:eastAsia="Calibri" w:hAnsi="Calibri" w:cs="Calibri"/>
              </w:rPr>
              <w:t xml:space="preserve"> / motorizare</w:t>
            </w:r>
            <w:r w:rsidRPr="00103F51">
              <w:rPr>
                <w:rFonts w:ascii="Calibri" w:eastAsia="Calibri" w:hAnsi="Calibri" w:cs="Calibri"/>
              </w:rPr>
              <w:t xml:space="preserve"> axa Z</w:t>
            </w:r>
          </w:p>
        </w:tc>
        <w:tc>
          <w:tcPr>
            <w:tcW w:w="2531" w:type="dxa"/>
            <w:tcBorders>
              <w:top w:val="single" w:sz="4" w:space="0" w:color="auto"/>
              <w:left w:val="single" w:sz="4" w:space="0" w:color="auto"/>
              <w:bottom w:val="single" w:sz="4" w:space="0" w:color="auto"/>
              <w:right w:val="single" w:sz="4" w:space="0" w:color="auto"/>
            </w:tcBorders>
          </w:tcPr>
          <w:p w14:paraId="01240862" w14:textId="40AED015" w:rsidR="004D5CE3" w:rsidRPr="00103F51" w:rsidRDefault="00E73401" w:rsidP="004D5CE3">
            <w:pPr>
              <w:jc w:val="center"/>
              <w:rPr>
                <w:rFonts w:ascii="Calibri" w:eastAsia="Calibri" w:hAnsi="Calibri" w:cs="Calibri"/>
              </w:rPr>
            </w:pPr>
            <w:r w:rsidRPr="00103F51">
              <w:rPr>
                <w:rFonts w:ascii="Calibri" w:eastAsia="Calibri" w:hAnsi="Calibri" w:cs="Calibri"/>
              </w:rPr>
              <w:t>3</w:t>
            </w:r>
          </w:p>
        </w:tc>
      </w:tr>
      <w:tr w:rsidR="00CA3002" w:rsidRPr="00CA3002" w14:paraId="373263AE" w14:textId="77777777" w:rsidTr="00B34A17">
        <w:trPr>
          <w:trHeight w:val="277"/>
        </w:trPr>
        <w:tc>
          <w:tcPr>
            <w:tcW w:w="850" w:type="dxa"/>
            <w:vMerge/>
            <w:tcBorders>
              <w:top w:val="single" w:sz="4" w:space="0" w:color="auto"/>
              <w:left w:val="single" w:sz="4" w:space="0" w:color="auto"/>
              <w:right w:val="single" w:sz="4" w:space="0" w:color="auto"/>
            </w:tcBorders>
          </w:tcPr>
          <w:p w14:paraId="1B78B35A" w14:textId="77777777" w:rsidR="006A21DB" w:rsidRPr="00103F51" w:rsidRDefault="006A21DB" w:rsidP="006A21DB">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008546C3" w14:textId="3C562F0A" w:rsidR="002668F2" w:rsidRPr="00F240F9" w:rsidRDefault="00F240F9" w:rsidP="00F240F9">
            <w:pPr>
              <w:jc w:val="both"/>
              <w:rPr>
                <w:rFonts w:ascii="Calibri" w:eastAsia="Calibri" w:hAnsi="Calibri" w:cs="Calibri"/>
              </w:rPr>
            </w:pPr>
            <w:r>
              <w:rPr>
                <w:rFonts w:ascii="Calibri" w:eastAsia="Calibri" w:hAnsi="Calibri" w:cs="Calibri"/>
              </w:rPr>
              <w:t>Dotare</w:t>
            </w:r>
            <w:r w:rsidR="00312BF8">
              <w:rPr>
                <w:rFonts w:ascii="Calibri" w:eastAsia="Calibri" w:hAnsi="Calibri" w:cs="Calibri"/>
              </w:rPr>
              <w:t xml:space="preserve"> suplimentara</w:t>
            </w:r>
            <w:r>
              <w:rPr>
                <w:rFonts w:ascii="Calibri" w:eastAsia="Calibri" w:hAnsi="Calibri" w:cs="Calibri"/>
              </w:rPr>
              <w:t xml:space="preserve"> - </w:t>
            </w:r>
            <w:r w:rsidR="002668F2" w:rsidRPr="00103F51">
              <w:rPr>
                <w:rFonts w:asciiTheme="minorHAnsi" w:hAnsiTheme="minorHAnsi" w:cstheme="minorHAnsi"/>
              </w:rPr>
              <w:t>Reglarea turației axului principal vertical în mod continuu</w:t>
            </w:r>
          </w:p>
        </w:tc>
        <w:tc>
          <w:tcPr>
            <w:tcW w:w="2531" w:type="dxa"/>
            <w:tcBorders>
              <w:top w:val="single" w:sz="4" w:space="0" w:color="auto"/>
              <w:left w:val="single" w:sz="4" w:space="0" w:color="auto"/>
              <w:bottom w:val="single" w:sz="4" w:space="0" w:color="auto"/>
              <w:right w:val="single" w:sz="4" w:space="0" w:color="auto"/>
            </w:tcBorders>
          </w:tcPr>
          <w:p w14:paraId="13F849C2" w14:textId="56D394B3" w:rsidR="006A21DB" w:rsidRPr="00103F51" w:rsidRDefault="00E73401" w:rsidP="006A21DB">
            <w:pPr>
              <w:jc w:val="center"/>
              <w:rPr>
                <w:rFonts w:ascii="Calibri" w:eastAsia="Calibri" w:hAnsi="Calibri" w:cs="Calibri"/>
              </w:rPr>
            </w:pPr>
            <w:r w:rsidRPr="00103F51">
              <w:rPr>
                <w:rFonts w:ascii="Calibri" w:eastAsia="Calibri" w:hAnsi="Calibri" w:cs="Calibri"/>
              </w:rPr>
              <w:t>3</w:t>
            </w:r>
          </w:p>
        </w:tc>
      </w:tr>
      <w:tr w:rsidR="00CA3002" w:rsidRPr="00CA3002" w14:paraId="0295911C" w14:textId="77777777" w:rsidTr="00B34A17">
        <w:trPr>
          <w:trHeight w:val="277"/>
        </w:trPr>
        <w:tc>
          <w:tcPr>
            <w:tcW w:w="850" w:type="dxa"/>
            <w:vMerge/>
            <w:tcBorders>
              <w:top w:val="single" w:sz="4" w:space="0" w:color="auto"/>
              <w:left w:val="single" w:sz="4" w:space="0" w:color="auto"/>
              <w:right w:val="single" w:sz="4" w:space="0" w:color="auto"/>
            </w:tcBorders>
          </w:tcPr>
          <w:p w14:paraId="6F2D28C8" w14:textId="77777777" w:rsidR="006A21DB" w:rsidRPr="00103F51" w:rsidRDefault="006A21DB" w:rsidP="006A21DB">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328283DB" w14:textId="58640768" w:rsidR="006A21DB" w:rsidRPr="00103F51" w:rsidRDefault="006A21DB" w:rsidP="006A21DB">
            <w:pPr>
              <w:jc w:val="both"/>
              <w:rPr>
                <w:rFonts w:ascii="Calibri" w:eastAsia="Calibri" w:hAnsi="Calibri" w:cs="Calibri"/>
              </w:rPr>
            </w:pPr>
            <w:r w:rsidRPr="00103F51">
              <w:rPr>
                <w:rFonts w:ascii="Calibri" w:eastAsia="Calibri" w:hAnsi="Calibri" w:cs="Calibri"/>
              </w:rPr>
              <w:t>Putere motor principal &gt;2 kW</w:t>
            </w:r>
          </w:p>
        </w:tc>
        <w:tc>
          <w:tcPr>
            <w:tcW w:w="2531" w:type="dxa"/>
            <w:tcBorders>
              <w:top w:val="single" w:sz="4" w:space="0" w:color="auto"/>
              <w:left w:val="single" w:sz="4" w:space="0" w:color="auto"/>
              <w:bottom w:val="single" w:sz="4" w:space="0" w:color="auto"/>
              <w:right w:val="single" w:sz="4" w:space="0" w:color="auto"/>
            </w:tcBorders>
          </w:tcPr>
          <w:p w14:paraId="5409447F" w14:textId="0097F052" w:rsidR="006A21DB" w:rsidRPr="00103F51" w:rsidRDefault="00E73401" w:rsidP="006A21DB">
            <w:pPr>
              <w:jc w:val="center"/>
              <w:rPr>
                <w:rFonts w:ascii="Calibri" w:eastAsia="Calibri" w:hAnsi="Calibri" w:cs="Calibri"/>
              </w:rPr>
            </w:pPr>
            <w:r w:rsidRPr="00103F51">
              <w:rPr>
                <w:rFonts w:ascii="Calibri" w:eastAsia="Calibri" w:hAnsi="Calibri" w:cs="Calibri"/>
              </w:rPr>
              <w:t>2</w:t>
            </w:r>
          </w:p>
        </w:tc>
      </w:tr>
      <w:tr w:rsidR="00CA3002" w:rsidRPr="00CA3002" w14:paraId="0B5FBB54" w14:textId="77777777" w:rsidTr="00B34A17">
        <w:trPr>
          <w:trHeight w:val="277"/>
        </w:trPr>
        <w:tc>
          <w:tcPr>
            <w:tcW w:w="850" w:type="dxa"/>
            <w:vMerge/>
            <w:tcBorders>
              <w:top w:val="single" w:sz="4" w:space="0" w:color="auto"/>
              <w:left w:val="single" w:sz="4" w:space="0" w:color="auto"/>
              <w:right w:val="single" w:sz="4" w:space="0" w:color="auto"/>
            </w:tcBorders>
          </w:tcPr>
          <w:p w14:paraId="78D1EEF2" w14:textId="77777777" w:rsidR="006A21DB" w:rsidRPr="00103F51" w:rsidRDefault="006A21DB" w:rsidP="006A21DB">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28C8AD15" w14:textId="5E3F0271" w:rsidR="006A21DB" w:rsidRPr="00103F51" w:rsidRDefault="006A21DB" w:rsidP="006A21DB">
            <w:pPr>
              <w:jc w:val="both"/>
              <w:rPr>
                <w:rFonts w:ascii="Calibri" w:eastAsia="Calibri" w:hAnsi="Calibri" w:cs="Calibri"/>
              </w:rPr>
            </w:pPr>
            <w:r w:rsidRPr="00103F51">
              <w:rPr>
                <w:rFonts w:ascii="Calibri" w:eastAsia="Calibri" w:hAnsi="Calibri" w:cs="Calibri"/>
              </w:rPr>
              <w:t xml:space="preserve">Masa </w:t>
            </w:r>
            <w:r w:rsidR="00A3569D" w:rsidRPr="00103F51">
              <w:rPr>
                <w:rFonts w:ascii="Calibri" w:eastAsia="Calibri" w:hAnsi="Calibri" w:cs="Calibri"/>
              </w:rPr>
              <w:t xml:space="preserve">cu lungime </w:t>
            </w:r>
            <w:r w:rsidRPr="00103F51">
              <w:rPr>
                <w:rFonts w:ascii="Calibri" w:eastAsia="Calibri" w:hAnsi="Calibri" w:cs="Calibri"/>
              </w:rPr>
              <w:t>mai mare de 1000</w:t>
            </w:r>
            <w:r w:rsidR="00A3569D" w:rsidRPr="00103F51">
              <w:rPr>
                <w:rFonts w:ascii="Calibri" w:eastAsia="Calibri" w:hAnsi="Calibri" w:cs="Calibri"/>
              </w:rPr>
              <w:t xml:space="preserve"> mm</w:t>
            </w:r>
          </w:p>
        </w:tc>
        <w:tc>
          <w:tcPr>
            <w:tcW w:w="2531" w:type="dxa"/>
            <w:tcBorders>
              <w:top w:val="single" w:sz="4" w:space="0" w:color="auto"/>
              <w:left w:val="single" w:sz="4" w:space="0" w:color="auto"/>
              <w:bottom w:val="single" w:sz="4" w:space="0" w:color="auto"/>
              <w:right w:val="single" w:sz="4" w:space="0" w:color="auto"/>
            </w:tcBorders>
          </w:tcPr>
          <w:p w14:paraId="35A4B926" w14:textId="4C3933B4" w:rsidR="006A21DB" w:rsidRPr="00103F51" w:rsidRDefault="00E73401" w:rsidP="006A21DB">
            <w:pPr>
              <w:jc w:val="center"/>
              <w:rPr>
                <w:rFonts w:ascii="Calibri" w:eastAsia="Calibri" w:hAnsi="Calibri" w:cs="Calibri"/>
              </w:rPr>
            </w:pPr>
            <w:r w:rsidRPr="00103F51">
              <w:rPr>
                <w:rFonts w:ascii="Calibri" w:eastAsia="Calibri" w:hAnsi="Calibri" w:cs="Calibri"/>
              </w:rPr>
              <w:t>2</w:t>
            </w:r>
          </w:p>
        </w:tc>
      </w:tr>
      <w:tr w:rsidR="00460881" w:rsidRPr="00CA3002" w14:paraId="4A258564" w14:textId="77777777" w:rsidTr="00B85C1C">
        <w:tc>
          <w:tcPr>
            <w:tcW w:w="850" w:type="dxa"/>
            <w:tcBorders>
              <w:top w:val="single" w:sz="4" w:space="0" w:color="auto"/>
              <w:left w:val="single" w:sz="4" w:space="0" w:color="auto"/>
              <w:bottom w:val="single" w:sz="4" w:space="0" w:color="auto"/>
              <w:right w:val="single" w:sz="4" w:space="0" w:color="auto"/>
            </w:tcBorders>
          </w:tcPr>
          <w:p w14:paraId="61D33CF4" w14:textId="77777777" w:rsidR="006A21DB" w:rsidRPr="00103F51" w:rsidRDefault="006A21DB" w:rsidP="006A21DB">
            <w:pPr>
              <w:jc w:val="center"/>
              <w:rPr>
                <w:rFonts w:ascii="Calibri" w:eastAsia="Calibri" w:hAnsi="Calibri" w:cs="Calibri"/>
              </w:rPr>
            </w:pPr>
          </w:p>
        </w:tc>
        <w:tc>
          <w:tcPr>
            <w:tcW w:w="3818" w:type="dxa"/>
            <w:tcBorders>
              <w:top w:val="single" w:sz="4" w:space="0" w:color="auto"/>
              <w:left w:val="single" w:sz="4" w:space="0" w:color="auto"/>
              <w:bottom w:val="single" w:sz="4" w:space="0" w:color="auto"/>
              <w:right w:val="single" w:sz="4" w:space="0" w:color="auto"/>
            </w:tcBorders>
          </w:tcPr>
          <w:p w14:paraId="7FD64397" w14:textId="682376AA" w:rsidR="006A21DB" w:rsidRPr="00103F51" w:rsidRDefault="006A21DB" w:rsidP="006A21DB">
            <w:pPr>
              <w:jc w:val="both"/>
              <w:rPr>
                <w:rFonts w:ascii="Calibri" w:eastAsia="Calibri" w:hAnsi="Calibri" w:cs="Calibri"/>
              </w:rPr>
            </w:pPr>
            <w:r w:rsidRPr="00103F51">
              <w:rPr>
                <w:rFonts w:ascii="Calibri" w:eastAsia="Calibri" w:hAnsi="Calibri" w:cs="Calibri"/>
              </w:rPr>
              <w:t>Total punctaj</w:t>
            </w:r>
          </w:p>
        </w:tc>
        <w:tc>
          <w:tcPr>
            <w:tcW w:w="2531" w:type="dxa"/>
            <w:tcBorders>
              <w:top w:val="single" w:sz="4" w:space="0" w:color="auto"/>
              <w:left w:val="single" w:sz="4" w:space="0" w:color="auto"/>
              <w:bottom w:val="single" w:sz="4" w:space="0" w:color="auto"/>
              <w:right w:val="single" w:sz="4" w:space="0" w:color="auto"/>
            </w:tcBorders>
          </w:tcPr>
          <w:p w14:paraId="59EBE7B9" w14:textId="338C48FA" w:rsidR="006A21DB" w:rsidRPr="00103F51" w:rsidRDefault="006A21DB" w:rsidP="006A21DB">
            <w:pPr>
              <w:jc w:val="center"/>
              <w:rPr>
                <w:rFonts w:ascii="Calibri" w:eastAsia="Calibri" w:hAnsi="Calibri" w:cs="Calibri"/>
              </w:rPr>
            </w:pPr>
            <w:r w:rsidRPr="00103F51">
              <w:rPr>
                <w:rFonts w:ascii="Calibri" w:eastAsia="Calibri" w:hAnsi="Calibri" w:cs="Calibri"/>
              </w:rPr>
              <w:t>100 puncte</w:t>
            </w:r>
          </w:p>
        </w:tc>
      </w:tr>
    </w:tbl>
    <w:p w14:paraId="45613381" w14:textId="3472A9FD" w:rsidR="00B85C1C" w:rsidRPr="00CA3002" w:rsidRDefault="00B85C1C" w:rsidP="00B85C1C">
      <w:pPr>
        <w:jc w:val="both"/>
        <w:rPr>
          <w:rFonts w:ascii="Calibri" w:hAnsi="Calibri" w:cs="Calibri"/>
          <w:sz w:val="22"/>
          <w:szCs w:val="22"/>
        </w:rPr>
      </w:pPr>
      <w:r w:rsidRPr="00CA3002">
        <w:rPr>
          <w:rFonts w:ascii="Calibri" w:hAnsi="Calibri" w:cs="Calibri"/>
          <w:sz w:val="22"/>
          <w:szCs w:val="22"/>
        </w:rPr>
        <w:t>Punctajul total se obtine prin insumarea punctajelor obtinute pentru fiecare din factorii de evaluare mentionati mai sus.</w:t>
      </w:r>
    </w:p>
    <w:p w14:paraId="3D01C750" w14:textId="77777777" w:rsidR="00B85C1C" w:rsidRPr="00CA3002" w:rsidRDefault="00B85C1C" w:rsidP="00B85C1C">
      <w:pPr>
        <w:jc w:val="both"/>
        <w:rPr>
          <w:rFonts w:ascii="Calibri" w:hAnsi="Calibri" w:cs="Calibri"/>
          <w:sz w:val="22"/>
          <w:szCs w:val="22"/>
        </w:rPr>
      </w:pPr>
    </w:p>
    <w:p w14:paraId="08481923" w14:textId="667FF7EE" w:rsidR="00B85C1C" w:rsidRPr="00CA3002" w:rsidRDefault="00B85C1C" w:rsidP="00B85C1C">
      <w:pPr>
        <w:jc w:val="both"/>
        <w:rPr>
          <w:rFonts w:ascii="Calibri" w:hAnsi="Calibri" w:cs="Calibri"/>
          <w:sz w:val="22"/>
          <w:szCs w:val="22"/>
        </w:rPr>
      </w:pPr>
      <w:r w:rsidRPr="00CA3002">
        <w:rPr>
          <w:rFonts w:ascii="Calibri" w:hAnsi="Calibri" w:cs="Calibri"/>
          <w:b/>
          <w:sz w:val="22"/>
          <w:szCs w:val="22"/>
        </w:rPr>
        <w:t>1. Descriere factor de evaluare Propunerea financiara</w:t>
      </w:r>
      <w:r w:rsidR="00CA3002">
        <w:rPr>
          <w:rFonts w:ascii="Calibri" w:hAnsi="Calibri" w:cs="Calibri"/>
          <w:b/>
          <w:sz w:val="22"/>
          <w:szCs w:val="22"/>
        </w:rPr>
        <w:t xml:space="preserve"> </w:t>
      </w:r>
      <w:r w:rsidRPr="00CA3002">
        <w:rPr>
          <w:rFonts w:ascii="Calibri" w:hAnsi="Calibri" w:cs="Calibri"/>
          <w:sz w:val="22"/>
          <w:szCs w:val="22"/>
        </w:rPr>
        <w:t xml:space="preserve">– </w:t>
      </w:r>
      <w:r w:rsidRPr="00CA3002">
        <w:rPr>
          <w:rFonts w:ascii="Calibri" w:hAnsi="Calibri" w:cs="Calibri"/>
          <w:b/>
          <w:sz w:val="22"/>
          <w:szCs w:val="22"/>
        </w:rPr>
        <w:t>punctaj maxim acordat 8</w:t>
      </w:r>
      <w:r w:rsidR="008C45A1" w:rsidRPr="00CA3002">
        <w:rPr>
          <w:rFonts w:ascii="Calibri" w:hAnsi="Calibri" w:cs="Calibri"/>
          <w:b/>
          <w:sz w:val="22"/>
          <w:szCs w:val="22"/>
        </w:rPr>
        <w:t>0</w:t>
      </w:r>
    </w:p>
    <w:p w14:paraId="50F91BB8" w14:textId="77777777" w:rsidR="00B85C1C" w:rsidRPr="00CA3002" w:rsidRDefault="00B85C1C" w:rsidP="00B85C1C">
      <w:pPr>
        <w:jc w:val="both"/>
        <w:rPr>
          <w:rFonts w:ascii="Calibri" w:hAnsi="Calibri" w:cs="Calibri"/>
          <w:sz w:val="22"/>
          <w:szCs w:val="22"/>
        </w:rPr>
      </w:pPr>
      <w:r w:rsidRPr="00CA3002">
        <w:rPr>
          <w:rFonts w:ascii="Calibri" w:hAnsi="Calibri" w:cs="Calibri"/>
          <w:sz w:val="22"/>
          <w:szCs w:val="22"/>
        </w:rPr>
        <w:t>Se va lua in calcul pretul fara TVA. Propunerea financiara va fi exprimata in lei.</w:t>
      </w:r>
    </w:p>
    <w:p w14:paraId="7FA95109" w14:textId="77777777" w:rsidR="00B85C1C" w:rsidRPr="00CA3002" w:rsidRDefault="00B85C1C" w:rsidP="00B85C1C">
      <w:pPr>
        <w:jc w:val="both"/>
        <w:rPr>
          <w:rFonts w:ascii="Calibri" w:hAnsi="Calibri" w:cs="Calibri"/>
          <w:sz w:val="22"/>
          <w:szCs w:val="22"/>
        </w:rPr>
      </w:pPr>
    </w:p>
    <w:p w14:paraId="1D96B564" w14:textId="77777777" w:rsidR="00B85C1C" w:rsidRPr="00CA3002" w:rsidRDefault="00B85C1C" w:rsidP="00B85C1C">
      <w:pPr>
        <w:jc w:val="both"/>
        <w:rPr>
          <w:rFonts w:ascii="Calibri" w:hAnsi="Calibri" w:cs="Calibri"/>
          <w:sz w:val="22"/>
          <w:szCs w:val="22"/>
        </w:rPr>
      </w:pPr>
      <w:r w:rsidRPr="00CA3002">
        <w:rPr>
          <w:rFonts w:ascii="Calibri" w:hAnsi="Calibri" w:cs="Calibri"/>
          <w:sz w:val="22"/>
          <w:szCs w:val="22"/>
        </w:rPr>
        <w:t>Algoritm de calcul: Punctajul acordat pentru factor de evaluare „Propunerea financiara” se calculeaza astfel:</w:t>
      </w:r>
    </w:p>
    <w:p w14:paraId="39B97F31" w14:textId="4A45A17B" w:rsidR="00B85C1C" w:rsidRPr="00CA3002" w:rsidRDefault="00B85C1C" w:rsidP="00B85C1C">
      <w:pPr>
        <w:numPr>
          <w:ilvl w:val="0"/>
          <w:numId w:val="20"/>
        </w:numPr>
        <w:jc w:val="both"/>
        <w:rPr>
          <w:rFonts w:ascii="Calibri" w:hAnsi="Calibri" w:cs="Calibri"/>
          <w:sz w:val="22"/>
          <w:szCs w:val="22"/>
        </w:rPr>
      </w:pPr>
      <w:r w:rsidRPr="00CA3002">
        <w:rPr>
          <w:rFonts w:ascii="Calibri" w:hAnsi="Calibri" w:cs="Calibri"/>
          <w:sz w:val="22"/>
          <w:szCs w:val="22"/>
        </w:rPr>
        <w:t>Pentru cel mai mic pret ofertat (Pmin) punctajul acordat este de 8</w:t>
      </w:r>
      <w:r w:rsidR="008C45A1" w:rsidRPr="00CA3002">
        <w:rPr>
          <w:rFonts w:ascii="Calibri" w:hAnsi="Calibri" w:cs="Calibri"/>
          <w:sz w:val="22"/>
          <w:szCs w:val="22"/>
        </w:rPr>
        <w:t>0</w:t>
      </w:r>
      <w:r w:rsidRPr="00CA3002">
        <w:rPr>
          <w:rFonts w:ascii="Calibri" w:hAnsi="Calibri" w:cs="Calibri"/>
          <w:sz w:val="22"/>
          <w:szCs w:val="22"/>
        </w:rPr>
        <w:t xml:space="preserve"> puncte;</w:t>
      </w:r>
    </w:p>
    <w:p w14:paraId="1C5147AE" w14:textId="77777777" w:rsidR="00B85C1C" w:rsidRPr="00CA3002" w:rsidRDefault="00B85C1C" w:rsidP="00B85C1C">
      <w:pPr>
        <w:numPr>
          <w:ilvl w:val="0"/>
          <w:numId w:val="20"/>
        </w:numPr>
        <w:jc w:val="both"/>
        <w:rPr>
          <w:rFonts w:ascii="Calibri" w:hAnsi="Calibri" w:cs="Calibri"/>
          <w:sz w:val="22"/>
          <w:szCs w:val="22"/>
        </w:rPr>
      </w:pPr>
      <w:r w:rsidRPr="00CA3002">
        <w:rPr>
          <w:rFonts w:ascii="Calibri" w:hAnsi="Calibri" w:cs="Calibri"/>
          <w:sz w:val="22"/>
          <w:szCs w:val="22"/>
        </w:rPr>
        <w:lastRenderedPageBreak/>
        <w:t>Pentru celelalte preturi ofertate (Pofertat), mai mari decat Pmin, punctajul se acorda astfel:</w:t>
      </w:r>
    </w:p>
    <w:p w14:paraId="75379F9F" w14:textId="2E3D2C07" w:rsidR="00B85C1C" w:rsidRPr="00CA3002" w:rsidRDefault="00B85C1C" w:rsidP="00B85C1C">
      <w:pPr>
        <w:ind w:left="720"/>
        <w:jc w:val="both"/>
        <w:rPr>
          <w:rFonts w:ascii="Calibri" w:hAnsi="Calibri" w:cs="Calibri"/>
          <w:sz w:val="22"/>
          <w:szCs w:val="22"/>
        </w:rPr>
      </w:pPr>
      <w:r w:rsidRPr="00CA3002">
        <w:rPr>
          <w:rFonts w:ascii="Calibri" w:hAnsi="Calibri" w:cs="Calibri"/>
          <w:sz w:val="22"/>
          <w:szCs w:val="22"/>
        </w:rPr>
        <w:t>Punctaj prop financ = (Pmin/Pofertat) x 8</w:t>
      </w:r>
      <w:r w:rsidR="008C45A1" w:rsidRPr="00CA3002">
        <w:rPr>
          <w:rFonts w:ascii="Calibri" w:hAnsi="Calibri" w:cs="Calibri"/>
          <w:sz w:val="22"/>
          <w:szCs w:val="22"/>
        </w:rPr>
        <w:t>0</w:t>
      </w:r>
      <w:r w:rsidRPr="00CA3002">
        <w:rPr>
          <w:rFonts w:ascii="Calibri" w:hAnsi="Calibri" w:cs="Calibri"/>
          <w:sz w:val="22"/>
          <w:szCs w:val="22"/>
        </w:rPr>
        <w:t xml:space="preserve"> puncte</w:t>
      </w:r>
    </w:p>
    <w:p w14:paraId="71F3868D" w14:textId="77777777" w:rsidR="00B85C1C" w:rsidRPr="00CA3002" w:rsidRDefault="00B85C1C" w:rsidP="00B85C1C">
      <w:pPr>
        <w:jc w:val="both"/>
        <w:rPr>
          <w:rFonts w:ascii="Calibri" w:hAnsi="Calibri" w:cs="Calibri"/>
          <w:sz w:val="22"/>
          <w:szCs w:val="22"/>
        </w:rPr>
      </w:pPr>
    </w:p>
    <w:p w14:paraId="267DCFBA" w14:textId="33F3FA00" w:rsidR="00B85C1C" w:rsidRPr="00665715" w:rsidRDefault="00B85C1C" w:rsidP="00B85C1C">
      <w:pPr>
        <w:jc w:val="both"/>
        <w:rPr>
          <w:rFonts w:ascii="Calibri" w:hAnsi="Calibri" w:cs="Calibri"/>
          <w:b/>
          <w:sz w:val="22"/>
          <w:szCs w:val="22"/>
        </w:rPr>
      </w:pPr>
      <w:r w:rsidRPr="00665715">
        <w:rPr>
          <w:rFonts w:ascii="Calibri" w:hAnsi="Calibri" w:cs="Calibri"/>
          <w:b/>
          <w:sz w:val="22"/>
          <w:szCs w:val="22"/>
        </w:rPr>
        <w:t>2.</w:t>
      </w:r>
      <w:r w:rsidR="00665715">
        <w:rPr>
          <w:rFonts w:ascii="Calibri" w:hAnsi="Calibri" w:cs="Calibri"/>
          <w:b/>
          <w:sz w:val="22"/>
          <w:szCs w:val="22"/>
        </w:rPr>
        <w:t xml:space="preserve"> </w:t>
      </w:r>
      <w:r w:rsidRPr="00665715">
        <w:rPr>
          <w:rFonts w:ascii="Calibri" w:hAnsi="Calibri" w:cs="Calibri"/>
          <w:b/>
          <w:sz w:val="22"/>
          <w:szCs w:val="22"/>
        </w:rPr>
        <w:t xml:space="preserve">Factor de evaluare tehnici - punctaj maxim acordat </w:t>
      </w:r>
      <w:r w:rsidR="008C45A1" w:rsidRPr="00665715">
        <w:rPr>
          <w:rFonts w:ascii="Calibri" w:hAnsi="Calibri" w:cs="Calibri"/>
          <w:b/>
          <w:sz w:val="22"/>
          <w:szCs w:val="22"/>
        </w:rPr>
        <w:t>20</w:t>
      </w:r>
    </w:p>
    <w:p w14:paraId="5ECB46F2" w14:textId="68431457" w:rsidR="00B85C1C" w:rsidRPr="00CA3002" w:rsidRDefault="00B85C1C" w:rsidP="00B85C1C">
      <w:pPr>
        <w:jc w:val="both"/>
        <w:rPr>
          <w:rFonts w:ascii="Calibri" w:hAnsi="Calibri" w:cs="Calibri"/>
          <w:sz w:val="22"/>
          <w:szCs w:val="22"/>
        </w:rPr>
      </w:pPr>
      <w:r w:rsidRPr="00CA3002">
        <w:rPr>
          <w:rFonts w:ascii="Calibri" w:hAnsi="Calibri" w:cs="Calibri"/>
          <w:sz w:val="22"/>
          <w:szCs w:val="22"/>
        </w:rPr>
        <w:t xml:space="preserve">Asigurarea dotarilor suplimentar mentionate </w:t>
      </w:r>
      <w:r w:rsidR="00E73401" w:rsidRPr="00CA3002">
        <w:rPr>
          <w:rFonts w:ascii="Calibri" w:hAnsi="Calibri" w:cs="Calibri"/>
          <w:sz w:val="22"/>
          <w:szCs w:val="22"/>
        </w:rPr>
        <w:t>î</w:t>
      </w:r>
      <w:r w:rsidRPr="00CA3002">
        <w:rPr>
          <w:rFonts w:ascii="Calibri" w:hAnsi="Calibri" w:cs="Calibri"/>
          <w:sz w:val="22"/>
          <w:szCs w:val="22"/>
        </w:rPr>
        <w:t>n tabel presupune alocarea punctajului maxim de</w:t>
      </w:r>
      <w:r w:rsidR="001A101E" w:rsidRPr="00CA3002">
        <w:rPr>
          <w:rFonts w:ascii="Calibri" w:hAnsi="Calibri" w:cs="Calibri"/>
          <w:sz w:val="22"/>
          <w:szCs w:val="22"/>
        </w:rPr>
        <w:t xml:space="preserve"> 20 puncte</w:t>
      </w:r>
      <w:r w:rsidRPr="00CA3002">
        <w:rPr>
          <w:rFonts w:ascii="Calibri" w:hAnsi="Calibri" w:cs="Calibri"/>
          <w:sz w:val="22"/>
          <w:szCs w:val="22"/>
        </w:rPr>
        <w:t xml:space="preserve"> </w:t>
      </w:r>
    </w:p>
    <w:p w14:paraId="1AECBA0E" w14:textId="4725EFA9" w:rsidR="00B85C1C" w:rsidRPr="00CA3002" w:rsidRDefault="00B85C1C" w:rsidP="00B85C1C">
      <w:pPr>
        <w:jc w:val="both"/>
        <w:rPr>
          <w:rFonts w:ascii="Calibri" w:hAnsi="Calibri" w:cs="Calibri"/>
          <w:sz w:val="22"/>
          <w:szCs w:val="22"/>
          <w:u w:val="single"/>
        </w:rPr>
      </w:pPr>
      <w:r w:rsidRPr="00CA3002">
        <w:rPr>
          <w:rFonts w:ascii="Calibri" w:hAnsi="Calibri" w:cs="Calibri"/>
          <w:sz w:val="22"/>
          <w:szCs w:val="22"/>
        </w:rPr>
        <w:t>Lipsa dotarilor suplimentare presupune alocarea “0 puncte”</w:t>
      </w:r>
    </w:p>
    <w:p w14:paraId="3D1D6A12" w14:textId="2E30A8B9" w:rsidR="00B85C1C" w:rsidRPr="00CA3002" w:rsidRDefault="00B85C1C" w:rsidP="000E47FC">
      <w:pPr>
        <w:rPr>
          <w:rFonts w:asciiTheme="minorHAnsi" w:hAnsiTheme="minorHAnsi" w:cstheme="minorHAnsi"/>
          <w:b/>
          <w:bCs/>
          <w:sz w:val="22"/>
          <w:szCs w:val="22"/>
        </w:rPr>
      </w:pPr>
    </w:p>
    <w:p w14:paraId="48141B7C" w14:textId="3A281D00" w:rsidR="00124232" w:rsidRPr="00425C2E" w:rsidRDefault="00124232" w:rsidP="00EF21A4">
      <w:pPr>
        <w:ind w:right="-1"/>
        <w:jc w:val="both"/>
        <w:rPr>
          <w:rFonts w:ascii="Calibri" w:eastAsia="Calibri" w:hAnsi="Calibri" w:cs="Calibri"/>
          <w:sz w:val="22"/>
          <w:szCs w:val="22"/>
          <w:lang w:val="ro-RO"/>
        </w:rPr>
      </w:pPr>
    </w:p>
    <w:p w14:paraId="4F15C173" w14:textId="77777777" w:rsidR="00425C2E" w:rsidRPr="00425C2E" w:rsidRDefault="00425C2E" w:rsidP="00425C2E">
      <w:pPr>
        <w:pStyle w:val="ListParagraph"/>
        <w:numPr>
          <w:ilvl w:val="0"/>
          <w:numId w:val="16"/>
        </w:numPr>
        <w:spacing w:line="240" w:lineRule="auto"/>
        <w:ind w:left="360" w:right="0"/>
        <w:rPr>
          <w:rFonts w:cstheme="minorHAnsi"/>
          <w:b/>
        </w:rPr>
      </w:pPr>
      <w:r w:rsidRPr="00425C2E">
        <w:rPr>
          <w:rFonts w:cstheme="minorHAnsi"/>
          <w:b/>
        </w:rPr>
        <w:t>OFERTARE</w:t>
      </w:r>
    </w:p>
    <w:p w14:paraId="10AB2B6D" w14:textId="11BA01CD" w:rsidR="00425C2E" w:rsidRPr="00425C2E" w:rsidRDefault="00425C2E" w:rsidP="00425C2E">
      <w:pPr>
        <w:pStyle w:val="ListParagraph"/>
        <w:numPr>
          <w:ilvl w:val="0"/>
          <w:numId w:val="17"/>
        </w:numPr>
        <w:shd w:val="clear" w:color="auto" w:fill="FFFFFF"/>
        <w:spacing w:line="240" w:lineRule="auto"/>
        <w:ind w:right="0"/>
        <w:outlineLvl w:val="0"/>
        <w:rPr>
          <w:rFonts w:cstheme="minorHAnsi"/>
        </w:rPr>
      </w:pPr>
      <w:r w:rsidRPr="00425C2E">
        <w:rPr>
          <w:rFonts w:cstheme="minorHAnsi"/>
        </w:rPr>
        <w:t>Ofertantul va prezenta o detaliere a echipamentului ofertat, care sa acopere minim cerintele autoritatii contractante,</w:t>
      </w:r>
      <w:r w:rsidRPr="00425C2E">
        <w:rPr>
          <w:rFonts w:cstheme="minorHAnsi"/>
          <w:bCs/>
        </w:rPr>
        <w:t xml:space="preserve"> </w:t>
      </w:r>
      <w:r w:rsidRPr="00425C2E">
        <w:rPr>
          <w:rFonts w:cstheme="minorHAnsi"/>
        </w:rPr>
        <w:t>având in vedere toate componentele si specificațiile de mai jos.</w:t>
      </w:r>
    </w:p>
    <w:p w14:paraId="11ADB57D" w14:textId="77777777" w:rsidR="00425C2E" w:rsidRPr="00425C2E" w:rsidRDefault="00425C2E" w:rsidP="00425C2E">
      <w:pPr>
        <w:pStyle w:val="ListParagraph"/>
        <w:numPr>
          <w:ilvl w:val="0"/>
          <w:numId w:val="17"/>
        </w:numPr>
        <w:spacing w:line="240" w:lineRule="auto"/>
        <w:ind w:right="0"/>
        <w:rPr>
          <w:rFonts w:cstheme="minorHAnsi"/>
        </w:rPr>
      </w:pPr>
      <w:r w:rsidRPr="00425C2E">
        <w:rPr>
          <w:rFonts w:cstheme="minorHAnsi"/>
        </w:rPr>
        <w:t xml:space="preserve">Oferta tehnică va fi prezentată în oglindă, respectiv Specificații solicitate – Specificații ofertate.  </w:t>
      </w:r>
    </w:p>
    <w:p w14:paraId="50183B6D" w14:textId="5B4E81C7" w:rsidR="00425C2E" w:rsidRPr="00425C2E" w:rsidRDefault="00425C2E" w:rsidP="00425C2E">
      <w:pPr>
        <w:pStyle w:val="ListParagraph"/>
        <w:numPr>
          <w:ilvl w:val="0"/>
          <w:numId w:val="17"/>
        </w:numPr>
        <w:shd w:val="clear" w:color="auto" w:fill="FFFFFF"/>
        <w:spacing w:line="240" w:lineRule="auto"/>
        <w:ind w:right="0"/>
        <w:outlineLvl w:val="0"/>
        <w:rPr>
          <w:rFonts w:cstheme="minorHAnsi"/>
          <w:b/>
        </w:rPr>
      </w:pPr>
      <w:r w:rsidRPr="00425C2E">
        <w:rPr>
          <w:rFonts w:cstheme="minorHAnsi"/>
          <w:b/>
          <w:lang w:val="ro-RO"/>
        </w:rPr>
        <w:t>Oferta va fi insotita de fisa tehnica a echipamentului ofertat.</w:t>
      </w:r>
    </w:p>
    <w:p w14:paraId="6410C242" w14:textId="000D548D" w:rsidR="00425C2E" w:rsidRPr="00425C2E" w:rsidRDefault="00425C2E" w:rsidP="00425C2E">
      <w:pPr>
        <w:pStyle w:val="ListParagraph"/>
        <w:numPr>
          <w:ilvl w:val="0"/>
          <w:numId w:val="17"/>
        </w:numPr>
        <w:shd w:val="clear" w:color="auto" w:fill="FFFFFF"/>
        <w:spacing w:line="240" w:lineRule="auto"/>
        <w:ind w:right="0"/>
        <w:outlineLvl w:val="0"/>
        <w:rPr>
          <w:rFonts w:cstheme="minorHAnsi"/>
        </w:rPr>
      </w:pPr>
      <w:r w:rsidRPr="00425C2E">
        <w:rPr>
          <w:rFonts w:cstheme="minorHAnsi"/>
          <w:noProof/>
          <w:lang w:val="ro-RO"/>
        </w:rPr>
        <w:t>La întocmirea ofertei se vor lua în calcul toate costurile directe si indirecte aferente furnizarii</w:t>
      </w:r>
      <w:r w:rsidR="005E5BF7">
        <w:rPr>
          <w:rFonts w:cstheme="minorHAnsi"/>
          <w:noProof/>
          <w:lang w:val="ro-RO"/>
        </w:rPr>
        <w:t xml:space="preserve"> si instalarii</w:t>
      </w:r>
      <w:r w:rsidRPr="00425C2E">
        <w:rPr>
          <w:rFonts w:cstheme="minorHAnsi"/>
          <w:noProof/>
          <w:lang w:val="ro-RO"/>
        </w:rPr>
        <w:t xml:space="preserve"> si toate cheltuielile generate de orice altă categorie de activitati, </w:t>
      </w:r>
      <w:r w:rsidRPr="001F5731">
        <w:rPr>
          <w:rFonts w:cstheme="minorHAnsi"/>
          <w:noProof/>
          <w:lang w:val="ro-RO"/>
        </w:rPr>
        <w:t xml:space="preserve">transport, punere </w:t>
      </w:r>
      <w:r w:rsidR="001F5731" w:rsidRPr="001F5731">
        <w:rPr>
          <w:rFonts w:cstheme="minorHAnsi"/>
          <w:noProof/>
          <w:lang w:val="ro-RO"/>
        </w:rPr>
        <w:t>in functiune</w:t>
      </w:r>
      <w:r w:rsidR="005E5BF7" w:rsidRPr="001F5731">
        <w:rPr>
          <w:rFonts w:cstheme="minorHAnsi"/>
          <w:noProof/>
          <w:lang w:val="ro-RO"/>
        </w:rPr>
        <w:t xml:space="preserve">, </w:t>
      </w:r>
      <w:r w:rsidRPr="001F5731">
        <w:rPr>
          <w:rFonts w:cstheme="minorHAnsi"/>
          <w:noProof/>
          <w:lang w:val="ro-RO"/>
        </w:rPr>
        <w:t>instruire</w:t>
      </w:r>
      <w:r w:rsidR="00EB0A49" w:rsidRPr="001F5731">
        <w:rPr>
          <w:rFonts w:cstheme="minorHAnsi"/>
          <w:noProof/>
          <w:lang w:val="ro-RO"/>
        </w:rPr>
        <w:t xml:space="preserve"> </w:t>
      </w:r>
      <w:r w:rsidR="001F5731" w:rsidRPr="001F5731">
        <w:rPr>
          <w:rFonts w:cstheme="minorHAnsi"/>
          <w:noProof/>
          <w:lang w:val="ro-RO"/>
        </w:rPr>
        <w:t>beneficiar</w:t>
      </w:r>
      <w:r w:rsidRPr="001F5731">
        <w:rPr>
          <w:rFonts w:cstheme="minorHAnsi"/>
          <w:noProof/>
          <w:lang w:val="ro-RO"/>
        </w:rPr>
        <w:t>, taxe etc. in vederea furnizarii complete, de calitate si conforme pana la sediul beneficiarului</w:t>
      </w:r>
      <w:r w:rsidRPr="001F5731">
        <w:rPr>
          <w:rFonts w:cstheme="minorHAnsi"/>
          <w:lang w:val="ro-RO"/>
        </w:rPr>
        <w:t>,</w:t>
      </w:r>
      <w:r w:rsidRPr="00425C2E">
        <w:rPr>
          <w:rFonts w:cstheme="minorHAnsi"/>
          <w:lang w:val="ro-RO"/>
        </w:rPr>
        <w:t xml:space="preserve"> Romania, Constanta, str </w:t>
      </w:r>
      <w:r w:rsidR="00A3569D">
        <w:rPr>
          <w:rFonts w:cstheme="minorHAnsi"/>
          <w:lang w:val="ro-RO"/>
        </w:rPr>
        <w:t xml:space="preserve">Cuarțului </w:t>
      </w:r>
      <w:r w:rsidRPr="00425C2E">
        <w:rPr>
          <w:rFonts w:cstheme="minorHAnsi"/>
          <w:lang w:val="ro-RO"/>
        </w:rPr>
        <w:t xml:space="preserve">nr </w:t>
      </w:r>
      <w:r w:rsidR="00EB0A49">
        <w:rPr>
          <w:rFonts w:cstheme="minorHAnsi"/>
          <w:lang w:val="ro-RO"/>
        </w:rPr>
        <w:t>2</w:t>
      </w:r>
      <w:r w:rsidRPr="00425C2E">
        <w:rPr>
          <w:rFonts w:cstheme="minorHAnsi"/>
          <w:lang w:val="ro-RO"/>
        </w:rPr>
        <w:t xml:space="preserve"> Constanta.</w:t>
      </w:r>
    </w:p>
    <w:p w14:paraId="4DAED3D8" w14:textId="18839A19" w:rsidR="000E47FC" w:rsidRPr="00A7677A" w:rsidRDefault="00425C2E" w:rsidP="00A7677A">
      <w:pPr>
        <w:pStyle w:val="ListParagraph"/>
        <w:numPr>
          <w:ilvl w:val="0"/>
          <w:numId w:val="17"/>
        </w:numPr>
        <w:shd w:val="clear" w:color="auto" w:fill="FFFFFF"/>
        <w:spacing w:line="240" w:lineRule="auto"/>
        <w:ind w:right="0"/>
        <w:outlineLvl w:val="0"/>
        <w:rPr>
          <w:rFonts w:cstheme="minorHAnsi"/>
        </w:rPr>
      </w:pPr>
      <w:r w:rsidRPr="00425C2E">
        <w:rPr>
          <w:rFonts w:cstheme="minorHAnsi"/>
          <w:b/>
          <w:noProof/>
          <w:lang w:val="ro-RO"/>
        </w:rPr>
        <w:t>Preţul ofertat va fi exprimat IN LEI fara TVA, este ferm şi nu se ajustează/modifica pe perioada de derulare a achizitiei, pana la livrarea</w:t>
      </w:r>
      <w:r w:rsidRPr="00425C2E">
        <w:rPr>
          <w:rFonts w:cstheme="minorHAnsi"/>
        </w:rPr>
        <w:t xml:space="preserve"> </w:t>
      </w:r>
    </w:p>
    <w:p w14:paraId="03C85407" w14:textId="77777777" w:rsidR="000E47FC" w:rsidRPr="00425C2E" w:rsidRDefault="000E47FC" w:rsidP="00D75E01">
      <w:pPr>
        <w:jc w:val="both"/>
        <w:rPr>
          <w:rFonts w:ascii="Calibri" w:hAnsi="Calibri" w:cs="Calibri"/>
          <w:sz w:val="22"/>
          <w:szCs w:val="22"/>
          <w:lang w:val="ro-RO"/>
        </w:rPr>
      </w:pPr>
    </w:p>
    <w:p w14:paraId="08B4DDEF" w14:textId="77777777" w:rsidR="000E47FC" w:rsidRPr="00425C2E" w:rsidRDefault="000E47FC" w:rsidP="000E47FC">
      <w:pPr>
        <w:pStyle w:val="ListParagraph"/>
        <w:numPr>
          <w:ilvl w:val="0"/>
          <w:numId w:val="16"/>
        </w:numPr>
        <w:spacing w:line="240" w:lineRule="auto"/>
        <w:ind w:left="360" w:right="0"/>
        <w:rPr>
          <w:rFonts w:cstheme="minorHAnsi"/>
          <w:b/>
        </w:rPr>
      </w:pPr>
      <w:r w:rsidRPr="00425C2E">
        <w:rPr>
          <w:rFonts w:cstheme="minorHAnsi"/>
          <w:b/>
        </w:rPr>
        <w:t>FURNIZAREA, RECEPTIA SI GARANTIA</w:t>
      </w:r>
    </w:p>
    <w:p w14:paraId="1DB2C968" w14:textId="77777777" w:rsidR="000E47FC" w:rsidRPr="00AA732B" w:rsidRDefault="000E47FC" w:rsidP="001F5731">
      <w:pPr>
        <w:pStyle w:val="ListParagraph"/>
        <w:numPr>
          <w:ilvl w:val="0"/>
          <w:numId w:val="29"/>
        </w:numPr>
        <w:spacing w:line="240" w:lineRule="auto"/>
        <w:ind w:right="0"/>
        <w:rPr>
          <w:rFonts w:cstheme="minorHAnsi"/>
        </w:rPr>
      </w:pPr>
      <w:r w:rsidRPr="00AA732B">
        <w:rPr>
          <w:rFonts w:cstheme="minorHAnsi"/>
        </w:rPr>
        <w:t>Transportul, ambalarea și asigurarea produselor sunt în sarcina ofertantului.</w:t>
      </w:r>
    </w:p>
    <w:p w14:paraId="6EE55B5E" w14:textId="68365358" w:rsidR="000E47FC" w:rsidRPr="00F240F9" w:rsidRDefault="000E47FC" w:rsidP="001F5731">
      <w:pPr>
        <w:pStyle w:val="ListParagraph"/>
        <w:numPr>
          <w:ilvl w:val="0"/>
          <w:numId w:val="29"/>
        </w:numPr>
        <w:spacing w:line="240" w:lineRule="auto"/>
        <w:ind w:right="0"/>
        <w:rPr>
          <w:rFonts w:cstheme="minorHAnsi"/>
        </w:rPr>
      </w:pPr>
      <w:r w:rsidRPr="00AA732B">
        <w:rPr>
          <w:rFonts w:cstheme="minorHAnsi"/>
        </w:rPr>
        <w:t xml:space="preserve">Livrarea produselor la Sediul </w:t>
      </w:r>
      <w:r w:rsidR="0080333D">
        <w:rPr>
          <w:rFonts w:cstheme="minorHAnsi"/>
        </w:rPr>
        <w:t xml:space="preserve">de la Baza Nautică al </w:t>
      </w:r>
      <w:r w:rsidRPr="00AA732B">
        <w:rPr>
          <w:rFonts w:cstheme="minorHAnsi"/>
        </w:rPr>
        <w:t xml:space="preserve">Universității Maritime din </w:t>
      </w:r>
      <w:r w:rsidRPr="001F5731">
        <w:rPr>
          <w:rFonts w:cstheme="minorHAnsi"/>
        </w:rPr>
        <w:t xml:space="preserve">Constanța, str. </w:t>
      </w:r>
      <w:r w:rsidR="0080333D" w:rsidRPr="001F5731">
        <w:rPr>
          <w:rFonts w:cstheme="minorHAnsi"/>
        </w:rPr>
        <w:t>Cuartului</w:t>
      </w:r>
      <w:r w:rsidR="00EB0A49" w:rsidRPr="001F5731">
        <w:rPr>
          <w:rFonts w:cstheme="minorHAnsi"/>
        </w:rPr>
        <w:t>,</w:t>
      </w:r>
      <w:r w:rsidR="0080333D" w:rsidRPr="001F5731">
        <w:rPr>
          <w:rFonts w:cstheme="minorHAnsi"/>
        </w:rPr>
        <w:t xml:space="preserve"> </w:t>
      </w:r>
      <w:r w:rsidRPr="001F5731">
        <w:rPr>
          <w:rFonts w:cstheme="minorHAnsi"/>
        </w:rPr>
        <w:t xml:space="preserve">nr. </w:t>
      </w:r>
      <w:r w:rsidR="0080333D" w:rsidRPr="001F5731">
        <w:rPr>
          <w:rFonts w:cstheme="minorHAnsi"/>
        </w:rPr>
        <w:t>2</w:t>
      </w:r>
      <w:r w:rsidRPr="00AA732B">
        <w:rPr>
          <w:rFonts w:cstheme="minorHAnsi"/>
        </w:rPr>
        <w:t xml:space="preserve"> Constanța, intră în sarcina </w:t>
      </w:r>
      <w:r w:rsidRPr="00F240F9">
        <w:rPr>
          <w:rFonts w:cstheme="minorHAnsi"/>
        </w:rPr>
        <w:t xml:space="preserve">furnizorului și este luată în calcul la întocmirea ofertei. </w:t>
      </w:r>
    </w:p>
    <w:p w14:paraId="44BB6DB5" w14:textId="77777777" w:rsidR="00804946" w:rsidRPr="00804946" w:rsidRDefault="000E47FC" w:rsidP="001F5731">
      <w:pPr>
        <w:pStyle w:val="ListParagraph"/>
        <w:numPr>
          <w:ilvl w:val="0"/>
          <w:numId w:val="29"/>
        </w:numPr>
        <w:spacing w:line="240" w:lineRule="auto"/>
        <w:ind w:right="0"/>
        <w:rPr>
          <w:rFonts w:asciiTheme="minorHAnsi" w:hAnsiTheme="minorHAnsi" w:cstheme="minorHAnsi"/>
        </w:rPr>
      </w:pPr>
      <w:r w:rsidRPr="00F240F9">
        <w:rPr>
          <w:rFonts w:cstheme="minorHAnsi"/>
        </w:rPr>
        <w:t xml:space="preserve">Termen de livrare si punere in functiune </w:t>
      </w:r>
      <w:r w:rsidR="00804946" w:rsidRPr="00F240F9">
        <w:rPr>
          <w:rFonts w:asciiTheme="minorHAnsi" w:hAnsiTheme="minorHAnsi" w:cstheme="minorHAnsi"/>
          <w:bCs/>
        </w:rPr>
        <w:t>– maxim 90 zile lucratoare de la data finalizarii</w:t>
      </w:r>
      <w:r w:rsidR="00804946">
        <w:rPr>
          <w:rFonts w:asciiTheme="minorHAnsi" w:hAnsiTheme="minorHAnsi" w:cstheme="minorHAnsi"/>
          <w:bCs/>
        </w:rPr>
        <w:t xml:space="preserve"> achizitiei</w:t>
      </w:r>
      <w:r w:rsidR="00AA732B" w:rsidRPr="00AA732B">
        <w:rPr>
          <w:rFonts w:cstheme="minorHAnsi"/>
        </w:rPr>
        <w:t>.</w:t>
      </w:r>
    </w:p>
    <w:p w14:paraId="3897BF8F" w14:textId="672D9CE5" w:rsidR="000E47FC" w:rsidRPr="00476A38" w:rsidRDefault="00AA732B" w:rsidP="001F5731">
      <w:pPr>
        <w:pStyle w:val="ListParagraph"/>
        <w:numPr>
          <w:ilvl w:val="0"/>
          <w:numId w:val="29"/>
        </w:numPr>
        <w:spacing w:line="240" w:lineRule="auto"/>
        <w:ind w:right="0"/>
        <w:rPr>
          <w:rFonts w:asciiTheme="minorHAnsi" w:hAnsiTheme="minorHAnsi" w:cstheme="minorHAnsi"/>
        </w:rPr>
      </w:pPr>
      <w:r w:rsidRPr="00AA732B">
        <w:rPr>
          <w:rFonts w:asciiTheme="minorHAnsi" w:hAnsiTheme="minorHAnsi" w:cstheme="minorHAnsi"/>
        </w:rPr>
        <w:t xml:space="preserve">In cazul in care nicio oferta nu va asigura termenul de livrare mentionat mai sus, autoritatea contractanta isi rezerva dreptul de a analiza </w:t>
      </w:r>
      <w:r w:rsidRPr="00476A38">
        <w:rPr>
          <w:rFonts w:asciiTheme="minorHAnsi" w:hAnsiTheme="minorHAnsi" w:cstheme="minorHAnsi"/>
        </w:rPr>
        <w:t>posibilitatea prelungirii termenul de livrare solicitat.</w:t>
      </w:r>
    </w:p>
    <w:p w14:paraId="21A9F8A7" w14:textId="6BBF1787" w:rsidR="00476A38" w:rsidRPr="00D04AE2" w:rsidRDefault="00476A38" w:rsidP="001F5731">
      <w:pPr>
        <w:pStyle w:val="ListParagraph"/>
        <w:numPr>
          <w:ilvl w:val="0"/>
          <w:numId w:val="29"/>
        </w:numPr>
        <w:spacing w:line="240" w:lineRule="auto"/>
        <w:ind w:right="0"/>
        <w:rPr>
          <w:rFonts w:asciiTheme="minorHAnsi" w:hAnsiTheme="minorHAnsi" w:cstheme="minorHAnsi"/>
          <w:b/>
        </w:rPr>
      </w:pPr>
      <w:r w:rsidRPr="00D04AE2">
        <w:rPr>
          <w:rFonts w:asciiTheme="minorHAnsi" w:hAnsiTheme="minorHAnsi" w:cstheme="minorHAnsi"/>
          <w:b/>
        </w:rPr>
        <w:t>Plata</w:t>
      </w:r>
      <w:r w:rsidR="00F240F9">
        <w:rPr>
          <w:rFonts w:asciiTheme="minorHAnsi" w:hAnsiTheme="minorHAnsi" w:cstheme="minorHAnsi"/>
          <w:b/>
        </w:rPr>
        <w:t xml:space="preserve"> se va face in termen de maxim 5</w:t>
      </w:r>
      <w:r w:rsidRPr="00D04AE2">
        <w:rPr>
          <w:rFonts w:asciiTheme="minorHAnsi" w:hAnsiTheme="minorHAnsi" w:cstheme="minorHAnsi"/>
          <w:b/>
        </w:rPr>
        <w:t xml:space="preserve">0 zile lucratoare de la semnarea fara observatii de catre beneficiar a procesului verbal </w:t>
      </w:r>
      <w:r w:rsidRPr="00665715">
        <w:rPr>
          <w:rFonts w:asciiTheme="minorHAnsi" w:hAnsiTheme="minorHAnsi" w:cstheme="minorHAnsi"/>
          <w:b/>
        </w:rPr>
        <w:t xml:space="preserve">de furnizare si punere in functiune, efectuat probe si instruire beneficiar, </w:t>
      </w:r>
      <w:r w:rsidRPr="00665715">
        <w:rPr>
          <w:rFonts w:asciiTheme="minorHAnsi" w:hAnsiTheme="minorHAnsi" w:cstheme="minorHAnsi"/>
          <w:b/>
          <w:shd w:val="clear" w:color="auto" w:fill="F8F8F8"/>
        </w:rPr>
        <w:t>cu OP din/in cont de trezorerie</w:t>
      </w:r>
      <w:r w:rsidRPr="00665715">
        <w:rPr>
          <w:rFonts w:asciiTheme="minorHAnsi" w:hAnsiTheme="minorHAnsi" w:cstheme="minorHAnsi"/>
          <w:b/>
        </w:rPr>
        <w:t>.</w:t>
      </w:r>
      <w:r w:rsidR="006105CB" w:rsidRPr="00665715">
        <w:rPr>
          <w:rFonts w:asciiTheme="minorHAnsi" w:hAnsiTheme="minorHAnsi" w:cstheme="minorHAnsi"/>
          <w:b/>
        </w:rPr>
        <w:t xml:space="preserve"> NU SE ACORDA AVANS</w:t>
      </w:r>
      <w:r w:rsidR="00665715" w:rsidRPr="00665715">
        <w:rPr>
          <w:rFonts w:asciiTheme="minorHAnsi" w:hAnsiTheme="minorHAnsi" w:cstheme="minorHAnsi"/>
          <w:b/>
        </w:rPr>
        <w:t>.</w:t>
      </w:r>
    </w:p>
    <w:p w14:paraId="7212E9AE" w14:textId="5E2890F1" w:rsidR="000E47FC" w:rsidRPr="00714E1F" w:rsidRDefault="000E47FC" w:rsidP="001F5731">
      <w:pPr>
        <w:pStyle w:val="ListParagraph"/>
        <w:numPr>
          <w:ilvl w:val="0"/>
          <w:numId w:val="29"/>
        </w:numPr>
        <w:spacing w:line="240" w:lineRule="auto"/>
        <w:ind w:right="0"/>
        <w:rPr>
          <w:rFonts w:cstheme="minorHAnsi"/>
        </w:rPr>
      </w:pPr>
      <w:r w:rsidRPr="00AA732B">
        <w:rPr>
          <w:rFonts w:cstheme="minorHAnsi"/>
          <w:shd w:val="clear" w:color="auto" w:fill="F8F8F8"/>
        </w:rPr>
        <w:t>Echipame</w:t>
      </w:r>
      <w:r w:rsidR="005E5BF7">
        <w:rPr>
          <w:rFonts w:cstheme="minorHAnsi"/>
          <w:shd w:val="clear" w:color="auto" w:fill="F8F8F8"/>
        </w:rPr>
        <w:t>n</w:t>
      </w:r>
      <w:r w:rsidRPr="00AA732B">
        <w:rPr>
          <w:rFonts w:cstheme="minorHAnsi"/>
          <w:shd w:val="clear" w:color="auto" w:fill="F8F8F8"/>
        </w:rPr>
        <w:t>tul</w:t>
      </w:r>
      <w:r w:rsidR="005E5BF7">
        <w:rPr>
          <w:rFonts w:cstheme="minorHAnsi"/>
          <w:shd w:val="clear" w:color="auto" w:fill="F8F8F8"/>
        </w:rPr>
        <w:t xml:space="preserve"> livrat</w:t>
      </w:r>
      <w:r w:rsidRPr="00AA732B">
        <w:rPr>
          <w:rFonts w:cstheme="minorHAnsi"/>
          <w:shd w:val="clear" w:color="auto" w:fill="F8F8F8"/>
        </w:rPr>
        <w:t xml:space="preserve"> va fi nou, sigilat, de calitate. </w:t>
      </w:r>
      <w:r w:rsidR="00792FB5" w:rsidRPr="00AA732B">
        <w:rPr>
          <w:rFonts w:cstheme="minorHAnsi"/>
          <w:shd w:val="clear" w:color="auto" w:fill="F8F8F8"/>
        </w:rPr>
        <w:t xml:space="preserve">Nu se accepta defecte/lipsuri la echipamentului furnizat. </w:t>
      </w:r>
      <w:r w:rsidRPr="00AA732B">
        <w:rPr>
          <w:rFonts w:cstheme="minorHAnsi"/>
          <w:shd w:val="clear" w:color="auto" w:fill="F8F8F8"/>
        </w:rPr>
        <w:t>Livrarea unui echipament cu o calitate inferioară celei ofertate dă dreptul autorității contractante de a le</w:t>
      </w:r>
      <w:r w:rsidRPr="00425C2E">
        <w:rPr>
          <w:rFonts w:cstheme="minorHAnsi"/>
          <w:shd w:val="clear" w:color="auto" w:fill="F8F8F8"/>
        </w:rPr>
        <w:t xml:space="preserve"> refuza și de a solicita înlocuirea acestora, în maxim 3 zile lucrătoare, cu produse de calitate.</w:t>
      </w:r>
    </w:p>
    <w:p w14:paraId="743D9FF6" w14:textId="43C60A59" w:rsidR="00714E1F" w:rsidRPr="00E43F0E" w:rsidRDefault="00714E1F" w:rsidP="001F5731">
      <w:pPr>
        <w:pStyle w:val="ListParagraph"/>
        <w:numPr>
          <w:ilvl w:val="0"/>
          <w:numId w:val="29"/>
        </w:numPr>
        <w:ind w:right="-1"/>
        <w:rPr>
          <w:rFonts w:eastAsia="Calibri" w:cs="Calibri"/>
          <w:b/>
          <w:lang w:val="ro-RO"/>
        </w:rPr>
      </w:pPr>
      <w:r w:rsidRPr="00E43F0E">
        <w:rPr>
          <w:rFonts w:eastAsia="Calibri" w:cs="Calibri"/>
          <w:b/>
          <w:bCs/>
          <w:lang w:val="ro-RO"/>
        </w:rPr>
        <w:t>Echipamentul va f</w:t>
      </w:r>
      <w:r w:rsidR="003826DC" w:rsidRPr="00E43F0E">
        <w:rPr>
          <w:rFonts w:eastAsia="Calibri" w:cs="Calibri"/>
          <w:b/>
          <w:bCs/>
          <w:lang w:val="ro-RO"/>
        </w:rPr>
        <w:t>i</w:t>
      </w:r>
      <w:r w:rsidRPr="00E43F0E">
        <w:rPr>
          <w:rFonts w:eastAsia="Calibri" w:cs="Calibri"/>
          <w:b/>
          <w:bCs/>
          <w:lang w:val="ro-RO"/>
        </w:rPr>
        <w:t xml:space="preserve"> însoțit la livrare de certificate de garanție, declarații de conformitate, manual de utilizare</w:t>
      </w:r>
      <w:r w:rsidR="003826DC" w:rsidRPr="00E43F0E">
        <w:rPr>
          <w:rFonts w:eastAsia="Calibri" w:cs="Calibri"/>
          <w:b/>
          <w:bCs/>
          <w:lang w:val="ro-RO"/>
        </w:rPr>
        <w:t xml:space="preserve">, </w:t>
      </w:r>
      <w:r w:rsidR="003826DC" w:rsidRPr="00E43F0E">
        <w:rPr>
          <w:rFonts w:eastAsia="Calibri" w:cs="Calibri"/>
          <w:b/>
          <w:lang w:val="ro-RO"/>
        </w:rPr>
        <w:t>documentatia tehnica detaliata, in limba romana pentru montarea echipamentului</w:t>
      </w:r>
      <w:r w:rsidRPr="00E43F0E">
        <w:rPr>
          <w:rFonts w:eastAsia="Calibri" w:cs="Calibri"/>
          <w:b/>
          <w:bCs/>
          <w:lang w:val="ro-RO"/>
        </w:rPr>
        <w:t>.</w:t>
      </w:r>
      <w:r w:rsidRPr="00E43F0E">
        <w:rPr>
          <w:rFonts w:eastAsia="Calibri" w:cs="Calibri"/>
          <w:b/>
          <w:lang w:val="ro-RO"/>
        </w:rPr>
        <w:t xml:space="preserve"> </w:t>
      </w:r>
    </w:p>
    <w:p w14:paraId="2F6348FF" w14:textId="48DF9630" w:rsidR="00425C2E" w:rsidRPr="00425C2E" w:rsidRDefault="00425C2E" w:rsidP="001F5731">
      <w:pPr>
        <w:pStyle w:val="ListParagraph"/>
        <w:numPr>
          <w:ilvl w:val="0"/>
          <w:numId w:val="29"/>
        </w:numPr>
        <w:spacing w:line="240" w:lineRule="auto"/>
        <w:ind w:right="0"/>
        <w:rPr>
          <w:rFonts w:cstheme="minorHAnsi"/>
        </w:rPr>
      </w:pPr>
      <w:r w:rsidRPr="00425C2E">
        <w:rPr>
          <w:rFonts w:cs="Calibri"/>
          <w:lang w:val="ro-RO"/>
        </w:rPr>
        <w:t>R</w:t>
      </w:r>
      <w:r w:rsidR="003826DC">
        <w:rPr>
          <w:rFonts w:cs="Calibri"/>
          <w:lang w:val="ro-RO"/>
        </w:rPr>
        <w:t>ecepția echipamentului furnizat</w:t>
      </w:r>
      <w:r w:rsidRPr="00425C2E">
        <w:rPr>
          <w:rFonts w:cs="Calibri"/>
          <w:lang w:val="ro-RO"/>
        </w:rPr>
        <w:t xml:space="preserve"> se va face de către </w:t>
      </w:r>
      <w:r w:rsidRPr="003826DC">
        <w:rPr>
          <w:rFonts w:cs="Calibri"/>
          <w:lang w:val="ro-RO"/>
        </w:rPr>
        <w:t xml:space="preserve">beneficiar, dupa punerea </w:t>
      </w:r>
      <w:r w:rsidR="00E73401" w:rsidRPr="003826DC">
        <w:rPr>
          <w:rFonts w:cs="Calibri"/>
          <w:lang w:val="ro-RO"/>
        </w:rPr>
        <w:t>î</w:t>
      </w:r>
      <w:r w:rsidRPr="003826DC">
        <w:rPr>
          <w:rFonts w:cs="Calibri"/>
          <w:lang w:val="ro-RO"/>
        </w:rPr>
        <w:t>n func</w:t>
      </w:r>
      <w:r w:rsidR="00897236" w:rsidRPr="003826DC">
        <w:rPr>
          <w:rFonts w:cs="Calibri"/>
          <w:lang w:val="ro-RO"/>
        </w:rPr>
        <w:t>ț</w:t>
      </w:r>
      <w:r w:rsidRPr="003826DC">
        <w:rPr>
          <w:rFonts w:cs="Calibri"/>
          <w:lang w:val="ro-RO"/>
        </w:rPr>
        <w:t>iune</w:t>
      </w:r>
      <w:r w:rsidR="0080333D" w:rsidRPr="003826DC">
        <w:rPr>
          <w:rFonts w:cs="Calibri"/>
          <w:lang w:val="ro-RO"/>
        </w:rPr>
        <w:t>.</w:t>
      </w:r>
    </w:p>
    <w:p w14:paraId="6FEF1504" w14:textId="77777777" w:rsidR="000E47FC" w:rsidRPr="00425C2E" w:rsidRDefault="000E47FC" w:rsidP="001F5731">
      <w:pPr>
        <w:pStyle w:val="ListParagraph"/>
        <w:numPr>
          <w:ilvl w:val="0"/>
          <w:numId w:val="29"/>
        </w:numPr>
        <w:spacing w:line="240" w:lineRule="auto"/>
        <w:ind w:right="0"/>
        <w:rPr>
          <w:rFonts w:cstheme="minorHAnsi"/>
        </w:rPr>
      </w:pPr>
      <w:r w:rsidRPr="00425C2E">
        <w:rPr>
          <w:rFonts w:cstheme="minorHAnsi"/>
          <w:lang w:val="ro-RO"/>
        </w:rPr>
        <w:t>În perioada de garanţie, achizitorul are dreptul de a notifica imediat furnizorului, în scris, orice plângere sau reclamaţie ce apare în conformitate cu această garanţie.</w:t>
      </w:r>
    </w:p>
    <w:p w14:paraId="42061BA3" w14:textId="77777777" w:rsidR="000E47FC" w:rsidRPr="00425C2E" w:rsidRDefault="000E47FC" w:rsidP="001F5731">
      <w:pPr>
        <w:pStyle w:val="ListParagraph"/>
        <w:numPr>
          <w:ilvl w:val="0"/>
          <w:numId w:val="29"/>
        </w:numPr>
        <w:spacing w:line="240" w:lineRule="auto"/>
        <w:ind w:right="0"/>
        <w:rPr>
          <w:rFonts w:cstheme="minorHAnsi"/>
        </w:rPr>
      </w:pPr>
      <w:r w:rsidRPr="00425C2E">
        <w:rPr>
          <w:rFonts w:cstheme="minorHAnsi"/>
          <w:lang w:val="it-IT"/>
        </w:rPr>
        <w:t>La primirea unei astfel de notificări, furnizorul are obligaţia de a constata defecţiunea în maxim 3 (trei) zile lucrătoare de la solicitare.</w:t>
      </w:r>
    </w:p>
    <w:p w14:paraId="7F5F0651" w14:textId="77777777" w:rsidR="000E47FC" w:rsidRPr="00425C2E" w:rsidRDefault="000E47FC" w:rsidP="001F5731">
      <w:pPr>
        <w:pStyle w:val="ListParagraph"/>
        <w:numPr>
          <w:ilvl w:val="0"/>
          <w:numId w:val="29"/>
        </w:numPr>
        <w:spacing w:line="240" w:lineRule="auto"/>
        <w:ind w:right="0"/>
        <w:rPr>
          <w:rFonts w:cstheme="minorHAnsi"/>
        </w:rPr>
      </w:pPr>
      <w:r w:rsidRPr="00425C2E">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425C2E">
        <w:rPr>
          <w:rFonts w:cstheme="minorHAnsi"/>
          <w:i/>
          <w:lang w:val="it-IT"/>
        </w:rPr>
        <w:t xml:space="preserve">  </w:t>
      </w:r>
      <w:r w:rsidRPr="00425C2E">
        <w:rPr>
          <w:rFonts w:cstheme="minorHAnsi"/>
          <w:lang w:val="it-IT"/>
        </w:rPr>
        <w:t>Produsele ce le înlocuiesc pe cele defecte vor beneficia de o perioadă de garanție, de la data inlocuirii, egala cu perioada rămasă din perioada de garanție solicitată în caietul de sarcini.</w:t>
      </w:r>
    </w:p>
    <w:p w14:paraId="4104DAD3" w14:textId="77777777" w:rsidR="000E47FC" w:rsidRPr="00425C2E" w:rsidRDefault="000E47FC" w:rsidP="00D75E01">
      <w:pPr>
        <w:jc w:val="both"/>
        <w:rPr>
          <w:rFonts w:ascii="Calibri" w:hAnsi="Calibri" w:cs="Calibri"/>
          <w:sz w:val="22"/>
          <w:szCs w:val="22"/>
          <w:lang w:val="ro-RO"/>
        </w:rPr>
      </w:pPr>
    </w:p>
    <w:p w14:paraId="77097B7F" w14:textId="3182F226" w:rsidR="00A30183" w:rsidRDefault="00A30183" w:rsidP="005F0477">
      <w:pPr>
        <w:rPr>
          <w:rFonts w:ascii="Calibri" w:hAnsi="Calibri" w:cs="Calibri"/>
          <w:sz w:val="22"/>
          <w:szCs w:val="22"/>
          <w:lang w:val="ro-RO"/>
        </w:rPr>
      </w:pPr>
    </w:p>
    <w:p w14:paraId="69797EF7" w14:textId="2150483F" w:rsidR="001F5BA9" w:rsidRDefault="001F5BA9" w:rsidP="00E43F0E">
      <w:pPr>
        <w:jc w:val="center"/>
        <w:rPr>
          <w:rFonts w:asciiTheme="minorHAnsi" w:hAnsiTheme="minorHAnsi" w:cstheme="minorHAnsi"/>
          <w:sz w:val="22"/>
          <w:szCs w:val="22"/>
        </w:rPr>
      </w:pPr>
    </w:p>
    <w:p w14:paraId="1FF05D00" w14:textId="4AE6066E" w:rsidR="001F5BA9" w:rsidRDefault="001F5BA9" w:rsidP="00E43F0E">
      <w:pPr>
        <w:jc w:val="center"/>
        <w:rPr>
          <w:rFonts w:asciiTheme="minorHAnsi" w:hAnsiTheme="minorHAnsi" w:cstheme="minorHAnsi"/>
          <w:sz w:val="22"/>
          <w:szCs w:val="22"/>
        </w:rPr>
      </w:pPr>
    </w:p>
    <w:p w14:paraId="75917EC7" w14:textId="7816BE43" w:rsidR="001F5BA9" w:rsidRDefault="001F5BA9" w:rsidP="00E43F0E">
      <w:pPr>
        <w:jc w:val="center"/>
        <w:rPr>
          <w:rFonts w:asciiTheme="minorHAnsi" w:hAnsiTheme="minorHAnsi" w:cstheme="minorHAnsi"/>
          <w:sz w:val="22"/>
          <w:szCs w:val="22"/>
        </w:rPr>
      </w:pPr>
    </w:p>
    <w:p w14:paraId="1B8E187D" w14:textId="6F28B1F0" w:rsidR="001F5BA9" w:rsidRDefault="001F5BA9" w:rsidP="00E43F0E">
      <w:pPr>
        <w:jc w:val="center"/>
        <w:rPr>
          <w:rFonts w:asciiTheme="minorHAnsi" w:hAnsiTheme="minorHAnsi" w:cstheme="minorHAnsi"/>
          <w:sz w:val="22"/>
          <w:szCs w:val="22"/>
        </w:rPr>
      </w:pPr>
    </w:p>
    <w:p w14:paraId="073F43DE" w14:textId="14B0A6DF" w:rsidR="001F5BA9" w:rsidRDefault="001F5BA9" w:rsidP="00E43F0E">
      <w:pPr>
        <w:jc w:val="center"/>
        <w:rPr>
          <w:rFonts w:asciiTheme="minorHAnsi" w:hAnsiTheme="minorHAnsi" w:cstheme="minorHAnsi"/>
          <w:sz w:val="22"/>
          <w:szCs w:val="22"/>
        </w:rPr>
      </w:pPr>
    </w:p>
    <w:p w14:paraId="57FE8570" w14:textId="5CD6BDD3" w:rsidR="0087246C" w:rsidRDefault="0087246C" w:rsidP="00E43F0E">
      <w:pPr>
        <w:jc w:val="center"/>
        <w:rPr>
          <w:rFonts w:asciiTheme="minorHAnsi" w:hAnsiTheme="minorHAnsi" w:cstheme="minorHAnsi"/>
          <w:sz w:val="22"/>
          <w:szCs w:val="22"/>
        </w:rPr>
      </w:pPr>
    </w:p>
    <w:p w14:paraId="353D33ED" w14:textId="1558005D" w:rsidR="0087246C" w:rsidRDefault="0087246C" w:rsidP="00E43F0E">
      <w:pPr>
        <w:jc w:val="center"/>
        <w:rPr>
          <w:rFonts w:asciiTheme="minorHAnsi" w:hAnsiTheme="minorHAnsi" w:cstheme="minorHAnsi"/>
          <w:sz w:val="22"/>
          <w:szCs w:val="22"/>
        </w:rPr>
      </w:pPr>
    </w:p>
    <w:p w14:paraId="6C129CD1" w14:textId="03FB640E" w:rsidR="0087246C" w:rsidRDefault="0087246C" w:rsidP="00E43F0E">
      <w:pPr>
        <w:jc w:val="center"/>
        <w:rPr>
          <w:rFonts w:asciiTheme="minorHAnsi" w:hAnsiTheme="minorHAnsi" w:cstheme="minorHAnsi"/>
          <w:sz w:val="22"/>
          <w:szCs w:val="22"/>
        </w:rPr>
      </w:pPr>
    </w:p>
    <w:p w14:paraId="5E3A285A" w14:textId="77777777" w:rsidR="0087246C" w:rsidRDefault="0087246C" w:rsidP="00E43F0E">
      <w:pPr>
        <w:jc w:val="center"/>
        <w:rPr>
          <w:rFonts w:asciiTheme="minorHAnsi" w:hAnsiTheme="minorHAnsi" w:cstheme="minorHAnsi"/>
          <w:sz w:val="22"/>
          <w:szCs w:val="22"/>
        </w:rPr>
      </w:pPr>
    </w:p>
    <w:p w14:paraId="076DE126" w14:textId="2AF022BB" w:rsidR="001F5BA9" w:rsidRDefault="001F5BA9" w:rsidP="001F5BA9">
      <w:pPr>
        <w:rPr>
          <w:rFonts w:ascii="Calibri" w:hAnsi="Calibri" w:cs="Calibri"/>
          <w:lang w:val="ro-RO"/>
        </w:rPr>
      </w:pPr>
    </w:p>
    <w:p w14:paraId="59711B5A" w14:textId="77777777" w:rsidR="0087246C" w:rsidRPr="0059122C" w:rsidRDefault="0087246C" w:rsidP="001F5BA9">
      <w:pPr>
        <w:rPr>
          <w:rFonts w:ascii="Calibri" w:hAnsi="Calibri" w:cs="Calibri"/>
          <w:lang w:val="ro-RO"/>
        </w:rPr>
      </w:pPr>
    </w:p>
    <w:p w14:paraId="1D631EB0" w14:textId="77777777" w:rsidR="001F5BA9" w:rsidRPr="0059122C" w:rsidRDefault="001F5BA9" w:rsidP="001F5BA9">
      <w:pPr>
        <w:jc w:val="both"/>
        <w:rPr>
          <w:rFonts w:ascii="Calibri" w:hAnsi="Calibri" w:cs="Calibri"/>
          <w:i/>
          <w:sz w:val="18"/>
          <w:szCs w:val="18"/>
          <w:lang w:val="ro-RO"/>
        </w:rPr>
      </w:pPr>
    </w:p>
    <w:p w14:paraId="7E9CFC08" w14:textId="77777777" w:rsidR="001F5BA9" w:rsidRPr="0059122C" w:rsidRDefault="001F5BA9" w:rsidP="001F5BA9">
      <w:pPr>
        <w:rPr>
          <w:rFonts w:ascii="Calibri" w:hAnsi="Calibri" w:cs="Calibri"/>
          <w:b/>
          <w:sz w:val="22"/>
          <w:szCs w:val="22"/>
          <w:lang w:val="ro-RO"/>
        </w:rPr>
      </w:pPr>
      <w:r w:rsidRPr="0059122C">
        <w:rPr>
          <w:rFonts w:ascii="Calibri" w:hAnsi="Calibri" w:cs="Calibri"/>
          <w:b/>
          <w:sz w:val="22"/>
          <w:szCs w:val="22"/>
          <w:lang w:val="ro-RO"/>
        </w:rPr>
        <w:t xml:space="preserve">PO-16-03_F5, </w:t>
      </w:r>
      <w:r w:rsidRPr="0059122C">
        <w:rPr>
          <w:rFonts w:ascii="Calibri" w:hAnsi="Calibri" w:cs="Calibri"/>
          <w:b/>
          <w:sz w:val="22"/>
          <w:szCs w:val="22"/>
        </w:rPr>
        <w:t>Editia: II, Revizia: 2</w:t>
      </w:r>
      <w:r w:rsidRPr="0059122C">
        <w:rPr>
          <w:rFonts w:ascii="Calibri" w:hAnsi="Calibri" w:cs="Calibri"/>
          <w:b/>
          <w:sz w:val="22"/>
          <w:szCs w:val="22"/>
          <w:lang w:val="ro-RO"/>
        </w:rPr>
        <w:t xml:space="preserve">   </w:t>
      </w:r>
    </w:p>
    <w:p w14:paraId="677DC4A7" w14:textId="77777777" w:rsidR="001F5BA9" w:rsidRPr="0059122C" w:rsidRDefault="001F5BA9" w:rsidP="001F5BA9">
      <w:pPr>
        <w:rPr>
          <w:rFonts w:ascii="Calibri" w:hAnsi="Calibri" w:cs="Calibri"/>
          <w:sz w:val="22"/>
          <w:szCs w:val="22"/>
          <w:lang w:val="ro-RO"/>
        </w:rPr>
      </w:pPr>
    </w:p>
    <w:p w14:paraId="5EEE1D59" w14:textId="77777777" w:rsidR="001F5BA9" w:rsidRPr="0059122C" w:rsidRDefault="001F5BA9" w:rsidP="001F5BA9">
      <w:pPr>
        <w:rPr>
          <w:rFonts w:ascii="Calibri" w:hAnsi="Calibri" w:cs="Calibri"/>
          <w:sz w:val="22"/>
          <w:szCs w:val="22"/>
          <w:lang w:val="ro-RO"/>
        </w:rPr>
      </w:pPr>
    </w:p>
    <w:p w14:paraId="6FE8C1A3" w14:textId="77777777" w:rsidR="001F5BA9" w:rsidRPr="0059122C" w:rsidRDefault="001F5BA9" w:rsidP="001F5BA9">
      <w:pPr>
        <w:spacing w:after="5" w:line="252" w:lineRule="auto"/>
        <w:ind w:right="6"/>
        <w:jc w:val="center"/>
        <w:rPr>
          <w:rFonts w:ascii="Calibri" w:hAnsi="Calibri" w:cs="Calibri"/>
          <w:b/>
          <w:color w:val="000000"/>
          <w:sz w:val="22"/>
          <w:szCs w:val="22"/>
          <w:lang w:val="fr-FR"/>
        </w:rPr>
      </w:pPr>
      <w:r w:rsidRPr="0059122C">
        <w:rPr>
          <w:rFonts w:ascii="Calibri" w:hAnsi="Calibri" w:cs="Calibri"/>
          <w:b/>
          <w:color w:val="000000"/>
          <w:sz w:val="22"/>
          <w:szCs w:val="22"/>
          <w:lang w:val="fr-FR"/>
        </w:rPr>
        <w:t>CONDIȚII DE PARTICIPARE</w:t>
      </w:r>
    </w:p>
    <w:p w14:paraId="4F59700B" w14:textId="77777777" w:rsidR="001F5BA9" w:rsidRPr="0059122C" w:rsidRDefault="001F5BA9" w:rsidP="001F5BA9">
      <w:pPr>
        <w:spacing w:after="5" w:line="252" w:lineRule="auto"/>
        <w:ind w:right="6"/>
        <w:jc w:val="both"/>
        <w:rPr>
          <w:rFonts w:ascii="Calibri" w:hAnsi="Calibri" w:cs="Calibri"/>
          <w:color w:val="000000"/>
          <w:sz w:val="22"/>
          <w:szCs w:val="22"/>
          <w:lang w:val="fr-FR"/>
        </w:rPr>
      </w:pPr>
    </w:p>
    <w:p w14:paraId="352C2A24" w14:textId="77777777" w:rsidR="001F5BA9" w:rsidRPr="0059122C" w:rsidRDefault="001F5BA9" w:rsidP="001F5BA9">
      <w:pPr>
        <w:numPr>
          <w:ilvl w:val="0"/>
          <w:numId w:val="34"/>
        </w:numPr>
        <w:ind w:left="426" w:right="6" w:hanging="426"/>
        <w:jc w:val="both"/>
        <w:rPr>
          <w:rFonts w:ascii="Calibri" w:hAnsi="Calibri" w:cs="Calibri"/>
          <w:color w:val="000000"/>
          <w:sz w:val="22"/>
          <w:szCs w:val="22"/>
          <w:lang w:val="ro-RO"/>
        </w:rPr>
      </w:pPr>
      <w:r w:rsidRPr="0059122C">
        <w:rPr>
          <w:rFonts w:ascii="Calibri" w:hAnsi="Calibri" w:cs="Calibri"/>
          <w:color w:val="000000"/>
          <w:sz w:val="22"/>
          <w:szCs w:val="22"/>
          <w:lang w:val="ro-RO"/>
        </w:rPr>
        <w:t>Termen de valabilitate ofertă: minim 45 zile de la data limită de depunere a ofertelor.</w:t>
      </w:r>
    </w:p>
    <w:p w14:paraId="6AE855F7" w14:textId="2D4A8E10" w:rsidR="001F5BA9" w:rsidRPr="00AF2558" w:rsidRDefault="001F5BA9" w:rsidP="008704C9">
      <w:pPr>
        <w:numPr>
          <w:ilvl w:val="0"/>
          <w:numId w:val="34"/>
        </w:numPr>
        <w:ind w:left="426" w:right="6" w:hanging="426"/>
        <w:jc w:val="both"/>
        <w:rPr>
          <w:rFonts w:ascii="Calibri" w:hAnsi="Calibri" w:cs="Calibri"/>
          <w:color w:val="000000"/>
          <w:sz w:val="22"/>
          <w:szCs w:val="22"/>
          <w:lang w:val="ro-RO"/>
        </w:rPr>
      </w:pPr>
      <w:r w:rsidRPr="0059122C">
        <w:rPr>
          <w:rFonts w:ascii="Calibri" w:hAnsi="Calibri" w:cs="Calibri"/>
          <w:sz w:val="22"/>
          <w:szCs w:val="22"/>
          <w:lang w:val="ro-RO"/>
        </w:rPr>
        <w:t xml:space="preserve">Criteriul </w:t>
      </w:r>
      <w:r w:rsidRPr="008F4EB5">
        <w:rPr>
          <w:rFonts w:ascii="Calibri" w:hAnsi="Calibri" w:cs="Calibri"/>
          <w:sz w:val="22"/>
          <w:szCs w:val="22"/>
        </w:rPr>
        <w:t>de atribuire este „</w:t>
      </w:r>
      <w:r w:rsidRPr="008F4EB5">
        <w:rPr>
          <w:rFonts w:ascii="Calibri" w:hAnsi="Calibri" w:cs="Calibri"/>
          <w:b/>
          <w:sz w:val="22"/>
          <w:szCs w:val="22"/>
        </w:rPr>
        <w:t>c</w:t>
      </w:r>
      <w:r w:rsidRPr="008F4EB5">
        <w:rPr>
          <w:rStyle w:val="labeldatatext"/>
          <w:rFonts w:ascii="Calibri" w:hAnsi="Calibri" w:cs="Calibri"/>
          <w:b/>
          <w:sz w:val="22"/>
          <w:szCs w:val="22"/>
        </w:rPr>
        <w:t>el mai bun raport calitate-pret”</w:t>
      </w:r>
      <w:r w:rsidRPr="008F4EB5">
        <w:rPr>
          <w:rStyle w:val="labeldatatext"/>
          <w:rFonts w:ascii="Calibri" w:hAnsi="Calibri" w:cs="Calibri"/>
          <w:sz w:val="22"/>
          <w:szCs w:val="22"/>
        </w:rPr>
        <w:t xml:space="preserve"> </w:t>
      </w:r>
      <w:r w:rsidRPr="008F4EB5">
        <w:rPr>
          <w:rFonts w:ascii="Calibri" w:hAnsi="Calibri" w:cs="Calibri"/>
          <w:sz w:val="22"/>
          <w:szCs w:val="22"/>
        </w:rPr>
        <w:t xml:space="preserve">cu respectarea tuturor cerințelor minime specificate în cadrul </w:t>
      </w:r>
      <w:r w:rsidR="008704C9">
        <w:rPr>
          <w:rFonts w:ascii="Calibri" w:hAnsi="Calibri" w:cs="Calibri"/>
          <w:sz w:val="22"/>
          <w:szCs w:val="22"/>
        </w:rPr>
        <w:t>Caietului de sarcini</w:t>
      </w:r>
      <w:r w:rsidRPr="008F4EB5">
        <w:rPr>
          <w:rFonts w:ascii="Calibri" w:hAnsi="Calibri" w:cs="Calibri"/>
          <w:sz w:val="22"/>
          <w:szCs w:val="22"/>
        </w:rPr>
        <w:t>.</w:t>
      </w:r>
    </w:p>
    <w:p w14:paraId="2038B5BC" w14:textId="7EAB21AD" w:rsidR="00AF2558" w:rsidRPr="008704C9" w:rsidRDefault="00AF2558" w:rsidP="008704C9">
      <w:pPr>
        <w:numPr>
          <w:ilvl w:val="0"/>
          <w:numId w:val="34"/>
        </w:numPr>
        <w:ind w:left="426" w:right="6" w:hanging="426"/>
        <w:jc w:val="both"/>
        <w:rPr>
          <w:rFonts w:ascii="Calibri" w:hAnsi="Calibri" w:cs="Calibri"/>
          <w:color w:val="000000"/>
          <w:sz w:val="22"/>
          <w:szCs w:val="22"/>
          <w:lang w:val="ro-RO"/>
        </w:rPr>
      </w:pPr>
      <w:r>
        <w:rPr>
          <w:rFonts w:asciiTheme="minorHAnsi" w:hAnsiTheme="minorHAnsi" w:cstheme="minorHAnsi"/>
          <w:sz w:val="22"/>
          <w:szCs w:val="22"/>
          <w:lang w:val="ro-RO"/>
        </w:rPr>
        <w:t>O</w:t>
      </w:r>
      <w:r w:rsidRPr="007F29EA">
        <w:rPr>
          <w:rFonts w:asciiTheme="minorHAnsi" w:hAnsiTheme="minorHAnsi" w:cstheme="minorHAnsi"/>
          <w:sz w:val="22"/>
          <w:szCs w:val="22"/>
          <w:lang w:val="ro-RO"/>
        </w:rPr>
        <w:t>rice ofertă prezentată, care se abate de la prevederile specificatiilor tehnice, va fi luată în considerare, dar numai in măsura în care propunere tehnică presupune asigurarea unui nivel calitativ egal sau superior cerințelor minimale din specificatiile tehnice</w:t>
      </w:r>
      <w:r>
        <w:rPr>
          <w:rFonts w:asciiTheme="minorHAnsi" w:hAnsiTheme="minorHAnsi" w:cstheme="minorHAnsi"/>
          <w:sz w:val="22"/>
          <w:szCs w:val="22"/>
          <w:lang w:val="ro-RO"/>
        </w:rPr>
        <w:t>.</w:t>
      </w:r>
    </w:p>
    <w:p w14:paraId="6E36CB9B" w14:textId="77777777" w:rsidR="001F5BA9" w:rsidRPr="0059122C" w:rsidRDefault="001F5BA9" w:rsidP="001F5BA9">
      <w:pPr>
        <w:numPr>
          <w:ilvl w:val="0"/>
          <w:numId w:val="34"/>
        </w:numPr>
        <w:ind w:left="426" w:hanging="426"/>
        <w:jc w:val="both"/>
        <w:rPr>
          <w:rFonts w:ascii="Calibri" w:hAnsi="Calibri" w:cs="Calibri"/>
          <w:color w:val="000000"/>
          <w:lang w:val="ro-RO"/>
        </w:rPr>
      </w:pPr>
      <w:r>
        <w:rPr>
          <w:rFonts w:ascii="Calibri" w:hAnsi="Calibri" w:cs="Calibri"/>
          <w:sz w:val="22"/>
          <w:szCs w:val="22"/>
        </w:rPr>
        <w:t>Pretul ofertat si va include: furnizare echipamentului inclusiv accesoriile minime obligatorii, punerea in functiune si instruirea beneficiarului</w:t>
      </w:r>
    </w:p>
    <w:p w14:paraId="472DE248"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62272D">
        <w:rPr>
          <w:rFonts w:ascii="Calibri" w:hAnsi="Calibri" w:cs="Calibri"/>
          <w:sz w:val="22"/>
          <w:szCs w:val="22"/>
          <w:lang w:val="ro-RO"/>
        </w:rPr>
        <w:t>Operatorul economic va efectua în interiorul termenului de livrare, punere în funcțiune și realizare</w:t>
      </w:r>
      <w:r>
        <w:rPr>
          <w:rFonts w:ascii="Calibri" w:hAnsi="Calibri" w:cs="Calibri"/>
          <w:sz w:val="22"/>
          <w:szCs w:val="22"/>
          <w:lang w:val="ro-RO"/>
        </w:rPr>
        <w:t>a</w:t>
      </w:r>
      <w:r w:rsidRPr="0062272D">
        <w:rPr>
          <w:rFonts w:ascii="Calibri" w:hAnsi="Calibri" w:cs="Calibri"/>
          <w:sz w:val="22"/>
          <w:szCs w:val="22"/>
          <w:lang w:val="ro-RO"/>
        </w:rPr>
        <w:t xml:space="preserve"> instructaj</w:t>
      </w:r>
      <w:r>
        <w:rPr>
          <w:rFonts w:ascii="Calibri" w:hAnsi="Calibri" w:cs="Calibri"/>
          <w:sz w:val="22"/>
          <w:szCs w:val="22"/>
          <w:lang w:val="ro-RO"/>
        </w:rPr>
        <w:t>ului</w:t>
      </w:r>
      <w:r w:rsidRPr="0062272D">
        <w:rPr>
          <w:rFonts w:ascii="Calibri" w:hAnsi="Calibri" w:cs="Calibri"/>
          <w:sz w:val="22"/>
          <w:szCs w:val="22"/>
          <w:lang w:val="ro-RO"/>
        </w:rPr>
        <w:t>.</w:t>
      </w:r>
      <w:r>
        <w:rPr>
          <w:rFonts w:ascii="Calibri" w:hAnsi="Calibri" w:cs="Calibri"/>
          <w:sz w:val="22"/>
          <w:szCs w:val="22"/>
          <w:lang w:val="ro-RO"/>
        </w:rPr>
        <w:t xml:space="preserve"> </w:t>
      </w:r>
      <w:r w:rsidRPr="0062272D">
        <w:rPr>
          <w:rFonts w:ascii="Calibri" w:hAnsi="Calibri" w:cs="Calibri"/>
          <w:sz w:val="22"/>
          <w:szCs w:val="22"/>
          <w:lang w:val="ro-RO"/>
        </w:rPr>
        <w:t>Furnizarea, montarea, punerea in functiune se va realiza la Sediul Universităţii Maritime din Constanţa, str. Cuartului, nr.2, Constanţa.</w:t>
      </w:r>
    </w:p>
    <w:p w14:paraId="464ED06D"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62272D">
        <w:rPr>
          <w:rFonts w:ascii="Calibri" w:hAnsi="Calibri" w:cs="Calibri"/>
          <w:sz w:val="22"/>
          <w:szCs w:val="22"/>
          <w:lang w:val="ro-RO"/>
        </w:rPr>
        <w:t>Nu se acceptă livrarea de produse defecte/nefuncționale/neconforme.</w:t>
      </w:r>
    </w:p>
    <w:p w14:paraId="589ED17E"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59122C">
        <w:rPr>
          <w:rFonts w:ascii="Calibri" w:hAnsi="Calibri" w:cs="Calibri"/>
          <w:sz w:val="22"/>
          <w:szCs w:val="22"/>
          <w:lang w:val="ro-RO"/>
        </w:rPr>
        <w:t>Perioada de garanție solicitată</w:t>
      </w:r>
      <w:r w:rsidRPr="0059122C">
        <w:rPr>
          <w:rFonts w:ascii="Calibri" w:hAnsi="Calibri" w:cs="Calibri"/>
          <w:sz w:val="22"/>
          <w:szCs w:val="22"/>
        </w:rPr>
        <w:t xml:space="preserve">: </w:t>
      </w:r>
      <w:r w:rsidRPr="0059122C">
        <w:rPr>
          <w:rFonts w:ascii="Calibri" w:hAnsi="Calibri" w:cs="Calibri"/>
          <w:sz w:val="22"/>
          <w:szCs w:val="22"/>
          <w:lang w:val="ro-RO"/>
        </w:rPr>
        <w:t>minim 12 luni de la data semnării Procesului verbal de recepție, punere în funcțiune și instructaj de utilizare, pentru echipamentul care face obiectul achiziției.</w:t>
      </w:r>
    </w:p>
    <w:p w14:paraId="5FD7BE31"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59122C">
        <w:rPr>
          <w:rFonts w:ascii="Calibri" w:hAnsi="Calibri" w:cs="Calibri"/>
          <w:color w:val="000000"/>
          <w:sz w:val="22"/>
          <w:szCs w:val="22"/>
          <w:lang w:val="ro-RO"/>
        </w:rPr>
        <w:t>Ofertantul va suporta toate costurile asociate elaborării și prezentării ofertei sale, precum și a documentelor care o însoțesc.</w:t>
      </w:r>
    </w:p>
    <w:p w14:paraId="72A83B75"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59122C">
        <w:rPr>
          <w:rFonts w:ascii="Calibri" w:hAnsi="Calibri" w:cs="Calibri"/>
          <w:color w:val="000000"/>
          <w:sz w:val="22"/>
          <w:szCs w:val="22"/>
          <w:lang w:val="ro-RO"/>
        </w:rPr>
        <w:t>Ter</w:t>
      </w:r>
      <w:r w:rsidRPr="0059122C">
        <w:rPr>
          <w:rFonts w:ascii="Calibri" w:hAnsi="Calibri" w:cs="Calibri"/>
          <w:sz w:val="22"/>
          <w:szCs w:val="22"/>
        </w:rPr>
        <w:t xml:space="preserve">men limită de depunere oferte conform anunt publicat in SEAP și postat pe site-ul universității </w:t>
      </w:r>
    </w:p>
    <w:p w14:paraId="3AFDF9A8" w14:textId="77777777" w:rsidR="001F5BA9" w:rsidRPr="0059122C" w:rsidRDefault="001F5BA9" w:rsidP="001F5BA9">
      <w:pPr>
        <w:numPr>
          <w:ilvl w:val="0"/>
          <w:numId w:val="34"/>
        </w:numPr>
        <w:ind w:left="426" w:hanging="426"/>
        <w:jc w:val="both"/>
        <w:rPr>
          <w:rFonts w:ascii="Calibri" w:hAnsi="Calibri" w:cs="Calibri"/>
          <w:color w:val="000000"/>
          <w:sz w:val="22"/>
          <w:szCs w:val="22"/>
          <w:lang w:val="ro-RO"/>
        </w:rPr>
      </w:pPr>
      <w:r w:rsidRPr="0059122C">
        <w:rPr>
          <w:rFonts w:ascii="Calibri" w:hAnsi="Calibri" w:cs="Calibri"/>
          <w:sz w:val="22"/>
          <w:szCs w:val="22"/>
          <w:lang w:val="ro-RO"/>
        </w:rPr>
        <w:t xml:space="preserve">Adresa la care se depune oferta: </w:t>
      </w:r>
    </w:p>
    <w:p w14:paraId="3C5F6924" w14:textId="77777777" w:rsidR="001F5BA9" w:rsidRPr="0059122C" w:rsidRDefault="001F5BA9" w:rsidP="001F5BA9">
      <w:pPr>
        <w:numPr>
          <w:ilvl w:val="0"/>
          <w:numId w:val="31"/>
        </w:numPr>
        <w:tabs>
          <w:tab w:val="clear" w:pos="720"/>
          <w:tab w:val="num" w:pos="450"/>
        </w:tabs>
        <w:ind w:left="450" w:firstLine="0"/>
        <w:jc w:val="both"/>
        <w:rPr>
          <w:rFonts w:ascii="Calibri" w:hAnsi="Calibri" w:cs="Calibri"/>
          <w:color w:val="000000"/>
          <w:sz w:val="22"/>
          <w:szCs w:val="22"/>
          <w:lang w:val="ro-RO"/>
        </w:rPr>
      </w:pPr>
      <w:r w:rsidRPr="0059122C">
        <w:rPr>
          <w:rFonts w:ascii="Calibri" w:hAnsi="Calibri" w:cs="Calibri"/>
          <w:sz w:val="22"/>
          <w:szCs w:val="22"/>
          <w:lang w:val="ro-RO"/>
        </w:rPr>
        <w:t>Sediul Universității Maritimă din Constanța (Sediul central) - Rectorat, mun. Constanța, str. Mircea cel Bătrân, nr. 104, jud. Constanța, cod poștal 900663,</w:t>
      </w:r>
      <w:r w:rsidRPr="0059122C">
        <w:rPr>
          <w:rFonts w:ascii="Calibri" w:hAnsi="Calibri" w:cs="Calibri"/>
          <w:sz w:val="22"/>
          <w:szCs w:val="22"/>
        </w:rPr>
        <w:t xml:space="preserve"> </w:t>
      </w:r>
      <w:r w:rsidRPr="0059122C">
        <w:rPr>
          <w:rFonts w:ascii="Calibri" w:hAnsi="Calibri" w:cs="Calibri"/>
          <w:sz w:val="22"/>
          <w:szCs w:val="22"/>
          <w:lang w:val="ro-RO"/>
        </w:rPr>
        <w:t xml:space="preserve">unde va primi un număr de înregistrare cu specificarea orei la care a fost depusă oferta, în plic sigilat, ștampilat și inscripționat. Pe plicul/pachetul exterior se vor scrie următoarele informații: </w:t>
      </w:r>
    </w:p>
    <w:p w14:paraId="33514C04" w14:textId="77777777" w:rsidR="001F5BA9" w:rsidRPr="0059122C" w:rsidRDefault="001F5BA9" w:rsidP="001F5BA9">
      <w:pPr>
        <w:ind w:left="426"/>
        <w:jc w:val="both"/>
        <w:rPr>
          <w:rFonts w:ascii="Calibri" w:hAnsi="Calibri" w:cs="Calibri"/>
          <w:sz w:val="22"/>
          <w:szCs w:val="22"/>
          <w:lang w:val="ro-RO"/>
        </w:rPr>
      </w:pPr>
      <w:r w:rsidRPr="0059122C">
        <w:rPr>
          <w:rFonts w:ascii="Calibri" w:hAnsi="Calibri" w:cs="Calibri"/>
          <w:sz w:val="22"/>
          <w:szCs w:val="22"/>
          <w:lang w:val="ro-RO"/>
        </w:rPr>
        <w:t>• Universitatea Maritimă din Constanța – Rectorat, mun. Constanta, str. Mircea cel Bătrân, nr. 104, jud. Constanța, cod poștal 900663.</w:t>
      </w:r>
    </w:p>
    <w:p w14:paraId="50DE094C" w14:textId="77777777" w:rsidR="001F5BA9" w:rsidRPr="0059122C" w:rsidRDefault="001F5BA9" w:rsidP="001F5BA9">
      <w:pPr>
        <w:ind w:left="426"/>
        <w:rPr>
          <w:rFonts w:ascii="Calibri" w:hAnsi="Calibri" w:cs="Calibri"/>
          <w:sz w:val="22"/>
          <w:szCs w:val="22"/>
          <w:lang w:val="ro-RO"/>
        </w:rPr>
      </w:pPr>
      <w:r w:rsidRPr="0059122C">
        <w:rPr>
          <w:rFonts w:ascii="Calibri" w:hAnsi="Calibri" w:cs="Calibri"/>
          <w:sz w:val="22"/>
          <w:szCs w:val="22"/>
          <w:lang w:val="ro-RO"/>
        </w:rPr>
        <w:t>• Numărul de exemplare: 1 (unu).</w:t>
      </w:r>
    </w:p>
    <w:p w14:paraId="71178C43" w14:textId="77777777" w:rsidR="001F5BA9" w:rsidRPr="0059122C" w:rsidRDefault="001F5BA9" w:rsidP="001F5BA9">
      <w:pPr>
        <w:autoSpaceDE w:val="0"/>
        <w:autoSpaceDN w:val="0"/>
        <w:adjustRightInd w:val="0"/>
        <w:ind w:left="426"/>
        <w:rPr>
          <w:rFonts w:ascii="Calibri" w:hAnsi="Calibri" w:cs="Calibri"/>
          <w:sz w:val="22"/>
          <w:szCs w:val="22"/>
          <w:lang w:val="ro-RO"/>
        </w:rPr>
      </w:pPr>
      <w:r w:rsidRPr="0059122C">
        <w:rPr>
          <w:rFonts w:ascii="Calibri" w:hAnsi="Calibri" w:cs="Calibri"/>
          <w:sz w:val="22"/>
          <w:szCs w:val="22"/>
          <w:lang w:val="ro-RO"/>
        </w:rPr>
        <w:t xml:space="preserve">• Oferta pentru Anunțul publicitar privind achizitia de </w:t>
      </w:r>
      <w:r w:rsidRPr="0059122C">
        <w:rPr>
          <w:rFonts w:ascii="Calibri" w:hAnsi="Calibri" w:cs="Calibri"/>
          <w:b/>
          <w:sz w:val="22"/>
          <w:szCs w:val="22"/>
          <w:lang w:val="ro-RO"/>
        </w:rPr>
        <w:t>“</w:t>
      </w:r>
      <w:r w:rsidRPr="0059122C">
        <w:rPr>
          <w:rFonts w:ascii="Calibri" w:hAnsi="Calibri" w:cs="Calibri"/>
          <w:b/>
          <w:i/>
          <w:sz w:val="22"/>
          <w:szCs w:val="22"/>
          <w:lang w:val="ro-RO"/>
        </w:rPr>
        <w:t>______________________________________</w:t>
      </w:r>
      <w:r w:rsidRPr="0059122C">
        <w:rPr>
          <w:rFonts w:ascii="Calibri" w:hAnsi="Calibri" w:cs="Calibri"/>
          <w:b/>
          <w:sz w:val="22"/>
          <w:szCs w:val="22"/>
          <w:lang w:val="ro-RO"/>
        </w:rPr>
        <w:t>”</w:t>
      </w:r>
      <w:r w:rsidRPr="0059122C">
        <w:rPr>
          <w:rFonts w:ascii="Calibri" w:hAnsi="Calibri" w:cs="Calibri"/>
          <w:sz w:val="22"/>
          <w:szCs w:val="22"/>
          <w:lang w:val="ro-RO"/>
        </w:rPr>
        <w:t xml:space="preserve">  „A NU SE DESCHIDE ÎNAINTE DE ______________________” (data și ora deschiderii ofertelor specificată în cadrul detaliului anunțului publicitar publicat în S.E.A.P.)  </w:t>
      </w:r>
    </w:p>
    <w:p w14:paraId="2F6CD682" w14:textId="77777777" w:rsidR="001F5BA9" w:rsidRPr="0059122C" w:rsidRDefault="001F5BA9" w:rsidP="001F5BA9">
      <w:pPr>
        <w:jc w:val="both"/>
        <w:rPr>
          <w:rFonts w:ascii="Calibri" w:hAnsi="Calibri" w:cs="Calibri"/>
          <w:sz w:val="22"/>
          <w:szCs w:val="22"/>
          <w:lang w:val="ro-RO"/>
        </w:rPr>
      </w:pPr>
      <w:r w:rsidRPr="0059122C">
        <w:rPr>
          <w:rFonts w:ascii="Calibri" w:hAnsi="Calibri" w:cs="Calibri"/>
          <w:sz w:val="22"/>
          <w:szCs w:val="22"/>
          <w:lang w:val="ro-RO"/>
        </w:rPr>
        <w:t xml:space="preserve">sau </w:t>
      </w:r>
    </w:p>
    <w:p w14:paraId="7D6E0FEA" w14:textId="77777777" w:rsidR="001F5BA9" w:rsidRPr="0059122C" w:rsidRDefault="001F5BA9" w:rsidP="001F5BA9">
      <w:pPr>
        <w:ind w:left="426"/>
        <w:jc w:val="both"/>
        <w:rPr>
          <w:rFonts w:ascii="Calibri" w:hAnsi="Calibri" w:cs="Calibri"/>
          <w:sz w:val="22"/>
          <w:szCs w:val="22"/>
          <w:lang w:val="ro-RO"/>
        </w:rPr>
      </w:pPr>
      <w:r w:rsidRPr="0059122C">
        <w:rPr>
          <w:rFonts w:ascii="Calibri" w:hAnsi="Calibri" w:cs="Calibri"/>
          <w:sz w:val="22"/>
          <w:szCs w:val="22"/>
          <w:lang w:val="ro-RO"/>
        </w:rPr>
        <w:t xml:space="preserve">- pe e-mail achizitii@cmu-edu.eu </w:t>
      </w:r>
    </w:p>
    <w:p w14:paraId="02658A49" w14:textId="77777777" w:rsidR="001F5BA9" w:rsidRPr="0059122C" w:rsidRDefault="001F5BA9" w:rsidP="001F5BA9">
      <w:pPr>
        <w:jc w:val="both"/>
        <w:rPr>
          <w:rFonts w:ascii="Calibri" w:hAnsi="Calibri" w:cs="Calibri"/>
          <w:sz w:val="22"/>
          <w:szCs w:val="22"/>
          <w:lang w:val="fr-FR"/>
        </w:rPr>
      </w:pPr>
      <w:r w:rsidRPr="0059122C">
        <w:rPr>
          <w:rFonts w:ascii="Calibri" w:hAnsi="Calibri" w:cs="Calibri"/>
          <w:sz w:val="22"/>
          <w:szCs w:val="22"/>
          <w:lang w:val="ro-RO"/>
        </w:rPr>
        <w:t>Riscurile transmiterii ofertei cad în sarcina operatorului economic. Pentru ofertele transmise pe e-mail, operatorii economici vor solicita telefonic la data/ora transmiterii, confirmarea primirii e-mail-ului de catre autoritatea contractanta, la tel 0755.047.471</w:t>
      </w:r>
    </w:p>
    <w:p w14:paraId="0C76B2D1" w14:textId="77777777" w:rsidR="001F5BA9" w:rsidRPr="0059122C" w:rsidRDefault="001F5BA9" w:rsidP="001F5BA9">
      <w:pPr>
        <w:autoSpaceDE w:val="0"/>
        <w:autoSpaceDN w:val="0"/>
        <w:adjustRightInd w:val="0"/>
        <w:ind w:left="1080"/>
        <w:jc w:val="both"/>
        <w:rPr>
          <w:rFonts w:ascii="Calibri" w:hAnsi="Calibri" w:cs="Calibri"/>
          <w:sz w:val="22"/>
          <w:szCs w:val="22"/>
          <w:lang w:val="ro-RO"/>
        </w:rPr>
      </w:pPr>
    </w:p>
    <w:p w14:paraId="40B6BA6B" w14:textId="77777777" w:rsidR="001F5BA9" w:rsidRPr="0059122C" w:rsidRDefault="001F5BA9" w:rsidP="001F5BA9">
      <w:pPr>
        <w:numPr>
          <w:ilvl w:val="0"/>
          <w:numId w:val="34"/>
        </w:numPr>
        <w:ind w:left="426" w:hanging="426"/>
        <w:jc w:val="both"/>
        <w:rPr>
          <w:rFonts w:ascii="Calibri" w:hAnsi="Calibri" w:cs="Calibri"/>
          <w:b/>
          <w:sz w:val="22"/>
          <w:szCs w:val="22"/>
          <w:lang w:val="ro-RO"/>
        </w:rPr>
      </w:pPr>
      <w:r w:rsidRPr="0059122C">
        <w:rPr>
          <w:rFonts w:ascii="Calibri" w:hAnsi="Calibri" w:cs="Calibri"/>
          <w:sz w:val="22"/>
          <w:szCs w:val="22"/>
        </w:rPr>
        <w:t>Orice ofertă depusă după termenul limită menționat în anunțul de publicitate nu va fi luată în considerare și va fi respins</w:t>
      </w:r>
      <w:r w:rsidRPr="0059122C">
        <w:rPr>
          <w:rFonts w:ascii="Calibri" w:hAnsi="Calibri" w:cs="Calibri"/>
          <w:sz w:val="22"/>
          <w:szCs w:val="22"/>
          <w:lang w:val="ro-RO"/>
        </w:rPr>
        <w:t>ă</w:t>
      </w:r>
      <w:r w:rsidRPr="0059122C">
        <w:rPr>
          <w:rFonts w:ascii="Calibri" w:hAnsi="Calibri" w:cs="Calibri"/>
          <w:sz w:val="22"/>
          <w:szCs w:val="22"/>
        </w:rPr>
        <w:t>.</w:t>
      </w:r>
    </w:p>
    <w:p w14:paraId="3D1A7813" w14:textId="77777777" w:rsidR="001F5BA9" w:rsidRPr="0059122C" w:rsidRDefault="001F5BA9" w:rsidP="001F5BA9">
      <w:pPr>
        <w:numPr>
          <w:ilvl w:val="0"/>
          <w:numId w:val="34"/>
        </w:numPr>
        <w:ind w:left="426" w:hanging="426"/>
        <w:jc w:val="both"/>
        <w:rPr>
          <w:rFonts w:ascii="Calibri" w:hAnsi="Calibri" w:cs="Calibri"/>
          <w:b/>
          <w:sz w:val="22"/>
          <w:szCs w:val="22"/>
          <w:lang w:val="ro-RO"/>
        </w:rPr>
      </w:pPr>
      <w:r w:rsidRPr="0059122C">
        <w:rPr>
          <w:rFonts w:ascii="Calibri" w:hAnsi="Calibri" w:cs="Calibri"/>
          <w:sz w:val="22"/>
          <w:szCs w:val="22"/>
          <w:lang w:val="fr-FR"/>
        </w:rPr>
        <w:t>D</w:t>
      </w:r>
      <w:r w:rsidRPr="0059122C">
        <w:rPr>
          <w:rFonts w:ascii="Calibri" w:hAnsi="Calibri" w:cs="Calibri"/>
          <w:sz w:val="22"/>
          <w:szCs w:val="22"/>
          <w:lang w:val="ro-RO"/>
        </w:rPr>
        <w:t xml:space="preserve">acă </w:t>
      </w:r>
      <w:r w:rsidRPr="008704C9">
        <w:rPr>
          <w:rFonts w:ascii="Calibri" w:hAnsi="Calibri" w:cs="Calibri"/>
          <w:sz w:val="22"/>
          <w:szCs w:val="22"/>
          <w:lang w:val="ro-RO"/>
        </w:rPr>
        <w:t>ofertantul care va fi desemnat castigator</w:t>
      </w:r>
      <w:r w:rsidRPr="0059122C">
        <w:rPr>
          <w:rFonts w:ascii="Calibri" w:hAnsi="Calibri" w:cs="Calibri"/>
          <w:sz w:val="22"/>
          <w:szCs w:val="22"/>
          <w:lang w:val="ro-RO"/>
        </w:rPr>
        <w:t xml:space="preserve"> este înscris în SEAP, acesta poate posta oferta și în sistem, în catalogul de produse/servicii/lucrări, sub denumirea mai sus menționată.</w:t>
      </w:r>
    </w:p>
    <w:p w14:paraId="3B7D39F5" w14:textId="77777777" w:rsidR="001F5BA9" w:rsidRPr="0059122C" w:rsidRDefault="001F5BA9" w:rsidP="001F5BA9">
      <w:pPr>
        <w:numPr>
          <w:ilvl w:val="0"/>
          <w:numId w:val="34"/>
        </w:numPr>
        <w:ind w:left="426" w:hanging="426"/>
        <w:jc w:val="both"/>
        <w:rPr>
          <w:rFonts w:ascii="Calibri" w:hAnsi="Calibri" w:cs="Calibri"/>
          <w:b/>
          <w:sz w:val="22"/>
          <w:szCs w:val="22"/>
          <w:lang w:val="ro-RO"/>
        </w:rPr>
      </w:pPr>
      <w:r w:rsidRPr="0059122C">
        <w:rPr>
          <w:rFonts w:ascii="Calibri" w:hAnsi="Calibri" w:cs="Calibri"/>
          <w:sz w:val="22"/>
          <w:szCs w:val="22"/>
          <w:lang w:val="ro-RO"/>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14:paraId="4E2549AA" w14:textId="77777777" w:rsidR="001F5BA9" w:rsidRPr="0059122C" w:rsidRDefault="001F5BA9" w:rsidP="001F5BA9">
      <w:pPr>
        <w:numPr>
          <w:ilvl w:val="0"/>
          <w:numId w:val="34"/>
        </w:numPr>
        <w:ind w:left="426" w:right="6" w:hanging="426"/>
        <w:jc w:val="both"/>
        <w:rPr>
          <w:rFonts w:ascii="Calibri" w:hAnsi="Calibri" w:cs="Calibri"/>
          <w:b/>
          <w:sz w:val="22"/>
          <w:szCs w:val="22"/>
          <w:lang w:val="ro-RO"/>
        </w:rPr>
      </w:pPr>
      <w:r w:rsidRPr="0059122C">
        <w:rPr>
          <w:rFonts w:ascii="Calibri" w:hAnsi="Calibri" w:cs="Calibri"/>
          <w:color w:val="000000"/>
          <w:sz w:val="22"/>
          <w:szCs w:val="22"/>
          <w:lang w:val="ro-RO"/>
        </w:rPr>
        <w:t xml:space="preserve">Oferta trebuie să conțină: </w:t>
      </w:r>
    </w:p>
    <w:p w14:paraId="0787DA8C" w14:textId="77777777" w:rsidR="001F5BA9" w:rsidRPr="0059122C" w:rsidRDefault="001F5BA9" w:rsidP="001F5BA9">
      <w:pPr>
        <w:numPr>
          <w:ilvl w:val="0"/>
          <w:numId w:val="37"/>
        </w:numPr>
        <w:ind w:right="6"/>
        <w:contextualSpacing/>
        <w:jc w:val="both"/>
        <w:rPr>
          <w:rFonts w:ascii="Calibri" w:hAnsi="Calibri" w:cs="Calibri"/>
          <w:sz w:val="22"/>
          <w:szCs w:val="22"/>
          <w:lang w:val="ro-RO"/>
        </w:rPr>
      </w:pPr>
      <w:r w:rsidRPr="0059122C">
        <w:rPr>
          <w:rFonts w:ascii="Calibri" w:hAnsi="Calibri" w:cs="Calibri"/>
          <w:sz w:val="22"/>
          <w:szCs w:val="22"/>
          <w:lang w:val="ro-RO"/>
        </w:rPr>
        <w:t>Scrisoarea de înaintare (</w:t>
      </w:r>
      <w:r w:rsidRPr="0059122C">
        <w:rPr>
          <w:rFonts w:ascii="Calibri" w:hAnsi="Calibri" w:cs="Calibri"/>
          <w:sz w:val="22"/>
          <w:szCs w:val="22"/>
        </w:rPr>
        <w:t>Formular PO-16-03_F6, Editia: II, Revizia: 2</w:t>
      </w:r>
      <w:r w:rsidRPr="0059122C">
        <w:rPr>
          <w:rFonts w:ascii="Calibri" w:hAnsi="Calibri" w:cs="Calibri"/>
          <w:sz w:val="22"/>
          <w:szCs w:val="22"/>
          <w:lang w:val="ro-RO"/>
        </w:rPr>
        <w:t xml:space="preserve">), </w:t>
      </w:r>
    </w:p>
    <w:p w14:paraId="01D7F3E5" w14:textId="77777777" w:rsidR="001F5BA9" w:rsidRPr="0059122C" w:rsidRDefault="001F5BA9" w:rsidP="001F5BA9">
      <w:pPr>
        <w:numPr>
          <w:ilvl w:val="0"/>
          <w:numId w:val="37"/>
        </w:numPr>
        <w:ind w:right="6"/>
        <w:contextualSpacing/>
        <w:jc w:val="both"/>
        <w:rPr>
          <w:rFonts w:ascii="Calibri" w:hAnsi="Calibri" w:cs="Calibri"/>
          <w:sz w:val="22"/>
          <w:szCs w:val="22"/>
          <w:lang w:val="ro-RO"/>
        </w:rPr>
      </w:pPr>
      <w:r w:rsidRPr="0059122C">
        <w:rPr>
          <w:rFonts w:ascii="Calibri" w:hAnsi="Calibri" w:cs="Calibri"/>
          <w:sz w:val="22"/>
          <w:szCs w:val="22"/>
          <w:lang w:val="ro-RO"/>
        </w:rPr>
        <w:t xml:space="preserve">Oferta tehnică conform cerințelor Caietului de sarcini, </w:t>
      </w:r>
    </w:p>
    <w:p w14:paraId="54B45329" w14:textId="77777777" w:rsidR="001F5BA9" w:rsidRPr="0059122C" w:rsidRDefault="001F5BA9" w:rsidP="001F5BA9">
      <w:pPr>
        <w:numPr>
          <w:ilvl w:val="0"/>
          <w:numId w:val="37"/>
        </w:numPr>
        <w:autoSpaceDE w:val="0"/>
        <w:autoSpaceDN w:val="0"/>
        <w:adjustRightInd w:val="0"/>
        <w:ind w:right="6"/>
        <w:contextualSpacing/>
        <w:jc w:val="both"/>
        <w:rPr>
          <w:rFonts w:ascii="Calibri" w:hAnsi="Calibri" w:cs="Calibri"/>
          <w:sz w:val="22"/>
          <w:szCs w:val="22"/>
        </w:rPr>
      </w:pPr>
      <w:r w:rsidRPr="0059122C">
        <w:rPr>
          <w:rFonts w:ascii="Calibri" w:hAnsi="Calibri" w:cs="Calibri"/>
          <w:sz w:val="22"/>
          <w:szCs w:val="22"/>
        </w:rPr>
        <w:t xml:space="preserve">Propunerea financiară exprimata in lei </w:t>
      </w:r>
      <w:r w:rsidRPr="0059122C">
        <w:rPr>
          <w:rFonts w:ascii="Calibri" w:hAnsi="Calibri" w:cs="Calibri"/>
          <w:sz w:val="22"/>
          <w:szCs w:val="22"/>
          <w:lang w:val="ro-RO"/>
        </w:rPr>
        <w:t xml:space="preserve">(Formular PO-16-03_F7, </w:t>
      </w:r>
      <w:r w:rsidRPr="0059122C">
        <w:rPr>
          <w:rFonts w:ascii="Calibri" w:hAnsi="Calibri" w:cs="Calibri"/>
          <w:sz w:val="22"/>
          <w:szCs w:val="22"/>
        </w:rPr>
        <w:t>Editia: II, Revizia: 2</w:t>
      </w:r>
      <w:r w:rsidRPr="0059122C">
        <w:rPr>
          <w:rFonts w:ascii="Calibri" w:hAnsi="Calibri" w:cs="Calibri"/>
          <w:sz w:val="22"/>
          <w:szCs w:val="22"/>
          <w:lang w:val="ro-RO"/>
        </w:rPr>
        <w:t xml:space="preserve">) </w:t>
      </w:r>
    </w:p>
    <w:p w14:paraId="24E723DD" w14:textId="77777777" w:rsidR="001F5BA9" w:rsidRPr="0059122C" w:rsidRDefault="001F5BA9" w:rsidP="001F5BA9">
      <w:pPr>
        <w:numPr>
          <w:ilvl w:val="0"/>
          <w:numId w:val="37"/>
        </w:numPr>
        <w:autoSpaceDE w:val="0"/>
        <w:autoSpaceDN w:val="0"/>
        <w:adjustRightInd w:val="0"/>
        <w:ind w:right="6"/>
        <w:contextualSpacing/>
        <w:jc w:val="both"/>
        <w:rPr>
          <w:rFonts w:ascii="Calibri" w:hAnsi="Calibri" w:cs="Calibri"/>
          <w:sz w:val="22"/>
          <w:szCs w:val="22"/>
        </w:rPr>
      </w:pPr>
      <w:r w:rsidRPr="0059122C">
        <w:rPr>
          <w:rFonts w:ascii="Calibri" w:hAnsi="Calibri" w:cs="Calibri"/>
          <w:sz w:val="22"/>
          <w:szCs w:val="22"/>
        </w:rPr>
        <w:t xml:space="preserve">Propunerea tehnica </w:t>
      </w:r>
      <w:r w:rsidRPr="0059122C">
        <w:rPr>
          <w:rFonts w:ascii="Calibri" w:hAnsi="Calibri" w:cs="Calibri"/>
          <w:sz w:val="22"/>
          <w:szCs w:val="22"/>
          <w:lang w:val="it-IT"/>
        </w:rPr>
        <w:t xml:space="preserve">trebuie să corespundă cerințelor minime prevăzute în caietul de sarcini si sa cuprinda echipamentul, accesoriile </w:t>
      </w:r>
      <w:r w:rsidRPr="0059122C">
        <w:rPr>
          <w:rFonts w:ascii="Calibri" w:hAnsi="Calibri" w:cs="Calibri"/>
          <w:sz w:val="22"/>
          <w:szCs w:val="22"/>
        </w:rPr>
        <w:t>si operatiunile</w:t>
      </w:r>
    </w:p>
    <w:p w14:paraId="5257A934" w14:textId="77777777" w:rsidR="001F5BA9" w:rsidRPr="0059122C" w:rsidRDefault="001F5BA9" w:rsidP="001F5BA9">
      <w:pPr>
        <w:numPr>
          <w:ilvl w:val="0"/>
          <w:numId w:val="37"/>
        </w:numPr>
        <w:autoSpaceDE w:val="0"/>
        <w:autoSpaceDN w:val="0"/>
        <w:adjustRightInd w:val="0"/>
        <w:ind w:right="6"/>
        <w:contextualSpacing/>
        <w:jc w:val="both"/>
        <w:rPr>
          <w:rFonts w:ascii="Calibri" w:hAnsi="Calibri" w:cs="Calibri"/>
          <w:sz w:val="22"/>
          <w:szCs w:val="22"/>
          <w:lang w:val="ro-RO"/>
        </w:rPr>
      </w:pPr>
      <w:r w:rsidRPr="0059122C">
        <w:rPr>
          <w:rFonts w:ascii="Calibri" w:hAnsi="Calibri" w:cs="Calibri"/>
          <w:sz w:val="22"/>
          <w:szCs w:val="22"/>
          <w:lang w:val="ro-RO"/>
        </w:rPr>
        <w:t xml:space="preserve">Declarație pe proprie răspundere (Formular PO-16-03_F9, </w:t>
      </w:r>
      <w:r w:rsidRPr="0059122C">
        <w:rPr>
          <w:rFonts w:ascii="Calibri" w:hAnsi="Calibri" w:cs="Calibri"/>
          <w:sz w:val="22"/>
          <w:szCs w:val="22"/>
        </w:rPr>
        <w:t>Editia: II, Revizia: 2</w:t>
      </w:r>
      <w:r w:rsidRPr="0059122C">
        <w:rPr>
          <w:rFonts w:ascii="Calibri" w:hAnsi="Calibri" w:cs="Calibri"/>
          <w:sz w:val="22"/>
          <w:szCs w:val="22"/>
          <w:lang w:val="ro-RO"/>
        </w:rPr>
        <w:t>),</w:t>
      </w:r>
    </w:p>
    <w:p w14:paraId="08031A84" w14:textId="77777777" w:rsidR="001F5BA9" w:rsidRPr="0059122C" w:rsidRDefault="001F5BA9" w:rsidP="001F5BA9">
      <w:pPr>
        <w:numPr>
          <w:ilvl w:val="0"/>
          <w:numId w:val="37"/>
        </w:numPr>
        <w:autoSpaceDE w:val="0"/>
        <w:autoSpaceDN w:val="0"/>
        <w:adjustRightInd w:val="0"/>
        <w:ind w:right="6"/>
        <w:contextualSpacing/>
        <w:jc w:val="both"/>
        <w:rPr>
          <w:rFonts w:ascii="Calibri" w:hAnsi="Calibri" w:cs="Calibri"/>
          <w:sz w:val="22"/>
          <w:szCs w:val="22"/>
          <w:lang w:val="ro-RO"/>
        </w:rPr>
      </w:pPr>
      <w:r w:rsidRPr="0059122C">
        <w:rPr>
          <w:rFonts w:ascii="Calibri" w:hAnsi="Calibri" w:cs="Calibri"/>
          <w:sz w:val="22"/>
          <w:szCs w:val="22"/>
          <w:lang w:val="ro-RO"/>
        </w:rPr>
        <w:t xml:space="preserve">Certificat constatator eliberat de Oficiul Național al Registrului Comerțului de pe lângă instanța competentă, din care să reiasă că ofertantul are ca obiect de activitate principal, sau secundar, livrarea produselor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w:t>
      </w:r>
    </w:p>
    <w:p w14:paraId="7A1CFFA2" w14:textId="77777777" w:rsidR="001F5BA9" w:rsidRPr="0059122C" w:rsidRDefault="001F5BA9" w:rsidP="001F5BA9">
      <w:pPr>
        <w:autoSpaceDE w:val="0"/>
        <w:autoSpaceDN w:val="0"/>
        <w:adjustRightInd w:val="0"/>
        <w:ind w:left="720" w:right="6"/>
        <w:contextualSpacing/>
        <w:jc w:val="both"/>
        <w:rPr>
          <w:rFonts w:ascii="Calibri" w:hAnsi="Calibri" w:cs="Calibri"/>
          <w:sz w:val="22"/>
          <w:szCs w:val="22"/>
          <w:lang w:val="ro-RO"/>
        </w:rPr>
      </w:pPr>
    </w:p>
    <w:p w14:paraId="4587E735" w14:textId="77777777" w:rsidR="001F5BA9" w:rsidRPr="0059122C" w:rsidRDefault="001F5BA9" w:rsidP="001F5BA9">
      <w:pPr>
        <w:numPr>
          <w:ilvl w:val="0"/>
          <w:numId w:val="34"/>
        </w:numPr>
        <w:autoSpaceDE w:val="0"/>
        <w:autoSpaceDN w:val="0"/>
        <w:adjustRightInd w:val="0"/>
        <w:ind w:left="450" w:right="6" w:hanging="450"/>
        <w:jc w:val="both"/>
        <w:rPr>
          <w:rFonts w:ascii="Calibri" w:hAnsi="Calibri" w:cs="Calibri"/>
          <w:sz w:val="22"/>
          <w:szCs w:val="22"/>
          <w:lang w:val="fr-FR"/>
        </w:rPr>
      </w:pPr>
      <w:r w:rsidRPr="0059122C">
        <w:rPr>
          <w:rFonts w:ascii="Calibri" w:hAnsi="Calibri" w:cs="Calibri"/>
          <w:sz w:val="22"/>
          <w:szCs w:val="22"/>
          <w:lang w:val="ro-RO"/>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art.2 din Legea 98/2016.</w:t>
      </w:r>
    </w:p>
    <w:p w14:paraId="09BDB1C0" w14:textId="77777777" w:rsidR="001F5BA9" w:rsidRPr="0059122C" w:rsidRDefault="001F5BA9" w:rsidP="001F5BA9">
      <w:pPr>
        <w:numPr>
          <w:ilvl w:val="0"/>
          <w:numId w:val="34"/>
        </w:numPr>
        <w:autoSpaceDE w:val="0"/>
        <w:autoSpaceDN w:val="0"/>
        <w:adjustRightInd w:val="0"/>
        <w:ind w:left="450" w:right="6" w:hanging="450"/>
        <w:jc w:val="both"/>
        <w:rPr>
          <w:rFonts w:ascii="Calibri" w:hAnsi="Calibri" w:cs="Calibri"/>
          <w:sz w:val="22"/>
          <w:szCs w:val="22"/>
          <w:lang w:val="fr-FR"/>
        </w:rPr>
      </w:pPr>
      <w:r w:rsidRPr="0059122C">
        <w:rPr>
          <w:rFonts w:ascii="Calibri" w:hAnsi="Calibri" w:cs="Calibri"/>
          <w:color w:val="000000"/>
          <w:sz w:val="22"/>
          <w:szCs w:val="22"/>
          <w:lang w:val="ro-RO"/>
        </w:rPr>
        <w:t>Ofertantul, pe numele căruia Universitatea Maritimă din Constanța a emis, în ultimul an, Document constatator privind neîndeplinirea/îndeplinirea defectuoasă a obligațiilor contractuale, va fi descalificat.</w:t>
      </w:r>
    </w:p>
    <w:p w14:paraId="4D58CFE4" w14:textId="77777777" w:rsidR="001F5BA9" w:rsidRPr="0059122C" w:rsidRDefault="001F5BA9" w:rsidP="001F5BA9">
      <w:pPr>
        <w:numPr>
          <w:ilvl w:val="0"/>
          <w:numId w:val="34"/>
        </w:numPr>
        <w:autoSpaceDE w:val="0"/>
        <w:autoSpaceDN w:val="0"/>
        <w:adjustRightInd w:val="0"/>
        <w:ind w:left="450" w:right="6" w:hanging="450"/>
        <w:jc w:val="both"/>
        <w:rPr>
          <w:rFonts w:ascii="Calibri" w:hAnsi="Calibri" w:cs="Calibri"/>
          <w:sz w:val="22"/>
          <w:szCs w:val="22"/>
          <w:lang w:val="fr-FR"/>
        </w:rPr>
      </w:pPr>
      <w:r w:rsidRPr="0059122C">
        <w:rPr>
          <w:rFonts w:ascii="Calibri" w:hAnsi="Calibri" w:cs="Calibri"/>
          <w:color w:val="000000"/>
          <w:sz w:val="22"/>
          <w:szCs w:val="22"/>
          <w:lang w:val="ro-RO"/>
        </w:rPr>
        <w:t>Ofertele depuse după termenul limită de depunere a ofertelor vor fi descalificate.</w:t>
      </w:r>
    </w:p>
    <w:p w14:paraId="632C400F" w14:textId="77777777" w:rsidR="001F5BA9" w:rsidRPr="0059122C" w:rsidRDefault="001F5BA9" w:rsidP="001F5BA9">
      <w:pPr>
        <w:numPr>
          <w:ilvl w:val="0"/>
          <w:numId w:val="34"/>
        </w:numPr>
        <w:autoSpaceDE w:val="0"/>
        <w:autoSpaceDN w:val="0"/>
        <w:adjustRightInd w:val="0"/>
        <w:ind w:left="450" w:right="6" w:hanging="450"/>
        <w:jc w:val="both"/>
        <w:rPr>
          <w:rFonts w:ascii="Calibri" w:hAnsi="Calibri" w:cs="Calibri"/>
          <w:sz w:val="22"/>
          <w:szCs w:val="22"/>
          <w:lang w:val="fr-FR"/>
        </w:rPr>
      </w:pPr>
      <w:r w:rsidRPr="0059122C">
        <w:rPr>
          <w:rFonts w:ascii="Calibri" w:hAnsi="Calibri" w:cs="Calibri"/>
          <w:color w:val="000000"/>
          <w:sz w:val="22"/>
          <w:szCs w:val="22"/>
          <w:lang w:val="ro-RO"/>
        </w:rPr>
        <w:t>Nu se acceptă oferte alternative.</w:t>
      </w:r>
    </w:p>
    <w:p w14:paraId="33A25E4F" w14:textId="77777777" w:rsidR="001F5BA9" w:rsidRPr="0059122C" w:rsidRDefault="001F5BA9" w:rsidP="001F5BA9">
      <w:pPr>
        <w:numPr>
          <w:ilvl w:val="0"/>
          <w:numId w:val="34"/>
        </w:numPr>
        <w:autoSpaceDE w:val="0"/>
        <w:autoSpaceDN w:val="0"/>
        <w:adjustRightInd w:val="0"/>
        <w:ind w:left="450" w:right="6" w:hanging="450"/>
        <w:jc w:val="both"/>
        <w:rPr>
          <w:rFonts w:ascii="Calibri" w:hAnsi="Calibri" w:cs="Calibri"/>
          <w:sz w:val="22"/>
          <w:szCs w:val="22"/>
          <w:lang w:val="fr-FR"/>
        </w:rPr>
      </w:pPr>
      <w:r w:rsidRPr="0059122C">
        <w:rPr>
          <w:rFonts w:ascii="Calibri" w:hAnsi="Calibri" w:cs="Calibri"/>
          <w:b/>
          <w:sz w:val="22"/>
          <w:szCs w:val="22"/>
          <w:u w:val="single"/>
          <w:lang w:val="ro-RO"/>
        </w:rPr>
        <w:t>Angajamentul legal prin care se angajează cheltuielile aferente achiziţiei directe va lua forma unui contract de achiziţie publică - art.43 alin.5 din HG nr. 395/2016 pentru aprobarea Normele metodologice de aplicare a prevederilor referitoare la atribuirea contractului de achiziţie publică/acordului-cadru din Legea nr. 98/2016 privind achiziţiile publice din 02.06.2016. Achiziția se consideră atribuită numai după semnarea contractului de către ambele părți</w:t>
      </w:r>
      <w:r w:rsidRPr="0059122C">
        <w:rPr>
          <w:rFonts w:ascii="Calibri" w:hAnsi="Calibri" w:cs="Calibri"/>
          <w:sz w:val="22"/>
          <w:szCs w:val="22"/>
          <w:lang w:val="ro-RO"/>
        </w:rPr>
        <w:t>.</w:t>
      </w:r>
    </w:p>
    <w:p w14:paraId="7708D4E3" w14:textId="77777777" w:rsidR="001F5BA9" w:rsidRPr="0059122C" w:rsidRDefault="001F5BA9" w:rsidP="001F5BA9">
      <w:pPr>
        <w:tabs>
          <w:tab w:val="left" w:pos="851"/>
        </w:tabs>
        <w:jc w:val="both"/>
        <w:rPr>
          <w:rFonts w:ascii="Calibri" w:hAnsi="Calibri" w:cs="Calibri"/>
          <w:sz w:val="22"/>
          <w:szCs w:val="22"/>
          <w:lang w:val="ro-RO"/>
        </w:rPr>
      </w:pPr>
    </w:p>
    <w:p w14:paraId="28DC00A7" w14:textId="77777777" w:rsidR="001F5BA9" w:rsidRPr="0059122C" w:rsidRDefault="001F5BA9" w:rsidP="001F5BA9">
      <w:pPr>
        <w:jc w:val="both"/>
        <w:rPr>
          <w:rFonts w:ascii="Calibri" w:hAnsi="Calibri" w:cs="Calibri"/>
          <w:lang w:val="ro-RO"/>
        </w:rPr>
      </w:pPr>
    </w:p>
    <w:p w14:paraId="1B11C7A2" w14:textId="77777777" w:rsidR="001F5BA9" w:rsidRPr="0059122C" w:rsidRDefault="001F5BA9" w:rsidP="001F5BA9">
      <w:pPr>
        <w:jc w:val="both"/>
        <w:rPr>
          <w:rFonts w:ascii="Calibri" w:hAnsi="Calibri" w:cs="Calibri"/>
          <w:sz w:val="22"/>
          <w:szCs w:val="22"/>
          <w:lang w:val="ro-RO"/>
        </w:rPr>
      </w:pPr>
    </w:p>
    <w:p w14:paraId="142457D6" w14:textId="77777777" w:rsidR="001F5BA9" w:rsidRPr="0059122C" w:rsidRDefault="001F5BA9" w:rsidP="001F5BA9">
      <w:pPr>
        <w:ind w:right="6"/>
        <w:jc w:val="both"/>
        <w:rPr>
          <w:rFonts w:ascii="Calibri" w:hAnsi="Calibri" w:cs="Calibri"/>
          <w:color w:val="000000"/>
          <w:sz w:val="22"/>
          <w:szCs w:val="22"/>
          <w:lang w:val="ro-RO"/>
        </w:rPr>
      </w:pPr>
    </w:p>
    <w:p w14:paraId="7B2EF650" w14:textId="77777777" w:rsidR="001F5BA9" w:rsidRPr="0059122C" w:rsidRDefault="001F5BA9" w:rsidP="001F5BA9">
      <w:pPr>
        <w:tabs>
          <w:tab w:val="left" w:pos="9423"/>
        </w:tabs>
        <w:jc w:val="center"/>
        <w:rPr>
          <w:rFonts w:ascii="Calibri" w:hAnsi="Calibri" w:cs="Calibri"/>
          <w:sz w:val="22"/>
          <w:szCs w:val="22"/>
          <w:lang w:val="ro-RO"/>
        </w:rPr>
      </w:pPr>
    </w:p>
    <w:p w14:paraId="53AC581E" w14:textId="77777777" w:rsidR="001F5BA9" w:rsidRDefault="001F5BA9" w:rsidP="001F5BA9">
      <w:pPr>
        <w:tabs>
          <w:tab w:val="left" w:pos="9423"/>
        </w:tabs>
        <w:jc w:val="center"/>
        <w:rPr>
          <w:rFonts w:cs="Calibri"/>
          <w:lang w:val="ro-RO"/>
        </w:rPr>
      </w:pPr>
    </w:p>
    <w:p w14:paraId="15BD56E2" w14:textId="77777777" w:rsidR="001F5BA9" w:rsidRPr="0059122C" w:rsidRDefault="001F5BA9" w:rsidP="001F5BA9">
      <w:pPr>
        <w:rPr>
          <w:rFonts w:ascii="Calibri" w:hAnsi="Calibri" w:cs="Calibri"/>
          <w:sz w:val="22"/>
          <w:szCs w:val="22"/>
          <w:lang w:val="ro-RO"/>
        </w:rPr>
      </w:pPr>
    </w:p>
    <w:p w14:paraId="1BBAE9BB" w14:textId="77777777" w:rsidR="001F5BA9" w:rsidRPr="0059122C" w:rsidRDefault="001F5BA9" w:rsidP="001F5BA9">
      <w:pPr>
        <w:jc w:val="center"/>
        <w:rPr>
          <w:rFonts w:ascii="Calibri" w:hAnsi="Calibri" w:cs="Calibri"/>
          <w:sz w:val="22"/>
          <w:szCs w:val="22"/>
          <w:lang w:val="ro-RO"/>
        </w:rPr>
      </w:pPr>
    </w:p>
    <w:p w14:paraId="6CA5654D" w14:textId="31B2C5A4" w:rsidR="001F5BA9" w:rsidRDefault="001F5BA9" w:rsidP="001F5BA9">
      <w:pPr>
        <w:jc w:val="center"/>
        <w:rPr>
          <w:rFonts w:ascii="Calibri" w:hAnsi="Calibri" w:cs="Calibri"/>
          <w:sz w:val="22"/>
          <w:szCs w:val="22"/>
          <w:lang w:val="ro-RO"/>
        </w:rPr>
      </w:pPr>
    </w:p>
    <w:p w14:paraId="3254E58B" w14:textId="029E1A6A" w:rsidR="00413092" w:rsidRDefault="00413092" w:rsidP="001F5BA9">
      <w:pPr>
        <w:jc w:val="center"/>
        <w:rPr>
          <w:rFonts w:ascii="Calibri" w:hAnsi="Calibri" w:cs="Calibri"/>
          <w:sz w:val="22"/>
          <w:szCs w:val="22"/>
          <w:lang w:val="ro-RO"/>
        </w:rPr>
      </w:pPr>
    </w:p>
    <w:p w14:paraId="06681939" w14:textId="1BE0B61A" w:rsidR="00413092" w:rsidRDefault="00413092" w:rsidP="001F5BA9">
      <w:pPr>
        <w:jc w:val="center"/>
        <w:rPr>
          <w:rFonts w:ascii="Calibri" w:hAnsi="Calibri" w:cs="Calibri"/>
          <w:sz w:val="22"/>
          <w:szCs w:val="22"/>
          <w:lang w:val="ro-RO"/>
        </w:rPr>
      </w:pPr>
    </w:p>
    <w:p w14:paraId="16B6BCB2" w14:textId="48964524" w:rsidR="00413092" w:rsidRDefault="00413092" w:rsidP="001F5BA9">
      <w:pPr>
        <w:jc w:val="center"/>
        <w:rPr>
          <w:rFonts w:ascii="Calibri" w:hAnsi="Calibri" w:cs="Calibri"/>
          <w:sz w:val="22"/>
          <w:szCs w:val="22"/>
          <w:lang w:val="ro-RO"/>
        </w:rPr>
      </w:pPr>
    </w:p>
    <w:p w14:paraId="47E749B3" w14:textId="6E61AFD8" w:rsidR="00413092" w:rsidRDefault="00413092" w:rsidP="001F5BA9">
      <w:pPr>
        <w:jc w:val="center"/>
        <w:rPr>
          <w:rFonts w:ascii="Calibri" w:hAnsi="Calibri" w:cs="Calibri"/>
          <w:sz w:val="22"/>
          <w:szCs w:val="22"/>
          <w:lang w:val="ro-RO"/>
        </w:rPr>
      </w:pPr>
    </w:p>
    <w:p w14:paraId="34A3EBFA" w14:textId="7DB6699B" w:rsidR="00413092" w:rsidRDefault="00413092" w:rsidP="001F5BA9">
      <w:pPr>
        <w:jc w:val="center"/>
        <w:rPr>
          <w:rFonts w:ascii="Calibri" w:hAnsi="Calibri" w:cs="Calibri"/>
          <w:sz w:val="22"/>
          <w:szCs w:val="22"/>
          <w:lang w:val="ro-RO"/>
        </w:rPr>
      </w:pPr>
    </w:p>
    <w:p w14:paraId="59FE62E2" w14:textId="1599F692" w:rsidR="00413092" w:rsidRDefault="00413092" w:rsidP="001F5BA9">
      <w:pPr>
        <w:jc w:val="center"/>
        <w:rPr>
          <w:rFonts w:ascii="Calibri" w:hAnsi="Calibri" w:cs="Calibri"/>
          <w:sz w:val="22"/>
          <w:szCs w:val="22"/>
          <w:lang w:val="ro-RO"/>
        </w:rPr>
      </w:pPr>
    </w:p>
    <w:p w14:paraId="4E94E999" w14:textId="7B2ACF6B" w:rsidR="00413092" w:rsidRDefault="00413092" w:rsidP="001F5BA9">
      <w:pPr>
        <w:jc w:val="center"/>
        <w:rPr>
          <w:rFonts w:ascii="Calibri" w:hAnsi="Calibri" w:cs="Calibri"/>
          <w:sz w:val="22"/>
          <w:szCs w:val="22"/>
          <w:lang w:val="ro-RO"/>
        </w:rPr>
      </w:pPr>
    </w:p>
    <w:p w14:paraId="3464321C" w14:textId="2274FAE4" w:rsidR="00413092" w:rsidRDefault="00413092" w:rsidP="001F5BA9">
      <w:pPr>
        <w:jc w:val="center"/>
        <w:rPr>
          <w:rFonts w:ascii="Calibri" w:hAnsi="Calibri" w:cs="Calibri"/>
          <w:sz w:val="22"/>
          <w:szCs w:val="22"/>
          <w:lang w:val="ro-RO"/>
        </w:rPr>
      </w:pPr>
    </w:p>
    <w:p w14:paraId="7CC9D072" w14:textId="42CEF4B5" w:rsidR="00413092" w:rsidRDefault="00413092" w:rsidP="001F5BA9">
      <w:pPr>
        <w:jc w:val="center"/>
        <w:rPr>
          <w:rFonts w:ascii="Calibri" w:hAnsi="Calibri" w:cs="Calibri"/>
          <w:sz w:val="22"/>
          <w:szCs w:val="22"/>
          <w:lang w:val="ro-RO"/>
        </w:rPr>
      </w:pPr>
    </w:p>
    <w:p w14:paraId="188E8C23" w14:textId="42D60BF6" w:rsidR="00413092" w:rsidRDefault="00413092" w:rsidP="001F5BA9">
      <w:pPr>
        <w:jc w:val="center"/>
        <w:rPr>
          <w:rFonts w:ascii="Calibri" w:hAnsi="Calibri" w:cs="Calibri"/>
          <w:sz w:val="22"/>
          <w:szCs w:val="22"/>
          <w:lang w:val="ro-RO"/>
        </w:rPr>
      </w:pPr>
    </w:p>
    <w:p w14:paraId="2895C50B" w14:textId="528AE1DE" w:rsidR="00413092" w:rsidRDefault="00413092" w:rsidP="001F5BA9">
      <w:pPr>
        <w:jc w:val="center"/>
        <w:rPr>
          <w:rFonts w:ascii="Calibri" w:hAnsi="Calibri" w:cs="Calibri"/>
          <w:sz w:val="22"/>
          <w:szCs w:val="22"/>
          <w:lang w:val="ro-RO"/>
        </w:rPr>
      </w:pPr>
    </w:p>
    <w:p w14:paraId="3507D798" w14:textId="6F7DE701" w:rsidR="00413092" w:rsidRDefault="00413092" w:rsidP="001F5BA9">
      <w:pPr>
        <w:jc w:val="center"/>
        <w:rPr>
          <w:rFonts w:ascii="Calibri" w:hAnsi="Calibri" w:cs="Calibri"/>
          <w:sz w:val="22"/>
          <w:szCs w:val="22"/>
          <w:lang w:val="ro-RO"/>
        </w:rPr>
      </w:pPr>
    </w:p>
    <w:p w14:paraId="4C13FDA2" w14:textId="31F22226" w:rsidR="00413092" w:rsidRDefault="00413092" w:rsidP="001F5BA9">
      <w:pPr>
        <w:jc w:val="center"/>
        <w:rPr>
          <w:rFonts w:ascii="Calibri" w:hAnsi="Calibri" w:cs="Calibri"/>
          <w:sz w:val="22"/>
          <w:szCs w:val="22"/>
          <w:lang w:val="ro-RO"/>
        </w:rPr>
      </w:pPr>
    </w:p>
    <w:p w14:paraId="3114EB1E" w14:textId="3E64BDF4" w:rsidR="00413092" w:rsidRDefault="00413092" w:rsidP="001F5BA9">
      <w:pPr>
        <w:jc w:val="center"/>
        <w:rPr>
          <w:rFonts w:ascii="Calibri" w:hAnsi="Calibri" w:cs="Calibri"/>
          <w:sz w:val="22"/>
          <w:szCs w:val="22"/>
          <w:lang w:val="ro-RO"/>
        </w:rPr>
      </w:pPr>
    </w:p>
    <w:p w14:paraId="39D80B50" w14:textId="7B184019" w:rsidR="00413092" w:rsidRDefault="00413092" w:rsidP="001F5BA9">
      <w:pPr>
        <w:jc w:val="center"/>
        <w:rPr>
          <w:rFonts w:ascii="Calibri" w:hAnsi="Calibri" w:cs="Calibri"/>
          <w:sz w:val="22"/>
          <w:szCs w:val="22"/>
          <w:lang w:val="ro-RO"/>
        </w:rPr>
      </w:pPr>
    </w:p>
    <w:p w14:paraId="6C5FF697" w14:textId="2F46827C" w:rsidR="00413092" w:rsidRDefault="00413092" w:rsidP="001F5BA9">
      <w:pPr>
        <w:jc w:val="center"/>
        <w:rPr>
          <w:rFonts w:ascii="Calibri" w:hAnsi="Calibri" w:cs="Calibri"/>
          <w:sz w:val="22"/>
          <w:szCs w:val="22"/>
          <w:lang w:val="ro-RO"/>
        </w:rPr>
      </w:pPr>
    </w:p>
    <w:p w14:paraId="3F0891A9" w14:textId="7726F5E1" w:rsidR="00413092" w:rsidRDefault="00413092" w:rsidP="001F5BA9">
      <w:pPr>
        <w:jc w:val="center"/>
        <w:rPr>
          <w:rFonts w:ascii="Calibri" w:hAnsi="Calibri" w:cs="Calibri"/>
          <w:sz w:val="22"/>
          <w:szCs w:val="22"/>
          <w:lang w:val="ro-RO"/>
        </w:rPr>
      </w:pPr>
    </w:p>
    <w:p w14:paraId="2CB3B9D7" w14:textId="0448FEC0" w:rsidR="00413092" w:rsidRDefault="00413092" w:rsidP="001F5BA9">
      <w:pPr>
        <w:jc w:val="center"/>
        <w:rPr>
          <w:rFonts w:ascii="Calibri" w:hAnsi="Calibri" w:cs="Calibri"/>
          <w:sz w:val="22"/>
          <w:szCs w:val="22"/>
          <w:lang w:val="ro-RO"/>
        </w:rPr>
      </w:pPr>
    </w:p>
    <w:p w14:paraId="7F61B4CF" w14:textId="0BD920C9" w:rsidR="00413092" w:rsidRDefault="00413092" w:rsidP="001F5BA9">
      <w:pPr>
        <w:jc w:val="center"/>
        <w:rPr>
          <w:rFonts w:ascii="Calibri" w:hAnsi="Calibri" w:cs="Calibri"/>
          <w:sz w:val="22"/>
          <w:szCs w:val="22"/>
          <w:lang w:val="ro-RO"/>
        </w:rPr>
      </w:pPr>
    </w:p>
    <w:p w14:paraId="23CB7113" w14:textId="4317A46B" w:rsidR="00413092" w:rsidRDefault="00413092" w:rsidP="001F5BA9">
      <w:pPr>
        <w:jc w:val="center"/>
        <w:rPr>
          <w:rFonts w:ascii="Calibri" w:hAnsi="Calibri" w:cs="Calibri"/>
          <w:sz w:val="22"/>
          <w:szCs w:val="22"/>
          <w:lang w:val="ro-RO"/>
        </w:rPr>
      </w:pPr>
    </w:p>
    <w:p w14:paraId="7D0B7BE0" w14:textId="2733EFFB" w:rsidR="00413092" w:rsidRDefault="00413092" w:rsidP="001F5BA9">
      <w:pPr>
        <w:jc w:val="center"/>
        <w:rPr>
          <w:rFonts w:ascii="Calibri" w:hAnsi="Calibri" w:cs="Calibri"/>
          <w:sz w:val="22"/>
          <w:szCs w:val="22"/>
          <w:lang w:val="ro-RO"/>
        </w:rPr>
      </w:pPr>
    </w:p>
    <w:p w14:paraId="0E8A2B61" w14:textId="51C91583" w:rsidR="00413092" w:rsidRDefault="00413092" w:rsidP="001F5BA9">
      <w:pPr>
        <w:jc w:val="center"/>
        <w:rPr>
          <w:rFonts w:ascii="Calibri" w:hAnsi="Calibri" w:cs="Calibri"/>
          <w:sz w:val="22"/>
          <w:szCs w:val="22"/>
          <w:lang w:val="ro-RO"/>
        </w:rPr>
      </w:pPr>
    </w:p>
    <w:p w14:paraId="2A4B3455" w14:textId="7AB81177" w:rsidR="00413092" w:rsidRDefault="00413092" w:rsidP="001F5BA9">
      <w:pPr>
        <w:jc w:val="center"/>
        <w:rPr>
          <w:rFonts w:ascii="Calibri" w:hAnsi="Calibri" w:cs="Calibri"/>
          <w:sz w:val="22"/>
          <w:szCs w:val="22"/>
          <w:lang w:val="ro-RO"/>
        </w:rPr>
      </w:pPr>
    </w:p>
    <w:p w14:paraId="02830E80" w14:textId="08DFCE08" w:rsidR="00413092" w:rsidRDefault="00413092" w:rsidP="001F5BA9">
      <w:pPr>
        <w:jc w:val="center"/>
        <w:rPr>
          <w:rFonts w:ascii="Calibri" w:hAnsi="Calibri" w:cs="Calibri"/>
          <w:sz w:val="22"/>
          <w:szCs w:val="22"/>
          <w:lang w:val="ro-RO"/>
        </w:rPr>
      </w:pPr>
    </w:p>
    <w:p w14:paraId="0CEFCE5E" w14:textId="72B4E06E" w:rsidR="0087246C" w:rsidRDefault="0087246C" w:rsidP="001F5BA9">
      <w:pPr>
        <w:jc w:val="center"/>
        <w:rPr>
          <w:rFonts w:ascii="Calibri" w:hAnsi="Calibri" w:cs="Calibri"/>
          <w:sz w:val="22"/>
          <w:szCs w:val="22"/>
          <w:lang w:val="ro-RO"/>
        </w:rPr>
      </w:pPr>
    </w:p>
    <w:p w14:paraId="2012D74C" w14:textId="000D1ACA" w:rsidR="0087246C" w:rsidRDefault="0087246C" w:rsidP="001F5BA9">
      <w:pPr>
        <w:jc w:val="center"/>
        <w:rPr>
          <w:rFonts w:ascii="Calibri" w:hAnsi="Calibri" w:cs="Calibri"/>
          <w:sz w:val="22"/>
          <w:szCs w:val="22"/>
          <w:lang w:val="ro-RO"/>
        </w:rPr>
      </w:pPr>
    </w:p>
    <w:p w14:paraId="11C965C4" w14:textId="40CDF1C6" w:rsidR="0087246C" w:rsidRDefault="0087246C" w:rsidP="001F5BA9">
      <w:pPr>
        <w:jc w:val="center"/>
        <w:rPr>
          <w:rFonts w:ascii="Calibri" w:hAnsi="Calibri" w:cs="Calibri"/>
          <w:sz w:val="22"/>
          <w:szCs w:val="22"/>
          <w:lang w:val="ro-RO"/>
        </w:rPr>
      </w:pPr>
    </w:p>
    <w:p w14:paraId="37C12188" w14:textId="677DD691" w:rsidR="0087246C" w:rsidRDefault="0087246C" w:rsidP="001F5BA9">
      <w:pPr>
        <w:jc w:val="center"/>
        <w:rPr>
          <w:rFonts w:ascii="Calibri" w:hAnsi="Calibri" w:cs="Calibri"/>
          <w:sz w:val="22"/>
          <w:szCs w:val="22"/>
          <w:lang w:val="ro-RO"/>
        </w:rPr>
      </w:pPr>
    </w:p>
    <w:p w14:paraId="619D6B2A" w14:textId="3B0E36EA" w:rsidR="0087246C" w:rsidRDefault="0087246C" w:rsidP="001F5BA9">
      <w:pPr>
        <w:jc w:val="center"/>
        <w:rPr>
          <w:rFonts w:ascii="Calibri" w:hAnsi="Calibri" w:cs="Calibri"/>
          <w:sz w:val="22"/>
          <w:szCs w:val="22"/>
          <w:lang w:val="ro-RO"/>
        </w:rPr>
      </w:pPr>
    </w:p>
    <w:p w14:paraId="2B5D7A76" w14:textId="41F5C9C5" w:rsidR="0087246C" w:rsidRDefault="0087246C" w:rsidP="001F5BA9">
      <w:pPr>
        <w:jc w:val="center"/>
        <w:rPr>
          <w:rFonts w:ascii="Calibri" w:hAnsi="Calibri" w:cs="Calibri"/>
          <w:sz w:val="22"/>
          <w:szCs w:val="22"/>
          <w:lang w:val="ro-RO"/>
        </w:rPr>
      </w:pPr>
    </w:p>
    <w:p w14:paraId="0D4A70B2" w14:textId="77777777" w:rsidR="0087246C" w:rsidRDefault="0087246C" w:rsidP="001F5BA9">
      <w:pPr>
        <w:jc w:val="center"/>
        <w:rPr>
          <w:rFonts w:ascii="Calibri" w:hAnsi="Calibri" w:cs="Calibri"/>
          <w:sz w:val="22"/>
          <w:szCs w:val="22"/>
          <w:lang w:val="ro-RO"/>
        </w:rPr>
      </w:pPr>
    </w:p>
    <w:p w14:paraId="1BAF9909" w14:textId="120DD9C9" w:rsidR="00413092" w:rsidRDefault="00413092" w:rsidP="001F5BA9">
      <w:pPr>
        <w:jc w:val="center"/>
        <w:rPr>
          <w:rFonts w:ascii="Calibri" w:hAnsi="Calibri" w:cs="Calibri"/>
          <w:sz w:val="22"/>
          <w:szCs w:val="22"/>
          <w:lang w:val="ro-RO"/>
        </w:rPr>
      </w:pPr>
    </w:p>
    <w:p w14:paraId="3868B176" w14:textId="77777777" w:rsidR="00413092" w:rsidRPr="0059122C" w:rsidRDefault="00413092" w:rsidP="001F5BA9">
      <w:pPr>
        <w:jc w:val="center"/>
        <w:rPr>
          <w:rFonts w:ascii="Calibri" w:hAnsi="Calibri" w:cs="Calibri"/>
          <w:sz w:val="22"/>
          <w:szCs w:val="22"/>
          <w:lang w:val="ro-RO"/>
        </w:rPr>
      </w:pPr>
    </w:p>
    <w:p w14:paraId="202C27EC" w14:textId="77777777" w:rsidR="001F5BA9" w:rsidRPr="0059122C" w:rsidRDefault="001F5BA9" w:rsidP="001F5BA9">
      <w:pPr>
        <w:suppressAutoHyphens/>
        <w:jc w:val="center"/>
        <w:rPr>
          <w:rFonts w:ascii="Calibri" w:hAnsi="Calibri" w:cs="Calibri"/>
          <w:b/>
          <w:caps/>
          <w:sz w:val="22"/>
          <w:szCs w:val="22"/>
          <w:lang w:val="ro-RO" w:eastAsia="ar-SA"/>
        </w:rPr>
      </w:pPr>
      <w:r w:rsidRPr="0059122C">
        <w:rPr>
          <w:rFonts w:ascii="Calibri" w:hAnsi="Calibri" w:cs="Calibri"/>
          <w:b/>
          <w:caps/>
          <w:sz w:val="22"/>
          <w:szCs w:val="22"/>
          <w:lang w:val="ro-RO" w:eastAsia="ar-SA"/>
        </w:rPr>
        <w:t>FORMULARE</w:t>
      </w:r>
    </w:p>
    <w:p w14:paraId="59044068" w14:textId="77777777" w:rsidR="001F5BA9" w:rsidRPr="0059122C" w:rsidRDefault="001F5BA9" w:rsidP="001F5BA9">
      <w:pPr>
        <w:suppressAutoHyphens/>
        <w:overflowPunct w:val="0"/>
        <w:autoSpaceDE w:val="0"/>
        <w:jc w:val="center"/>
        <w:textAlignment w:val="baseline"/>
        <w:rPr>
          <w:rFonts w:ascii="Calibri" w:hAnsi="Calibri" w:cs="Calibri"/>
          <w:sz w:val="22"/>
          <w:szCs w:val="22"/>
          <w:lang w:val="ro-RO" w:eastAsia="ar-SA"/>
        </w:rPr>
      </w:pPr>
    </w:p>
    <w:p w14:paraId="1327AE0D" w14:textId="77777777" w:rsidR="001F5BA9" w:rsidRPr="0059122C" w:rsidRDefault="001F5BA9" w:rsidP="001F5BA9">
      <w:pPr>
        <w:suppressAutoHyphens/>
        <w:overflowPunct w:val="0"/>
        <w:autoSpaceDE w:val="0"/>
        <w:jc w:val="center"/>
        <w:textAlignment w:val="baseline"/>
        <w:rPr>
          <w:rFonts w:ascii="Calibri" w:hAnsi="Calibri" w:cs="Calibri"/>
          <w:sz w:val="22"/>
          <w:szCs w:val="22"/>
          <w:lang w:val="ro-RO" w:eastAsia="ar-SA"/>
        </w:rPr>
      </w:pPr>
    </w:p>
    <w:p w14:paraId="744CDB26" w14:textId="77777777" w:rsidR="001F5BA9" w:rsidRPr="0059122C" w:rsidRDefault="001F5BA9" w:rsidP="001F5BA9">
      <w:pPr>
        <w:suppressAutoHyphens/>
        <w:overflowPunct w:val="0"/>
        <w:autoSpaceDE w:val="0"/>
        <w:textAlignment w:val="baseline"/>
        <w:rPr>
          <w:rFonts w:ascii="Calibri" w:hAnsi="Calibri" w:cs="Calibri"/>
          <w:sz w:val="22"/>
          <w:szCs w:val="22"/>
          <w:lang w:val="ro-RO" w:eastAsia="ar-SA"/>
        </w:rPr>
      </w:pPr>
      <w:r w:rsidRPr="0059122C">
        <w:rPr>
          <w:rFonts w:ascii="Calibri" w:hAnsi="Calibri" w:cs="Calibri"/>
          <w:b/>
          <w:sz w:val="22"/>
          <w:szCs w:val="22"/>
          <w:lang w:val="ro-RO"/>
        </w:rPr>
        <w:t xml:space="preserve">PO-16-03_F6, </w:t>
      </w:r>
      <w:r w:rsidRPr="0059122C">
        <w:rPr>
          <w:rFonts w:ascii="Calibri" w:hAnsi="Calibri" w:cs="Calibri"/>
          <w:b/>
          <w:sz w:val="22"/>
          <w:szCs w:val="22"/>
        </w:rPr>
        <w:t>Editia: II, Revizia: 2</w:t>
      </w:r>
      <w:r w:rsidRPr="0059122C">
        <w:rPr>
          <w:rFonts w:ascii="Calibri" w:hAnsi="Calibri" w:cs="Calibri"/>
          <w:b/>
          <w:sz w:val="22"/>
          <w:szCs w:val="22"/>
          <w:lang w:val="ro-RO"/>
        </w:rPr>
        <w:t xml:space="preserve">      </w:t>
      </w:r>
    </w:p>
    <w:p w14:paraId="43802403" w14:textId="77777777" w:rsidR="001F5BA9" w:rsidRPr="0059122C" w:rsidRDefault="001F5BA9" w:rsidP="001F5BA9">
      <w:pPr>
        <w:rPr>
          <w:rFonts w:ascii="Calibri" w:eastAsia="Calibri" w:hAnsi="Calibri" w:cs="Calibri"/>
          <w:b/>
          <w:color w:val="00000A"/>
          <w:sz w:val="22"/>
          <w:szCs w:val="22"/>
          <w:lang w:val="ro-RO"/>
        </w:rPr>
      </w:pPr>
      <w:r w:rsidRPr="0059122C">
        <w:rPr>
          <w:rFonts w:ascii="Calibri" w:eastAsia="Calibri" w:hAnsi="Calibri" w:cs="Calibri"/>
          <w:color w:val="00000A"/>
          <w:sz w:val="22"/>
          <w:szCs w:val="22"/>
          <w:lang w:val="ro-RO"/>
        </w:rPr>
        <w:t xml:space="preserve">OPERATOR ECONOMIC                                                                                                                                 </w:t>
      </w:r>
    </w:p>
    <w:p w14:paraId="25F24D73" w14:textId="77777777" w:rsidR="001F5BA9" w:rsidRPr="0059122C" w:rsidRDefault="001F5BA9" w:rsidP="001F5BA9">
      <w:pPr>
        <w:jc w:val="both"/>
        <w:rPr>
          <w:rFonts w:ascii="Calibri" w:eastAsia="Calibri" w:hAnsi="Calibri" w:cs="Calibri"/>
          <w:color w:val="00000A"/>
          <w:lang w:val="ro-RO"/>
        </w:rPr>
      </w:pPr>
      <w:r w:rsidRPr="0059122C">
        <w:rPr>
          <w:rFonts w:ascii="Calibri" w:eastAsia="Calibri" w:hAnsi="Calibri" w:cs="Calibri"/>
          <w:color w:val="00000A"/>
          <w:lang w:val="ro-RO"/>
        </w:rPr>
        <w:t xml:space="preserve">_____________________   </w:t>
      </w:r>
    </w:p>
    <w:p w14:paraId="5B91FDC2" w14:textId="77777777" w:rsidR="001F5BA9" w:rsidRPr="0059122C" w:rsidRDefault="001F5BA9" w:rsidP="001F5BA9">
      <w:pPr>
        <w:jc w:val="both"/>
        <w:rPr>
          <w:rFonts w:ascii="Calibri" w:eastAsia="Calibri" w:hAnsi="Calibri" w:cs="Calibri"/>
          <w:i/>
          <w:color w:val="00000A"/>
          <w:lang w:val="ro-RO"/>
        </w:rPr>
      </w:pPr>
      <w:r w:rsidRPr="0059122C">
        <w:rPr>
          <w:rFonts w:ascii="Calibri" w:eastAsia="Calibri" w:hAnsi="Calibri" w:cs="Calibri"/>
          <w:i/>
          <w:color w:val="00000A"/>
          <w:lang w:val="ro-RO"/>
        </w:rPr>
        <w:t xml:space="preserve">     (denumirea/numele)   </w:t>
      </w:r>
      <w:r w:rsidRPr="0059122C">
        <w:rPr>
          <w:rFonts w:ascii="Calibri" w:eastAsia="Calibri" w:hAnsi="Calibri" w:cs="Calibri"/>
          <w:i/>
          <w:color w:val="00000A"/>
          <w:lang w:val="ro-RO"/>
        </w:rPr>
        <w:tab/>
      </w:r>
      <w:r w:rsidRPr="0059122C">
        <w:rPr>
          <w:rFonts w:ascii="Calibri" w:eastAsia="Calibri" w:hAnsi="Calibri" w:cs="Calibri"/>
          <w:i/>
          <w:color w:val="00000A"/>
          <w:lang w:val="ro-RO"/>
        </w:rPr>
        <w:tab/>
      </w:r>
      <w:r w:rsidRPr="0059122C">
        <w:rPr>
          <w:rFonts w:ascii="Calibri" w:eastAsia="Calibri" w:hAnsi="Calibri" w:cs="Calibri"/>
          <w:i/>
          <w:color w:val="00000A"/>
          <w:lang w:val="ro-RO"/>
        </w:rPr>
        <w:tab/>
        <w:t xml:space="preserve">                                   </w:t>
      </w:r>
    </w:p>
    <w:p w14:paraId="0AC0D22C" w14:textId="77777777" w:rsidR="001F5BA9" w:rsidRPr="0059122C" w:rsidRDefault="001F5BA9" w:rsidP="001F5BA9">
      <w:pPr>
        <w:ind w:left="3600" w:firstLine="720"/>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Înregistrat la sediul autorității contractante</w:t>
      </w:r>
    </w:p>
    <w:p w14:paraId="224B9B88"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Nr. __________ / __ . __ . _____</w:t>
      </w:r>
    </w:p>
    <w:p w14:paraId="499A7710" w14:textId="77777777" w:rsidR="001F5BA9" w:rsidRPr="0059122C" w:rsidRDefault="001F5BA9" w:rsidP="001F5BA9">
      <w:pPr>
        <w:jc w:val="center"/>
        <w:rPr>
          <w:rFonts w:ascii="Calibri" w:eastAsia="Calibri" w:hAnsi="Calibri" w:cs="Calibri"/>
          <w:b/>
          <w:color w:val="00000A"/>
          <w:sz w:val="22"/>
          <w:szCs w:val="22"/>
          <w:lang w:val="ro-RO"/>
        </w:rPr>
      </w:pPr>
    </w:p>
    <w:p w14:paraId="45D685AA" w14:textId="77777777" w:rsidR="001F5BA9" w:rsidRPr="0059122C" w:rsidRDefault="001F5BA9" w:rsidP="001F5BA9">
      <w:pPr>
        <w:jc w:val="center"/>
        <w:rPr>
          <w:rFonts w:ascii="Calibri" w:eastAsia="Calibri" w:hAnsi="Calibri" w:cs="Calibri"/>
          <w:b/>
          <w:color w:val="00000A"/>
          <w:sz w:val="22"/>
          <w:szCs w:val="22"/>
          <w:lang w:val="ro-RO"/>
        </w:rPr>
      </w:pPr>
    </w:p>
    <w:p w14:paraId="51D2B754" w14:textId="77777777" w:rsidR="001F5BA9" w:rsidRPr="0059122C" w:rsidRDefault="001F5BA9" w:rsidP="001F5BA9">
      <w:pPr>
        <w:jc w:val="center"/>
        <w:rPr>
          <w:rFonts w:ascii="Calibri" w:eastAsia="Calibri" w:hAnsi="Calibri" w:cs="Calibri"/>
          <w:b/>
          <w:color w:val="00000A"/>
          <w:sz w:val="22"/>
          <w:szCs w:val="22"/>
          <w:lang w:val="ro-RO"/>
        </w:rPr>
      </w:pPr>
      <w:r w:rsidRPr="0059122C">
        <w:rPr>
          <w:rFonts w:ascii="Calibri" w:eastAsia="Calibri" w:hAnsi="Calibri" w:cs="Calibri"/>
          <w:b/>
          <w:color w:val="00000A"/>
          <w:sz w:val="22"/>
          <w:szCs w:val="22"/>
          <w:lang w:val="ro-RO"/>
        </w:rPr>
        <w:t>SCRISOARE DE ÎNAINTARE</w:t>
      </w:r>
    </w:p>
    <w:p w14:paraId="1BCFF2ED" w14:textId="77777777" w:rsidR="001F5BA9" w:rsidRPr="0059122C" w:rsidRDefault="001F5BA9" w:rsidP="001F5BA9">
      <w:pPr>
        <w:jc w:val="both"/>
        <w:rPr>
          <w:rFonts w:ascii="Calibri" w:eastAsia="Calibri" w:hAnsi="Calibri" w:cs="Calibri"/>
          <w:color w:val="00000A"/>
          <w:sz w:val="22"/>
          <w:szCs w:val="22"/>
          <w:lang w:val="ro-RO"/>
        </w:rPr>
      </w:pPr>
    </w:p>
    <w:p w14:paraId="13A726AC" w14:textId="77777777" w:rsidR="001F5BA9" w:rsidRPr="0059122C" w:rsidRDefault="001F5BA9" w:rsidP="001F5BA9">
      <w:pPr>
        <w:jc w:val="center"/>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Către, ___________________________________________________________________</w:t>
      </w:r>
    </w:p>
    <w:p w14:paraId="0E834D49" w14:textId="77777777" w:rsidR="001F5BA9" w:rsidRPr="0059122C" w:rsidRDefault="001F5BA9" w:rsidP="001F5BA9">
      <w:pPr>
        <w:jc w:val="center"/>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w:t>
      </w:r>
      <w:r w:rsidRPr="0059122C">
        <w:rPr>
          <w:rFonts w:ascii="Calibri" w:eastAsia="Calibri" w:hAnsi="Calibri" w:cs="Calibri"/>
          <w:i/>
          <w:color w:val="00000A"/>
          <w:sz w:val="22"/>
          <w:szCs w:val="22"/>
          <w:lang w:val="ro-RO"/>
        </w:rPr>
        <w:t>denumirea autorității contractante și adresa completă</w:t>
      </w:r>
      <w:r w:rsidRPr="0059122C">
        <w:rPr>
          <w:rFonts w:ascii="Calibri" w:eastAsia="Calibri" w:hAnsi="Calibri" w:cs="Calibri"/>
          <w:color w:val="00000A"/>
          <w:sz w:val="22"/>
          <w:szCs w:val="22"/>
          <w:lang w:val="ro-RO"/>
        </w:rPr>
        <w:t>)</w:t>
      </w:r>
    </w:p>
    <w:p w14:paraId="5E3890DB" w14:textId="77777777" w:rsidR="001F5BA9" w:rsidRPr="0059122C" w:rsidRDefault="001F5BA9" w:rsidP="001F5BA9">
      <w:pPr>
        <w:jc w:val="both"/>
        <w:rPr>
          <w:rFonts w:ascii="Calibri" w:eastAsia="Calibri" w:hAnsi="Calibri" w:cs="Calibri"/>
          <w:color w:val="00000A"/>
          <w:sz w:val="22"/>
          <w:szCs w:val="22"/>
          <w:lang w:val="ro-RO"/>
        </w:rPr>
      </w:pPr>
    </w:p>
    <w:p w14:paraId="3B1A0943" w14:textId="77777777" w:rsidR="001F5BA9" w:rsidRPr="0059122C" w:rsidRDefault="001F5BA9" w:rsidP="001F5BA9">
      <w:pPr>
        <w:jc w:val="both"/>
        <w:rPr>
          <w:rFonts w:ascii="Calibri" w:eastAsia="Calibri" w:hAnsi="Calibri" w:cs="Calibri"/>
          <w:color w:val="00000A"/>
          <w:sz w:val="22"/>
          <w:szCs w:val="22"/>
          <w:lang w:val="ro-RO"/>
        </w:rPr>
      </w:pPr>
    </w:p>
    <w:p w14:paraId="70E211CC" w14:textId="77777777" w:rsidR="001F5BA9" w:rsidRPr="0059122C" w:rsidRDefault="001F5BA9" w:rsidP="001F5BA9">
      <w:pPr>
        <w:jc w:val="both"/>
        <w:rPr>
          <w:rFonts w:ascii="Calibri" w:eastAsia="Calibri" w:hAnsi="Calibri" w:cs="Calibri"/>
          <w:color w:val="00000A"/>
          <w:sz w:val="22"/>
          <w:szCs w:val="22"/>
          <w:lang w:val="ro-RO"/>
        </w:rPr>
      </w:pPr>
    </w:p>
    <w:p w14:paraId="2BD1C3BC"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Ca urmare a anunțului publicitar, publicat în SEAP cu nr ……………………..…………... privind atribuirea contractului</w:t>
      </w:r>
    </w:p>
    <w:p w14:paraId="294ECA41"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color w:val="00000A"/>
          <w:sz w:val="22"/>
          <w:szCs w:val="22"/>
          <w:lang w:val="ro-RO"/>
        </w:rPr>
        <w:t xml:space="preserve">                                                                                                </w:t>
      </w:r>
      <w:r w:rsidRPr="0059122C">
        <w:rPr>
          <w:rFonts w:ascii="Calibri" w:eastAsia="Calibri" w:hAnsi="Calibri" w:cs="Calibri"/>
          <w:i/>
          <w:color w:val="00000A"/>
          <w:sz w:val="22"/>
          <w:szCs w:val="22"/>
          <w:lang w:val="ro-RO"/>
        </w:rPr>
        <w:t xml:space="preserve"> (nr. anunț publicitar din SEAP)</w:t>
      </w:r>
    </w:p>
    <w:p w14:paraId="4EB1F9FA"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w:t>
      </w:r>
    </w:p>
    <w:p w14:paraId="1CCFC7E9"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color w:val="00000A"/>
          <w:sz w:val="22"/>
          <w:szCs w:val="22"/>
          <w:lang w:val="ro-RO"/>
        </w:rPr>
        <w:t xml:space="preserve">                                                           </w:t>
      </w:r>
      <w:r w:rsidRPr="0059122C">
        <w:rPr>
          <w:rFonts w:ascii="Calibri" w:eastAsia="Calibri" w:hAnsi="Calibri" w:cs="Calibri"/>
          <w:i/>
          <w:color w:val="00000A"/>
          <w:sz w:val="22"/>
          <w:szCs w:val="22"/>
          <w:lang w:val="ro-RO"/>
        </w:rPr>
        <w:t xml:space="preserve">      (denumirea contractului de achiziție publică)</w:t>
      </w:r>
    </w:p>
    <w:p w14:paraId="6A34F22F"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noi ............................................................................................................... vă transmitem alăturat următoarele:</w:t>
      </w:r>
    </w:p>
    <w:p w14:paraId="0C3BEC4A"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i/>
          <w:color w:val="00000A"/>
          <w:sz w:val="22"/>
          <w:szCs w:val="22"/>
          <w:lang w:val="ro-RO"/>
        </w:rPr>
        <w:t xml:space="preserve">                       (denumirea/numele operatorului economic)</w:t>
      </w:r>
    </w:p>
    <w:p w14:paraId="71E485FB"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1. Coletul sigilat și marcat în mod vizibil conținând oferta, în original.</w:t>
      </w:r>
    </w:p>
    <w:p w14:paraId="66F4E9BD"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 Informații în legătură cu atribuirea  contractului mai sus menționat:</w:t>
      </w:r>
    </w:p>
    <w:p w14:paraId="5CB7E5BA"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2.1. numele și prenumele persoanei/persoanelor împuternicite să semneze documentele pentru prezenta achiziție: ………………….................................................................................................</w:t>
      </w:r>
    </w:p>
    <w:p w14:paraId="15F50A42"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2.2. numele și prenumele persoanei/persoanelor împuternicite să reprezinte ofertantul la ședința de deschidere: ……………………………………………………………………………..….........</w:t>
      </w:r>
    </w:p>
    <w:p w14:paraId="749738DA"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2.3. adresa pentru corespondență valabilă pentru comunicare la prezenta achiziție: ……………………………………………………………………………………………..............</w:t>
      </w:r>
    </w:p>
    <w:p w14:paraId="686CE9D8"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2.4. telefon valabil pentru comunicare la prezenta achiziție: ………….........................................</w:t>
      </w:r>
    </w:p>
    <w:p w14:paraId="3553FDFA"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2.5. fax valabil pentru comunicare la prezenta achiziție: ……………......................................….</w:t>
      </w:r>
    </w:p>
    <w:p w14:paraId="724338FB"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2.6. e-mail valabil pentru comunicare la prezenta achiziție: ………......................................……</w:t>
      </w:r>
    </w:p>
    <w:p w14:paraId="17EDFB3C" w14:textId="77777777" w:rsidR="001F5BA9" w:rsidRPr="0059122C" w:rsidRDefault="001F5BA9" w:rsidP="001F5BA9">
      <w:pPr>
        <w:jc w:val="both"/>
        <w:rPr>
          <w:rFonts w:ascii="Calibri" w:eastAsia="Calibri" w:hAnsi="Calibri" w:cs="Calibri"/>
          <w:color w:val="00000A"/>
          <w:sz w:val="22"/>
          <w:szCs w:val="22"/>
          <w:lang w:val="ro-RO"/>
        </w:rPr>
      </w:pPr>
    </w:p>
    <w:p w14:paraId="1FCBDEA0"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Data completării .............................         </w:t>
      </w:r>
    </w:p>
    <w:p w14:paraId="6B2871F2"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w:t>
      </w:r>
    </w:p>
    <w:p w14:paraId="09A8383E"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w:t>
      </w:r>
    </w:p>
    <w:p w14:paraId="15826896" w14:textId="77777777" w:rsidR="001F5BA9" w:rsidRPr="0059122C" w:rsidRDefault="001F5BA9" w:rsidP="001F5BA9">
      <w:pPr>
        <w:jc w:val="both"/>
        <w:rPr>
          <w:rFonts w:ascii="Calibri" w:eastAsia="Calibri" w:hAnsi="Calibri" w:cs="Calibri"/>
          <w:color w:val="00000A"/>
          <w:sz w:val="22"/>
          <w:szCs w:val="22"/>
          <w:lang w:val="ro-RO"/>
        </w:rPr>
      </w:pPr>
    </w:p>
    <w:p w14:paraId="46F2EF99" w14:textId="77777777" w:rsidR="001F5BA9" w:rsidRPr="0059122C" w:rsidRDefault="001F5BA9" w:rsidP="001F5BA9">
      <w:pPr>
        <w:jc w:val="both"/>
        <w:rPr>
          <w:rFonts w:ascii="Calibri" w:eastAsia="Calibri" w:hAnsi="Calibri" w:cs="Calibri"/>
          <w:color w:val="00000A"/>
          <w:sz w:val="22"/>
          <w:szCs w:val="22"/>
          <w:lang w:val="ro-RO"/>
        </w:rPr>
      </w:pPr>
    </w:p>
    <w:p w14:paraId="70DEA7C1" w14:textId="77777777" w:rsidR="001F5BA9" w:rsidRPr="0059122C" w:rsidRDefault="001F5BA9" w:rsidP="001F5BA9">
      <w:pPr>
        <w:jc w:val="both"/>
        <w:rPr>
          <w:rFonts w:ascii="Calibri" w:eastAsia="Calibri" w:hAnsi="Calibri" w:cs="Calibri"/>
          <w:color w:val="00000A"/>
          <w:sz w:val="22"/>
          <w:szCs w:val="22"/>
          <w:lang w:val="ro-RO"/>
        </w:rPr>
      </w:pPr>
    </w:p>
    <w:p w14:paraId="28D69BE3" w14:textId="77777777" w:rsidR="001F5BA9" w:rsidRPr="0059122C" w:rsidRDefault="001F5BA9" w:rsidP="001F5BA9">
      <w:pPr>
        <w:jc w:val="both"/>
        <w:rPr>
          <w:rFonts w:ascii="Calibri" w:eastAsia="Calibri" w:hAnsi="Calibri" w:cs="Calibri"/>
          <w:color w:val="00000A"/>
          <w:sz w:val="22"/>
          <w:szCs w:val="22"/>
          <w:lang w:val="ro-RO"/>
        </w:rPr>
      </w:pPr>
    </w:p>
    <w:p w14:paraId="4C272835" w14:textId="77777777" w:rsidR="001F5BA9" w:rsidRPr="0059122C" w:rsidRDefault="001F5BA9" w:rsidP="001F5BA9">
      <w:pPr>
        <w:jc w:val="both"/>
        <w:rPr>
          <w:rFonts w:ascii="Calibri" w:eastAsia="Calibri" w:hAnsi="Calibri" w:cs="Calibri"/>
          <w:color w:val="00000A"/>
          <w:sz w:val="22"/>
          <w:szCs w:val="22"/>
          <w:lang w:val="ro-RO"/>
        </w:rPr>
      </w:pPr>
    </w:p>
    <w:p w14:paraId="153E63CE" w14:textId="77777777" w:rsidR="001F5BA9" w:rsidRPr="0059122C" w:rsidRDefault="001F5BA9" w:rsidP="001F5BA9">
      <w:pPr>
        <w:jc w:val="both"/>
        <w:rPr>
          <w:rFonts w:ascii="Calibri" w:eastAsia="Calibri" w:hAnsi="Calibri" w:cs="Calibri"/>
          <w:color w:val="00000A"/>
          <w:sz w:val="22"/>
          <w:szCs w:val="22"/>
          <w:lang w:val="ro-RO"/>
        </w:rPr>
      </w:pPr>
    </w:p>
    <w:p w14:paraId="1587948E"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Operator economic,</w:t>
      </w:r>
    </w:p>
    <w:p w14:paraId="0D5AC057"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 </w:t>
      </w:r>
    </w:p>
    <w:p w14:paraId="6D917849"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i/>
          <w:color w:val="00000A"/>
          <w:sz w:val="22"/>
          <w:szCs w:val="22"/>
          <w:lang w:val="ro-RO"/>
        </w:rPr>
        <w:t xml:space="preserve">                                                                         (numele/denumirea operatorului economic)</w:t>
      </w:r>
    </w:p>
    <w:p w14:paraId="00C06895" w14:textId="77777777" w:rsidR="001F5BA9" w:rsidRPr="0059122C" w:rsidRDefault="001F5BA9" w:rsidP="001F5BA9">
      <w:pPr>
        <w:jc w:val="both"/>
        <w:rPr>
          <w:rFonts w:ascii="Calibri" w:eastAsia="Calibri" w:hAnsi="Calibri" w:cs="Calibri"/>
          <w:i/>
          <w:color w:val="00000A"/>
          <w:sz w:val="22"/>
          <w:szCs w:val="22"/>
          <w:lang w:val="ro-RO"/>
        </w:rPr>
      </w:pPr>
    </w:p>
    <w:p w14:paraId="7078CA82"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w:t>
      </w:r>
    </w:p>
    <w:p w14:paraId="64FDC7C6"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i/>
          <w:color w:val="00000A"/>
          <w:sz w:val="22"/>
          <w:szCs w:val="22"/>
          <w:lang w:val="ro-RO"/>
        </w:rPr>
        <w:t xml:space="preserve">                                                                            (nume, semnătura autorizată și ștampila)</w:t>
      </w:r>
    </w:p>
    <w:p w14:paraId="76E5E78B"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6CF0BFEC"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6AFFA775"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6CC834E7"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57A2766E"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0EA64530"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1BB8F325"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21548878"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430415A5"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0EBF41AC" w14:textId="77777777" w:rsidR="001F5BA9" w:rsidRPr="0059122C" w:rsidRDefault="001F5BA9" w:rsidP="001F5BA9">
      <w:pPr>
        <w:suppressAutoHyphens/>
        <w:overflowPunct w:val="0"/>
        <w:autoSpaceDE w:val="0"/>
        <w:jc w:val="center"/>
        <w:textAlignment w:val="baseline"/>
        <w:rPr>
          <w:rFonts w:ascii="Calibri" w:hAnsi="Calibri" w:cs="Calibri"/>
          <w:lang w:val="ro-RO" w:eastAsia="ar-SA"/>
        </w:rPr>
      </w:pPr>
    </w:p>
    <w:p w14:paraId="5A471815" w14:textId="77777777" w:rsidR="001F5BA9" w:rsidRPr="0059122C" w:rsidRDefault="001F5BA9" w:rsidP="001F5BA9">
      <w:pPr>
        <w:suppressAutoHyphens/>
        <w:overflowPunct w:val="0"/>
        <w:autoSpaceDE w:val="0"/>
        <w:jc w:val="center"/>
        <w:textAlignment w:val="baseline"/>
        <w:rPr>
          <w:rFonts w:ascii="Calibri" w:hAnsi="Calibri" w:cs="Calibri"/>
          <w:sz w:val="22"/>
          <w:szCs w:val="22"/>
          <w:lang w:val="ro-RO" w:eastAsia="ar-SA"/>
        </w:rPr>
      </w:pPr>
    </w:p>
    <w:p w14:paraId="7473CB19" w14:textId="77777777" w:rsidR="001F5BA9" w:rsidRPr="0059122C" w:rsidRDefault="001F5BA9" w:rsidP="001F5BA9">
      <w:pPr>
        <w:rPr>
          <w:rFonts w:ascii="Calibri" w:hAnsi="Calibri" w:cs="Calibri"/>
          <w:b/>
          <w:sz w:val="22"/>
          <w:szCs w:val="22"/>
          <w:lang w:val="ro-RO"/>
        </w:rPr>
      </w:pPr>
      <w:r w:rsidRPr="0059122C">
        <w:rPr>
          <w:rFonts w:ascii="Calibri" w:hAnsi="Calibri" w:cs="Calibri"/>
          <w:b/>
          <w:sz w:val="22"/>
          <w:szCs w:val="22"/>
          <w:lang w:val="ro-RO"/>
        </w:rPr>
        <w:t xml:space="preserve">PO-16-03_F7, </w:t>
      </w:r>
      <w:r w:rsidRPr="0059122C">
        <w:rPr>
          <w:rFonts w:ascii="Calibri" w:hAnsi="Calibri" w:cs="Calibri"/>
          <w:b/>
          <w:sz w:val="22"/>
          <w:szCs w:val="22"/>
        </w:rPr>
        <w:t>Editia: II, Revizia: 2</w:t>
      </w:r>
      <w:r w:rsidRPr="0059122C">
        <w:rPr>
          <w:rFonts w:ascii="Calibri" w:hAnsi="Calibri" w:cs="Calibri"/>
          <w:b/>
          <w:sz w:val="22"/>
          <w:szCs w:val="22"/>
          <w:lang w:val="ro-RO"/>
        </w:rPr>
        <w:t xml:space="preserve">      </w:t>
      </w:r>
    </w:p>
    <w:p w14:paraId="19436663" w14:textId="77777777" w:rsidR="001F5BA9" w:rsidRPr="0059122C" w:rsidRDefault="001F5BA9" w:rsidP="001F5BA9">
      <w:pPr>
        <w:suppressAutoHyphens/>
        <w:overflowPunct w:val="0"/>
        <w:autoSpaceDE w:val="0"/>
        <w:jc w:val="center"/>
        <w:textAlignment w:val="baseline"/>
        <w:rPr>
          <w:rFonts w:ascii="Calibri" w:hAnsi="Calibri" w:cs="Calibri"/>
          <w:sz w:val="22"/>
          <w:szCs w:val="22"/>
          <w:lang w:val="ro-RO" w:eastAsia="ar-SA"/>
        </w:rPr>
      </w:pPr>
    </w:p>
    <w:p w14:paraId="49BB9172" w14:textId="77777777" w:rsidR="001F5BA9" w:rsidRPr="0059122C" w:rsidRDefault="001F5BA9" w:rsidP="001F5BA9">
      <w:pPr>
        <w:suppressAutoHyphens/>
        <w:overflowPunct w:val="0"/>
        <w:autoSpaceDE w:val="0"/>
        <w:textAlignment w:val="baseline"/>
        <w:rPr>
          <w:rFonts w:ascii="Calibri" w:hAnsi="Calibri" w:cs="Calibri"/>
          <w:b/>
          <w:snapToGrid w:val="0"/>
          <w:sz w:val="22"/>
          <w:szCs w:val="22"/>
          <w:lang w:val="ro-RO"/>
        </w:rPr>
      </w:pPr>
    </w:p>
    <w:p w14:paraId="3BC7A612" w14:textId="77777777" w:rsidR="001F5BA9" w:rsidRPr="0059122C" w:rsidRDefault="001F5BA9" w:rsidP="001F5BA9">
      <w:pPr>
        <w:overflowPunct w:val="0"/>
        <w:autoSpaceDE w:val="0"/>
        <w:autoSpaceDN w:val="0"/>
        <w:adjustRightInd w:val="0"/>
        <w:jc w:val="both"/>
        <w:textAlignment w:val="baseline"/>
        <w:rPr>
          <w:rFonts w:ascii="Calibri" w:hAnsi="Calibri" w:cs="Calibri"/>
          <w:b/>
          <w:sz w:val="22"/>
          <w:szCs w:val="22"/>
          <w:lang w:val="pt-PT"/>
        </w:rPr>
      </w:pPr>
      <w:r w:rsidRPr="0059122C">
        <w:rPr>
          <w:rFonts w:ascii="Calibri" w:hAnsi="Calibri" w:cs="Calibri"/>
          <w:b/>
          <w:sz w:val="22"/>
          <w:szCs w:val="22"/>
          <w:lang w:val="pt-PT"/>
        </w:rPr>
        <w:t xml:space="preserve">      </w:t>
      </w:r>
      <w:r w:rsidRPr="0059122C">
        <w:rPr>
          <w:rFonts w:ascii="Calibri" w:eastAsia="Calibri" w:hAnsi="Calibri" w:cs="Calibri"/>
          <w:color w:val="00000A"/>
          <w:sz w:val="22"/>
          <w:szCs w:val="22"/>
          <w:lang w:val="ro-RO"/>
        </w:rPr>
        <w:t>OPERATOR ECONOMIC</w:t>
      </w:r>
    </w:p>
    <w:p w14:paraId="753ACA57"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pt-PT"/>
        </w:rPr>
      </w:pPr>
      <w:r w:rsidRPr="0059122C">
        <w:rPr>
          <w:rFonts w:ascii="Calibri" w:hAnsi="Calibri" w:cs="Calibri"/>
          <w:sz w:val="22"/>
          <w:szCs w:val="22"/>
          <w:lang w:val="pt-PT"/>
        </w:rPr>
        <w:t xml:space="preserve">       ___________________</w:t>
      </w:r>
    </w:p>
    <w:p w14:paraId="6B716895"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pt-PT"/>
        </w:rPr>
      </w:pPr>
      <w:r w:rsidRPr="0059122C">
        <w:rPr>
          <w:rFonts w:ascii="Calibri" w:hAnsi="Calibri" w:cs="Calibri"/>
          <w:i/>
          <w:sz w:val="22"/>
          <w:szCs w:val="22"/>
          <w:lang w:val="pt-PT"/>
        </w:rPr>
        <w:t xml:space="preserve">          (denumirea/numele)</w:t>
      </w:r>
    </w:p>
    <w:p w14:paraId="78C61B6E"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pt-PT"/>
        </w:rPr>
      </w:pPr>
    </w:p>
    <w:p w14:paraId="63173C2D" w14:textId="77777777" w:rsidR="001F5BA9" w:rsidRPr="0059122C" w:rsidRDefault="001F5BA9" w:rsidP="001F5BA9">
      <w:pPr>
        <w:overflowPunct w:val="0"/>
        <w:autoSpaceDE w:val="0"/>
        <w:autoSpaceDN w:val="0"/>
        <w:adjustRightInd w:val="0"/>
        <w:jc w:val="center"/>
        <w:textAlignment w:val="baseline"/>
        <w:rPr>
          <w:rFonts w:ascii="Calibri" w:hAnsi="Calibri" w:cs="Calibri"/>
          <w:b/>
          <w:sz w:val="22"/>
          <w:szCs w:val="22"/>
          <w:lang w:val="ro-RO"/>
        </w:rPr>
      </w:pPr>
      <w:r w:rsidRPr="0059122C">
        <w:rPr>
          <w:rFonts w:ascii="Calibri" w:hAnsi="Calibri" w:cs="Calibri"/>
          <w:b/>
          <w:sz w:val="22"/>
          <w:szCs w:val="22"/>
          <w:lang w:val="ro-RO"/>
        </w:rPr>
        <w:t xml:space="preserve">       FORMULAR DE OFERTĂ</w:t>
      </w:r>
    </w:p>
    <w:p w14:paraId="0D6C75E0" w14:textId="77777777" w:rsidR="001F5BA9" w:rsidRPr="0059122C" w:rsidRDefault="001F5BA9" w:rsidP="001F5BA9">
      <w:pPr>
        <w:overflowPunct w:val="0"/>
        <w:autoSpaceDE w:val="0"/>
        <w:autoSpaceDN w:val="0"/>
        <w:adjustRightInd w:val="0"/>
        <w:jc w:val="center"/>
        <w:textAlignment w:val="baseline"/>
        <w:rPr>
          <w:rFonts w:ascii="Calibri" w:hAnsi="Calibri" w:cs="Calibri"/>
          <w:b/>
          <w:sz w:val="22"/>
          <w:szCs w:val="22"/>
          <w:lang w:val="ro-RO"/>
        </w:rPr>
      </w:pPr>
    </w:p>
    <w:p w14:paraId="14F2B897" w14:textId="77777777" w:rsidR="001F5BA9" w:rsidRPr="0059122C" w:rsidRDefault="001F5BA9" w:rsidP="001F5BA9">
      <w:pPr>
        <w:overflowPunct w:val="0"/>
        <w:autoSpaceDE w:val="0"/>
        <w:autoSpaceDN w:val="0"/>
        <w:adjustRightInd w:val="0"/>
        <w:jc w:val="center"/>
        <w:textAlignment w:val="baseline"/>
        <w:rPr>
          <w:rFonts w:ascii="Calibri" w:hAnsi="Calibri" w:cs="Calibri"/>
          <w:sz w:val="22"/>
          <w:szCs w:val="22"/>
          <w:lang w:val="ro-RO"/>
        </w:rPr>
      </w:pPr>
      <w:r w:rsidRPr="0059122C">
        <w:rPr>
          <w:rFonts w:ascii="Calibri" w:hAnsi="Calibri" w:cs="Calibri"/>
          <w:sz w:val="22"/>
          <w:szCs w:val="22"/>
          <w:lang w:val="ro-RO"/>
        </w:rPr>
        <w:t>Către ....................................................................................................</w:t>
      </w:r>
    </w:p>
    <w:p w14:paraId="3EA044C2" w14:textId="77777777" w:rsidR="001F5BA9" w:rsidRPr="0059122C" w:rsidRDefault="001F5BA9" w:rsidP="001F5BA9">
      <w:pPr>
        <w:overflowPunct w:val="0"/>
        <w:autoSpaceDE w:val="0"/>
        <w:autoSpaceDN w:val="0"/>
        <w:adjustRightInd w:val="0"/>
        <w:jc w:val="center"/>
        <w:textAlignment w:val="baseline"/>
        <w:rPr>
          <w:rFonts w:ascii="Calibri" w:hAnsi="Calibri" w:cs="Calibri"/>
          <w:i/>
          <w:sz w:val="22"/>
          <w:szCs w:val="22"/>
          <w:lang w:val="ro-RO"/>
        </w:rPr>
      </w:pPr>
      <w:r w:rsidRPr="0059122C">
        <w:rPr>
          <w:rFonts w:ascii="Calibri" w:hAnsi="Calibri" w:cs="Calibri"/>
          <w:sz w:val="22"/>
          <w:szCs w:val="22"/>
          <w:lang w:val="ro-RO"/>
        </w:rPr>
        <w:t>(</w:t>
      </w:r>
      <w:r w:rsidRPr="0059122C">
        <w:rPr>
          <w:rFonts w:ascii="Calibri" w:hAnsi="Calibri" w:cs="Calibri"/>
          <w:i/>
          <w:sz w:val="22"/>
          <w:szCs w:val="22"/>
          <w:lang w:val="ro-RO"/>
        </w:rPr>
        <w:t>denumirea autorității contractante și adresa completă)</w:t>
      </w:r>
    </w:p>
    <w:p w14:paraId="257AA064"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p>
    <w:p w14:paraId="6C67F4F7"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Domnilor,</w:t>
      </w:r>
    </w:p>
    <w:p w14:paraId="6B2DA35C"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 xml:space="preserve">1. Examinând documentația de atribuire, subsemnații, reprezentanți ai ofertantului </w:t>
      </w:r>
    </w:p>
    <w:p w14:paraId="50E0F589"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_________________________________________________________________, ne oferim ca, în conformitate</w:t>
      </w:r>
    </w:p>
    <w:p w14:paraId="61385F03"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i/>
          <w:sz w:val="22"/>
          <w:szCs w:val="22"/>
          <w:lang w:val="ro-RO"/>
        </w:rPr>
        <w:t xml:space="preserve">                                                        (denumirea/numele ofertantului)</w:t>
      </w:r>
    </w:p>
    <w:p w14:paraId="4AA1D28D"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 xml:space="preserve">cu prevederile și cerințele cuprinse în caietul de sarcini, să livram, să instalam, să punem în funcțiune __________________________________________________________________________________________, </w:t>
      </w:r>
    </w:p>
    <w:p w14:paraId="3D174A9B"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i/>
          <w:sz w:val="22"/>
          <w:szCs w:val="22"/>
          <w:lang w:val="ro-RO"/>
        </w:rPr>
        <w:t xml:space="preserve">                                                                                       (denumirea contractului)</w:t>
      </w:r>
    </w:p>
    <w:p w14:paraId="4195FEEA"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Inclusiv instruire utilizatori, pentru valoarea totală de ________________________________________ lei,</w:t>
      </w:r>
    </w:p>
    <w:p w14:paraId="32613259"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sz w:val="22"/>
          <w:szCs w:val="22"/>
          <w:lang w:val="ro-RO"/>
        </w:rPr>
        <w:t xml:space="preserve">                                                                                                                   </w:t>
      </w:r>
      <w:r w:rsidRPr="0059122C">
        <w:rPr>
          <w:rFonts w:ascii="Calibri" w:hAnsi="Calibri" w:cs="Calibri"/>
          <w:i/>
          <w:sz w:val="22"/>
          <w:szCs w:val="22"/>
          <w:lang w:val="ro-RO"/>
        </w:rPr>
        <w:t>(suma in litere si in cifre)</w:t>
      </w:r>
    </w:p>
    <w:p w14:paraId="55D543EB" w14:textId="6F36B19D"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sz w:val="22"/>
          <w:szCs w:val="22"/>
          <w:lang w:val="ro-RO"/>
        </w:rPr>
        <w:t>plătibilă după recepția cantitativă și calitativă a</w:t>
      </w:r>
      <w:r w:rsidRPr="0059122C">
        <w:rPr>
          <w:rFonts w:ascii="Calibri" w:hAnsi="Calibri" w:cs="Calibri"/>
          <w:i/>
          <w:sz w:val="22"/>
          <w:szCs w:val="22"/>
          <w:lang w:val="ro-RO"/>
        </w:rPr>
        <w:t xml:space="preserve"> </w:t>
      </w:r>
      <w:r w:rsidRPr="0059122C">
        <w:rPr>
          <w:rFonts w:ascii="Calibri" w:hAnsi="Calibri" w:cs="Calibri"/>
          <w:sz w:val="22"/>
          <w:szCs w:val="22"/>
          <w:lang w:val="ro-RO"/>
        </w:rPr>
        <w:t>produselor, inclusiv</w:t>
      </w:r>
      <w:r w:rsidR="00413092">
        <w:rPr>
          <w:rFonts w:ascii="Calibri" w:hAnsi="Calibri" w:cs="Calibri"/>
          <w:sz w:val="22"/>
          <w:szCs w:val="22"/>
          <w:lang w:val="ro-RO"/>
        </w:rPr>
        <w:t xml:space="preserve"> punere in functiune si</w:t>
      </w:r>
      <w:r w:rsidRPr="0059122C">
        <w:rPr>
          <w:rFonts w:ascii="Calibri" w:hAnsi="Calibri" w:cs="Calibri"/>
          <w:sz w:val="22"/>
          <w:szCs w:val="22"/>
          <w:lang w:val="ro-RO"/>
        </w:rPr>
        <w:t xml:space="preserve"> instruire utilizatori, la care se adaugă taxa pe valoare adăugată în valoare de _____________________________________ lei.</w:t>
      </w:r>
    </w:p>
    <w:p w14:paraId="719B6210" w14:textId="3617A96F"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sz w:val="22"/>
          <w:szCs w:val="22"/>
          <w:lang w:val="ro-RO"/>
        </w:rPr>
        <w:t xml:space="preserve">                                                               </w:t>
      </w:r>
      <w:r w:rsidR="00413092">
        <w:rPr>
          <w:rFonts w:ascii="Calibri" w:hAnsi="Calibri" w:cs="Calibri"/>
          <w:sz w:val="22"/>
          <w:szCs w:val="22"/>
          <w:lang w:val="ro-RO"/>
        </w:rPr>
        <w:tab/>
      </w:r>
      <w:r w:rsidR="00413092">
        <w:rPr>
          <w:rFonts w:ascii="Calibri" w:hAnsi="Calibri" w:cs="Calibri"/>
          <w:sz w:val="22"/>
          <w:szCs w:val="22"/>
          <w:lang w:val="ro-RO"/>
        </w:rPr>
        <w:tab/>
      </w:r>
      <w:r w:rsidR="00413092">
        <w:rPr>
          <w:rFonts w:ascii="Calibri" w:hAnsi="Calibri" w:cs="Calibri"/>
          <w:sz w:val="22"/>
          <w:szCs w:val="22"/>
          <w:lang w:val="ro-RO"/>
        </w:rPr>
        <w:tab/>
      </w:r>
      <w:r w:rsidRPr="0059122C">
        <w:rPr>
          <w:rFonts w:ascii="Calibri" w:hAnsi="Calibri" w:cs="Calibri"/>
          <w:sz w:val="22"/>
          <w:szCs w:val="22"/>
          <w:lang w:val="ro-RO"/>
        </w:rPr>
        <w:t xml:space="preserve">  </w:t>
      </w:r>
      <w:r w:rsidRPr="0059122C">
        <w:rPr>
          <w:rFonts w:ascii="Calibri" w:hAnsi="Calibri" w:cs="Calibri"/>
          <w:i/>
          <w:sz w:val="22"/>
          <w:szCs w:val="22"/>
          <w:lang w:val="ro-RO"/>
        </w:rPr>
        <w:t>(suma in litere si in cifre)</w:t>
      </w:r>
    </w:p>
    <w:p w14:paraId="710DFBE4"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 xml:space="preserve">2. Ne angajam ca, în cazul în care oferta noastră este stabilita câștigătoare, să livrăm produsele solicitate pe perioada ______________________ </w:t>
      </w:r>
    </w:p>
    <w:p w14:paraId="4085523D"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 xml:space="preserve">3. Ne angajam să menținem această ofertă valabilă pentru o durată de _____________________________zile, </w:t>
      </w:r>
    </w:p>
    <w:p w14:paraId="55B0C41A" w14:textId="77777777" w:rsidR="001F5BA9" w:rsidRPr="0059122C" w:rsidRDefault="001F5BA9" w:rsidP="001F5BA9">
      <w:pPr>
        <w:overflowPunct w:val="0"/>
        <w:autoSpaceDE w:val="0"/>
        <w:autoSpaceDN w:val="0"/>
        <w:adjustRightInd w:val="0"/>
        <w:ind w:left="5760" w:firstLine="720"/>
        <w:jc w:val="both"/>
        <w:textAlignment w:val="baseline"/>
        <w:rPr>
          <w:rFonts w:ascii="Calibri" w:hAnsi="Calibri" w:cs="Calibri"/>
          <w:sz w:val="22"/>
          <w:szCs w:val="22"/>
          <w:lang w:val="ro-RO"/>
        </w:rPr>
      </w:pPr>
      <w:r w:rsidRPr="0059122C">
        <w:rPr>
          <w:rFonts w:ascii="Calibri" w:hAnsi="Calibri" w:cs="Calibri"/>
          <w:i/>
          <w:sz w:val="22"/>
          <w:szCs w:val="22"/>
          <w:lang w:val="ro-RO"/>
        </w:rPr>
        <w:t xml:space="preserve"> (durata in litere si cifre)</w:t>
      </w:r>
      <w:r w:rsidRPr="0059122C">
        <w:rPr>
          <w:rFonts w:ascii="Calibri" w:hAnsi="Calibri" w:cs="Calibri"/>
          <w:sz w:val="22"/>
          <w:szCs w:val="22"/>
          <w:lang w:val="ro-RO"/>
        </w:rPr>
        <w:tab/>
      </w:r>
    </w:p>
    <w:p w14:paraId="79600065"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respectiv până la data de _____________________________, si ea va rămâne obligatorie pentru noi si poate fi</w:t>
      </w:r>
    </w:p>
    <w:p w14:paraId="72FC128E"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sz w:val="22"/>
          <w:szCs w:val="22"/>
          <w:lang w:val="ro-RO"/>
        </w:rPr>
        <w:tab/>
      </w:r>
      <w:r w:rsidRPr="0059122C">
        <w:rPr>
          <w:rFonts w:ascii="Calibri" w:hAnsi="Calibri" w:cs="Calibri"/>
          <w:sz w:val="22"/>
          <w:szCs w:val="22"/>
          <w:lang w:val="ro-RO"/>
        </w:rPr>
        <w:tab/>
      </w:r>
      <w:r w:rsidRPr="0059122C">
        <w:rPr>
          <w:rFonts w:ascii="Calibri" w:hAnsi="Calibri" w:cs="Calibri"/>
          <w:sz w:val="22"/>
          <w:szCs w:val="22"/>
          <w:lang w:val="ro-RO"/>
        </w:rPr>
        <w:tab/>
        <w:t xml:space="preserve">                  </w:t>
      </w:r>
      <w:r w:rsidRPr="0059122C">
        <w:rPr>
          <w:rFonts w:ascii="Calibri" w:hAnsi="Calibri" w:cs="Calibri"/>
          <w:i/>
          <w:sz w:val="22"/>
          <w:szCs w:val="22"/>
          <w:lang w:val="ro-RO"/>
        </w:rPr>
        <w:t>(ziua/luna/anul)</w:t>
      </w:r>
    </w:p>
    <w:p w14:paraId="4B60D921"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acceptată oricând înainte de expirarea perioadei de valabilitate.</w:t>
      </w:r>
    </w:p>
    <w:p w14:paraId="5D76B774"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14:paraId="2E68CFA2"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5. Precizăm că nu depunem ofertă alternativă.</w:t>
      </w:r>
    </w:p>
    <w:p w14:paraId="05F24250"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6. Înțelegem că nu sunteți obligați să acceptați oferta cu cel mai scăzut preț sau orice altă ofertă pe care o puteți primi.</w:t>
      </w:r>
    </w:p>
    <w:p w14:paraId="39E69CFA"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p>
    <w:p w14:paraId="5F20F936"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p>
    <w:p w14:paraId="0F057705"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Data _____/_____/_____</w:t>
      </w:r>
    </w:p>
    <w:p w14:paraId="5FB3AB98"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p>
    <w:p w14:paraId="0ACAC994"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_____________, in calitate de _____________________, legal autorizat să semnez</w:t>
      </w:r>
    </w:p>
    <w:p w14:paraId="20A3E0B3"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i/>
          <w:sz w:val="22"/>
          <w:szCs w:val="22"/>
          <w:lang w:val="ro-RO"/>
        </w:rPr>
        <w:t xml:space="preserve">    (semnătura)</w:t>
      </w:r>
    </w:p>
    <w:p w14:paraId="49EFF3C4" w14:textId="77777777" w:rsidR="001F5BA9" w:rsidRPr="0059122C" w:rsidRDefault="001F5BA9" w:rsidP="001F5BA9">
      <w:pPr>
        <w:overflowPunct w:val="0"/>
        <w:autoSpaceDE w:val="0"/>
        <w:autoSpaceDN w:val="0"/>
        <w:adjustRightInd w:val="0"/>
        <w:jc w:val="both"/>
        <w:textAlignment w:val="baseline"/>
        <w:rPr>
          <w:rFonts w:ascii="Calibri" w:hAnsi="Calibri" w:cs="Calibri"/>
          <w:sz w:val="22"/>
          <w:szCs w:val="22"/>
          <w:lang w:val="ro-RO"/>
        </w:rPr>
      </w:pPr>
      <w:r w:rsidRPr="0059122C">
        <w:rPr>
          <w:rFonts w:ascii="Calibri" w:hAnsi="Calibri" w:cs="Calibri"/>
          <w:sz w:val="22"/>
          <w:szCs w:val="22"/>
          <w:lang w:val="ro-RO"/>
        </w:rPr>
        <w:t>oferta pentru și în numele ____________________________________.</w:t>
      </w:r>
    </w:p>
    <w:p w14:paraId="15677DA6" w14:textId="77777777" w:rsidR="001F5BA9" w:rsidRPr="0059122C" w:rsidRDefault="001F5BA9" w:rsidP="001F5BA9">
      <w:pPr>
        <w:overflowPunct w:val="0"/>
        <w:autoSpaceDE w:val="0"/>
        <w:autoSpaceDN w:val="0"/>
        <w:adjustRightInd w:val="0"/>
        <w:jc w:val="both"/>
        <w:textAlignment w:val="baseline"/>
        <w:rPr>
          <w:rFonts w:ascii="Calibri" w:hAnsi="Calibri" w:cs="Calibri"/>
          <w:i/>
          <w:sz w:val="22"/>
          <w:szCs w:val="22"/>
          <w:lang w:val="ro-RO"/>
        </w:rPr>
      </w:pPr>
      <w:r w:rsidRPr="0059122C">
        <w:rPr>
          <w:rFonts w:ascii="Calibri" w:hAnsi="Calibri" w:cs="Calibri"/>
          <w:sz w:val="22"/>
          <w:szCs w:val="22"/>
          <w:lang w:val="ro-RO"/>
        </w:rPr>
        <w:t xml:space="preserve">                                               </w:t>
      </w:r>
      <w:r w:rsidRPr="0059122C">
        <w:rPr>
          <w:rFonts w:ascii="Calibri" w:hAnsi="Calibri" w:cs="Calibri"/>
          <w:i/>
          <w:sz w:val="22"/>
          <w:szCs w:val="22"/>
          <w:lang w:val="ro-RO"/>
        </w:rPr>
        <w:t xml:space="preserve"> (denumirea/numele operatorului economic)</w:t>
      </w:r>
    </w:p>
    <w:p w14:paraId="3E4BFBCF" w14:textId="77777777" w:rsidR="001F5BA9" w:rsidRPr="0059122C" w:rsidRDefault="001F5BA9" w:rsidP="001F5BA9">
      <w:pPr>
        <w:overflowPunct w:val="0"/>
        <w:autoSpaceDE w:val="0"/>
        <w:autoSpaceDN w:val="0"/>
        <w:adjustRightInd w:val="0"/>
        <w:jc w:val="right"/>
        <w:textAlignment w:val="baseline"/>
        <w:rPr>
          <w:rFonts w:ascii="Calibri" w:hAnsi="Calibri" w:cs="Calibri"/>
          <w:b/>
          <w:caps/>
          <w:sz w:val="22"/>
          <w:szCs w:val="22"/>
          <w:lang w:val="it-IT"/>
        </w:rPr>
      </w:pPr>
    </w:p>
    <w:p w14:paraId="0407F803" w14:textId="77777777" w:rsidR="001F5BA9" w:rsidRPr="0059122C" w:rsidRDefault="001F5BA9" w:rsidP="001F5BA9">
      <w:pPr>
        <w:overflowPunct w:val="0"/>
        <w:autoSpaceDE w:val="0"/>
        <w:autoSpaceDN w:val="0"/>
        <w:adjustRightInd w:val="0"/>
        <w:jc w:val="right"/>
        <w:textAlignment w:val="baseline"/>
        <w:rPr>
          <w:rFonts w:ascii="Calibri" w:hAnsi="Calibri" w:cs="Calibri"/>
          <w:b/>
          <w:caps/>
          <w:sz w:val="22"/>
          <w:szCs w:val="22"/>
          <w:lang w:val="it-IT"/>
        </w:rPr>
      </w:pPr>
    </w:p>
    <w:p w14:paraId="40C24D54"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791D58DE"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75E7362E"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42167487"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72813595"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61F18D76"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0ACCDD49"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7051DED5"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0FDE7CC1"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6564B6D4"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63C6BE20"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5A78CD08"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675E8BF6" w14:textId="77777777" w:rsidR="001F5BA9" w:rsidRPr="0059122C" w:rsidRDefault="001F5BA9" w:rsidP="001F5BA9">
      <w:pPr>
        <w:overflowPunct w:val="0"/>
        <w:autoSpaceDE w:val="0"/>
        <w:autoSpaceDN w:val="0"/>
        <w:adjustRightInd w:val="0"/>
        <w:jc w:val="right"/>
        <w:textAlignment w:val="baseline"/>
        <w:rPr>
          <w:rFonts w:ascii="Calibri" w:hAnsi="Calibri" w:cs="Calibri"/>
          <w:b/>
          <w:caps/>
          <w:lang w:val="it-IT"/>
        </w:rPr>
      </w:pPr>
    </w:p>
    <w:p w14:paraId="312C5753" w14:textId="77777777" w:rsidR="001F5BA9" w:rsidRPr="0059122C" w:rsidRDefault="001F5BA9" w:rsidP="001F5BA9">
      <w:pPr>
        <w:jc w:val="both"/>
        <w:rPr>
          <w:rFonts w:ascii="Calibri" w:eastAsia="Calibri" w:hAnsi="Calibri" w:cs="Calibri"/>
          <w:color w:val="00000A"/>
          <w:sz w:val="22"/>
          <w:szCs w:val="22"/>
          <w:lang w:val="ro-RO"/>
        </w:rPr>
      </w:pPr>
    </w:p>
    <w:p w14:paraId="0D1EE7C4" w14:textId="77777777" w:rsidR="001F5BA9" w:rsidRPr="0059122C" w:rsidRDefault="001F5BA9" w:rsidP="001F5BA9">
      <w:pPr>
        <w:rPr>
          <w:rFonts w:ascii="Calibri" w:hAnsi="Calibri" w:cs="Calibri"/>
          <w:b/>
          <w:sz w:val="22"/>
          <w:szCs w:val="22"/>
          <w:lang w:val="ro-RO"/>
        </w:rPr>
      </w:pPr>
      <w:r w:rsidRPr="0059122C">
        <w:rPr>
          <w:rFonts w:ascii="Calibri" w:hAnsi="Calibri" w:cs="Calibri"/>
          <w:b/>
          <w:sz w:val="22"/>
          <w:szCs w:val="22"/>
          <w:lang w:val="ro-RO"/>
        </w:rPr>
        <w:t xml:space="preserve">PO-16-03_F9, </w:t>
      </w:r>
      <w:r w:rsidRPr="0059122C">
        <w:rPr>
          <w:rFonts w:ascii="Calibri" w:hAnsi="Calibri" w:cs="Calibri"/>
          <w:b/>
          <w:sz w:val="22"/>
          <w:szCs w:val="22"/>
        </w:rPr>
        <w:t>Editia: II, Revizia: 2</w:t>
      </w:r>
      <w:r w:rsidRPr="0059122C">
        <w:rPr>
          <w:rFonts w:ascii="Calibri" w:hAnsi="Calibri" w:cs="Calibri"/>
          <w:b/>
          <w:sz w:val="22"/>
          <w:szCs w:val="22"/>
          <w:lang w:val="ro-RO"/>
        </w:rPr>
        <w:t xml:space="preserve">   </w:t>
      </w:r>
    </w:p>
    <w:p w14:paraId="75AE1128" w14:textId="77777777" w:rsidR="001F5BA9" w:rsidRPr="0059122C" w:rsidRDefault="001F5BA9" w:rsidP="001F5BA9">
      <w:pPr>
        <w:jc w:val="both"/>
        <w:rPr>
          <w:rFonts w:ascii="Calibri" w:eastAsia="Calibri" w:hAnsi="Calibri" w:cs="Calibri"/>
          <w:color w:val="00000A"/>
          <w:sz w:val="22"/>
          <w:szCs w:val="22"/>
          <w:lang w:val="ro-RO"/>
        </w:rPr>
      </w:pPr>
    </w:p>
    <w:p w14:paraId="31D52C42"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OPERATOR ECONOMIC                                                                                                </w:t>
      </w:r>
    </w:p>
    <w:p w14:paraId="5A0FBC36" w14:textId="77777777" w:rsidR="001F5BA9" w:rsidRPr="0059122C" w:rsidRDefault="001F5BA9" w:rsidP="001F5BA9">
      <w:pPr>
        <w:jc w:val="both"/>
        <w:rPr>
          <w:rFonts w:ascii="Calibri" w:eastAsia="Calibri" w:hAnsi="Calibri" w:cs="Calibri"/>
          <w:color w:val="00000A"/>
          <w:sz w:val="22"/>
          <w:szCs w:val="22"/>
          <w:lang w:val="ro-RO"/>
        </w:rPr>
      </w:pPr>
      <w:r w:rsidRPr="0059122C">
        <w:rPr>
          <w:rFonts w:ascii="Calibri" w:eastAsia="Calibri" w:hAnsi="Calibri" w:cs="Calibri"/>
          <w:color w:val="00000A"/>
          <w:sz w:val="22"/>
          <w:szCs w:val="22"/>
          <w:lang w:val="ro-RO"/>
        </w:rPr>
        <w:t xml:space="preserve">         ___________________</w:t>
      </w:r>
    </w:p>
    <w:p w14:paraId="28B45476" w14:textId="77777777" w:rsidR="001F5BA9" w:rsidRPr="0059122C" w:rsidRDefault="001F5BA9" w:rsidP="001F5BA9">
      <w:pPr>
        <w:jc w:val="both"/>
        <w:rPr>
          <w:rFonts w:ascii="Calibri" w:eastAsia="Calibri" w:hAnsi="Calibri" w:cs="Calibri"/>
          <w:i/>
          <w:color w:val="00000A"/>
          <w:sz w:val="22"/>
          <w:szCs w:val="22"/>
          <w:lang w:val="ro-RO"/>
        </w:rPr>
      </w:pPr>
      <w:r w:rsidRPr="0059122C">
        <w:rPr>
          <w:rFonts w:ascii="Calibri" w:eastAsia="Calibri" w:hAnsi="Calibri" w:cs="Calibri"/>
          <w:i/>
          <w:color w:val="00000A"/>
          <w:sz w:val="22"/>
          <w:szCs w:val="22"/>
          <w:lang w:val="ro-RO"/>
        </w:rPr>
        <w:t xml:space="preserve">            (denumirea/numele)</w:t>
      </w:r>
    </w:p>
    <w:p w14:paraId="2918FB79" w14:textId="77777777" w:rsidR="001F5BA9" w:rsidRPr="0059122C" w:rsidRDefault="001F5BA9" w:rsidP="001F5BA9">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3E742B2C" w14:textId="77777777" w:rsidR="001F5BA9" w:rsidRPr="0059122C" w:rsidRDefault="001F5BA9" w:rsidP="001F5BA9">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09A90523" w14:textId="77777777" w:rsidR="001F5BA9" w:rsidRPr="0059122C" w:rsidRDefault="001F5BA9" w:rsidP="001F5BA9">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3436D480" w14:textId="77777777" w:rsidR="001F5BA9" w:rsidRPr="0059122C" w:rsidRDefault="001F5BA9" w:rsidP="001F5BA9">
      <w:pPr>
        <w:tabs>
          <w:tab w:val="right" w:pos="9360"/>
        </w:tabs>
        <w:overflowPunct w:val="0"/>
        <w:autoSpaceDE w:val="0"/>
        <w:autoSpaceDN w:val="0"/>
        <w:adjustRightInd w:val="0"/>
        <w:jc w:val="center"/>
        <w:textAlignment w:val="baseline"/>
        <w:rPr>
          <w:rFonts w:ascii="Calibri" w:hAnsi="Calibri" w:cs="Calibri"/>
          <w:b/>
          <w:sz w:val="22"/>
          <w:szCs w:val="22"/>
          <w:lang w:val="ro-RO"/>
        </w:rPr>
      </w:pPr>
      <w:r w:rsidRPr="0059122C">
        <w:rPr>
          <w:rFonts w:ascii="Calibri" w:hAnsi="Calibri" w:cs="Calibri"/>
          <w:b/>
          <w:sz w:val="22"/>
          <w:szCs w:val="22"/>
          <w:lang w:val="ro-RO"/>
        </w:rPr>
        <w:t>DECLARAȚIE PE PROPRIA RĂSPUNDERE</w:t>
      </w:r>
    </w:p>
    <w:p w14:paraId="36830299" w14:textId="77777777" w:rsidR="001F5BA9" w:rsidRPr="0059122C" w:rsidRDefault="001F5BA9" w:rsidP="001F5BA9">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5B078817" w14:textId="77777777" w:rsidR="001F5BA9" w:rsidRPr="0059122C" w:rsidRDefault="001F5BA9" w:rsidP="001F5BA9">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4AFCB265" w14:textId="77777777" w:rsidR="001F5BA9" w:rsidRPr="0059122C" w:rsidRDefault="001F5BA9" w:rsidP="001F5BA9">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5B54B6F0" w14:textId="77777777" w:rsidR="001F5BA9" w:rsidRPr="0059122C" w:rsidRDefault="001F5BA9" w:rsidP="001F5BA9">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5BFB04C1" w14:textId="77777777" w:rsidR="001F5BA9" w:rsidRPr="0059122C" w:rsidRDefault="001F5BA9" w:rsidP="001F5BA9">
      <w:pPr>
        <w:tabs>
          <w:tab w:val="left" w:pos="360"/>
          <w:tab w:val="left" w:pos="540"/>
        </w:tabs>
        <w:suppressAutoHyphens/>
        <w:overflowPunct w:val="0"/>
        <w:autoSpaceDE w:val="0"/>
        <w:jc w:val="both"/>
        <w:textAlignment w:val="baseline"/>
        <w:rPr>
          <w:rFonts w:ascii="Calibri" w:hAnsi="Calibri" w:cs="Calibri"/>
          <w:b/>
          <w:bCs/>
          <w:color w:val="FF0000"/>
          <w:sz w:val="22"/>
          <w:szCs w:val="22"/>
          <w:lang w:val="ro-RO"/>
        </w:rPr>
      </w:pPr>
      <w:r w:rsidRPr="0059122C">
        <w:rPr>
          <w:rFonts w:ascii="Calibri" w:hAnsi="Calibri" w:cs="Calibri"/>
          <w:sz w:val="22"/>
          <w:szCs w:val="22"/>
          <w:lang w:val="ro-RO" w:eastAsia="ar-SA"/>
        </w:rPr>
        <w:t xml:space="preserve">privind achiziția de </w:t>
      </w:r>
      <w:r w:rsidRPr="0059122C">
        <w:rPr>
          <w:rFonts w:ascii="Calibri" w:hAnsi="Calibri" w:cs="Calibri"/>
          <w:b/>
          <w:i/>
          <w:color w:val="000000"/>
          <w:sz w:val="22"/>
          <w:szCs w:val="22"/>
          <w:lang w:val="ro-RO"/>
        </w:rPr>
        <w:t>“</w:t>
      </w:r>
      <w:r w:rsidRPr="0059122C">
        <w:rPr>
          <w:rFonts w:ascii="Calibri" w:hAnsi="Calibri" w:cs="Calibri"/>
          <w:b/>
          <w:i/>
          <w:sz w:val="22"/>
          <w:szCs w:val="22"/>
          <w:lang w:val="ro-RO"/>
        </w:rPr>
        <w:t>_______________________________________________________</w:t>
      </w:r>
      <w:r w:rsidRPr="0059122C">
        <w:rPr>
          <w:rFonts w:ascii="Calibri" w:hAnsi="Calibri" w:cs="Calibri"/>
          <w:b/>
          <w:i/>
          <w:color w:val="000000"/>
          <w:sz w:val="22"/>
          <w:szCs w:val="22"/>
          <w:lang w:val="ro-RO"/>
        </w:rPr>
        <w:t>”</w:t>
      </w:r>
    </w:p>
    <w:p w14:paraId="47F24BB6"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sz w:val="22"/>
          <w:szCs w:val="22"/>
          <w:lang w:val="ro-RO" w:eastAsia="ar-SA"/>
        </w:rPr>
      </w:pPr>
    </w:p>
    <w:p w14:paraId="354F58AA"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Subsemnatul................................................................................... reprezentant legal al operatorului economic ....................................................., declar pe propria răspundere că:</w:t>
      </w:r>
    </w:p>
    <w:p w14:paraId="4009398A" w14:textId="77777777" w:rsidR="001F5BA9" w:rsidRPr="0059122C" w:rsidRDefault="001F5BA9" w:rsidP="001F5BA9">
      <w:pPr>
        <w:numPr>
          <w:ilvl w:val="0"/>
          <w:numId w:val="32"/>
        </w:numPr>
        <w:tabs>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Deținem toate autorizațiile impuse de legislația în vigoare, necesare derulării contractului;</w:t>
      </w:r>
    </w:p>
    <w:p w14:paraId="3CF13D6C" w14:textId="77777777" w:rsidR="001F5BA9" w:rsidRPr="0059122C" w:rsidRDefault="001F5BA9" w:rsidP="001F5BA9">
      <w:pPr>
        <w:numPr>
          <w:ilvl w:val="0"/>
          <w:numId w:val="32"/>
        </w:numPr>
        <w:tabs>
          <w:tab w:val="left" w:pos="142"/>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 xml:space="preserve">Deținem experiența și capacitatea tehnica,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14:paraId="0DCE2D5B" w14:textId="77777777" w:rsidR="001F5BA9" w:rsidRPr="0059122C" w:rsidRDefault="001F5BA9" w:rsidP="001F5BA9">
      <w:pPr>
        <w:numPr>
          <w:ilvl w:val="0"/>
          <w:numId w:val="32"/>
        </w:numPr>
        <w:tabs>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Nu ne aflam in niciuna din situațiile menționate la art. 164 alin (1), 165 alin (1), 167 din Legea 98/2016 privind achizițiile publice;</w:t>
      </w:r>
    </w:p>
    <w:p w14:paraId="39AEBCB9" w14:textId="77777777" w:rsidR="001F5BA9" w:rsidRPr="0059122C" w:rsidRDefault="001F5BA9" w:rsidP="001F5BA9">
      <w:pPr>
        <w:numPr>
          <w:ilvl w:val="0"/>
          <w:numId w:val="32"/>
        </w:numPr>
        <w:tabs>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Declaram ca prețul ofertat este corespunzător în totalitate, reprezintă prețul ferm, fără niciun fel de excluderi si include toate costurile directe și indirecte pentru furnizarea si prestarea completa de calitate si corespunzătoare a contractului.</w:t>
      </w:r>
    </w:p>
    <w:p w14:paraId="7F8AD5AD" w14:textId="77777777" w:rsidR="001F5BA9" w:rsidRPr="0059122C" w:rsidRDefault="001F5BA9" w:rsidP="001F5BA9">
      <w:pPr>
        <w:numPr>
          <w:ilvl w:val="0"/>
          <w:numId w:val="32"/>
        </w:numPr>
        <w:tabs>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 xml:space="preserve">Declaram ca </w:t>
      </w:r>
      <w:r w:rsidRPr="002B194F">
        <w:rPr>
          <w:rFonts w:ascii="Calibri" w:hAnsi="Calibri" w:cs="Calibri"/>
          <w:sz w:val="22"/>
          <w:szCs w:val="22"/>
          <w:lang w:val="ro-RO"/>
        </w:rPr>
        <w:t>produsul ofertat este nou de cali</w:t>
      </w:r>
      <w:r>
        <w:rPr>
          <w:rFonts w:ascii="Calibri" w:hAnsi="Calibri" w:cs="Calibri"/>
          <w:sz w:val="22"/>
          <w:szCs w:val="22"/>
          <w:lang w:val="ro-RO"/>
        </w:rPr>
        <w:t>tate, de ultimă generație și va</w:t>
      </w:r>
      <w:r w:rsidRPr="002B194F">
        <w:rPr>
          <w:rFonts w:ascii="Calibri" w:hAnsi="Calibri" w:cs="Calibri"/>
          <w:sz w:val="22"/>
          <w:szCs w:val="22"/>
          <w:lang w:val="ro-RO"/>
        </w:rPr>
        <w:t xml:space="preserve"> respecta întocmai cerințele</w:t>
      </w:r>
      <w:r>
        <w:rPr>
          <w:rFonts w:ascii="Calibri" w:hAnsi="Calibri" w:cs="Calibri"/>
          <w:sz w:val="22"/>
          <w:szCs w:val="22"/>
          <w:lang w:val="ro-RO"/>
        </w:rPr>
        <w:t xml:space="preserve"> achiiztorului</w:t>
      </w:r>
      <w:r w:rsidRPr="002B194F">
        <w:rPr>
          <w:rFonts w:ascii="Calibri" w:hAnsi="Calibri" w:cs="Calibri"/>
          <w:sz w:val="22"/>
          <w:szCs w:val="22"/>
          <w:lang w:val="ro-RO"/>
        </w:rPr>
        <w:t>.</w:t>
      </w:r>
    </w:p>
    <w:p w14:paraId="0C345133" w14:textId="77777777" w:rsidR="001F5BA9" w:rsidRPr="0059122C" w:rsidRDefault="001F5BA9" w:rsidP="001F5BA9">
      <w:pPr>
        <w:numPr>
          <w:ilvl w:val="0"/>
          <w:numId w:val="32"/>
        </w:numPr>
        <w:tabs>
          <w:tab w:val="left" w:pos="284"/>
        </w:tabs>
        <w:suppressAutoHyphens/>
        <w:overflowPunct w:val="0"/>
        <w:autoSpaceDE w:val="0"/>
        <w:ind w:left="0" w:firstLine="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 xml:space="preserve">Societatea pe care o reprezint  __________________________________are achitate la zi toate  </w:t>
      </w:r>
    </w:p>
    <w:p w14:paraId="4E1BD50A"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i/>
          <w:sz w:val="22"/>
          <w:szCs w:val="22"/>
          <w:lang w:val="ro-RO" w:eastAsia="ar-SA"/>
        </w:rPr>
      </w:pPr>
      <w:r w:rsidRPr="0059122C">
        <w:rPr>
          <w:rFonts w:ascii="Calibri" w:hAnsi="Calibri" w:cs="Calibri"/>
          <w:i/>
          <w:sz w:val="22"/>
          <w:szCs w:val="22"/>
          <w:lang w:val="ro-RO" w:eastAsia="ar-SA"/>
        </w:rPr>
        <w:t xml:space="preserve">                                                                           (denumirea operatorului economic)                                                                  </w:t>
      </w:r>
    </w:p>
    <w:p w14:paraId="1CC8AD5D"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sz w:val="22"/>
          <w:szCs w:val="22"/>
          <w:lang w:val="ro-RO" w:eastAsia="ar-SA"/>
        </w:rPr>
      </w:pPr>
      <w:r w:rsidRPr="0059122C">
        <w:rPr>
          <w:rFonts w:ascii="Calibri" w:hAnsi="Calibri" w:cs="Calibri"/>
          <w:sz w:val="22"/>
          <w:szCs w:val="22"/>
          <w:lang w:val="ro-RO" w:eastAsia="ar-SA"/>
        </w:rPr>
        <w:t>obligatiile de plata catre Bugetul consolidat al Statului si catre Bugetul Local, conform prevederi legale in domeniu, aflate in vigoare la data prezentei achizitii.</w:t>
      </w:r>
    </w:p>
    <w:p w14:paraId="59AF7C42"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sz w:val="22"/>
          <w:szCs w:val="22"/>
          <w:lang w:val="ro-RO" w:eastAsia="ar-SA"/>
        </w:rPr>
      </w:pPr>
    </w:p>
    <w:p w14:paraId="3C3EE803" w14:textId="77777777" w:rsidR="001F5BA9" w:rsidRPr="0059122C" w:rsidRDefault="001F5BA9" w:rsidP="001F5BA9">
      <w:pPr>
        <w:tabs>
          <w:tab w:val="left" w:pos="567"/>
        </w:tabs>
        <w:suppressAutoHyphens/>
        <w:overflowPunct w:val="0"/>
        <w:autoSpaceDE w:val="0"/>
        <w:jc w:val="both"/>
        <w:textAlignment w:val="baseline"/>
        <w:rPr>
          <w:rFonts w:ascii="Calibri" w:hAnsi="Calibri" w:cs="Calibri"/>
          <w:sz w:val="22"/>
          <w:szCs w:val="22"/>
        </w:rPr>
      </w:pPr>
      <w:r w:rsidRPr="0059122C">
        <w:rPr>
          <w:rFonts w:ascii="Calibri" w:hAnsi="Calibri" w:cs="Calibri"/>
          <w:sz w:val="22"/>
          <w:szCs w:val="22"/>
          <w:lang w:val="ro-RO" w:eastAsia="ar-SA"/>
        </w:rPr>
        <w:t>Intocmita intr-un exemplar, pe propria raspundere, cunoscand ca declaratiile inexacte sunt pedepsite conform legii.</w:t>
      </w:r>
    </w:p>
    <w:p w14:paraId="5457947A" w14:textId="77777777" w:rsidR="001F5BA9" w:rsidRPr="0059122C" w:rsidRDefault="001F5BA9" w:rsidP="001F5BA9">
      <w:pPr>
        <w:ind w:left="5760"/>
        <w:jc w:val="both"/>
        <w:rPr>
          <w:rFonts w:ascii="Calibri" w:hAnsi="Calibri" w:cs="Calibri"/>
          <w:sz w:val="22"/>
          <w:szCs w:val="22"/>
        </w:rPr>
      </w:pPr>
      <w:r w:rsidRPr="0059122C">
        <w:rPr>
          <w:rFonts w:ascii="Calibri" w:hAnsi="Calibri" w:cs="Calibri"/>
          <w:sz w:val="22"/>
          <w:szCs w:val="22"/>
        </w:rPr>
        <w:t xml:space="preserve">                 …………………………………………..</w:t>
      </w:r>
    </w:p>
    <w:p w14:paraId="3EE800E9" w14:textId="77777777" w:rsidR="001F5BA9" w:rsidRPr="0059122C" w:rsidRDefault="001F5BA9" w:rsidP="001F5BA9">
      <w:pPr>
        <w:suppressAutoHyphens/>
        <w:overflowPunct w:val="0"/>
        <w:autoSpaceDE w:val="0"/>
        <w:autoSpaceDN w:val="0"/>
        <w:adjustRightInd w:val="0"/>
        <w:ind w:firstLine="567"/>
        <w:textAlignment w:val="baseline"/>
        <w:rPr>
          <w:rFonts w:ascii="Calibri" w:hAnsi="Calibri" w:cs="Calibri"/>
          <w:i/>
          <w:sz w:val="22"/>
          <w:szCs w:val="22"/>
          <w:lang w:val="ro-RO" w:eastAsia="ar-SA"/>
        </w:rPr>
      </w:pPr>
      <w:r w:rsidRPr="0059122C">
        <w:rPr>
          <w:rFonts w:ascii="Calibri" w:hAnsi="Calibri" w:cs="Calibri"/>
          <w:i/>
          <w:sz w:val="22"/>
          <w:szCs w:val="22"/>
          <w:lang w:val="it-IT" w:eastAsia="ar-SA"/>
        </w:rPr>
        <w:t xml:space="preserve">Data        ………………………………….                                                                                   </w:t>
      </w:r>
      <w:r w:rsidRPr="0059122C">
        <w:rPr>
          <w:rFonts w:ascii="Calibri" w:hAnsi="Calibri" w:cs="Calibri"/>
          <w:i/>
          <w:sz w:val="22"/>
          <w:szCs w:val="22"/>
          <w:lang w:val="ro-RO" w:eastAsia="ar-SA"/>
        </w:rPr>
        <w:t>(numele, prenume)</w:t>
      </w:r>
    </w:p>
    <w:p w14:paraId="6577B665" w14:textId="77777777" w:rsidR="001F5BA9" w:rsidRPr="0059122C" w:rsidRDefault="001F5BA9" w:rsidP="001F5BA9">
      <w:pPr>
        <w:suppressAutoHyphens/>
        <w:overflowPunct w:val="0"/>
        <w:autoSpaceDE w:val="0"/>
        <w:autoSpaceDN w:val="0"/>
        <w:adjustRightInd w:val="0"/>
        <w:textAlignment w:val="baseline"/>
        <w:rPr>
          <w:rFonts w:ascii="Calibri" w:hAnsi="Calibri" w:cs="Calibri"/>
          <w:sz w:val="22"/>
          <w:szCs w:val="22"/>
          <w:lang w:val="ro-RO" w:eastAsia="ar-SA"/>
        </w:rPr>
      </w:pPr>
    </w:p>
    <w:p w14:paraId="3C9D3308" w14:textId="77777777" w:rsidR="001F5BA9" w:rsidRPr="0059122C" w:rsidRDefault="001F5BA9" w:rsidP="001F5BA9">
      <w:pPr>
        <w:suppressAutoHyphens/>
        <w:overflowPunct w:val="0"/>
        <w:autoSpaceDE w:val="0"/>
        <w:autoSpaceDN w:val="0"/>
        <w:adjustRightInd w:val="0"/>
        <w:jc w:val="center"/>
        <w:textAlignment w:val="baseline"/>
        <w:rPr>
          <w:rFonts w:ascii="Calibri" w:hAnsi="Calibri" w:cs="Calibri"/>
          <w:i/>
          <w:sz w:val="22"/>
          <w:szCs w:val="22"/>
          <w:lang w:val="ro-RO" w:eastAsia="ar-SA"/>
        </w:rPr>
      </w:pP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t xml:space="preserve">               ……………………………………………</w:t>
      </w:r>
    </w:p>
    <w:p w14:paraId="75BB9AC9" w14:textId="77777777" w:rsidR="001F5BA9" w:rsidRPr="0059122C" w:rsidRDefault="001F5BA9" w:rsidP="001F5BA9">
      <w:pPr>
        <w:suppressAutoHyphens/>
        <w:overflowPunct w:val="0"/>
        <w:autoSpaceDE w:val="0"/>
        <w:autoSpaceDN w:val="0"/>
        <w:adjustRightInd w:val="0"/>
        <w:jc w:val="center"/>
        <w:textAlignment w:val="baseline"/>
        <w:rPr>
          <w:rFonts w:ascii="Calibri" w:hAnsi="Calibri" w:cs="Calibri"/>
          <w:i/>
          <w:sz w:val="22"/>
          <w:szCs w:val="22"/>
          <w:lang w:val="ro-RO" w:eastAsia="ar-SA"/>
        </w:rPr>
      </w:pPr>
      <w:r w:rsidRPr="0059122C">
        <w:rPr>
          <w:rFonts w:ascii="Calibri" w:hAnsi="Calibri" w:cs="Calibri"/>
          <w:i/>
          <w:sz w:val="22"/>
          <w:szCs w:val="22"/>
          <w:lang w:val="ro-RO" w:eastAsia="ar-SA"/>
        </w:rPr>
        <w:t xml:space="preserve">                                                                                                              (funcția)</w:t>
      </w:r>
    </w:p>
    <w:p w14:paraId="392E0BE7" w14:textId="77777777" w:rsidR="001F5BA9" w:rsidRPr="0059122C" w:rsidRDefault="001F5BA9" w:rsidP="001F5BA9">
      <w:pPr>
        <w:suppressAutoHyphens/>
        <w:overflowPunct w:val="0"/>
        <w:autoSpaceDE w:val="0"/>
        <w:autoSpaceDN w:val="0"/>
        <w:adjustRightInd w:val="0"/>
        <w:ind w:left="2832" w:firstLine="708"/>
        <w:jc w:val="center"/>
        <w:textAlignment w:val="baseline"/>
        <w:rPr>
          <w:rFonts w:ascii="Calibri" w:hAnsi="Calibri" w:cs="Calibri"/>
          <w:sz w:val="22"/>
          <w:szCs w:val="22"/>
          <w:lang w:val="ro-RO" w:eastAsia="ar-SA"/>
        </w:rPr>
      </w:pPr>
    </w:p>
    <w:p w14:paraId="368B7290" w14:textId="77777777" w:rsidR="001F5BA9" w:rsidRPr="0059122C" w:rsidRDefault="001F5BA9" w:rsidP="001F5BA9">
      <w:pPr>
        <w:suppressAutoHyphens/>
        <w:overflowPunct w:val="0"/>
        <w:autoSpaceDE w:val="0"/>
        <w:autoSpaceDN w:val="0"/>
        <w:adjustRightInd w:val="0"/>
        <w:ind w:left="2832" w:firstLine="708"/>
        <w:jc w:val="center"/>
        <w:textAlignment w:val="baseline"/>
        <w:rPr>
          <w:rFonts w:ascii="Calibri" w:hAnsi="Calibri" w:cs="Calibri"/>
          <w:i/>
          <w:sz w:val="22"/>
          <w:szCs w:val="22"/>
          <w:lang w:val="ro-RO" w:eastAsia="ar-SA"/>
        </w:rPr>
      </w:pPr>
      <w:r w:rsidRPr="0059122C">
        <w:rPr>
          <w:rFonts w:ascii="Calibri" w:hAnsi="Calibri" w:cs="Calibri"/>
          <w:sz w:val="22"/>
          <w:szCs w:val="22"/>
          <w:lang w:val="ro-RO" w:eastAsia="ar-SA"/>
        </w:rPr>
        <w:t xml:space="preserve">                                          ...........................................................</w:t>
      </w:r>
    </w:p>
    <w:p w14:paraId="1EB6C965" w14:textId="77777777" w:rsidR="001F5BA9" w:rsidRPr="0059122C" w:rsidRDefault="001F5BA9" w:rsidP="001F5BA9">
      <w:pPr>
        <w:suppressAutoHyphens/>
        <w:overflowPunct w:val="0"/>
        <w:autoSpaceDE w:val="0"/>
        <w:autoSpaceDN w:val="0"/>
        <w:adjustRightInd w:val="0"/>
        <w:jc w:val="center"/>
        <w:textAlignment w:val="baseline"/>
        <w:rPr>
          <w:rFonts w:ascii="Calibri" w:hAnsi="Calibri" w:cs="Calibri"/>
          <w:i/>
          <w:sz w:val="22"/>
          <w:szCs w:val="22"/>
          <w:lang w:val="ro-RO" w:eastAsia="ar-SA"/>
        </w:rPr>
      </w:pP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r>
      <w:r w:rsidRPr="0059122C">
        <w:rPr>
          <w:rFonts w:ascii="Calibri" w:hAnsi="Calibri" w:cs="Calibri"/>
          <w:i/>
          <w:sz w:val="22"/>
          <w:szCs w:val="22"/>
          <w:lang w:val="ro-RO" w:eastAsia="ar-SA"/>
        </w:rPr>
        <w:tab/>
        <w:t xml:space="preserve">                                   (semnătura reprezentant legal, ștampila)</w:t>
      </w:r>
    </w:p>
    <w:p w14:paraId="6558DB51" w14:textId="77777777" w:rsidR="001F5BA9" w:rsidRPr="0059122C" w:rsidRDefault="001F5BA9" w:rsidP="001F5BA9">
      <w:pPr>
        <w:ind w:left="360"/>
        <w:jc w:val="both"/>
        <w:rPr>
          <w:rFonts w:ascii="Calibri" w:hAnsi="Calibri" w:cs="Calibri"/>
          <w:lang w:val="ro-RO"/>
        </w:rPr>
      </w:pPr>
    </w:p>
    <w:p w14:paraId="1CE29209" w14:textId="77777777" w:rsidR="001F5BA9" w:rsidRPr="0059122C" w:rsidRDefault="001F5BA9" w:rsidP="001F5BA9">
      <w:pPr>
        <w:tabs>
          <w:tab w:val="right" w:pos="9360"/>
        </w:tabs>
        <w:overflowPunct w:val="0"/>
        <w:autoSpaceDE w:val="0"/>
        <w:autoSpaceDN w:val="0"/>
        <w:adjustRightInd w:val="0"/>
        <w:textAlignment w:val="baseline"/>
        <w:rPr>
          <w:rFonts w:ascii="Calibri" w:hAnsi="Calibri" w:cs="Calibri"/>
          <w:b/>
          <w:color w:val="FF0000"/>
          <w:lang w:val="ro-RO"/>
        </w:rPr>
      </w:pPr>
    </w:p>
    <w:p w14:paraId="3B09346B" w14:textId="4D31379A" w:rsidR="001F5BA9" w:rsidRDefault="001F5BA9" w:rsidP="001F5BA9">
      <w:pPr>
        <w:overflowPunct w:val="0"/>
        <w:autoSpaceDE w:val="0"/>
        <w:autoSpaceDN w:val="0"/>
        <w:adjustRightInd w:val="0"/>
        <w:textAlignment w:val="baseline"/>
        <w:rPr>
          <w:rFonts w:ascii="Calibri" w:hAnsi="Calibri" w:cs="Calibri"/>
          <w:b/>
          <w:caps/>
          <w:sz w:val="22"/>
          <w:szCs w:val="22"/>
          <w:lang w:val="it-IT"/>
        </w:rPr>
      </w:pPr>
    </w:p>
    <w:p w14:paraId="742EED94" w14:textId="6C2E9FDC" w:rsidR="00AF2558" w:rsidRDefault="00AF2558" w:rsidP="001F5BA9">
      <w:pPr>
        <w:overflowPunct w:val="0"/>
        <w:autoSpaceDE w:val="0"/>
        <w:autoSpaceDN w:val="0"/>
        <w:adjustRightInd w:val="0"/>
        <w:textAlignment w:val="baseline"/>
        <w:rPr>
          <w:rFonts w:ascii="Calibri" w:hAnsi="Calibri" w:cs="Calibri"/>
          <w:b/>
          <w:caps/>
          <w:sz w:val="22"/>
          <w:szCs w:val="22"/>
          <w:lang w:val="it-IT"/>
        </w:rPr>
      </w:pPr>
    </w:p>
    <w:p w14:paraId="53B79A61" w14:textId="77777777" w:rsidR="00AF2558" w:rsidRPr="0059122C" w:rsidRDefault="00AF2558" w:rsidP="001F5BA9">
      <w:pPr>
        <w:overflowPunct w:val="0"/>
        <w:autoSpaceDE w:val="0"/>
        <w:autoSpaceDN w:val="0"/>
        <w:adjustRightInd w:val="0"/>
        <w:textAlignment w:val="baseline"/>
        <w:rPr>
          <w:rFonts w:ascii="Calibri" w:hAnsi="Calibri" w:cs="Calibri"/>
          <w:b/>
          <w:caps/>
          <w:sz w:val="22"/>
          <w:szCs w:val="22"/>
          <w:lang w:val="it-IT"/>
        </w:rPr>
      </w:pPr>
    </w:p>
    <w:p w14:paraId="6B2CBBD8" w14:textId="77777777" w:rsidR="001F5BA9" w:rsidRPr="0059122C" w:rsidRDefault="001F5BA9" w:rsidP="001F5BA9">
      <w:pPr>
        <w:ind w:right="566"/>
        <w:jc w:val="center"/>
        <w:rPr>
          <w:rFonts w:ascii="Calibri" w:hAnsi="Calibri" w:cs="Calibri"/>
          <w:b/>
          <w:noProof/>
          <w:sz w:val="22"/>
          <w:szCs w:val="22"/>
        </w:rPr>
      </w:pPr>
    </w:p>
    <w:p w14:paraId="2E2F388B" w14:textId="77777777" w:rsidR="001F5BA9" w:rsidRPr="0059122C" w:rsidRDefault="001F5BA9" w:rsidP="001F5BA9">
      <w:pPr>
        <w:ind w:right="566"/>
        <w:jc w:val="center"/>
        <w:rPr>
          <w:rFonts w:ascii="Calibri" w:hAnsi="Calibri" w:cs="Calibri"/>
          <w:b/>
          <w:noProof/>
          <w:sz w:val="22"/>
          <w:szCs w:val="22"/>
        </w:rPr>
      </w:pPr>
    </w:p>
    <w:p w14:paraId="6498F5B3" w14:textId="77777777" w:rsidR="001F5BA9" w:rsidRPr="0059122C" w:rsidRDefault="001F5BA9" w:rsidP="001F5BA9">
      <w:pPr>
        <w:ind w:right="566"/>
        <w:jc w:val="center"/>
        <w:rPr>
          <w:rFonts w:ascii="Calibri" w:hAnsi="Calibri" w:cs="Calibri"/>
          <w:b/>
          <w:noProof/>
          <w:sz w:val="22"/>
          <w:szCs w:val="22"/>
        </w:rPr>
      </w:pPr>
      <w:r w:rsidRPr="0059122C">
        <w:rPr>
          <w:rFonts w:ascii="Calibri" w:hAnsi="Calibri" w:cs="Calibri"/>
          <w:b/>
          <w:noProof/>
          <w:sz w:val="22"/>
          <w:szCs w:val="22"/>
        </w:rPr>
        <w:t>CONTRACT DE FURNIZARE</w:t>
      </w:r>
    </w:p>
    <w:p w14:paraId="5B16BF9F" w14:textId="77777777" w:rsidR="001F5BA9" w:rsidRPr="0059122C" w:rsidRDefault="001F5BA9" w:rsidP="001F5BA9">
      <w:pPr>
        <w:ind w:right="566"/>
        <w:jc w:val="center"/>
        <w:rPr>
          <w:rFonts w:ascii="Calibri" w:hAnsi="Calibri" w:cs="Calibri"/>
          <w:b/>
          <w:noProof/>
          <w:sz w:val="22"/>
          <w:szCs w:val="22"/>
        </w:rPr>
      </w:pPr>
    </w:p>
    <w:p w14:paraId="12C230AC" w14:textId="77777777" w:rsidR="001F5BA9" w:rsidRPr="0059122C" w:rsidRDefault="001F5BA9" w:rsidP="001F5BA9">
      <w:pPr>
        <w:ind w:right="566"/>
        <w:jc w:val="center"/>
        <w:rPr>
          <w:rFonts w:ascii="Calibri" w:hAnsi="Calibri" w:cs="Calibri"/>
          <w:b/>
          <w:noProof/>
          <w:sz w:val="22"/>
          <w:szCs w:val="22"/>
        </w:rPr>
      </w:pPr>
    </w:p>
    <w:p w14:paraId="3ED1FE44" w14:textId="77777777" w:rsidR="001F5BA9" w:rsidRPr="0059122C" w:rsidRDefault="001F5BA9" w:rsidP="001F5BA9">
      <w:pPr>
        <w:jc w:val="both"/>
        <w:rPr>
          <w:rFonts w:ascii="Calibri" w:hAnsi="Calibri" w:cs="Calibri"/>
          <w:noProof/>
          <w:sz w:val="22"/>
          <w:szCs w:val="22"/>
          <w:lang w:val="ro-RO"/>
        </w:rPr>
      </w:pPr>
      <w:r w:rsidRPr="0059122C">
        <w:rPr>
          <w:rFonts w:ascii="Calibri" w:hAnsi="Calibri" w:cs="Calibri"/>
          <w:b/>
          <w:i/>
          <w:noProof/>
          <w:sz w:val="22"/>
          <w:szCs w:val="22"/>
          <w:lang w:val="ro-RO"/>
        </w:rPr>
        <w:t>1.Preambul</w:t>
      </w:r>
      <w:r w:rsidRPr="0059122C">
        <w:rPr>
          <w:rFonts w:ascii="Calibri" w:hAnsi="Calibri" w:cs="Calibri"/>
          <w:noProof/>
          <w:sz w:val="22"/>
          <w:szCs w:val="22"/>
          <w:lang w:val="ro-RO"/>
        </w:rPr>
        <w:t xml:space="preserve"> </w:t>
      </w:r>
    </w:p>
    <w:p w14:paraId="191450FF" w14:textId="77777777" w:rsidR="001F5BA9" w:rsidRPr="0059122C" w:rsidRDefault="001F5BA9" w:rsidP="001F5BA9">
      <w:pPr>
        <w:jc w:val="both"/>
        <w:rPr>
          <w:rFonts w:ascii="Calibri" w:hAnsi="Calibri" w:cs="Calibri"/>
          <w:b/>
          <w:noProof/>
          <w:sz w:val="22"/>
          <w:szCs w:val="22"/>
          <w:lang w:val="ro-RO"/>
        </w:rPr>
      </w:pPr>
      <w:r w:rsidRPr="0059122C">
        <w:rPr>
          <w:rFonts w:ascii="Calibri" w:hAnsi="Calibri" w:cs="Calibri"/>
          <w:noProof/>
          <w:sz w:val="22"/>
          <w:szCs w:val="22"/>
          <w:lang w:val="ro-RO"/>
        </w:rPr>
        <w:ta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prestări de servicii, </w:t>
      </w:r>
      <w:r w:rsidRPr="0059122C">
        <w:rPr>
          <w:rFonts w:ascii="Calibri" w:hAnsi="Calibri" w:cs="Calibri"/>
          <w:b/>
          <w:noProof/>
          <w:sz w:val="22"/>
          <w:szCs w:val="22"/>
          <w:lang w:val="ro-RO"/>
        </w:rPr>
        <w:t>între</w:t>
      </w:r>
    </w:p>
    <w:p w14:paraId="3B73F565" w14:textId="77777777" w:rsidR="001F5BA9" w:rsidRPr="0059122C" w:rsidRDefault="001F5BA9" w:rsidP="001F5BA9">
      <w:pPr>
        <w:jc w:val="both"/>
        <w:rPr>
          <w:rFonts w:ascii="Calibri" w:hAnsi="Calibri" w:cs="Calibri"/>
          <w:b/>
          <w:noProof/>
          <w:sz w:val="22"/>
          <w:szCs w:val="22"/>
          <w:lang w:val="ro-RO"/>
        </w:rPr>
      </w:pPr>
    </w:p>
    <w:p w14:paraId="6A99E45A"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b/>
          <w:noProof/>
          <w:sz w:val="22"/>
          <w:szCs w:val="22"/>
          <w:lang w:val="ro-RO"/>
        </w:rPr>
        <w:t>Universitatea Maritimă din Constanţa</w:t>
      </w:r>
      <w:r w:rsidRPr="0059122C">
        <w:rPr>
          <w:rFonts w:ascii="Calibri" w:hAnsi="Calibri" w:cs="Calibri"/>
          <w:noProof/>
          <w:sz w:val="22"/>
          <w:szCs w:val="22"/>
          <w:lang w:val="ro-RO"/>
        </w:rPr>
        <w:t xml:space="preserve">, cu sediul in Constanța, str. Mircea cel Bătrân, nr. 104, telefon 0241-664740, fax 0241-617260, cod fiscal 2747321, cont RO62TREZ23F650601200130X deschis la Trezoreria Constanța, </w:t>
      </w:r>
      <w:r w:rsidRPr="0059122C">
        <w:rPr>
          <w:rFonts w:ascii="Calibri" w:hAnsi="Calibri" w:cs="Calibri"/>
          <w:noProof/>
          <w:sz w:val="22"/>
          <w:szCs w:val="22"/>
          <w:lang w:val="ro-RO" w:eastAsia="ar-SA"/>
        </w:rPr>
        <w:t>reprezentată prin</w:t>
      </w:r>
      <w:r w:rsidRPr="0059122C">
        <w:rPr>
          <w:rFonts w:ascii="Calibri" w:hAnsi="Calibri" w:cs="Calibri"/>
          <w:b/>
          <w:noProof/>
          <w:sz w:val="22"/>
          <w:szCs w:val="22"/>
          <w:lang w:val="ro-RO" w:eastAsia="ar-SA"/>
        </w:rPr>
        <w:t xml:space="preserve"> </w:t>
      </w:r>
      <w:r w:rsidRPr="0059122C">
        <w:rPr>
          <w:rFonts w:ascii="Calibri" w:hAnsi="Calibri" w:cs="Calibri"/>
          <w:b/>
          <w:bCs/>
          <w:i/>
          <w:iCs/>
          <w:noProof/>
          <w:sz w:val="22"/>
          <w:szCs w:val="22"/>
          <w:lang w:val="ro-RO" w:eastAsia="ar-SA"/>
        </w:rPr>
        <w:t>Rector</w:t>
      </w:r>
      <w:r w:rsidRPr="0059122C">
        <w:rPr>
          <w:rFonts w:ascii="Calibri" w:hAnsi="Calibri" w:cs="Calibri"/>
          <w:b/>
          <w:noProof/>
          <w:sz w:val="22"/>
          <w:szCs w:val="22"/>
          <w:lang w:val="ro-RO" w:eastAsia="ar-SA"/>
        </w:rPr>
        <w:t xml:space="preserve">, </w:t>
      </w:r>
      <w:r w:rsidRPr="0059122C">
        <w:rPr>
          <w:rFonts w:ascii="Calibri" w:hAnsi="Calibri" w:cs="Calibri"/>
          <w:b/>
          <w:bCs/>
          <w:noProof/>
          <w:sz w:val="22"/>
          <w:szCs w:val="22"/>
          <w:lang w:val="ro-RO" w:eastAsia="ar-SA"/>
        </w:rPr>
        <w:t xml:space="preserve">Prof. univ. dr. ing. Violeta Vali CIUCUR </w:t>
      </w:r>
      <w:r w:rsidRPr="0059122C">
        <w:rPr>
          <w:rFonts w:ascii="Calibri" w:hAnsi="Calibri" w:cs="Calibri"/>
          <w:noProof/>
          <w:sz w:val="22"/>
          <w:szCs w:val="22"/>
          <w:lang w:val="es-ES"/>
        </w:rPr>
        <w:t xml:space="preserve">în calitate de </w:t>
      </w:r>
      <w:r w:rsidRPr="0059122C">
        <w:rPr>
          <w:rFonts w:ascii="Calibri" w:hAnsi="Calibri" w:cs="Calibri"/>
          <w:b/>
          <w:noProof/>
          <w:sz w:val="22"/>
          <w:szCs w:val="22"/>
          <w:lang w:val="es-ES"/>
        </w:rPr>
        <w:t>achizitor</w:t>
      </w:r>
      <w:r w:rsidRPr="0059122C">
        <w:rPr>
          <w:rFonts w:ascii="Calibri" w:hAnsi="Calibri" w:cs="Calibri"/>
          <w:noProof/>
          <w:sz w:val="22"/>
          <w:szCs w:val="22"/>
          <w:lang w:val="es-ES"/>
        </w:rPr>
        <w:t>, pe de o parte</w:t>
      </w:r>
    </w:p>
    <w:p w14:paraId="2CDA4788"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și</w:t>
      </w:r>
    </w:p>
    <w:p w14:paraId="4CF70964"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b/>
          <w:noProof/>
          <w:sz w:val="22"/>
          <w:szCs w:val="22"/>
          <w:lang w:val="ro-RO"/>
        </w:rPr>
        <w:t xml:space="preserve">S.C. ......................................., </w:t>
      </w:r>
      <w:r w:rsidRPr="0059122C">
        <w:rPr>
          <w:rFonts w:ascii="Calibri" w:hAnsi="Calibri" w:cs="Calibri"/>
          <w:noProof/>
          <w:sz w:val="22"/>
          <w:szCs w:val="22"/>
          <w:lang w:val="ro-RO"/>
        </w:rPr>
        <w:t xml:space="preserve">cu sediul în ………………………, str. </w:t>
      </w:r>
      <w:r w:rsidRPr="0059122C">
        <w:rPr>
          <w:rFonts w:ascii="Calibri" w:hAnsi="Calibri" w:cs="Calibri"/>
          <w:noProof/>
          <w:sz w:val="22"/>
          <w:szCs w:val="22"/>
          <w:lang w:val="it-IT"/>
        </w:rPr>
        <w:t>…………., nr. ….., telefon/fax: ………………..,  ………………., număr de înmatriculare ……………….., cod unic de înregistrare …………………</w:t>
      </w:r>
      <w:r w:rsidRPr="0059122C">
        <w:rPr>
          <w:rFonts w:ascii="Calibri" w:hAnsi="Calibri" w:cs="Calibri"/>
          <w:noProof/>
          <w:sz w:val="22"/>
          <w:szCs w:val="22"/>
          <w:lang w:val="ro-RO"/>
        </w:rPr>
        <w:t xml:space="preserve">, cont trezorerie ......................................................., deschis la Trezoreria .........................., reprezentată prin </w:t>
      </w:r>
      <w:r w:rsidRPr="0059122C">
        <w:rPr>
          <w:rFonts w:ascii="Calibri" w:hAnsi="Calibri" w:cs="Calibri"/>
          <w:b/>
          <w:noProof/>
          <w:sz w:val="22"/>
          <w:szCs w:val="22"/>
          <w:lang w:val="ro-RO"/>
        </w:rPr>
        <w:t xml:space="preserve">...................., </w:t>
      </w:r>
      <w:r w:rsidRPr="0059122C">
        <w:rPr>
          <w:rFonts w:ascii="Calibri" w:hAnsi="Calibri" w:cs="Calibri"/>
          <w:b/>
          <w:i/>
          <w:noProof/>
          <w:sz w:val="22"/>
          <w:szCs w:val="22"/>
          <w:lang w:val="ro-RO"/>
        </w:rPr>
        <w:t>........................................................</w:t>
      </w:r>
      <w:r w:rsidRPr="0059122C">
        <w:rPr>
          <w:rFonts w:ascii="Calibri" w:hAnsi="Calibri" w:cs="Calibri"/>
          <w:noProof/>
          <w:sz w:val="22"/>
          <w:szCs w:val="22"/>
          <w:lang w:val="ro-RO"/>
        </w:rPr>
        <w:t>,</w:t>
      </w:r>
      <w:r w:rsidRPr="0059122C">
        <w:rPr>
          <w:rFonts w:ascii="Calibri" w:hAnsi="Calibri" w:cs="Calibri"/>
          <w:b/>
          <w:noProof/>
          <w:sz w:val="22"/>
          <w:szCs w:val="22"/>
          <w:lang w:val="ro-RO"/>
        </w:rPr>
        <w:t xml:space="preserve"> </w:t>
      </w:r>
      <w:r w:rsidRPr="0059122C">
        <w:rPr>
          <w:rFonts w:ascii="Calibri" w:hAnsi="Calibri" w:cs="Calibri"/>
          <w:noProof/>
          <w:sz w:val="22"/>
          <w:szCs w:val="22"/>
          <w:lang w:val="ro-RO"/>
        </w:rPr>
        <w:t xml:space="preserve">în calitate </w:t>
      </w:r>
      <w:r w:rsidRPr="0059122C">
        <w:rPr>
          <w:rFonts w:ascii="Calibri" w:hAnsi="Calibri" w:cs="Calibri"/>
          <w:b/>
          <w:noProof/>
          <w:sz w:val="22"/>
          <w:szCs w:val="22"/>
          <w:lang w:val="es-ES"/>
        </w:rPr>
        <w:t>furnizor</w:t>
      </w:r>
      <w:r w:rsidRPr="0059122C">
        <w:rPr>
          <w:rFonts w:ascii="Calibri" w:hAnsi="Calibri" w:cs="Calibri"/>
          <w:noProof/>
          <w:sz w:val="22"/>
          <w:szCs w:val="22"/>
          <w:lang w:val="es-ES"/>
        </w:rPr>
        <w:t>, pe de altă parte.</w:t>
      </w:r>
    </w:p>
    <w:p w14:paraId="3C302B21" w14:textId="77777777" w:rsidR="001F5BA9" w:rsidRPr="0059122C" w:rsidRDefault="001F5BA9" w:rsidP="001F5BA9">
      <w:pPr>
        <w:jc w:val="both"/>
        <w:rPr>
          <w:rFonts w:ascii="Calibri" w:hAnsi="Calibri" w:cs="Calibri"/>
          <w:b/>
          <w:noProof/>
          <w:sz w:val="22"/>
          <w:szCs w:val="22"/>
          <w:lang w:val="es-ES"/>
        </w:rPr>
      </w:pPr>
    </w:p>
    <w:p w14:paraId="1EF356C0"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 xml:space="preserve">2. Definiţii </w:t>
      </w:r>
    </w:p>
    <w:p w14:paraId="7853BB58"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2.1 - În prezentul contract următorii termeni vor fi interpretaţi astfel:</w:t>
      </w:r>
    </w:p>
    <w:p w14:paraId="3F4716A1"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contract</w:t>
      </w:r>
      <w:r w:rsidRPr="0059122C">
        <w:rPr>
          <w:rFonts w:ascii="Calibri" w:hAnsi="Calibri" w:cs="Calibri"/>
          <w:noProof/>
          <w:sz w:val="22"/>
          <w:szCs w:val="22"/>
        </w:rPr>
        <w:t xml:space="preserve"> – reprezintă prezentul contract  şi toate Anexele sale. </w:t>
      </w:r>
    </w:p>
    <w:p w14:paraId="253BFB7A"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achizitor şi  furnizor</w:t>
      </w:r>
      <w:r w:rsidRPr="0059122C">
        <w:rPr>
          <w:rFonts w:ascii="Calibri" w:hAnsi="Calibri" w:cs="Calibri"/>
          <w:noProof/>
          <w:sz w:val="22"/>
          <w:szCs w:val="22"/>
        </w:rPr>
        <w:t xml:space="preserve">  - părţile contractante, aşa cum sunt acestea numite în prezentul contract;</w:t>
      </w:r>
    </w:p>
    <w:p w14:paraId="092B3AC2"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preţul contractului</w:t>
      </w:r>
      <w:r w:rsidRPr="0059122C">
        <w:rPr>
          <w:rFonts w:ascii="Calibri" w:hAnsi="Calibri" w:cs="Calibri"/>
          <w:noProof/>
          <w:sz w:val="22"/>
          <w:szCs w:val="22"/>
        </w:rPr>
        <w:t xml:space="preserve"> - preţul plătibil furnizorului de către achizitor, în baza contractului, pentru îndeplinirea integrală şi corespunzătoare a tuturor obligaţiilor asumate prin contract;</w:t>
      </w:r>
    </w:p>
    <w:p w14:paraId="5A79EA3C"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produse</w:t>
      </w:r>
      <w:r w:rsidRPr="0059122C">
        <w:rPr>
          <w:rFonts w:ascii="Calibri" w:hAnsi="Calibri" w:cs="Calibri"/>
          <w:noProof/>
          <w:sz w:val="22"/>
          <w:szCs w:val="22"/>
        </w:rPr>
        <w:t xml:space="preserve"> - echipamentele, maşinile, utilajele, orice alte bunuri, cuprinse în anexa/anexele la prezentul contract, pe care furnizorul se obligă, prin contract, să le furnizeze achizitorului;</w:t>
      </w:r>
    </w:p>
    <w:p w14:paraId="121BDDC3"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servicii -</w:t>
      </w:r>
      <w:r w:rsidRPr="0059122C">
        <w:rPr>
          <w:rFonts w:ascii="Calibri" w:hAnsi="Calibri" w:cs="Calibri"/>
          <w:noProof/>
          <w:sz w:val="22"/>
          <w:szCs w:val="22"/>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52172CC6"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origine</w:t>
      </w:r>
      <w:r w:rsidRPr="0059122C">
        <w:rPr>
          <w:rFonts w:ascii="Calibri" w:hAnsi="Calibri" w:cs="Calibri"/>
          <w:noProof/>
          <w:sz w:val="22"/>
          <w:szCs w:val="22"/>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E1D84D7"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 xml:space="preserve">destinaţie finală  </w:t>
      </w:r>
      <w:r w:rsidRPr="0059122C">
        <w:rPr>
          <w:rFonts w:ascii="Calibri" w:hAnsi="Calibri" w:cs="Calibri"/>
          <w:noProof/>
          <w:sz w:val="22"/>
          <w:szCs w:val="22"/>
        </w:rPr>
        <w:t>- locul unde furnizorul are obligaţia de a furniza produsele;</w:t>
      </w:r>
    </w:p>
    <w:p w14:paraId="2D7E0EF0"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 xml:space="preserve">forţa majoră </w:t>
      </w:r>
      <w:r w:rsidRPr="0059122C">
        <w:rPr>
          <w:rFonts w:ascii="Calibri" w:hAnsi="Calibri" w:cs="Calibri"/>
          <w:noProof/>
          <w:sz w:val="22"/>
          <w:szCs w:val="22"/>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580FD711" w14:textId="77777777" w:rsidR="001F5BA9" w:rsidRPr="0059122C" w:rsidRDefault="001F5BA9" w:rsidP="001F5BA9">
      <w:pPr>
        <w:numPr>
          <w:ilvl w:val="0"/>
          <w:numId w:val="35"/>
        </w:numPr>
        <w:overflowPunct w:val="0"/>
        <w:autoSpaceDE w:val="0"/>
        <w:autoSpaceDN w:val="0"/>
        <w:adjustRightInd w:val="0"/>
        <w:jc w:val="both"/>
        <w:textAlignment w:val="baseline"/>
        <w:rPr>
          <w:rFonts w:ascii="Calibri" w:hAnsi="Calibri" w:cs="Calibri"/>
          <w:noProof/>
          <w:sz w:val="22"/>
          <w:szCs w:val="22"/>
        </w:rPr>
      </w:pPr>
      <w:r w:rsidRPr="0059122C">
        <w:rPr>
          <w:rFonts w:ascii="Calibri" w:hAnsi="Calibri" w:cs="Calibri"/>
          <w:i/>
          <w:noProof/>
          <w:sz w:val="22"/>
          <w:szCs w:val="22"/>
        </w:rPr>
        <w:t>zi</w:t>
      </w:r>
      <w:r w:rsidRPr="0059122C">
        <w:rPr>
          <w:rFonts w:ascii="Calibri" w:hAnsi="Calibri" w:cs="Calibri"/>
          <w:noProof/>
          <w:sz w:val="22"/>
          <w:szCs w:val="22"/>
        </w:rPr>
        <w:t xml:space="preserve"> - zi calendaristică; </w:t>
      </w:r>
      <w:r w:rsidRPr="0059122C">
        <w:rPr>
          <w:rFonts w:ascii="Calibri" w:hAnsi="Calibri" w:cs="Calibri"/>
          <w:i/>
          <w:noProof/>
          <w:sz w:val="22"/>
          <w:szCs w:val="22"/>
        </w:rPr>
        <w:t>an</w:t>
      </w:r>
      <w:r w:rsidRPr="0059122C">
        <w:rPr>
          <w:rFonts w:ascii="Calibri" w:hAnsi="Calibri" w:cs="Calibri"/>
          <w:noProof/>
          <w:sz w:val="22"/>
          <w:szCs w:val="22"/>
        </w:rPr>
        <w:t xml:space="preserve"> - 365 de zile.</w:t>
      </w:r>
    </w:p>
    <w:p w14:paraId="72BA84C2" w14:textId="77777777" w:rsidR="001F5BA9" w:rsidRPr="0059122C" w:rsidRDefault="001F5BA9" w:rsidP="001F5BA9">
      <w:pPr>
        <w:overflowPunct w:val="0"/>
        <w:autoSpaceDE w:val="0"/>
        <w:autoSpaceDN w:val="0"/>
        <w:adjustRightInd w:val="0"/>
        <w:ind w:left="600"/>
        <w:jc w:val="both"/>
        <w:textAlignment w:val="baseline"/>
        <w:rPr>
          <w:rFonts w:ascii="Calibri" w:hAnsi="Calibri" w:cs="Calibri"/>
          <w:sz w:val="22"/>
          <w:szCs w:val="22"/>
          <w:lang w:val="ro-RO" w:eastAsia="en-GB"/>
        </w:rPr>
      </w:pPr>
    </w:p>
    <w:p w14:paraId="788401A8" w14:textId="77777777" w:rsidR="001F5BA9" w:rsidRPr="0059122C" w:rsidRDefault="001F5BA9" w:rsidP="001F5BA9">
      <w:pPr>
        <w:jc w:val="both"/>
        <w:rPr>
          <w:rFonts w:ascii="Calibri" w:hAnsi="Calibri" w:cs="Calibri"/>
          <w:b/>
          <w:noProof/>
          <w:sz w:val="22"/>
          <w:szCs w:val="22"/>
          <w:lang w:val="it-IT"/>
        </w:rPr>
      </w:pPr>
      <w:r w:rsidRPr="0059122C">
        <w:rPr>
          <w:rFonts w:ascii="Calibri" w:hAnsi="Calibri" w:cs="Calibri"/>
          <w:b/>
          <w:noProof/>
          <w:sz w:val="22"/>
          <w:szCs w:val="22"/>
          <w:lang w:val="it-IT"/>
        </w:rPr>
        <w:t xml:space="preserve">3. </w:t>
      </w:r>
      <w:r w:rsidRPr="0059122C">
        <w:rPr>
          <w:rFonts w:ascii="Calibri" w:hAnsi="Calibri" w:cs="Calibri"/>
          <w:b/>
          <w:i/>
          <w:noProof/>
          <w:sz w:val="22"/>
          <w:szCs w:val="22"/>
          <w:lang w:val="it-IT"/>
        </w:rPr>
        <w:t>Interpretare</w:t>
      </w:r>
    </w:p>
    <w:p w14:paraId="7B407B8B"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3.1 În prezentul contract, cu excepţia unei prevederi contrare, cuvintele la forma singular vor include forma de plural şi vice versa, acolo unde acest lucru este permis de context.</w:t>
      </w:r>
    </w:p>
    <w:p w14:paraId="73D08AE4"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3.2 Termenul “zi”sau “zile” sau orice referire la zile reprezintă zile calendaristice dacă nu se specifică în mod diferit.</w:t>
      </w:r>
    </w:p>
    <w:p w14:paraId="226D2F5C"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3.3 Cuvintele referitoare la persoane sau părţi vor include societăţile şi companiile, precum şi orice organizaţie având personalitate juridică.</w:t>
      </w:r>
    </w:p>
    <w:p w14:paraId="51BEB0DE"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3.4 Clauzele şi expresiile vor fi interpretate prin raportare la întregul contract .</w:t>
      </w:r>
    </w:p>
    <w:p w14:paraId="1B940353" w14:textId="77777777" w:rsidR="001F5BA9" w:rsidRDefault="001F5BA9" w:rsidP="001F5BA9">
      <w:pPr>
        <w:jc w:val="both"/>
        <w:rPr>
          <w:rFonts w:ascii="Calibri" w:hAnsi="Calibri" w:cs="Calibri"/>
          <w:b/>
          <w:i/>
          <w:noProof/>
          <w:sz w:val="22"/>
          <w:szCs w:val="22"/>
          <w:lang w:val="es-ES"/>
        </w:rPr>
      </w:pPr>
    </w:p>
    <w:p w14:paraId="1850565B" w14:textId="77777777" w:rsidR="001F5BA9" w:rsidRDefault="001F5BA9" w:rsidP="001F5BA9">
      <w:pPr>
        <w:jc w:val="both"/>
        <w:rPr>
          <w:rFonts w:ascii="Calibri" w:hAnsi="Calibri" w:cs="Calibri"/>
          <w:b/>
          <w:i/>
          <w:noProof/>
          <w:sz w:val="22"/>
          <w:szCs w:val="22"/>
          <w:lang w:val="es-ES"/>
        </w:rPr>
      </w:pPr>
    </w:p>
    <w:p w14:paraId="5D0D944F" w14:textId="77777777" w:rsidR="001F5BA9" w:rsidRDefault="001F5BA9" w:rsidP="001F5BA9">
      <w:pPr>
        <w:jc w:val="both"/>
        <w:rPr>
          <w:rFonts w:ascii="Calibri" w:hAnsi="Calibri" w:cs="Calibri"/>
          <w:b/>
          <w:i/>
          <w:noProof/>
          <w:sz w:val="22"/>
          <w:szCs w:val="22"/>
          <w:lang w:val="es-ES"/>
        </w:rPr>
      </w:pPr>
    </w:p>
    <w:p w14:paraId="6CFF7DD4" w14:textId="77777777" w:rsidR="001F5BA9" w:rsidRPr="0059122C" w:rsidRDefault="001F5BA9" w:rsidP="001F5BA9">
      <w:pPr>
        <w:jc w:val="both"/>
        <w:rPr>
          <w:rFonts w:ascii="Calibri" w:hAnsi="Calibri" w:cs="Calibri"/>
          <w:b/>
          <w:i/>
          <w:noProof/>
          <w:sz w:val="22"/>
          <w:szCs w:val="22"/>
          <w:lang w:val="es-ES"/>
        </w:rPr>
      </w:pPr>
    </w:p>
    <w:p w14:paraId="128239D2" w14:textId="7DC3B068" w:rsidR="001F5BA9" w:rsidRPr="00B6035C" w:rsidRDefault="001F5BA9" w:rsidP="00B6035C">
      <w:pPr>
        <w:pStyle w:val="DefaultText"/>
        <w:jc w:val="both"/>
        <w:rPr>
          <w:rFonts w:ascii="Calibri" w:hAnsi="Calibri" w:cs="Calibri"/>
          <w:b/>
          <w:i/>
          <w:color w:val="000000"/>
          <w:sz w:val="22"/>
          <w:szCs w:val="22"/>
        </w:rPr>
      </w:pPr>
      <w:r w:rsidRPr="0059122C">
        <w:rPr>
          <w:rFonts w:ascii="Calibri" w:hAnsi="Calibri" w:cs="Calibri"/>
          <w:b/>
          <w:i/>
          <w:sz w:val="22"/>
          <w:szCs w:val="22"/>
          <w:lang w:val="es-ES"/>
        </w:rPr>
        <w:t xml:space="preserve">4. Obiectul </w:t>
      </w:r>
      <w:r w:rsidRPr="00B64AB3">
        <w:rPr>
          <w:rFonts w:ascii="Calibri" w:hAnsi="Calibri" w:cs="Calibri"/>
          <w:b/>
          <w:i/>
          <w:color w:val="000000"/>
          <w:sz w:val="22"/>
          <w:szCs w:val="22"/>
        </w:rPr>
        <w:t xml:space="preserve">principal si pretul contractului  </w:t>
      </w:r>
    </w:p>
    <w:p w14:paraId="28F0EB2E" w14:textId="46BF81E8"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 xml:space="preserve">4.1 (1) Furnizorul se obligă </w:t>
      </w:r>
      <w:r w:rsidRPr="0059122C">
        <w:rPr>
          <w:rFonts w:ascii="Calibri" w:hAnsi="Calibri" w:cs="Calibri"/>
          <w:color w:val="000000"/>
          <w:sz w:val="22"/>
          <w:szCs w:val="22"/>
          <w:lang w:val="it-IT"/>
        </w:rPr>
        <w:t xml:space="preserve">să vândă, sa livreze integral, să instaleze, să pună în funcțiune si exploatare </w:t>
      </w:r>
      <w:r w:rsidRPr="0059122C">
        <w:rPr>
          <w:rFonts w:ascii="Calibri" w:hAnsi="Calibri" w:cs="Calibri"/>
          <w:b/>
          <w:i/>
          <w:noProof/>
          <w:sz w:val="22"/>
          <w:szCs w:val="22"/>
          <w:lang w:val="es-ES"/>
        </w:rPr>
        <w:t xml:space="preserve">“________________________________________” </w:t>
      </w:r>
      <w:r w:rsidRPr="0059122C">
        <w:rPr>
          <w:rFonts w:ascii="Calibri" w:hAnsi="Calibri" w:cs="Calibri"/>
          <w:noProof/>
          <w:sz w:val="22"/>
          <w:szCs w:val="22"/>
          <w:lang w:val="es-ES"/>
        </w:rPr>
        <w:t xml:space="preserve">și să instruiască utilizatorii acesteia, conform </w:t>
      </w:r>
      <w:r w:rsidR="00B6035C">
        <w:rPr>
          <w:rFonts w:ascii="Calibri" w:hAnsi="Calibri" w:cs="Calibri"/>
          <w:noProof/>
          <w:sz w:val="22"/>
          <w:szCs w:val="22"/>
          <w:lang w:val="es-ES"/>
        </w:rPr>
        <w:t>caietului de sarcini</w:t>
      </w:r>
      <w:r w:rsidRPr="0059122C">
        <w:rPr>
          <w:rFonts w:ascii="Calibri" w:hAnsi="Calibri" w:cs="Calibri"/>
          <w:noProof/>
          <w:sz w:val="22"/>
          <w:szCs w:val="22"/>
          <w:lang w:val="es-ES"/>
        </w:rPr>
        <w:t xml:space="preserve">, </w:t>
      </w:r>
      <w:r w:rsidR="00F26660">
        <w:rPr>
          <w:rFonts w:ascii="Calibri" w:hAnsi="Calibri" w:cs="Calibri"/>
          <w:noProof/>
          <w:sz w:val="22"/>
          <w:szCs w:val="22"/>
          <w:lang w:val="es-ES"/>
        </w:rPr>
        <w:t>p</w:t>
      </w:r>
      <w:r w:rsidRPr="0059122C">
        <w:rPr>
          <w:rFonts w:ascii="Calibri" w:hAnsi="Calibri" w:cs="Calibri"/>
          <w:color w:val="000000"/>
          <w:sz w:val="22"/>
          <w:szCs w:val="22"/>
          <w:lang w:val="it-IT"/>
        </w:rPr>
        <w:t xml:space="preserve">ropunerii </w:t>
      </w:r>
      <w:r w:rsidR="00F26660">
        <w:rPr>
          <w:rFonts w:ascii="Calibri" w:hAnsi="Calibri" w:cs="Calibri"/>
          <w:color w:val="000000"/>
          <w:sz w:val="22"/>
          <w:szCs w:val="22"/>
          <w:lang w:val="it-IT"/>
        </w:rPr>
        <w:t>t</w:t>
      </w:r>
      <w:r w:rsidRPr="0059122C">
        <w:rPr>
          <w:rFonts w:ascii="Calibri" w:hAnsi="Calibri" w:cs="Calibri"/>
          <w:color w:val="000000"/>
          <w:sz w:val="22"/>
          <w:szCs w:val="22"/>
          <w:lang w:val="it-IT"/>
        </w:rPr>
        <w:t xml:space="preserve">ehnice și </w:t>
      </w:r>
      <w:r w:rsidR="00F26660">
        <w:rPr>
          <w:rFonts w:ascii="Calibri" w:hAnsi="Calibri" w:cs="Calibri"/>
          <w:color w:val="000000"/>
          <w:sz w:val="22"/>
          <w:szCs w:val="22"/>
          <w:lang w:val="it-IT"/>
        </w:rPr>
        <w:t>f</w:t>
      </w:r>
      <w:r w:rsidRPr="0059122C">
        <w:rPr>
          <w:rFonts w:ascii="Calibri" w:hAnsi="Calibri" w:cs="Calibri"/>
          <w:color w:val="000000"/>
          <w:sz w:val="22"/>
          <w:szCs w:val="22"/>
          <w:lang w:val="it-IT"/>
        </w:rPr>
        <w:t xml:space="preserve">inanciare, anexe la prezentul contract. </w:t>
      </w:r>
      <w:r w:rsidRPr="0059122C">
        <w:rPr>
          <w:rFonts w:ascii="Calibri" w:hAnsi="Calibri" w:cs="Calibri"/>
          <w:noProof/>
          <w:sz w:val="22"/>
          <w:szCs w:val="22"/>
          <w:lang w:val="es-ES"/>
        </w:rPr>
        <w:t>în perioadele convenite şi în conformitate cu obligaţiile asumate prin prezentul contract.</w:t>
      </w:r>
    </w:p>
    <w:p w14:paraId="3D7B1EE6" w14:textId="23AA33B4" w:rsidR="001F5BA9" w:rsidRPr="0059122C" w:rsidRDefault="001F5BA9" w:rsidP="001F5BA9">
      <w:pPr>
        <w:jc w:val="both"/>
        <w:rPr>
          <w:rFonts w:ascii="Calibri" w:hAnsi="Calibri" w:cs="Calibri"/>
          <w:noProof/>
          <w:sz w:val="22"/>
          <w:szCs w:val="22"/>
          <w:lang w:val="es-ES"/>
        </w:rPr>
      </w:pPr>
      <w:r w:rsidRPr="0059122C">
        <w:rPr>
          <w:rFonts w:ascii="Calibri" w:hAnsi="Calibri" w:cs="Calibri"/>
          <w:color w:val="000000"/>
          <w:sz w:val="22"/>
          <w:szCs w:val="22"/>
          <w:lang w:val="it-IT" w:eastAsia="ar-SA"/>
        </w:rPr>
        <w:t xml:space="preserve">(2) Locul de livrare si punere in functiune: Universitatea Maritimă din Constanța, sediul </w:t>
      </w:r>
      <w:r w:rsidRPr="0059122C">
        <w:rPr>
          <w:rFonts w:ascii="Calibri" w:hAnsi="Calibri" w:cs="Calibri"/>
          <w:color w:val="000000"/>
          <w:sz w:val="22"/>
          <w:szCs w:val="22"/>
          <w:lang w:val="it-IT"/>
        </w:rPr>
        <w:t>Baza Nautica-Lac Mamaia str. Cuartului nr 2</w:t>
      </w:r>
      <w:r w:rsidR="00F26660">
        <w:rPr>
          <w:rFonts w:ascii="Calibri" w:hAnsi="Calibri" w:cs="Calibri"/>
          <w:color w:val="000000"/>
          <w:sz w:val="22"/>
          <w:szCs w:val="22"/>
          <w:lang w:val="it-IT"/>
        </w:rPr>
        <w:t xml:space="preserve"> </w:t>
      </w:r>
      <w:r w:rsidR="00F26660" w:rsidRPr="0059122C">
        <w:rPr>
          <w:rFonts w:ascii="Calibri" w:hAnsi="Calibri" w:cs="Calibri"/>
          <w:color w:val="000000"/>
          <w:sz w:val="22"/>
          <w:szCs w:val="22"/>
          <w:lang w:val="it-IT"/>
        </w:rPr>
        <w:t>Constanța</w:t>
      </w:r>
      <w:r w:rsidR="00F26660">
        <w:rPr>
          <w:rFonts w:ascii="Calibri" w:hAnsi="Calibri" w:cs="Calibri"/>
          <w:color w:val="000000"/>
          <w:sz w:val="22"/>
          <w:szCs w:val="22"/>
          <w:lang w:val="it-IT"/>
        </w:rPr>
        <w:t>.</w:t>
      </w:r>
    </w:p>
    <w:p w14:paraId="375D3991" w14:textId="4CFEC176" w:rsidR="001F5BA9" w:rsidRPr="0059122C" w:rsidRDefault="002707B5" w:rsidP="001F5BA9">
      <w:pPr>
        <w:pStyle w:val="DefaultText"/>
        <w:jc w:val="both"/>
        <w:rPr>
          <w:rFonts w:ascii="Calibri" w:hAnsi="Calibri" w:cs="Calibri"/>
          <w:color w:val="000000"/>
          <w:sz w:val="22"/>
          <w:szCs w:val="22"/>
        </w:rPr>
      </w:pPr>
      <w:r>
        <w:rPr>
          <w:rFonts w:ascii="Calibri" w:hAnsi="Calibri" w:cs="Calibri"/>
          <w:color w:val="000000"/>
          <w:sz w:val="22"/>
          <w:szCs w:val="22"/>
        </w:rPr>
        <w:t xml:space="preserve">4.2 – </w:t>
      </w:r>
      <w:r w:rsidR="001F5BA9" w:rsidRPr="00B64AB3">
        <w:rPr>
          <w:rFonts w:ascii="Calibri" w:hAnsi="Calibri" w:cs="Calibri"/>
          <w:color w:val="000000"/>
          <w:sz w:val="22"/>
          <w:szCs w:val="22"/>
        </w:rPr>
        <w:t xml:space="preserve">Prețul total convenit pentru îndeplinirea completa de calitate si conforma a contractului, plătibil </w:t>
      </w:r>
      <w:r w:rsidR="001F5BA9" w:rsidRPr="0059122C">
        <w:rPr>
          <w:rFonts w:ascii="Calibri" w:hAnsi="Calibri" w:cs="Calibri"/>
          <w:color w:val="000000"/>
          <w:sz w:val="22"/>
          <w:szCs w:val="22"/>
        </w:rPr>
        <w:t xml:space="preserve">furnizorului de către achizitor, este de </w:t>
      </w:r>
      <w:r w:rsidR="001F5BA9" w:rsidRPr="0059122C">
        <w:rPr>
          <w:rFonts w:ascii="Calibri" w:hAnsi="Calibri" w:cs="Calibri"/>
          <w:b/>
          <w:color w:val="000000"/>
          <w:sz w:val="22"/>
          <w:szCs w:val="22"/>
        </w:rPr>
        <w:t>_____________ lei</w:t>
      </w:r>
      <w:r w:rsidR="001F5BA9" w:rsidRPr="0059122C">
        <w:rPr>
          <w:rFonts w:ascii="Calibri" w:hAnsi="Calibri" w:cs="Calibri"/>
          <w:color w:val="000000"/>
          <w:sz w:val="22"/>
          <w:szCs w:val="22"/>
        </w:rPr>
        <w:t>, la care se adaugă TVA în valoare de _________ lei.</w:t>
      </w:r>
    </w:p>
    <w:p w14:paraId="0E764B9E" w14:textId="664E6A69" w:rsidR="001F5BA9" w:rsidRPr="0059122C" w:rsidRDefault="001F5BA9" w:rsidP="001F5BA9">
      <w:pPr>
        <w:pStyle w:val="DefaultText"/>
        <w:jc w:val="both"/>
        <w:rPr>
          <w:rFonts w:ascii="Calibri" w:hAnsi="Calibri" w:cs="Calibri"/>
          <w:sz w:val="22"/>
          <w:szCs w:val="22"/>
        </w:rPr>
      </w:pPr>
      <w:r w:rsidRPr="0059122C">
        <w:rPr>
          <w:rFonts w:ascii="Calibri" w:hAnsi="Calibri" w:cs="Calibri"/>
          <w:color w:val="000000"/>
          <w:sz w:val="22"/>
          <w:szCs w:val="22"/>
        </w:rPr>
        <w:t xml:space="preserve">4.3 (1) Pretul contractului include </w:t>
      </w:r>
      <w:r w:rsidRPr="0059122C">
        <w:rPr>
          <w:rFonts w:ascii="Calibri" w:hAnsi="Calibri" w:cs="Calibri"/>
          <w:sz w:val="22"/>
          <w:szCs w:val="22"/>
          <w:lang w:val="ro-RO"/>
        </w:rPr>
        <w:t>toate c</w:t>
      </w:r>
      <w:r w:rsidR="00BF7748">
        <w:rPr>
          <w:rFonts w:ascii="Calibri" w:hAnsi="Calibri" w:cs="Calibri"/>
          <w:sz w:val="22"/>
          <w:szCs w:val="22"/>
          <w:lang w:val="ro-RO"/>
        </w:rPr>
        <w:t>heltuielile</w:t>
      </w:r>
      <w:r w:rsidRPr="0059122C">
        <w:rPr>
          <w:rFonts w:ascii="Calibri" w:hAnsi="Calibri" w:cs="Calibri"/>
          <w:sz w:val="22"/>
          <w:szCs w:val="22"/>
          <w:lang w:val="ro-RO"/>
        </w:rPr>
        <w:t xml:space="preserve"> directe si indirecte aferente furnizarii si toate cheltuielile generate de orice altă categorie de activitati, transport, punere in functiune, instruire beneficiar, taxe etc. in vederea furnizarii complete, de calitate si conforme pana la sediul beneficiarului, Romania, Constanta, str Cuarțului nr 2 Constanta.</w:t>
      </w:r>
    </w:p>
    <w:p w14:paraId="6B3F9B00" w14:textId="77777777" w:rsidR="001F5BA9" w:rsidRPr="0059122C" w:rsidRDefault="001F5BA9" w:rsidP="001F5BA9">
      <w:pPr>
        <w:jc w:val="both"/>
        <w:rPr>
          <w:rFonts w:ascii="Calibri" w:hAnsi="Calibri" w:cs="Calibri"/>
          <w:sz w:val="22"/>
          <w:szCs w:val="22"/>
          <w:lang w:val="it-IT"/>
        </w:rPr>
      </w:pPr>
      <w:r w:rsidRPr="0059122C">
        <w:rPr>
          <w:rFonts w:ascii="Calibri" w:hAnsi="Calibri" w:cs="Calibri"/>
          <w:sz w:val="22"/>
          <w:szCs w:val="22"/>
          <w:lang w:val="it-IT"/>
        </w:rPr>
        <w:t>(2) Preţul contractului este ferm în lei şi nu se ajustează pe perioada de derulare a prezentului contract.</w:t>
      </w:r>
    </w:p>
    <w:p w14:paraId="022A4E75" w14:textId="77777777" w:rsidR="001F5BA9" w:rsidRPr="0059122C" w:rsidRDefault="001F5BA9" w:rsidP="001F5BA9">
      <w:pPr>
        <w:jc w:val="both"/>
        <w:rPr>
          <w:rFonts w:ascii="Calibri" w:hAnsi="Calibri" w:cs="Calibri"/>
          <w:b/>
          <w:noProof/>
          <w:sz w:val="22"/>
          <w:szCs w:val="22"/>
          <w:lang w:val="es-ES"/>
        </w:rPr>
      </w:pPr>
    </w:p>
    <w:p w14:paraId="2C1090EF"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5. Durata contractului</w:t>
      </w:r>
    </w:p>
    <w:p w14:paraId="1294DDAC" w14:textId="12B2F1FE" w:rsidR="001F5BA9" w:rsidRPr="0059122C" w:rsidRDefault="001F5BA9" w:rsidP="001F5BA9">
      <w:pPr>
        <w:jc w:val="both"/>
        <w:rPr>
          <w:rFonts w:ascii="Calibri" w:hAnsi="Calibri" w:cs="Calibri"/>
          <w:noProof/>
          <w:sz w:val="22"/>
          <w:szCs w:val="22"/>
          <w:lang w:val="ro-RO"/>
        </w:rPr>
      </w:pPr>
      <w:r w:rsidRPr="0059122C">
        <w:rPr>
          <w:rFonts w:ascii="Calibri" w:hAnsi="Calibri" w:cs="Calibri"/>
          <w:noProof/>
          <w:sz w:val="22"/>
          <w:szCs w:val="22"/>
          <w:lang w:val="es-ES"/>
        </w:rPr>
        <w:t xml:space="preserve">5.1 </w:t>
      </w:r>
      <w:r w:rsidRPr="0059122C">
        <w:rPr>
          <w:rFonts w:ascii="Calibri" w:hAnsi="Calibri" w:cs="Calibri"/>
          <w:noProof/>
          <w:sz w:val="22"/>
          <w:szCs w:val="22"/>
          <w:lang w:val="ro-RO"/>
        </w:rPr>
        <w:t>Furnizorul se obligă să furnizeze _________________________________ care face obiectul prezentului contract, să instaleze, să pună în funcțiune și să instruiască utilizator</w:t>
      </w:r>
      <w:r w:rsidR="00721C38">
        <w:rPr>
          <w:rFonts w:ascii="Calibri" w:hAnsi="Calibri" w:cs="Calibri"/>
          <w:noProof/>
          <w:sz w:val="22"/>
          <w:szCs w:val="22"/>
          <w:lang w:val="ro-RO"/>
        </w:rPr>
        <w:t>ii</w:t>
      </w:r>
      <w:r w:rsidRPr="0059122C">
        <w:rPr>
          <w:rFonts w:ascii="Calibri" w:hAnsi="Calibri" w:cs="Calibri"/>
          <w:noProof/>
          <w:sz w:val="22"/>
          <w:szCs w:val="22"/>
          <w:lang w:val="ro-RO"/>
        </w:rPr>
        <w:t xml:space="preserve"> acest</w:t>
      </w:r>
      <w:r w:rsidR="00721C38">
        <w:rPr>
          <w:rFonts w:ascii="Calibri" w:hAnsi="Calibri" w:cs="Calibri"/>
          <w:noProof/>
          <w:sz w:val="22"/>
          <w:szCs w:val="22"/>
          <w:lang w:val="ro-RO"/>
        </w:rPr>
        <w:t>eia</w:t>
      </w:r>
      <w:r w:rsidRPr="0059122C">
        <w:rPr>
          <w:rFonts w:ascii="Calibri" w:hAnsi="Calibri" w:cs="Calibri"/>
          <w:noProof/>
          <w:sz w:val="22"/>
          <w:szCs w:val="22"/>
          <w:lang w:val="ro-RO"/>
        </w:rPr>
        <w:t xml:space="preserve"> în termen de __________ zile lucratoare de la data semnării contractului de ambele părți.</w:t>
      </w:r>
    </w:p>
    <w:p w14:paraId="7408C67B" w14:textId="77777777" w:rsidR="001F5BA9" w:rsidRPr="0059122C" w:rsidRDefault="001F5BA9" w:rsidP="001F5BA9">
      <w:pPr>
        <w:jc w:val="both"/>
        <w:rPr>
          <w:rFonts w:ascii="Calibri" w:hAnsi="Calibri" w:cs="Calibri"/>
          <w:noProof/>
          <w:sz w:val="22"/>
          <w:szCs w:val="22"/>
          <w:lang w:val="nl-NL"/>
        </w:rPr>
      </w:pPr>
      <w:r w:rsidRPr="0059122C">
        <w:rPr>
          <w:rFonts w:ascii="Calibri" w:hAnsi="Calibri" w:cs="Calibri"/>
          <w:noProof/>
          <w:sz w:val="22"/>
          <w:szCs w:val="22"/>
          <w:lang w:val="nl-NL"/>
        </w:rPr>
        <w:t>5.2 Contractul expiră după îndeplinirea de către părți a tuturor obligațiilor contractuale.</w:t>
      </w:r>
    </w:p>
    <w:p w14:paraId="0FB342F7" w14:textId="77777777" w:rsidR="001F5BA9" w:rsidRPr="0059122C" w:rsidRDefault="001F5BA9" w:rsidP="001F5BA9">
      <w:pPr>
        <w:jc w:val="both"/>
        <w:rPr>
          <w:rFonts w:ascii="Calibri" w:hAnsi="Calibri" w:cs="Calibri"/>
          <w:i/>
          <w:noProof/>
          <w:sz w:val="22"/>
          <w:szCs w:val="22"/>
          <w:lang w:val="nl-NL"/>
        </w:rPr>
      </w:pPr>
    </w:p>
    <w:p w14:paraId="6B1CAEF5"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6. Documentele contractului</w:t>
      </w:r>
    </w:p>
    <w:p w14:paraId="4670D3CE" w14:textId="77777777" w:rsidR="001F5BA9" w:rsidRPr="0059122C" w:rsidRDefault="001F5BA9" w:rsidP="001F5BA9">
      <w:pPr>
        <w:numPr>
          <w:ilvl w:val="1"/>
          <w:numId w:val="38"/>
        </w:numPr>
        <w:jc w:val="both"/>
        <w:rPr>
          <w:rFonts w:ascii="Calibri" w:hAnsi="Calibri" w:cs="Calibri"/>
          <w:noProof/>
          <w:sz w:val="22"/>
          <w:szCs w:val="22"/>
          <w:lang w:val="es-ES"/>
        </w:rPr>
      </w:pPr>
      <w:r w:rsidRPr="0059122C">
        <w:rPr>
          <w:rFonts w:ascii="Calibri" w:hAnsi="Calibri" w:cs="Calibri"/>
          <w:noProof/>
          <w:sz w:val="22"/>
          <w:szCs w:val="22"/>
          <w:lang w:val="es-ES"/>
        </w:rPr>
        <w:t xml:space="preserve">Documentele contractului sunt:      </w:t>
      </w:r>
      <w:bookmarkStart w:id="0" w:name="do|ax1|siV|pt6|sp6.1.|lic"/>
    </w:p>
    <w:p w14:paraId="717A67C4" w14:textId="5188DE3E" w:rsidR="001F5BA9" w:rsidRPr="0059122C" w:rsidRDefault="00B6035C" w:rsidP="001F5BA9">
      <w:pPr>
        <w:numPr>
          <w:ilvl w:val="0"/>
          <w:numId w:val="33"/>
        </w:numPr>
        <w:jc w:val="both"/>
        <w:rPr>
          <w:rFonts w:ascii="Calibri" w:hAnsi="Calibri" w:cs="Calibri"/>
          <w:b/>
          <w:noProof/>
          <w:sz w:val="22"/>
          <w:szCs w:val="22"/>
          <w:lang w:val="ro-RO"/>
        </w:rPr>
      </w:pPr>
      <w:r>
        <w:rPr>
          <w:rFonts w:ascii="Calibri" w:hAnsi="Calibri" w:cs="Calibri"/>
          <w:bCs/>
          <w:noProof/>
          <w:sz w:val="22"/>
          <w:szCs w:val="22"/>
          <w:lang w:val="ro-RO"/>
        </w:rPr>
        <w:t>Caiet de sarcini</w:t>
      </w:r>
    </w:p>
    <w:p w14:paraId="7FEBB38C" w14:textId="77777777" w:rsidR="001F5BA9" w:rsidRPr="0059122C" w:rsidRDefault="0087246C" w:rsidP="001F5BA9">
      <w:pPr>
        <w:numPr>
          <w:ilvl w:val="0"/>
          <w:numId w:val="33"/>
        </w:numPr>
        <w:jc w:val="both"/>
        <w:rPr>
          <w:rFonts w:ascii="Calibri" w:hAnsi="Calibri" w:cs="Calibri"/>
          <w:noProof/>
          <w:sz w:val="22"/>
          <w:szCs w:val="22"/>
          <w:lang w:val="ro-RO"/>
        </w:rPr>
      </w:pPr>
      <w:hyperlink w:anchor="#" w:history="1"/>
      <w:bookmarkEnd w:id="0"/>
      <w:r w:rsidR="001F5BA9" w:rsidRPr="0059122C">
        <w:rPr>
          <w:rFonts w:ascii="Calibri" w:hAnsi="Calibri" w:cs="Calibri"/>
          <w:noProof/>
          <w:sz w:val="22"/>
          <w:szCs w:val="22"/>
          <w:lang w:val="ro-RO"/>
        </w:rPr>
        <w:t>Oferta prestatorului (Propunerea tehnică, Propunerea financiară și celelalte documente ale ofertei);</w:t>
      </w:r>
    </w:p>
    <w:p w14:paraId="1054110D" w14:textId="77777777" w:rsidR="001F5BA9" w:rsidRPr="0059122C" w:rsidRDefault="001F5BA9" w:rsidP="001F5BA9">
      <w:pPr>
        <w:numPr>
          <w:ilvl w:val="0"/>
          <w:numId w:val="33"/>
        </w:numPr>
        <w:jc w:val="both"/>
        <w:rPr>
          <w:rFonts w:ascii="Calibri" w:hAnsi="Calibri" w:cs="Calibri"/>
          <w:noProof/>
          <w:sz w:val="22"/>
          <w:szCs w:val="22"/>
          <w:lang w:val="ro-RO"/>
        </w:rPr>
      </w:pPr>
      <w:r w:rsidRPr="0059122C">
        <w:rPr>
          <w:rFonts w:ascii="Calibri" w:hAnsi="Calibri" w:cs="Calibri"/>
          <w:noProof/>
          <w:sz w:val="22"/>
          <w:szCs w:val="22"/>
          <w:lang w:val="ro-RO"/>
        </w:rPr>
        <w:t>Detaliul cumpărării directe din SEAP (dacă este cazul);</w:t>
      </w:r>
    </w:p>
    <w:p w14:paraId="041ED7B3" w14:textId="77777777" w:rsidR="001F5BA9" w:rsidRPr="0059122C" w:rsidRDefault="001F5BA9" w:rsidP="001F5BA9">
      <w:pPr>
        <w:numPr>
          <w:ilvl w:val="0"/>
          <w:numId w:val="33"/>
        </w:numPr>
        <w:jc w:val="both"/>
        <w:rPr>
          <w:rFonts w:ascii="Calibri" w:hAnsi="Calibri" w:cs="Calibri"/>
          <w:noProof/>
          <w:sz w:val="22"/>
          <w:szCs w:val="22"/>
          <w:lang w:val="ro-RO"/>
        </w:rPr>
      </w:pPr>
      <w:r w:rsidRPr="0059122C">
        <w:rPr>
          <w:rFonts w:ascii="Calibri" w:hAnsi="Calibri" w:cs="Calibri"/>
          <w:noProof/>
          <w:sz w:val="22"/>
          <w:szCs w:val="22"/>
          <w:lang w:val="ro-RO"/>
        </w:rPr>
        <w:t>alte acte, dacă va fi cazul.</w:t>
      </w:r>
    </w:p>
    <w:p w14:paraId="2E459571" w14:textId="77777777" w:rsidR="001F5BA9" w:rsidRPr="0059122C" w:rsidRDefault="001F5BA9" w:rsidP="001F5BA9">
      <w:pPr>
        <w:autoSpaceDE w:val="0"/>
        <w:autoSpaceDN w:val="0"/>
        <w:adjustRightInd w:val="0"/>
        <w:jc w:val="both"/>
        <w:rPr>
          <w:rFonts w:ascii="Calibri" w:hAnsi="Calibri" w:cs="Calibri"/>
          <w:sz w:val="22"/>
          <w:szCs w:val="22"/>
          <w:lang w:val="it-IT"/>
        </w:rPr>
      </w:pPr>
      <w:r w:rsidRPr="0059122C">
        <w:rPr>
          <w:rFonts w:ascii="Calibri" w:hAnsi="Calibri" w:cs="Calibri"/>
          <w:sz w:val="22"/>
          <w:szCs w:val="22"/>
          <w:lang w:val="it-IT"/>
        </w:rPr>
        <w:t>6.2 Orice contradicţie ivită între documentele contractului se va rezolva prin aplicarea ordinii de prioritate stabilită la art. 6.1.</w:t>
      </w:r>
    </w:p>
    <w:p w14:paraId="3E82D85B" w14:textId="77777777" w:rsidR="001F5BA9" w:rsidRPr="00260FEF" w:rsidRDefault="001F5BA9" w:rsidP="001F5BA9">
      <w:pPr>
        <w:jc w:val="both"/>
        <w:rPr>
          <w:rFonts w:ascii="Calibri" w:hAnsi="Calibri" w:cs="Calibri"/>
          <w:b/>
          <w:noProof/>
          <w:sz w:val="22"/>
          <w:szCs w:val="22"/>
          <w:lang w:val="es-ES"/>
        </w:rPr>
      </w:pPr>
    </w:p>
    <w:p w14:paraId="3CB2FFC3" w14:textId="77777777" w:rsidR="001F5BA9" w:rsidRPr="00260FEF" w:rsidRDefault="001F5BA9" w:rsidP="001F5BA9">
      <w:pPr>
        <w:autoSpaceDE w:val="0"/>
        <w:autoSpaceDN w:val="0"/>
        <w:adjustRightInd w:val="0"/>
        <w:jc w:val="both"/>
        <w:rPr>
          <w:rFonts w:ascii="Calibri" w:hAnsi="Calibri" w:cs="Calibri"/>
          <w:b/>
          <w:i/>
          <w:sz w:val="22"/>
          <w:szCs w:val="22"/>
          <w:lang w:val="it-IT"/>
        </w:rPr>
      </w:pPr>
      <w:r w:rsidRPr="00260FEF">
        <w:rPr>
          <w:rFonts w:ascii="Calibri" w:hAnsi="Calibri" w:cs="Calibri"/>
          <w:b/>
          <w:i/>
          <w:sz w:val="22"/>
          <w:szCs w:val="22"/>
          <w:lang w:val="it-IT"/>
        </w:rPr>
        <w:t>7. Caracterul confidențial al contractului</w:t>
      </w:r>
    </w:p>
    <w:p w14:paraId="3A0ABA7A" w14:textId="77777777" w:rsidR="001F5BA9" w:rsidRPr="00260FEF" w:rsidRDefault="001F5BA9" w:rsidP="001F5BA9">
      <w:pPr>
        <w:autoSpaceDE w:val="0"/>
        <w:autoSpaceDN w:val="0"/>
        <w:adjustRightInd w:val="0"/>
        <w:jc w:val="both"/>
        <w:rPr>
          <w:rFonts w:ascii="Calibri" w:hAnsi="Calibri" w:cs="Calibri"/>
          <w:noProof/>
          <w:sz w:val="22"/>
          <w:szCs w:val="22"/>
          <w:lang w:val="it-IT"/>
        </w:rPr>
      </w:pPr>
      <w:r w:rsidRPr="00260FEF">
        <w:rPr>
          <w:rFonts w:ascii="Calibri" w:hAnsi="Calibri" w:cs="Calibri"/>
          <w:noProof/>
          <w:sz w:val="22"/>
          <w:szCs w:val="22"/>
          <w:lang w:val="it-IT"/>
        </w:rPr>
        <w:t>7.1</w:t>
      </w:r>
      <w:r w:rsidRPr="00260FEF">
        <w:rPr>
          <w:rFonts w:ascii="Calibri" w:hAnsi="Calibri" w:cs="Calibri"/>
          <w:sz w:val="22"/>
          <w:szCs w:val="22"/>
          <w:lang w:val="it-IT"/>
        </w:rPr>
        <w:t xml:space="preserve"> - </w:t>
      </w:r>
      <w:r w:rsidRPr="00260FEF">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14:paraId="48A09D9B" w14:textId="77777777" w:rsidR="001F5BA9" w:rsidRPr="0059122C" w:rsidRDefault="001F5BA9" w:rsidP="001F5BA9">
      <w:pPr>
        <w:jc w:val="both"/>
        <w:rPr>
          <w:rFonts w:ascii="Calibri" w:hAnsi="Calibri" w:cs="Calibri"/>
          <w:b/>
          <w:noProof/>
          <w:sz w:val="22"/>
          <w:szCs w:val="22"/>
          <w:lang w:val="es-ES"/>
        </w:rPr>
      </w:pPr>
    </w:p>
    <w:p w14:paraId="54CB217E" w14:textId="77777777" w:rsidR="001F5BA9" w:rsidRPr="0059122C" w:rsidRDefault="001F5BA9" w:rsidP="001F5BA9">
      <w:pPr>
        <w:jc w:val="both"/>
        <w:rPr>
          <w:rFonts w:ascii="Calibri" w:hAnsi="Calibri" w:cs="Calibri"/>
          <w:b/>
          <w:i/>
          <w:noProof/>
          <w:sz w:val="22"/>
          <w:szCs w:val="22"/>
          <w:lang w:val="pt-BR"/>
        </w:rPr>
      </w:pPr>
      <w:r w:rsidRPr="0059122C">
        <w:rPr>
          <w:rFonts w:ascii="Calibri" w:hAnsi="Calibri" w:cs="Calibri"/>
          <w:b/>
          <w:i/>
          <w:noProof/>
          <w:sz w:val="22"/>
          <w:szCs w:val="22"/>
          <w:lang w:val="pt-BR"/>
        </w:rPr>
        <w:t>8. Obligaţiile Furnizorului</w:t>
      </w:r>
    </w:p>
    <w:p w14:paraId="0FD0C4FB" w14:textId="77777777" w:rsidR="001F5BA9" w:rsidRPr="0059122C" w:rsidRDefault="001F5BA9" w:rsidP="001F5BA9">
      <w:pPr>
        <w:tabs>
          <w:tab w:val="left" w:pos="9356"/>
        </w:tabs>
        <w:jc w:val="both"/>
        <w:rPr>
          <w:rFonts w:ascii="Calibri" w:hAnsi="Calibri" w:cs="Calibri"/>
          <w:noProof/>
          <w:snapToGrid w:val="0"/>
          <w:sz w:val="22"/>
          <w:szCs w:val="22"/>
          <w:lang w:val="ro-RO"/>
        </w:rPr>
      </w:pPr>
      <w:r w:rsidRPr="0059122C">
        <w:rPr>
          <w:rFonts w:ascii="Calibri" w:hAnsi="Calibri" w:cs="Calibri"/>
          <w:noProof/>
          <w:snapToGrid w:val="0"/>
          <w:sz w:val="22"/>
          <w:szCs w:val="22"/>
          <w:lang w:val="ro-RO"/>
        </w:rPr>
        <w:t xml:space="preserve">8.1  Furnizorul se obligă să furnizeze produsul, la standardele și/sau performanțele prezentate în propunerea tehnică, </w:t>
      </w:r>
      <w:r w:rsidRPr="00067B38">
        <w:rPr>
          <w:rFonts w:ascii="Calibri" w:hAnsi="Calibri" w:cs="Calibri"/>
          <w:noProof/>
          <w:snapToGrid w:val="0"/>
          <w:sz w:val="22"/>
          <w:szCs w:val="22"/>
          <w:lang w:val="ro-RO"/>
        </w:rPr>
        <w:t>sa puna in functiune, sa efectueze probe si sa instruiasca achizitorului</w:t>
      </w:r>
      <w:r>
        <w:rPr>
          <w:rFonts w:ascii="Calibri" w:hAnsi="Calibri" w:cs="Calibri"/>
          <w:noProof/>
          <w:snapToGrid w:val="0"/>
          <w:sz w:val="22"/>
          <w:szCs w:val="22"/>
          <w:lang w:val="ro-RO"/>
        </w:rPr>
        <w:t xml:space="preserve">. </w:t>
      </w:r>
      <w:r w:rsidRPr="0059122C">
        <w:rPr>
          <w:rFonts w:ascii="Calibri" w:hAnsi="Calibri" w:cs="Calibri"/>
          <w:noProof/>
          <w:snapToGrid w:val="0"/>
          <w:sz w:val="22"/>
          <w:szCs w:val="22"/>
          <w:lang w:val="ro-RO"/>
        </w:rPr>
        <w:t>În cazul în care, pe parcursul îndeplinirii contractului, se constată faptul că anumite elemente ale propunerii tehnice sunt inferioare si nu corespund cerintelor prevazute în specificatiile tehnice, prevaleaza cele din urma.</w:t>
      </w:r>
    </w:p>
    <w:p w14:paraId="57217B5E" w14:textId="25A89AF4" w:rsidR="001F5BA9" w:rsidRPr="0059122C" w:rsidRDefault="001F5BA9" w:rsidP="001F5BA9">
      <w:pPr>
        <w:tabs>
          <w:tab w:val="left" w:pos="9356"/>
        </w:tabs>
        <w:jc w:val="both"/>
        <w:rPr>
          <w:rFonts w:ascii="Calibri" w:hAnsi="Calibri" w:cs="Calibri"/>
          <w:noProof/>
          <w:snapToGrid w:val="0"/>
          <w:sz w:val="22"/>
          <w:szCs w:val="22"/>
          <w:lang w:val="ro-RO"/>
        </w:rPr>
      </w:pPr>
      <w:r w:rsidRPr="0059122C">
        <w:rPr>
          <w:rFonts w:ascii="Calibri" w:hAnsi="Calibri" w:cs="Calibri"/>
          <w:noProof/>
          <w:snapToGrid w:val="0"/>
          <w:sz w:val="22"/>
          <w:szCs w:val="22"/>
          <w:lang w:val="ro-RO"/>
        </w:rPr>
        <w:t>8.2  Furnizorul se obligă să furnizeze produsul integral în termenul de livrare specificat în propunerea tehnică, anexă la contract și stabilit conform art.5 din prezentul contract.</w:t>
      </w:r>
    </w:p>
    <w:p w14:paraId="3A86A91A" w14:textId="77777777" w:rsidR="001F5BA9" w:rsidRPr="0059122C" w:rsidRDefault="001F5BA9" w:rsidP="001F5BA9">
      <w:pPr>
        <w:tabs>
          <w:tab w:val="left" w:pos="9356"/>
        </w:tabs>
        <w:jc w:val="both"/>
        <w:rPr>
          <w:rFonts w:ascii="Calibri" w:hAnsi="Calibri" w:cs="Calibri"/>
          <w:noProof/>
          <w:snapToGrid w:val="0"/>
          <w:sz w:val="22"/>
          <w:szCs w:val="22"/>
          <w:lang w:val="ro-RO"/>
        </w:rPr>
      </w:pPr>
      <w:r w:rsidRPr="0059122C">
        <w:rPr>
          <w:rFonts w:ascii="Calibri" w:hAnsi="Calibri" w:cs="Calibri"/>
          <w:noProof/>
          <w:snapToGrid w:val="0"/>
          <w:sz w:val="22"/>
          <w:szCs w:val="22"/>
          <w:lang w:val="ro-RO"/>
        </w:rPr>
        <w:t>8.3 - Furnizorul se obligă să despăgubească achizitorul împotriva oricăror:</w:t>
      </w:r>
    </w:p>
    <w:p w14:paraId="5B12301F" w14:textId="77777777" w:rsidR="001F5BA9" w:rsidRPr="0059122C" w:rsidRDefault="001F5BA9" w:rsidP="00721C38">
      <w:pPr>
        <w:tabs>
          <w:tab w:val="left" w:pos="9356"/>
        </w:tabs>
        <w:ind w:left="720"/>
        <w:jc w:val="both"/>
        <w:rPr>
          <w:rFonts w:ascii="Calibri" w:hAnsi="Calibri" w:cs="Calibri"/>
          <w:noProof/>
          <w:snapToGrid w:val="0"/>
          <w:sz w:val="22"/>
          <w:szCs w:val="22"/>
          <w:lang w:val="ro-RO"/>
        </w:rPr>
      </w:pPr>
      <w:r w:rsidRPr="0059122C">
        <w:rPr>
          <w:rFonts w:ascii="Calibri" w:hAnsi="Calibri" w:cs="Calibri"/>
          <w:noProof/>
          <w:snapToGrid w:val="0"/>
          <w:sz w:val="22"/>
          <w:szCs w:val="22"/>
          <w:lang w:val="ro-RO"/>
        </w:rPr>
        <w:t>a) reclamații şi acțiuni în justiție, ce rezultă din încălcarea unor drepturi de proprietate intelectuală (brevete, nume, mărci înregistrate etc.), legate de echipamentele, materialele, instalațiile sau utilajele folosite pentru sau în legătură cu produsele achiziționate, și</w:t>
      </w:r>
    </w:p>
    <w:p w14:paraId="63CD01C2" w14:textId="77777777" w:rsidR="001F5BA9" w:rsidRPr="0059122C" w:rsidRDefault="001F5BA9" w:rsidP="00721C38">
      <w:pPr>
        <w:tabs>
          <w:tab w:val="left" w:pos="9356"/>
        </w:tabs>
        <w:ind w:left="720"/>
        <w:jc w:val="both"/>
        <w:rPr>
          <w:rFonts w:ascii="Calibri" w:hAnsi="Calibri" w:cs="Calibri"/>
          <w:noProof/>
          <w:snapToGrid w:val="0"/>
          <w:sz w:val="22"/>
          <w:szCs w:val="22"/>
          <w:lang w:val="ro-RO"/>
        </w:rPr>
      </w:pPr>
      <w:r w:rsidRPr="0059122C">
        <w:rPr>
          <w:rFonts w:ascii="Calibri" w:hAnsi="Calibri" w:cs="Calibri"/>
          <w:noProof/>
          <w:snapToGrid w:val="0"/>
          <w:sz w:val="22"/>
          <w:szCs w:val="22"/>
          <w:lang w:val="ro-RO"/>
        </w:rPr>
        <w:t>b) daune-interese, costuri, taxe şi cheltuieli de orice natură, aferente, cu excepţia situaţiei în care o astfel de încălcare rezultă din respectarea caietului de sarcini întocmit de către achizitor.</w:t>
      </w:r>
    </w:p>
    <w:p w14:paraId="4AC949EA" w14:textId="77777777" w:rsidR="001F5BA9" w:rsidRPr="00067B38" w:rsidRDefault="001F5BA9" w:rsidP="001F5BA9">
      <w:pPr>
        <w:pStyle w:val="DefaultText"/>
        <w:jc w:val="both"/>
        <w:rPr>
          <w:rFonts w:ascii="Calibri" w:hAnsi="Calibri" w:cs="Calibri"/>
          <w:sz w:val="22"/>
          <w:szCs w:val="22"/>
        </w:rPr>
      </w:pPr>
      <w:r w:rsidRPr="00067B38">
        <w:rPr>
          <w:rFonts w:ascii="Calibri" w:hAnsi="Calibri" w:cs="Calibri"/>
          <w:sz w:val="22"/>
          <w:szCs w:val="22"/>
        </w:rPr>
        <w:t xml:space="preserve">8.5.- Furnizorul </w:t>
      </w:r>
      <w:r>
        <w:rPr>
          <w:rFonts w:ascii="Calibri" w:hAnsi="Calibri" w:cs="Calibri"/>
          <w:sz w:val="22"/>
          <w:szCs w:val="22"/>
          <w:lang w:val="fr-FR"/>
        </w:rPr>
        <w:t>garanteaza</w:t>
      </w:r>
      <w:r w:rsidRPr="00067B38">
        <w:rPr>
          <w:rFonts w:ascii="Calibri" w:hAnsi="Calibri" w:cs="Calibri"/>
          <w:sz w:val="22"/>
          <w:szCs w:val="22"/>
        </w:rPr>
        <w:t xml:space="preserve"> că la data recepţiei</w:t>
      </w:r>
      <w:r>
        <w:rPr>
          <w:rFonts w:ascii="Calibri" w:hAnsi="Calibri" w:cs="Calibri"/>
          <w:sz w:val="22"/>
          <w:szCs w:val="22"/>
        </w:rPr>
        <w:t xml:space="preserve"> produsul </w:t>
      </w:r>
      <w:r w:rsidRPr="00067B38">
        <w:rPr>
          <w:rFonts w:ascii="Calibri" w:hAnsi="Calibri" w:cs="Calibri"/>
          <w:sz w:val="22"/>
          <w:szCs w:val="22"/>
        </w:rPr>
        <w:t>va corespunde reglementărilor legale si tehnice în vigoare şi nu va fi afectat de vicii care ar diminua sau ar anula valoarea ori posibilitatea de utilizare, conform condiţiilor normale de folosire sau celor specificate în contract.</w:t>
      </w:r>
    </w:p>
    <w:p w14:paraId="27257911" w14:textId="77777777" w:rsidR="001F5BA9" w:rsidRPr="0059122C" w:rsidRDefault="001F5BA9" w:rsidP="001F5BA9">
      <w:pPr>
        <w:tabs>
          <w:tab w:val="left" w:pos="9356"/>
        </w:tabs>
        <w:jc w:val="both"/>
        <w:rPr>
          <w:rFonts w:ascii="Calibri" w:hAnsi="Calibri" w:cs="Calibri"/>
          <w:noProof/>
          <w:snapToGrid w:val="0"/>
          <w:sz w:val="22"/>
          <w:szCs w:val="22"/>
          <w:lang w:val="ro-RO"/>
        </w:rPr>
      </w:pPr>
    </w:p>
    <w:p w14:paraId="63A23998" w14:textId="77777777" w:rsidR="001F5BA9" w:rsidRPr="0059122C" w:rsidRDefault="001F5BA9" w:rsidP="001F5BA9">
      <w:pPr>
        <w:tabs>
          <w:tab w:val="left" w:pos="9356"/>
        </w:tabs>
        <w:jc w:val="both"/>
        <w:rPr>
          <w:rFonts w:ascii="Calibri" w:hAnsi="Calibri" w:cs="Calibri"/>
          <w:b/>
          <w:i/>
          <w:noProof/>
          <w:sz w:val="22"/>
          <w:szCs w:val="22"/>
          <w:lang w:val="pt-BR"/>
        </w:rPr>
      </w:pPr>
      <w:r w:rsidRPr="0059122C">
        <w:rPr>
          <w:rFonts w:ascii="Calibri" w:hAnsi="Calibri" w:cs="Calibri"/>
          <w:b/>
          <w:i/>
          <w:noProof/>
          <w:sz w:val="22"/>
          <w:szCs w:val="22"/>
          <w:lang w:val="pt-BR"/>
        </w:rPr>
        <w:t>9</w:t>
      </w:r>
      <w:r w:rsidRPr="0059122C">
        <w:rPr>
          <w:rFonts w:ascii="Calibri" w:hAnsi="Calibri" w:cs="Calibri"/>
          <w:b/>
          <w:noProof/>
          <w:sz w:val="22"/>
          <w:szCs w:val="22"/>
          <w:lang w:val="pt-BR"/>
        </w:rPr>
        <w:t xml:space="preserve">. </w:t>
      </w:r>
      <w:r w:rsidRPr="0059122C">
        <w:rPr>
          <w:rFonts w:ascii="Calibri" w:hAnsi="Calibri" w:cs="Calibri"/>
          <w:b/>
          <w:i/>
          <w:noProof/>
          <w:sz w:val="22"/>
          <w:szCs w:val="22"/>
          <w:lang w:val="pt-BR"/>
        </w:rPr>
        <w:t>Obligaţiile achizitorului</w:t>
      </w:r>
    </w:p>
    <w:p w14:paraId="618873CD" w14:textId="77777777" w:rsidR="001F5BA9" w:rsidRPr="004A6F98" w:rsidRDefault="001F5BA9" w:rsidP="001F5BA9">
      <w:pPr>
        <w:jc w:val="both"/>
        <w:rPr>
          <w:rFonts w:ascii="Calibri" w:hAnsi="Calibri" w:cs="Calibri"/>
          <w:noProof/>
          <w:sz w:val="22"/>
          <w:szCs w:val="22"/>
          <w:lang w:val="ro-RO"/>
        </w:rPr>
      </w:pPr>
      <w:r w:rsidRPr="0059122C">
        <w:rPr>
          <w:rFonts w:ascii="Calibri" w:hAnsi="Calibri" w:cs="Calibri"/>
          <w:noProof/>
          <w:sz w:val="22"/>
          <w:szCs w:val="22"/>
          <w:lang w:val="it-IT"/>
        </w:rPr>
        <w:t xml:space="preserve">9.1  </w:t>
      </w:r>
      <w:r w:rsidRPr="004A6F98">
        <w:rPr>
          <w:rFonts w:ascii="Calibri" w:hAnsi="Calibri" w:cs="Calibri"/>
          <w:noProof/>
          <w:sz w:val="22"/>
          <w:szCs w:val="22"/>
          <w:lang w:val="ro-RO"/>
        </w:rPr>
        <w:t>Achizitorul se obligă să plătească furnizorului preţul convenit pentru îndeplinirea completă, de calitate și conformă a contractului de furnizare.</w:t>
      </w:r>
    </w:p>
    <w:p w14:paraId="4ACF7BC7"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9.2 Achizitorul se obligă să recepţioneze produsul în termenul convenit, dupa punerea in functiune si instruirea personalului.</w:t>
      </w:r>
    </w:p>
    <w:p w14:paraId="14CC683F"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 xml:space="preserve">9.3 (1) Achizitorul se obligă să plătească preţul produselor, către furnizor, în termen de maxim 50 de zile de la data semnării fără obiecțiuni a Procesului verbal de conformitate a produselor și a serviciilor adiacente prestate, pe baza de factură. </w:t>
      </w:r>
    </w:p>
    <w:p w14:paraId="00C80265" w14:textId="77777777" w:rsidR="001F5BA9" w:rsidRPr="00307C79"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 xml:space="preserve">(2) </w:t>
      </w:r>
      <w:r w:rsidRPr="00307C79">
        <w:rPr>
          <w:rFonts w:ascii="Calibri" w:hAnsi="Calibri" w:cs="Calibri"/>
          <w:color w:val="000000"/>
          <w:sz w:val="22"/>
          <w:szCs w:val="22"/>
        </w:rPr>
        <w:t>In masura in care procesul – verbal de receptie cantitativa si calitativa se semneaza cu observatii, plat</w:t>
      </w:r>
      <w:r>
        <w:rPr>
          <w:rFonts w:ascii="Calibri" w:hAnsi="Calibri" w:cs="Calibri"/>
          <w:color w:val="000000"/>
          <w:sz w:val="22"/>
          <w:szCs w:val="22"/>
        </w:rPr>
        <w:t>a va fi efectuata in termen de 5</w:t>
      </w:r>
      <w:r w:rsidRPr="00307C79">
        <w:rPr>
          <w:rFonts w:ascii="Calibri" w:hAnsi="Calibri" w:cs="Calibri"/>
          <w:color w:val="000000"/>
          <w:sz w:val="22"/>
          <w:szCs w:val="22"/>
        </w:rPr>
        <w:t xml:space="preserve">0 de zile de la momentul </w:t>
      </w:r>
      <w:r>
        <w:rPr>
          <w:rFonts w:ascii="Calibri" w:hAnsi="Calibri" w:cs="Calibri"/>
          <w:color w:val="000000"/>
          <w:sz w:val="22"/>
          <w:szCs w:val="22"/>
        </w:rPr>
        <w:t>indeplinirii</w:t>
      </w:r>
      <w:r w:rsidRPr="00307C79">
        <w:rPr>
          <w:rFonts w:ascii="Calibri" w:hAnsi="Calibri" w:cs="Calibri"/>
          <w:color w:val="000000"/>
          <w:sz w:val="22"/>
          <w:szCs w:val="22"/>
        </w:rPr>
        <w:t xml:space="preserve"> obligatiilor de remediere a lipsurilor sau deficienţelor. Plata se va face din/in cont de trezorerie.</w:t>
      </w:r>
    </w:p>
    <w:p w14:paraId="14109770" w14:textId="77777777" w:rsidR="001F5BA9" w:rsidRPr="0059122C" w:rsidRDefault="001F5BA9" w:rsidP="001F5BA9">
      <w:pPr>
        <w:jc w:val="both"/>
        <w:rPr>
          <w:rFonts w:ascii="Calibri" w:hAnsi="Calibri" w:cs="Calibri"/>
          <w:b/>
          <w:i/>
          <w:noProof/>
          <w:sz w:val="22"/>
          <w:szCs w:val="22"/>
          <w:lang w:val="es-ES"/>
        </w:rPr>
      </w:pPr>
    </w:p>
    <w:p w14:paraId="5B8E66C0"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 xml:space="preserve">10.  Sancţiuni pentru neîndeplinirea culpabilă a obligaţiilor </w:t>
      </w:r>
    </w:p>
    <w:p w14:paraId="0108A889"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4364438"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10.2 În cazul în care achizitorul nu îşi onorează obligaţiile în termen de 30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70E3F7E0" w14:textId="77777777" w:rsidR="001F5BA9" w:rsidRPr="00153177" w:rsidRDefault="001F5BA9" w:rsidP="001F5BA9">
      <w:pPr>
        <w:pStyle w:val="DefaultText"/>
        <w:jc w:val="both"/>
        <w:rPr>
          <w:rFonts w:ascii="Calibri" w:hAnsi="Calibri" w:cs="Calibri"/>
          <w:color w:val="000000"/>
          <w:sz w:val="22"/>
          <w:szCs w:val="22"/>
        </w:rPr>
      </w:pPr>
      <w:r w:rsidRPr="00153177">
        <w:rPr>
          <w:rFonts w:ascii="Calibri" w:hAnsi="Calibri" w:cs="Calibri"/>
          <w:sz w:val="22"/>
          <w:szCs w:val="22"/>
        </w:rPr>
        <w:t xml:space="preserve">10.3 - Dacă pe parcursul furnizării, montării și punerii în funcțiune a </w:t>
      </w:r>
      <w:r>
        <w:rPr>
          <w:rFonts w:ascii="Calibri" w:hAnsi="Calibri" w:cs="Calibri"/>
          <w:sz w:val="22"/>
          <w:szCs w:val="22"/>
        </w:rPr>
        <w:t>produsului,</w:t>
      </w:r>
      <w:r w:rsidRPr="00153177">
        <w:rPr>
          <w:rFonts w:ascii="Calibri" w:hAnsi="Calibri" w:cs="Calibri"/>
          <w:sz w:val="22"/>
          <w:szCs w:val="22"/>
        </w:rPr>
        <w:t xml:space="preserve"> instruirii utilizatorilor asupra modului de funcționare, se constată faptul că acestea nu respectă cerințele minime ale achizitorului, asumate de furnizor prin </w:t>
      </w:r>
      <w:r w:rsidRPr="00153177">
        <w:rPr>
          <w:rFonts w:ascii="Calibri" w:hAnsi="Calibri" w:cs="Calibri"/>
          <w:color w:val="000000"/>
          <w:sz w:val="22"/>
          <w:szCs w:val="22"/>
        </w:rPr>
        <w:t>Propunerea tehnică depusă, inclusiv clarifi</w:t>
      </w:r>
      <w:r>
        <w:rPr>
          <w:rFonts w:ascii="Calibri" w:hAnsi="Calibri" w:cs="Calibri"/>
          <w:color w:val="000000"/>
          <w:sz w:val="22"/>
          <w:szCs w:val="22"/>
        </w:rPr>
        <w:t>cările la aceasta, echipamentul va</w:t>
      </w:r>
      <w:r w:rsidRPr="00153177">
        <w:rPr>
          <w:rFonts w:ascii="Calibri" w:hAnsi="Calibri" w:cs="Calibri"/>
          <w:color w:val="000000"/>
          <w:sz w:val="22"/>
          <w:szCs w:val="22"/>
        </w:rPr>
        <w:t xml:space="preserve"> fi refuzat, achizitorul solicitând plata de daune interese.</w:t>
      </w:r>
    </w:p>
    <w:p w14:paraId="74A94861" w14:textId="77777777" w:rsidR="001F5BA9" w:rsidRPr="00153177" w:rsidRDefault="001F5BA9" w:rsidP="001F5BA9">
      <w:pPr>
        <w:pStyle w:val="DefaultText"/>
        <w:jc w:val="both"/>
        <w:rPr>
          <w:rFonts w:ascii="Calibri" w:hAnsi="Calibri" w:cs="Calibri"/>
          <w:color w:val="000000"/>
          <w:sz w:val="22"/>
          <w:szCs w:val="22"/>
        </w:rPr>
      </w:pPr>
      <w:r w:rsidRPr="00153177">
        <w:rPr>
          <w:rFonts w:ascii="Calibri" w:hAnsi="Calibri" w:cs="Calibri"/>
          <w:color w:val="000000"/>
          <w:sz w:val="22"/>
          <w:szCs w:val="22"/>
        </w:rPr>
        <w:t>10.4 -</w:t>
      </w:r>
      <w:r w:rsidRPr="00153177">
        <w:rPr>
          <w:rFonts w:ascii="Calibri" w:hAnsi="Calibri" w:cs="Calibri"/>
          <w:b/>
          <w:color w:val="000000"/>
          <w:sz w:val="22"/>
          <w:szCs w:val="22"/>
        </w:rPr>
        <w:t xml:space="preserve"> </w:t>
      </w:r>
      <w:r w:rsidRPr="00153177">
        <w:rPr>
          <w:rFonts w:ascii="Calibri" w:hAnsi="Calibri" w:cs="Calibri"/>
          <w:color w:val="000000"/>
          <w:sz w:val="22"/>
          <w:szCs w:val="22"/>
        </w:rPr>
        <w:t>Nerespectarea obligațiilor asumate prin prezentul contract de către una dintre părți, în mod culpabil şi repetat, dă dreptul părţii lezate de a considera contractul de drept reziliat şi de a pretinde plata de daune-interese.</w:t>
      </w:r>
    </w:p>
    <w:p w14:paraId="1D4AA2C2" w14:textId="77777777" w:rsidR="001F5BA9" w:rsidRPr="0059122C" w:rsidRDefault="001F5BA9" w:rsidP="001F5BA9">
      <w:pPr>
        <w:jc w:val="both"/>
        <w:rPr>
          <w:rFonts w:ascii="Calibri" w:hAnsi="Calibri" w:cs="Calibri"/>
          <w:b/>
          <w:noProof/>
          <w:sz w:val="22"/>
          <w:szCs w:val="22"/>
          <w:lang w:val="es-ES"/>
        </w:rPr>
      </w:pPr>
    </w:p>
    <w:p w14:paraId="5352A725" w14:textId="77777777" w:rsidR="001F5BA9" w:rsidRPr="0059122C" w:rsidRDefault="001F5BA9" w:rsidP="001F5BA9">
      <w:pPr>
        <w:jc w:val="both"/>
        <w:rPr>
          <w:rFonts w:ascii="Calibri" w:hAnsi="Calibri" w:cs="Calibri"/>
          <w:b/>
          <w:noProof/>
          <w:sz w:val="22"/>
          <w:szCs w:val="22"/>
          <w:lang w:val="it-IT"/>
        </w:rPr>
      </w:pPr>
      <w:r w:rsidRPr="0059122C">
        <w:rPr>
          <w:rFonts w:ascii="Calibri" w:hAnsi="Calibri" w:cs="Calibri"/>
          <w:b/>
          <w:noProof/>
          <w:sz w:val="22"/>
          <w:szCs w:val="22"/>
          <w:lang w:val="it-IT"/>
        </w:rPr>
        <w:t>11. Recepție, inspecții și teste</w:t>
      </w:r>
    </w:p>
    <w:p w14:paraId="24E318E6"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11.1 – (1) Achizitorul sau reprezentantul său are dreptul de a inspecta şi/sau testa produsul pentru a verifica conformitatea lor cu specificaţiile din anexa/anexele la contract.</w:t>
      </w:r>
    </w:p>
    <w:p w14:paraId="373EFCF5"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(2) Inspecțiile și testele din cadrul recepției calitative se vor face la destinația finală a produselor, respectiv la Sediul Universității Maritime din Constanța, situat pe str Cuartului nr.2, Constanța.</w:t>
      </w:r>
    </w:p>
    <w:p w14:paraId="067B0ED6"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11.2 În cazul în care se constată că sunt lipsuri sau deficienţe, acestea vor fi notificate furnizorului, stabilindu-se şi termenele pentru remediere. In situatia in care Furnizorul nu respecta termenul de remediere stabilit in conditiile anterior aratate, prevederile art. 10.1 din prezentul Contract se aplica in mod corespunzator După constatarea remedierii tuturor lipsurilor şi deficienţelor, la o nouă solicitare a furnizorului, achizitorul va efectua recepţia.</w:t>
      </w:r>
    </w:p>
    <w:p w14:paraId="39F4D453"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11.3 (1) Dacă produsul inspectat sau testat nu corespunde specificațiilor, achizitorul are dreptul să îl respingă, iar furnizorul are obligația, fără a modifica prețul contractului de a înlocui produsul refuzat, in termenul de maxim 3 zile lucrătoare de la notificare.</w:t>
      </w:r>
    </w:p>
    <w:p w14:paraId="008250EB"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(2) Dacă și în urma testării produsul care il înlocuieste pe cel neconform se constată persistența problemelor de calitate, contractul va fi reziliat unilateral, autoritatea contractantă reținând produsul supuse verificării, ca “dovada” a neconformității acestora și va proceda la recuperarea întregului prejudiciu suferit de achiiztor.</w:t>
      </w:r>
    </w:p>
    <w:p w14:paraId="2266F5E7"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11.4 Dreptul achizitorului de a inspecta, testa şi, dacă este necesar, de a respinge nu va fi limitat sau amânat datorită faptului că produsul a fost inspectat şi testat de furnizor, cu sau fără participarea unui reprezentant al achizitorului, anterior livrării acestora la destinaţia finală.</w:t>
      </w:r>
    </w:p>
    <w:p w14:paraId="62F4710A" w14:textId="77777777" w:rsidR="001F5BA9" w:rsidRPr="0059122C" w:rsidRDefault="001F5BA9" w:rsidP="001F5BA9">
      <w:pPr>
        <w:jc w:val="both"/>
        <w:rPr>
          <w:rFonts w:ascii="Calibri" w:hAnsi="Calibri" w:cs="Calibri"/>
          <w:noProof/>
          <w:sz w:val="22"/>
          <w:szCs w:val="22"/>
          <w:lang w:val="it-IT"/>
        </w:rPr>
      </w:pPr>
      <w:r w:rsidRPr="0059122C">
        <w:rPr>
          <w:rFonts w:ascii="Calibri" w:hAnsi="Calibri" w:cs="Calibri"/>
          <w:noProof/>
          <w:sz w:val="22"/>
          <w:szCs w:val="22"/>
          <w:lang w:val="it-IT"/>
        </w:rPr>
        <w:t xml:space="preserve">11.5 - Prevederile clauzelor 11.1-11.4. nu îl vor absolvi pe furnizor de obligația asumării garanțiilor sau altor obligaţii prevăzute în contract. </w:t>
      </w:r>
    </w:p>
    <w:p w14:paraId="56A174F8" w14:textId="77777777" w:rsidR="001F5BA9" w:rsidRPr="0059122C" w:rsidRDefault="001F5BA9" w:rsidP="001F5BA9">
      <w:pPr>
        <w:jc w:val="both"/>
        <w:rPr>
          <w:rFonts w:ascii="Calibri" w:hAnsi="Calibri" w:cs="Calibri"/>
          <w:sz w:val="22"/>
          <w:szCs w:val="22"/>
          <w:lang w:val="ro-RO"/>
        </w:rPr>
      </w:pPr>
      <w:r w:rsidRPr="0059122C">
        <w:rPr>
          <w:rFonts w:ascii="Calibri" w:hAnsi="Calibri" w:cs="Calibri"/>
          <w:noProof/>
          <w:sz w:val="22"/>
          <w:szCs w:val="22"/>
          <w:lang w:val="it-IT"/>
        </w:rPr>
        <w:t xml:space="preserve">11.6 </w:t>
      </w:r>
      <w:r w:rsidRPr="0059122C">
        <w:rPr>
          <w:rFonts w:ascii="Calibri" w:hAnsi="Calibri" w:cs="Calibri"/>
          <w:sz w:val="22"/>
          <w:szCs w:val="22"/>
          <w:lang w:val="ro-RO"/>
        </w:rPr>
        <w:t>Recepţia calitativă şi cantitativă precum şi întocmirea documentelor aferente recepţiei se vor realiza cu participarea furnizorului la locul montării, punerii pe poziție și instruirii personalului utilizator, în termen de max. 1 (una) zi lucrătoare de la data  finalizării instruirii personalului utilizator.</w:t>
      </w:r>
    </w:p>
    <w:p w14:paraId="0B1138A5" w14:textId="77777777" w:rsidR="001F5BA9" w:rsidRPr="0059122C" w:rsidRDefault="001F5BA9" w:rsidP="001F5BA9">
      <w:pPr>
        <w:jc w:val="both"/>
        <w:rPr>
          <w:rFonts w:ascii="Calibri" w:hAnsi="Calibri" w:cs="Calibri"/>
          <w:noProof/>
          <w:sz w:val="22"/>
          <w:szCs w:val="22"/>
          <w:lang w:val="it-IT"/>
        </w:rPr>
      </w:pPr>
    </w:p>
    <w:p w14:paraId="2EB6D0A8" w14:textId="77777777" w:rsidR="001F5BA9" w:rsidRPr="0059122C" w:rsidRDefault="001F5BA9" w:rsidP="001F5BA9">
      <w:pPr>
        <w:ind w:right="-1"/>
        <w:jc w:val="both"/>
        <w:rPr>
          <w:rFonts w:ascii="Calibri" w:hAnsi="Calibri" w:cs="Calibri"/>
          <w:b/>
          <w:i/>
          <w:noProof/>
          <w:color w:val="000000"/>
          <w:sz w:val="22"/>
          <w:szCs w:val="22"/>
          <w:lang w:eastAsia="en-US"/>
        </w:rPr>
      </w:pPr>
      <w:r w:rsidRPr="0059122C">
        <w:rPr>
          <w:rFonts w:ascii="Calibri" w:hAnsi="Calibri" w:cs="Calibri"/>
          <w:b/>
          <w:i/>
          <w:noProof/>
          <w:color w:val="000000"/>
          <w:sz w:val="22"/>
          <w:szCs w:val="22"/>
          <w:lang w:eastAsia="en-US"/>
        </w:rPr>
        <w:t>12. Ambalare</w:t>
      </w:r>
      <w:r w:rsidRPr="0059122C">
        <w:rPr>
          <w:rFonts w:ascii="Calibri" w:hAnsi="Calibri" w:cs="Calibri"/>
          <w:i/>
          <w:noProof/>
          <w:color w:val="000000"/>
          <w:sz w:val="22"/>
          <w:szCs w:val="22"/>
          <w:lang w:eastAsia="en-US"/>
        </w:rPr>
        <w:t xml:space="preserve"> </w:t>
      </w:r>
      <w:r w:rsidRPr="0059122C">
        <w:rPr>
          <w:rFonts w:ascii="Calibri" w:hAnsi="Calibri" w:cs="Calibri"/>
          <w:b/>
          <w:i/>
          <w:noProof/>
          <w:color w:val="000000"/>
          <w:sz w:val="22"/>
          <w:szCs w:val="22"/>
          <w:lang w:eastAsia="en-US"/>
        </w:rPr>
        <w:t>şi marcare</w:t>
      </w:r>
    </w:p>
    <w:p w14:paraId="366F9825" w14:textId="77777777" w:rsidR="001F5BA9" w:rsidRPr="0059122C" w:rsidRDefault="001F5BA9" w:rsidP="001F5BA9">
      <w:pPr>
        <w:ind w:right="-1"/>
        <w:jc w:val="both"/>
        <w:rPr>
          <w:rFonts w:ascii="Calibri" w:hAnsi="Calibri" w:cs="Calibri"/>
          <w:noProof/>
          <w:color w:val="000000"/>
          <w:sz w:val="22"/>
          <w:szCs w:val="22"/>
          <w:lang w:eastAsia="en-US"/>
        </w:rPr>
      </w:pPr>
      <w:r w:rsidRPr="0059122C">
        <w:rPr>
          <w:rFonts w:ascii="Calibri" w:hAnsi="Calibri" w:cs="Calibri"/>
          <w:caps/>
          <w:noProof/>
          <w:color w:val="000000"/>
          <w:sz w:val="22"/>
          <w:szCs w:val="22"/>
          <w:lang w:eastAsia="en-US"/>
        </w:rPr>
        <w:t>12.1 -</w:t>
      </w:r>
      <w:r w:rsidRPr="0059122C">
        <w:rPr>
          <w:rFonts w:ascii="Calibri" w:hAnsi="Calibri" w:cs="Calibri"/>
          <w:noProof/>
          <w:color w:val="000000"/>
          <w:sz w:val="22"/>
          <w:szCs w:val="22"/>
          <w:lang w:eastAsia="en-US"/>
        </w:rPr>
        <w:t xml:space="preserve"> (1) Furnizorul are obligația de a ambala produsele pentru ca acestea să facă faţă, fără limitare, la manipularea dură din timpul transportului, tranzitului şi expunerii la temperaturi extreme, la soare şi la precipiţaţiile care ar putea să apară în timpul transportului şi depozitării în aer liber, în aşa fel încât să ajungă în bună stare la destinaţia finală.</w:t>
      </w:r>
    </w:p>
    <w:p w14:paraId="722C987B" w14:textId="77777777" w:rsidR="001F5BA9" w:rsidRPr="0059122C" w:rsidRDefault="001F5BA9" w:rsidP="001F5BA9">
      <w:pPr>
        <w:ind w:right="-1"/>
        <w:jc w:val="both"/>
        <w:rPr>
          <w:rFonts w:ascii="Calibri" w:hAnsi="Calibri" w:cs="Calibri"/>
          <w:noProof/>
          <w:color w:val="000000"/>
          <w:sz w:val="22"/>
          <w:szCs w:val="22"/>
          <w:lang w:eastAsia="en-US"/>
        </w:rPr>
      </w:pPr>
      <w:r w:rsidRPr="0059122C">
        <w:rPr>
          <w:rFonts w:ascii="Calibri" w:hAnsi="Calibri" w:cs="Calibri"/>
          <w:noProof/>
          <w:color w:val="000000"/>
          <w:sz w:val="22"/>
          <w:szCs w:val="22"/>
          <w:lang w:eastAsia="en-US"/>
        </w:rPr>
        <w:t>(2) În cazul ambalării greutăţilor şi volumelor în cutii, furnizorul va lua în considerare, unde este cazul, distanţa mare până la destinaţia finală a produselor şi absenţa facilităţilor de manipulare grea în toate punctele de tranzit.</w:t>
      </w:r>
    </w:p>
    <w:p w14:paraId="33E2AD1B" w14:textId="77777777" w:rsidR="001F5BA9" w:rsidRPr="0059122C" w:rsidRDefault="001F5BA9" w:rsidP="001F5BA9">
      <w:pPr>
        <w:ind w:right="-1"/>
        <w:jc w:val="both"/>
        <w:rPr>
          <w:rFonts w:ascii="Calibri" w:hAnsi="Calibri" w:cs="Calibri"/>
          <w:noProof/>
          <w:color w:val="000000"/>
          <w:sz w:val="22"/>
          <w:szCs w:val="22"/>
          <w:lang w:eastAsia="en-US"/>
        </w:rPr>
      </w:pPr>
      <w:r w:rsidRPr="0059122C">
        <w:rPr>
          <w:rFonts w:ascii="Calibri" w:hAnsi="Calibri" w:cs="Calibri"/>
          <w:noProof/>
          <w:color w:val="000000"/>
          <w:sz w:val="22"/>
          <w:szCs w:val="22"/>
          <w:lang w:eastAsia="en-US"/>
        </w:rPr>
        <w:t>12.2</w:t>
      </w:r>
      <w:r w:rsidRPr="0059122C">
        <w:rPr>
          <w:rFonts w:ascii="Calibri" w:hAnsi="Calibri" w:cs="Calibri"/>
          <w:b/>
          <w:noProof/>
          <w:color w:val="000000"/>
          <w:sz w:val="22"/>
          <w:szCs w:val="22"/>
          <w:lang w:eastAsia="en-US"/>
        </w:rPr>
        <w:t xml:space="preserve"> </w:t>
      </w:r>
      <w:r w:rsidRPr="0059122C">
        <w:rPr>
          <w:rFonts w:ascii="Calibri" w:hAnsi="Calibri" w:cs="Calibri"/>
          <w:noProof/>
          <w:color w:val="000000"/>
          <w:sz w:val="22"/>
          <w:szCs w:val="22"/>
          <w:lang w:eastAsia="en-US"/>
        </w:rPr>
        <w:t>Toate materialele de ambalare a produselor, precum şi toate materialele necesare protecţiei coletelor (paleţi de lemn, foi de protecţie, etc) ramân în proprietatea achizitorului.</w:t>
      </w:r>
    </w:p>
    <w:p w14:paraId="1A17B98E" w14:textId="77777777" w:rsidR="001F5BA9" w:rsidRPr="0059122C" w:rsidRDefault="001F5BA9" w:rsidP="001F5BA9">
      <w:pPr>
        <w:ind w:right="-1"/>
        <w:jc w:val="both"/>
        <w:rPr>
          <w:rFonts w:ascii="Calibri" w:hAnsi="Calibri" w:cs="Calibri"/>
          <w:b/>
          <w:noProof/>
          <w:color w:val="000000"/>
          <w:sz w:val="22"/>
          <w:szCs w:val="22"/>
          <w:lang w:eastAsia="en-US"/>
        </w:rPr>
      </w:pPr>
    </w:p>
    <w:p w14:paraId="1B3640C6" w14:textId="77777777" w:rsidR="001F5BA9" w:rsidRPr="0059122C" w:rsidRDefault="001F5BA9" w:rsidP="001F5BA9">
      <w:pPr>
        <w:ind w:right="-1"/>
        <w:jc w:val="both"/>
        <w:rPr>
          <w:rFonts w:ascii="Calibri" w:hAnsi="Calibri" w:cs="Calibri"/>
          <w:b/>
          <w:i/>
          <w:noProof/>
          <w:color w:val="000000"/>
          <w:sz w:val="22"/>
          <w:szCs w:val="22"/>
          <w:lang w:eastAsia="en-US"/>
        </w:rPr>
      </w:pPr>
      <w:r w:rsidRPr="0059122C">
        <w:rPr>
          <w:rFonts w:ascii="Calibri" w:hAnsi="Calibri" w:cs="Calibri"/>
          <w:b/>
          <w:i/>
          <w:noProof/>
          <w:color w:val="000000"/>
          <w:sz w:val="22"/>
          <w:szCs w:val="22"/>
          <w:lang w:eastAsia="en-US"/>
        </w:rPr>
        <w:t>13. Livrarea şi documentele care însoţesc produsele</w:t>
      </w:r>
    </w:p>
    <w:p w14:paraId="0B5FAAA6" w14:textId="77777777" w:rsidR="001F5BA9" w:rsidRPr="0059122C" w:rsidRDefault="001F5BA9" w:rsidP="001F5BA9">
      <w:pPr>
        <w:ind w:right="-1"/>
        <w:jc w:val="both"/>
        <w:rPr>
          <w:rFonts w:ascii="Calibri" w:hAnsi="Calibri" w:cs="Calibri"/>
          <w:noProof/>
          <w:color w:val="000000"/>
          <w:sz w:val="22"/>
          <w:szCs w:val="22"/>
          <w:lang w:eastAsia="en-US"/>
        </w:rPr>
      </w:pPr>
      <w:r w:rsidRPr="0059122C">
        <w:rPr>
          <w:rFonts w:ascii="Calibri" w:hAnsi="Calibri" w:cs="Calibri"/>
          <w:noProof/>
          <w:color w:val="000000"/>
          <w:sz w:val="22"/>
          <w:szCs w:val="22"/>
          <w:lang w:eastAsia="en-US"/>
        </w:rPr>
        <w:t xml:space="preserve">13.1 </w:t>
      </w:r>
      <w:r w:rsidRPr="0059122C">
        <w:rPr>
          <w:rFonts w:ascii="Calibri" w:eastAsia="Calibri" w:hAnsi="Calibri" w:cs="Calibri"/>
          <w:noProof/>
          <w:sz w:val="22"/>
          <w:szCs w:val="22"/>
          <w:lang w:val="it-IT" w:eastAsia="en-US"/>
        </w:rPr>
        <w:t>Furnizorul are obligaţia de a livra produsele la destinaţia finală indicată de achizitor, fie personal, fie prin curier, suportând contravaloarea transportului si respectând termenul comercial stabilit,</w:t>
      </w:r>
    </w:p>
    <w:p w14:paraId="7022570D" w14:textId="77777777" w:rsidR="001F5BA9" w:rsidRPr="0059122C" w:rsidRDefault="001F5BA9" w:rsidP="001F5BA9">
      <w:pPr>
        <w:ind w:right="-1"/>
        <w:jc w:val="both"/>
        <w:rPr>
          <w:rFonts w:ascii="Calibri" w:eastAsia="Calibri" w:hAnsi="Calibri" w:cs="Calibri"/>
          <w:noProof/>
          <w:sz w:val="22"/>
          <w:szCs w:val="22"/>
          <w:lang w:val="it-IT"/>
        </w:rPr>
      </w:pPr>
      <w:r w:rsidRPr="0059122C">
        <w:rPr>
          <w:rFonts w:ascii="Calibri" w:eastAsia="Calibri" w:hAnsi="Calibri" w:cs="Calibri"/>
          <w:noProof/>
          <w:sz w:val="22"/>
          <w:szCs w:val="22"/>
          <w:lang w:val="it-IT"/>
        </w:rPr>
        <w:t>13.2  Furnizorul va transmite achizitorului documentele care însoţesc produsele, respectiv:</w:t>
      </w:r>
    </w:p>
    <w:p w14:paraId="70728920" w14:textId="77777777" w:rsidR="001F5BA9" w:rsidRPr="0059122C" w:rsidRDefault="001F5BA9" w:rsidP="001F5BA9">
      <w:pPr>
        <w:numPr>
          <w:ilvl w:val="0"/>
          <w:numId w:val="36"/>
        </w:numPr>
        <w:ind w:right="-1"/>
        <w:jc w:val="both"/>
        <w:rPr>
          <w:rFonts w:ascii="Calibri" w:eastAsia="Calibri" w:hAnsi="Calibri" w:cs="Calibri"/>
          <w:sz w:val="22"/>
          <w:szCs w:val="22"/>
          <w:lang w:val="ro-RO"/>
        </w:rPr>
      </w:pPr>
      <w:r w:rsidRPr="0059122C">
        <w:rPr>
          <w:rFonts w:ascii="Calibri" w:eastAsia="Calibri" w:hAnsi="Calibri" w:cs="Calibri"/>
          <w:sz w:val="22"/>
          <w:szCs w:val="22"/>
          <w:lang w:val="ro-RO"/>
        </w:rPr>
        <w:t>avizul de expediție în original (când este cazul);</w:t>
      </w:r>
    </w:p>
    <w:p w14:paraId="7503971E" w14:textId="77777777" w:rsidR="001F5BA9" w:rsidRPr="0059122C" w:rsidRDefault="001F5BA9" w:rsidP="001F5BA9">
      <w:pPr>
        <w:numPr>
          <w:ilvl w:val="0"/>
          <w:numId w:val="36"/>
        </w:numPr>
        <w:ind w:right="-1"/>
        <w:jc w:val="both"/>
        <w:rPr>
          <w:rFonts w:ascii="Calibri" w:eastAsia="Calibri" w:hAnsi="Calibri" w:cs="Calibri"/>
          <w:sz w:val="22"/>
          <w:szCs w:val="22"/>
          <w:lang w:val="ro-RO"/>
        </w:rPr>
      </w:pPr>
      <w:r w:rsidRPr="0059122C">
        <w:rPr>
          <w:rFonts w:ascii="Calibri" w:eastAsia="Calibri" w:hAnsi="Calibri" w:cs="Calibri"/>
          <w:sz w:val="22"/>
          <w:szCs w:val="22"/>
          <w:lang w:val="ro-RO"/>
        </w:rPr>
        <w:t>factura fiscală în original</w:t>
      </w:r>
    </w:p>
    <w:p w14:paraId="25C95BE7" w14:textId="77777777" w:rsidR="001F5BA9" w:rsidRPr="0059122C" w:rsidRDefault="001F5BA9" w:rsidP="001F5BA9">
      <w:pPr>
        <w:numPr>
          <w:ilvl w:val="0"/>
          <w:numId w:val="36"/>
        </w:numPr>
        <w:ind w:right="-1"/>
        <w:jc w:val="both"/>
        <w:rPr>
          <w:rFonts w:ascii="Calibri" w:eastAsia="Calibri" w:hAnsi="Calibri" w:cs="Calibri"/>
          <w:sz w:val="22"/>
          <w:szCs w:val="22"/>
          <w:lang w:val="ro-RO"/>
        </w:rPr>
      </w:pPr>
      <w:r w:rsidRPr="0059122C">
        <w:rPr>
          <w:rFonts w:ascii="Calibri" w:eastAsia="Calibri" w:hAnsi="Calibri" w:cs="Calibri"/>
          <w:bCs/>
          <w:sz w:val="22"/>
          <w:szCs w:val="22"/>
          <w:lang w:val="ro-RO"/>
        </w:rPr>
        <w:t>certificate de garanție, declarații de conformitate, manuale de utilizare ale produsului.</w:t>
      </w:r>
      <w:r w:rsidRPr="0059122C">
        <w:rPr>
          <w:rFonts w:ascii="Calibri" w:eastAsia="Calibri" w:hAnsi="Calibri" w:cs="Calibri"/>
          <w:sz w:val="22"/>
          <w:szCs w:val="22"/>
          <w:lang w:val="ro-RO"/>
        </w:rPr>
        <w:t xml:space="preserve"> </w:t>
      </w:r>
    </w:p>
    <w:p w14:paraId="38D76617" w14:textId="77777777" w:rsidR="001F5BA9" w:rsidRPr="006376A2" w:rsidRDefault="0087246C" w:rsidP="001F5BA9">
      <w:pPr>
        <w:ind w:right="-1"/>
        <w:jc w:val="both"/>
        <w:rPr>
          <w:rFonts w:asciiTheme="minorHAnsi" w:eastAsia="Calibri" w:hAnsiTheme="minorHAnsi" w:cstheme="minorHAnsi"/>
          <w:noProof/>
          <w:sz w:val="22"/>
          <w:szCs w:val="22"/>
          <w:lang w:val="fr-FR"/>
        </w:rPr>
      </w:pPr>
      <w:hyperlink w:anchor="#" w:history="1"/>
      <w:r w:rsidR="001F5BA9" w:rsidRPr="006376A2">
        <w:rPr>
          <w:rFonts w:asciiTheme="minorHAnsi" w:hAnsiTheme="minorHAnsi" w:cstheme="minorHAnsi"/>
          <w:color w:val="000000"/>
          <w:sz w:val="22"/>
          <w:szCs w:val="22"/>
          <w:lang w:val="it-IT"/>
        </w:rPr>
        <w:t xml:space="preserve">13.3 </w:t>
      </w:r>
      <w:r w:rsidR="001F5BA9" w:rsidRPr="006376A2">
        <w:rPr>
          <w:rFonts w:asciiTheme="minorHAnsi" w:eastAsia="Calibri" w:hAnsiTheme="minorHAnsi" w:cstheme="minorHAnsi"/>
          <w:noProof/>
          <w:sz w:val="22"/>
          <w:szCs w:val="22"/>
          <w:lang w:val="fr-FR"/>
        </w:rPr>
        <w:t xml:space="preserve">Certificarea de către achizitor a faptului că produsul a fost livrat </w:t>
      </w:r>
      <w:r w:rsidR="001F5BA9" w:rsidRPr="006376A2">
        <w:rPr>
          <w:rFonts w:asciiTheme="minorHAnsi" w:hAnsiTheme="minorHAnsi" w:cstheme="minorHAnsi"/>
          <w:color w:val="000000"/>
          <w:sz w:val="22"/>
          <w:szCs w:val="22"/>
          <w:lang w:val="it-IT"/>
        </w:rPr>
        <w:t>se face după punerea in functiune si semnarea procesului verbal de receptie fara observatii de catre achizitor</w:t>
      </w:r>
      <w:r w:rsidR="001F5BA9" w:rsidRPr="006376A2">
        <w:rPr>
          <w:rFonts w:asciiTheme="minorHAnsi" w:eastAsia="Calibri" w:hAnsiTheme="minorHAnsi" w:cstheme="minorHAnsi"/>
          <w:noProof/>
          <w:sz w:val="22"/>
          <w:szCs w:val="22"/>
          <w:lang w:val="fr-FR"/>
        </w:rPr>
        <w:t>.</w:t>
      </w:r>
    </w:p>
    <w:p w14:paraId="3A744A89" w14:textId="77777777" w:rsidR="001F5BA9" w:rsidRPr="006376A2" w:rsidRDefault="001F5BA9" w:rsidP="001F5BA9">
      <w:pPr>
        <w:ind w:right="-1"/>
        <w:jc w:val="both"/>
        <w:rPr>
          <w:rFonts w:asciiTheme="minorHAnsi" w:eastAsia="Calibri" w:hAnsiTheme="minorHAnsi" w:cstheme="minorHAnsi"/>
          <w:noProof/>
          <w:sz w:val="22"/>
          <w:szCs w:val="22"/>
          <w:lang w:val="fr-FR"/>
        </w:rPr>
      </w:pPr>
      <w:r w:rsidRPr="006376A2">
        <w:rPr>
          <w:rFonts w:asciiTheme="minorHAnsi" w:eastAsia="Calibri" w:hAnsiTheme="minorHAnsi" w:cstheme="minorHAnsi"/>
          <w:noProof/>
          <w:sz w:val="22"/>
          <w:szCs w:val="22"/>
          <w:lang w:val="fr-FR"/>
        </w:rPr>
        <w:t xml:space="preserve">13.4 Livrarea produselor se consideră încheiată în momentul în care sunt îndeplinite prevederile clauzelor de recepţie a produselor. </w:t>
      </w:r>
    </w:p>
    <w:p w14:paraId="1A5C3CDE" w14:textId="77777777" w:rsidR="001F5BA9" w:rsidRPr="006376A2" w:rsidRDefault="001F5BA9" w:rsidP="001F5BA9">
      <w:pPr>
        <w:jc w:val="both"/>
        <w:rPr>
          <w:rFonts w:asciiTheme="minorHAnsi" w:hAnsiTheme="minorHAnsi" w:cstheme="minorHAnsi"/>
          <w:sz w:val="22"/>
          <w:szCs w:val="22"/>
          <w:lang w:val="ro-RO"/>
        </w:rPr>
      </w:pPr>
    </w:p>
    <w:p w14:paraId="5F97D4FB" w14:textId="77777777" w:rsidR="001F5BA9" w:rsidRPr="006376A2" w:rsidRDefault="001F5BA9" w:rsidP="001F5BA9">
      <w:pPr>
        <w:jc w:val="both"/>
        <w:rPr>
          <w:rFonts w:asciiTheme="minorHAnsi" w:hAnsiTheme="minorHAnsi" w:cstheme="minorHAnsi"/>
          <w:b/>
          <w:i/>
          <w:noProof/>
          <w:sz w:val="22"/>
          <w:szCs w:val="22"/>
          <w:lang w:val="es-ES"/>
        </w:rPr>
      </w:pPr>
      <w:r w:rsidRPr="006376A2">
        <w:rPr>
          <w:rFonts w:asciiTheme="minorHAnsi" w:hAnsiTheme="minorHAnsi" w:cstheme="minorHAnsi"/>
          <w:b/>
          <w:i/>
          <w:noProof/>
          <w:sz w:val="22"/>
          <w:szCs w:val="22"/>
          <w:lang w:val="es-ES"/>
        </w:rPr>
        <w:t>14. Clauze generale referitoare la protecția datelor cu caracter personal (dacă este cazul)</w:t>
      </w:r>
    </w:p>
    <w:p w14:paraId="36F11E6C" w14:textId="71885F45" w:rsidR="006376A2" w:rsidRPr="006376A2" w:rsidRDefault="006376A2" w:rsidP="006376A2">
      <w:pPr>
        <w:jc w:val="both"/>
        <w:outlineLvl w:val="0"/>
        <w:rPr>
          <w:rFonts w:asciiTheme="minorHAnsi" w:hAnsiTheme="minorHAnsi" w:cstheme="minorHAnsi"/>
          <w:sz w:val="22"/>
          <w:szCs w:val="22"/>
        </w:rPr>
      </w:pPr>
      <w:r>
        <w:rPr>
          <w:rFonts w:asciiTheme="minorHAnsi" w:hAnsiTheme="minorHAnsi" w:cstheme="minorHAnsi"/>
          <w:sz w:val="22"/>
          <w:szCs w:val="22"/>
        </w:rPr>
        <w:t>1</w:t>
      </w:r>
      <w:r w:rsidRPr="006376A2">
        <w:rPr>
          <w:rFonts w:asciiTheme="minorHAnsi" w:hAnsiTheme="minorHAnsi" w:cstheme="minorHAnsi"/>
          <w:sz w:val="22"/>
          <w:szCs w:val="22"/>
        </w:rPr>
        <w:t>4.1 -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 / denumire, domiciliu / sediu social, datele de identificare ale reprezentantului/ administratorului, e-mail, numar de telefon sau alte detalii necesare comunicarii si derularii relatiei contractuale. Nu vor fi transferate si prelucrate date cu caracter personal considerate ca date sensibile, decat daca acestea sunt solicitate in baza unui temei legal.</w:t>
      </w:r>
    </w:p>
    <w:p w14:paraId="5B28EE66" w14:textId="4A2ACD67" w:rsidR="006376A2" w:rsidRPr="006376A2" w:rsidRDefault="006376A2" w:rsidP="006376A2">
      <w:pPr>
        <w:jc w:val="both"/>
        <w:outlineLvl w:val="0"/>
        <w:rPr>
          <w:rFonts w:asciiTheme="minorHAnsi" w:hAnsiTheme="minorHAnsi" w:cstheme="minorHAnsi"/>
          <w:sz w:val="22"/>
          <w:szCs w:val="22"/>
        </w:rPr>
      </w:pPr>
      <w:r>
        <w:rPr>
          <w:rFonts w:asciiTheme="minorHAnsi" w:hAnsiTheme="minorHAnsi" w:cstheme="minorHAnsi"/>
          <w:sz w:val="22"/>
          <w:szCs w:val="22"/>
        </w:rPr>
        <w:t>1</w:t>
      </w:r>
      <w:r w:rsidRPr="006376A2">
        <w:rPr>
          <w:rFonts w:asciiTheme="minorHAnsi" w:hAnsiTheme="minorHAnsi" w:cstheme="minorHAnsi"/>
          <w:sz w:val="22"/>
          <w:szCs w:val="22"/>
        </w:rPr>
        <w:t xml:space="preserve">4.2 -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14:paraId="4C4E9EBD" w14:textId="6E72A775" w:rsidR="006376A2" w:rsidRPr="006376A2" w:rsidRDefault="006376A2" w:rsidP="006376A2">
      <w:pPr>
        <w:jc w:val="both"/>
        <w:outlineLvl w:val="0"/>
        <w:rPr>
          <w:rFonts w:asciiTheme="minorHAnsi" w:hAnsiTheme="minorHAnsi" w:cstheme="minorHAnsi"/>
          <w:sz w:val="22"/>
          <w:szCs w:val="22"/>
        </w:rPr>
      </w:pPr>
      <w:r>
        <w:rPr>
          <w:rFonts w:asciiTheme="minorHAnsi" w:hAnsiTheme="minorHAnsi" w:cstheme="minorHAnsi"/>
          <w:sz w:val="22"/>
          <w:szCs w:val="22"/>
        </w:rPr>
        <w:t>1</w:t>
      </w:r>
      <w:r w:rsidRPr="006376A2">
        <w:rPr>
          <w:rFonts w:asciiTheme="minorHAnsi" w:hAnsiTheme="minorHAnsi" w:cstheme="minorHAnsi"/>
          <w:sz w:val="22"/>
          <w:szCs w:val="22"/>
        </w:rPr>
        <w:t>4.3 -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14:paraId="7F2C90C6" w14:textId="4A933BFF" w:rsidR="006376A2" w:rsidRPr="006376A2" w:rsidRDefault="006376A2" w:rsidP="006376A2">
      <w:pPr>
        <w:jc w:val="both"/>
        <w:outlineLvl w:val="0"/>
        <w:rPr>
          <w:rFonts w:asciiTheme="minorHAnsi" w:hAnsiTheme="minorHAnsi" w:cstheme="minorHAnsi"/>
          <w:sz w:val="22"/>
          <w:szCs w:val="22"/>
        </w:rPr>
      </w:pPr>
      <w:r>
        <w:rPr>
          <w:rFonts w:asciiTheme="minorHAnsi" w:hAnsiTheme="minorHAnsi" w:cstheme="minorHAnsi"/>
          <w:sz w:val="22"/>
          <w:szCs w:val="22"/>
        </w:rPr>
        <w:t>1</w:t>
      </w:r>
      <w:r w:rsidRPr="006376A2">
        <w:rPr>
          <w:rFonts w:asciiTheme="minorHAnsi" w:hAnsiTheme="minorHAnsi" w:cstheme="minorHAnsi"/>
          <w:sz w:val="22"/>
          <w:szCs w:val="22"/>
        </w:rPr>
        <w:t>4.4 - Prin semnarea prezentului contract, incluzand clauzele privind prelucrarea datelor cu caracter personal, partile isi manifesta in mod voluntar consimtamantul cu privire la prelucrarea si utilizarea acestor date in scop contractual si legal.</w:t>
      </w:r>
    </w:p>
    <w:p w14:paraId="682E5657" w14:textId="77777777" w:rsidR="001F5BA9" w:rsidRPr="006376A2" w:rsidRDefault="001F5BA9" w:rsidP="001F5BA9">
      <w:pPr>
        <w:jc w:val="both"/>
        <w:rPr>
          <w:rFonts w:asciiTheme="minorHAnsi" w:hAnsiTheme="minorHAnsi" w:cstheme="minorHAnsi"/>
          <w:noProof/>
          <w:sz w:val="22"/>
          <w:szCs w:val="22"/>
          <w:lang w:val="es-ES"/>
        </w:rPr>
      </w:pPr>
    </w:p>
    <w:p w14:paraId="54B3445C" w14:textId="77777777" w:rsidR="001F5BA9" w:rsidRPr="006376A2" w:rsidRDefault="001F5BA9" w:rsidP="001F5BA9">
      <w:pPr>
        <w:pStyle w:val="DefaultText"/>
        <w:ind w:right="-1"/>
        <w:jc w:val="both"/>
        <w:rPr>
          <w:rFonts w:asciiTheme="minorHAnsi" w:hAnsiTheme="minorHAnsi" w:cstheme="minorHAnsi"/>
          <w:b/>
          <w:i/>
          <w:sz w:val="22"/>
          <w:szCs w:val="22"/>
        </w:rPr>
      </w:pPr>
      <w:r w:rsidRPr="006376A2">
        <w:rPr>
          <w:rFonts w:asciiTheme="minorHAnsi" w:hAnsiTheme="minorHAnsi" w:cstheme="minorHAnsi"/>
          <w:b/>
          <w:i/>
          <w:sz w:val="22"/>
          <w:szCs w:val="22"/>
        </w:rPr>
        <w:t>15. Perioada de garanţie acordată produselor</w:t>
      </w:r>
    </w:p>
    <w:p w14:paraId="7C5267D1" w14:textId="76D6C8AB" w:rsidR="001F5BA9" w:rsidRPr="00962A2F" w:rsidRDefault="001F5BA9" w:rsidP="001F5BA9">
      <w:pPr>
        <w:ind w:right="-1"/>
        <w:jc w:val="both"/>
        <w:rPr>
          <w:rFonts w:ascii="Calibri" w:eastAsia="Calibri" w:hAnsi="Calibri" w:cs="Calibri"/>
          <w:noProof/>
          <w:sz w:val="22"/>
          <w:szCs w:val="22"/>
          <w:lang w:val="fr-FR"/>
        </w:rPr>
      </w:pPr>
      <w:r w:rsidRPr="006376A2">
        <w:rPr>
          <w:rFonts w:asciiTheme="minorHAnsi" w:eastAsia="Calibri" w:hAnsiTheme="minorHAnsi" w:cstheme="minorHAnsi"/>
          <w:noProof/>
          <w:sz w:val="22"/>
          <w:szCs w:val="22"/>
          <w:lang w:val="fr-FR"/>
        </w:rPr>
        <w:t xml:space="preserve">15.1 </w:t>
      </w:r>
      <w:r w:rsidR="00962A2F" w:rsidRPr="006376A2">
        <w:rPr>
          <w:rFonts w:asciiTheme="minorHAnsi" w:eastAsia="Calibri" w:hAnsiTheme="minorHAnsi" w:cstheme="minorHAnsi"/>
          <w:noProof/>
          <w:sz w:val="22"/>
          <w:szCs w:val="22"/>
          <w:lang w:val="fr-FR"/>
        </w:rPr>
        <w:t xml:space="preserve">(1) </w:t>
      </w:r>
      <w:r w:rsidRPr="006376A2">
        <w:rPr>
          <w:rFonts w:asciiTheme="minorHAnsi" w:eastAsia="Calibri" w:hAnsiTheme="minorHAnsi" w:cstheme="minorHAnsi"/>
          <w:noProof/>
          <w:sz w:val="22"/>
          <w:szCs w:val="22"/>
          <w:lang w:val="fr-FR"/>
        </w:rPr>
        <w:t>Furnizorul are obligaţia de a garanta că produsele furnizate prin contract sunt noi, nefolosite. De asemenea, furnizorul are obligaţia de a garanta că toate produsele furnizate prin contract nu vor avea niciun</w:t>
      </w:r>
      <w:r w:rsidRPr="00962A2F">
        <w:rPr>
          <w:rFonts w:ascii="Calibri" w:eastAsia="Calibri" w:hAnsi="Calibri" w:cs="Calibri"/>
          <w:noProof/>
          <w:sz w:val="22"/>
          <w:szCs w:val="22"/>
          <w:lang w:val="fr-FR"/>
        </w:rPr>
        <w:t xml:space="preserve"> defect ca urmare a proiectului, materialelor sau manoperei sau oricărei alte acţiuni sau omisiuni a furnizorului şi că acestea vor funcţiona în condiţii normale de funcţionare.</w:t>
      </w:r>
    </w:p>
    <w:p w14:paraId="5B254EAF" w14:textId="3AC8D570" w:rsidR="00962A2F" w:rsidRPr="006D0A07" w:rsidRDefault="00962A2F" w:rsidP="00962A2F">
      <w:pPr>
        <w:ind w:right="-1"/>
        <w:jc w:val="both"/>
        <w:rPr>
          <w:rFonts w:asciiTheme="minorHAnsi" w:eastAsia="Calibri" w:hAnsiTheme="minorHAnsi" w:cstheme="minorHAnsi"/>
          <w:noProof/>
          <w:sz w:val="22"/>
          <w:szCs w:val="22"/>
          <w:lang w:val="fr-FR"/>
        </w:rPr>
      </w:pPr>
      <w:r w:rsidRPr="00962A2F">
        <w:rPr>
          <w:rFonts w:ascii="Calibri" w:hAnsi="Calibri" w:cs="Calibri"/>
          <w:sz w:val="22"/>
          <w:szCs w:val="22"/>
          <w:lang w:val="it-IT"/>
        </w:rPr>
        <w:t>(</w:t>
      </w:r>
      <w:r>
        <w:rPr>
          <w:rFonts w:ascii="Calibri" w:hAnsi="Calibri" w:cs="Calibri"/>
          <w:sz w:val="22"/>
          <w:szCs w:val="22"/>
          <w:lang w:val="it-IT"/>
        </w:rPr>
        <w:t>2) La furnizare</w:t>
      </w:r>
      <w:r w:rsidRPr="00962A2F">
        <w:rPr>
          <w:rFonts w:ascii="Calibri" w:hAnsi="Calibri" w:cs="Calibri"/>
          <w:sz w:val="22"/>
          <w:szCs w:val="22"/>
          <w:lang w:val="it-IT"/>
        </w:rPr>
        <w:t xml:space="preserve"> </w:t>
      </w:r>
      <w:r>
        <w:rPr>
          <w:rFonts w:ascii="Calibri" w:hAnsi="Calibri" w:cs="Calibri"/>
          <w:sz w:val="22"/>
          <w:szCs w:val="22"/>
          <w:lang w:val="it-IT"/>
        </w:rPr>
        <w:t>produsul va</w:t>
      </w:r>
      <w:r w:rsidRPr="00962A2F">
        <w:rPr>
          <w:rFonts w:ascii="Calibri" w:hAnsi="Calibri" w:cs="Calibri"/>
          <w:sz w:val="22"/>
          <w:szCs w:val="22"/>
          <w:lang w:val="it-IT"/>
        </w:rPr>
        <w:t xml:space="preserve"> fi insotit</w:t>
      </w:r>
      <w:r>
        <w:rPr>
          <w:rFonts w:ascii="Calibri" w:hAnsi="Calibri" w:cs="Calibri"/>
          <w:sz w:val="22"/>
          <w:szCs w:val="22"/>
          <w:lang w:val="it-IT"/>
        </w:rPr>
        <w:t xml:space="preserve"> de certificat</w:t>
      </w:r>
      <w:r w:rsidRPr="00962A2F">
        <w:rPr>
          <w:rFonts w:ascii="Calibri" w:hAnsi="Calibri" w:cs="Calibri"/>
          <w:sz w:val="22"/>
          <w:szCs w:val="22"/>
          <w:lang w:val="it-IT"/>
        </w:rPr>
        <w:t xml:space="preserve"> de calitate si de garantie in conformitate cu perioadele </w:t>
      </w:r>
      <w:r w:rsidRPr="006D0A07">
        <w:rPr>
          <w:rFonts w:asciiTheme="minorHAnsi" w:hAnsiTheme="minorHAnsi" w:cstheme="minorHAnsi"/>
          <w:sz w:val="22"/>
          <w:szCs w:val="22"/>
          <w:lang w:val="it-IT"/>
        </w:rPr>
        <w:t>specificate in caietul de sarcini.</w:t>
      </w:r>
    </w:p>
    <w:p w14:paraId="0065BA6F" w14:textId="1D7B2D14" w:rsidR="001F5BA9" w:rsidRPr="006D0A07" w:rsidRDefault="001F5BA9" w:rsidP="006D0A07">
      <w:pPr>
        <w:jc w:val="both"/>
        <w:rPr>
          <w:rFonts w:asciiTheme="minorHAnsi" w:hAnsiTheme="minorHAnsi" w:cstheme="minorHAnsi"/>
          <w:sz w:val="22"/>
          <w:szCs w:val="22"/>
          <w:lang w:val="it-IT"/>
        </w:rPr>
      </w:pPr>
      <w:r w:rsidRPr="006D0A07">
        <w:rPr>
          <w:rFonts w:asciiTheme="minorHAnsi" w:eastAsia="Calibri" w:hAnsiTheme="minorHAnsi" w:cstheme="minorHAnsi"/>
          <w:noProof/>
          <w:sz w:val="22"/>
          <w:szCs w:val="22"/>
          <w:lang w:val="fr-FR"/>
        </w:rPr>
        <w:t>15.2 Perioada</w:t>
      </w:r>
      <w:r w:rsidR="00962A2F" w:rsidRPr="006D0A07">
        <w:rPr>
          <w:rFonts w:asciiTheme="minorHAnsi" w:eastAsia="Calibri" w:hAnsiTheme="minorHAnsi" w:cstheme="minorHAnsi"/>
          <w:noProof/>
          <w:sz w:val="22"/>
          <w:szCs w:val="22"/>
          <w:lang w:val="fr-FR"/>
        </w:rPr>
        <w:t xml:space="preserve"> de garanţie acordată produsului</w:t>
      </w:r>
      <w:r w:rsidRPr="006D0A07">
        <w:rPr>
          <w:rFonts w:asciiTheme="minorHAnsi" w:eastAsia="Calibri" w:hAnsiTheme="minorHAnsi" w:cstheme="minorHAnsi"/>
          <w:noProof/>
          <w:sz w:val="22"/>
          <w:szCs w:val="22"/>
          <w:lang w:val="fr-FR"/>
        </w:rPr>
        <w:t xml:space="preserve"> este </w:t>
      </w:r>
      <w:r w:rsidR="00962A2F" w:rsidRPr="006D0A07">
        <w:rPr>
          <w:rFonts w:asciiTheme="minorHAnsi" w:eastAsia="Calibri" w:hAnsiTheme="minorHAnsi" w:cstheme="minorHAnsi"/>
          <w:noProof/>
          <w:sz w:val="22"/>
          <w:szCs w:val="22"/>
          <w:lang w:val="fr-FR"/>
        </w:rPr>
        <w:t>de</w:t>
      </w:r>
      <w:r w:rsidRPr="006D0A07">
        <w:rPr>
          <w:rFonts w:asciiTheme="minorHAnsi" w:eastAsia="Calibri" w:hAnsiTheme="minorHAnsi" w:cstheme="minorHAnsi"/>
          <w:noProof/>
          <w:sz w:val="22"/>
          <w:szCs w:val="22"/>
          <w:lang w:val="fr-FR"/>
        </w:rPr>
        <w:t xml:space="preserve"> …………………luni</w:t>
      </w:r>
      <w:r w:rsidR="00962A2F" w:rsidRPr="006D0A07">
        <w:rPr>
          <w:rFonts w:asciiTheme="minorHAnsi" w:eastAsia="Calibri" w:hAnsiTheme="minorHAnsi" w:cstheme="minorHAnsi"/>
          <w:noProof/>
          <w:sz w:val="22"/>
          <w:szCs w:val="22"/>
          <w:lang w:val="fr-FR"/>
        </w:rPr>
        <w:t xml:space="preserve"> de la data semnarii</w:t>
      </w:r>
      <w:r w:rsidR="00962A2F" w:rsidRPr="006D0A07">
        <w:rPr>
          <w:rFonts w:asciiTheme="minorHAnsi" w:hAnsiTheme="minorHAnsi" w:cstheme="minorHAnsi"/>
          <w:sz w:val="22"/>
          <w:szCs w:val="22"/>
          <w:lang w:val="it-IT"/>
        </w:rPr>
        <w:t xml:space="preserve"> </w:t>
      </w:r>
      <w:r w:rsidR="006D0A07">
        <w:rPr>
          <w:rFonts w:asciiTheme="minorHAnsi" w:hAnsiTheme="minorHAnsi" w:cstheme="minorHAnsi"/>
          <w:sz w:val="22"/>
          <w:szCs w:val="22"/>
          <w:lang w:val="it-IT"/>
        </w:rPr>
        <w:t xml:space="preserve">fara observatii de catre achizitor a </w:t>
      </w:r>
      <w:r w:rsidR="00962A2F" w:rsidRPr="006D0A07">
        <w:rPr>
          <w:rFonts w:asciiTheme="minorHAnsi" w:hAnsiTheme="minorHAnsi" w:cstheme="minorHAnsi"/>
          <w:sz w:val="22"/>
          <w:szCs w:val="22"/>
          <w:lang w:val="it-IT"/>
        </w:rPr>
        <w:t>procesului verbal de recepție cantitativa si calitativa.</w:t>
      </w:r>
    </w:p>
    <w:p w14:paraId="59ADF164" w14:textId="77777777" w:rsidR="001F5BA9" w:rsidRPr="00D505BC" w:rsidRDefault="001F5BA9" w:rsidP="001F5BA9">
      <w:pPr>
        <w:ind w:right="-1"/>
        <w:jc w:val="both"/>
        <w:rPr>
          <w:rFonts w:ascii="Calibri" w:eastAsia="Calibri" w:hAnsi="Calibri" w:cs="Calibri"/>
          <w:noProof/>
          <w:sz w:val="22"/>
          <w:szCs w:val="22"/>
          <w:lang w:val="it-IT"/>
        </w:rPr>
      </w:pPr>
      <w:r>
        <w:rPr>
          <w:rFonts w:ascii="Calibri" w:eastAsia="Calibri" w:hAnsi="Calibri" w:cs="Calibri"/>
          <w:noProof/>
          <w:sz w:val="22"/>
          <w:szCs w:val="22"/>
          <w:lang w:val="it-IT"/>
        </w:rPr>
        <w:t xml:space="preserve">15.3 </w:t>
      </w:r>
      <w:r w:rsidRPr="003D2624">
        <w:rPr>
          <w:rFonts w:ascii="Calibri" w:hAnsi="Calibri" w:cs="Calibri"/>
          <w:sz w:val="22"/>
          <w:szCs w:val="22"/>
          <w:lang w:val="ro-RO"/>
        </w:rPr>
        <w:t>În perioada de garanţie, achizitorul are dreptul de a notifica imediat furnizorului, în scris, orice plângere sau reclamaţie ce apare în conformitate cu această garanţie.</w:t>
      </w:r>
    </w:p>
    <w:p w14:paraId="01126499" w14:textId="77777777" w:rsidR="001F5BA9" w:rsidRDefault="001F5BA9" w:rsidP="001F5BA9">
      <w:pPr>
        <w:ind w:right="-1"/>
        <w:jc w:val="both"/>
        <w:rPr>
          <w:rFonts w:ascii="Calibri" w:eastAsia="Calibri" w:hAnsi="Calibri" w:cs="Calibri"/>
          <w:noProof/>
          <w:sz w:val="22"/>
          <w:szCs w:val="22"/>
          <w:lang w:val="it-IT"/>
        </w:rPr>
      </w:pPr>
      <w:r w:rsidRPr="00D505BC">
        <w:rPr>
          <w:rFonts w:ascii="Calibri" w:eastAsia="Calibri" w:hAnsi="Calibri" w:cs="Calibri"/>
          <w:noProof/>
          <w:sz w:val="22"/>
          <w:szCs w:val="22"/>
          <w:lang w:val="it-IT"/>
        </w:rPr>
        <w:t xml:space="preserve">15.4 </w:t>
      </w:r>
      <w:r>
        <w:rPr>
          <w:rFonts w:ascii="Calibri" w:eastAsia="Calibri" w:hAnsi="Calibri" w:cs="Calibri"/>
          <w:noProof/>
          <w:sz w:val="22"/>
          <w:szCs w:val="22"/>
          <w:lang w:val="it-IT"/>
        </w:rPr>
        <w:t xml:space="preserve">(1) </w:t>
      </w:r>
      <w:r w:rsidRPr="00D505BC">
        <w:rPr>
          <w:rFonts w:ascii="Calibri" w:eastAsia="Calibri" w:hAnsi="Calibri" w:cs="Calibri"/>
          <w:noProof/>
          <w:sz w:val="22"/>
          <w:szCs w:val="22"/>
          <w:lang w:val="it-IT"/>
        </w:rPr>
        <w:t>La primirea unei astfel de notificări</w:t>
      </w:r>
      <w:r>
        <w:rPr>
          <w:rFonts w:ascii="Calibri" w:eastAsia="Calibri" w:hAnsi="Calibri" w:cs="Calibri"/>
          <w:noProof/>
          <w:sz w:val="22"/>
          <w:szCs w:val="22"/>
          <w:lang w:val="it-IT"/>
        </w:rPr>
        <w:t xml:space="preserve">, furnizorul are obligaţia </w:t>
      </w:r>
      <w:r w:rsidRPr="003D2624">
        <w:rPr>
          <w:rFonts w:ascii="Calibri" w:hAnsi="Calibri" w:cs="Calibri"/>
          <w:sz w:val="22"/>
          <w:szCs w:val="22"/>
          <w:lang w:val="it-IT"/>
        </w:rPr>
        <w:t>de a constata defecţiunea în maxim 3 (trei) zile lucrătoare de la solicitare.</w:t>
      </w:r>
      <w:r>
        <w:rPr>
          <w:rFonts w:ascii="Calibri" w:eastAsia="Calibri" w:hAnsi="Calibri" w:cs="Calibri"/>
          <w:noProof/>
          <w:sz w:val="22"/>
          <w:szCs w:val="22"/>
          <w:lang w:val="it-IT"/>
        </w:rPr>
        <w:t xml:space="preserve"> </w:t>
      </w:r>
    </w:p>
    <w:p w14:paraId="39A9E639" w14:textId="77777777" w:rsidR="001F5BA9" w:rsidRPr="00DC1900" w:rsidRDefault="001F5BA9" w:rsidP="001F5BA9">
      <w:pPr>
        <w:ind w:right="-1"/>
        <w:jc w:val="both"/>
        <w:rPr>
          <w:rFonts w:ascii="Calibri" w:hAnsi="Calibri" w:cs="Calibri"/>
          <w:sz w:val="22"/>
          <w:szCs w:val="22"/>
          <w:lang w:val="it-IT"/>
        </w:rPr>
      </w:pPr>
      <w:r>
        <w:rPr>
          <w:rFonts w:ascii="Calibri" w:eastAsia="Calibri" w:hAnsi="Calibri" w:cs="Calibri"/>
          <w:noProof/>
          <w:sz w:val="22"/>
          <w:szCs w:val="22"/>
          <w:lang w:val="it-IT"/>
        </w:rPr>
        <w:t xml:space="preserve">(2) </w:t>
      </w:r>
      <w:r w:rsidRPr="00DC1900">
        <w:rPr>
          <w:rFonts w:ascii="Calibri" w:hAnsi="Calibri" w:cs="Calibri"/>
          <w:sz w:val="22"/>
          <w:szCs w:val="22"/>
          <w:lang w:val="it-IT"/>
        </w:rPr>
        <w:t xml:space="preserve">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valoarea contractului.  </w:t>
      </w:r>
    </w:p>
    <w:p w14:paraId="45F1EBBB" w14:textId="77777777" w:rsidR="001F5BA9" w:rsidRPr="00DC1900" w:rsidRDefault="001F5BA9" w:rsidP="001F5BA9">
      <w:pPr>
        <w:ind w:right="-1"/>
        <w:jc w:val="both"/>
        <w:rPr>
          <w:rFonts w:ascii="Calibri" w:hAnsi="Calibri" w:cs="Calibri"/>
          <w:sz w:val="22"/>
          <w:szCs w:val="22"/>
        </w:rPr>
      </w:pPr>
      <w:r w:rsidRPr="00DC1900">
        <w:rPr>
          <w:rFonts w:ascii="Calibri" w:hAnsi="Calibri" w:cs="Calibri"/>
          <w:sz w:val="22"/>
          <w:szCs w:val="22"/>
          <w:lang w:val="it-IT"/>
        </w:rPr>
        <w:t>(3) Produsele ce le înlocuiesc pe cele defecte vor beneficia de o perioadă de garanție, de la data inlocuirii, egala cu perioada rămasă din perioada de garanție solicitată în caietul de sarcini.</w:t>
      </w:r>
    </w:p>
    <w:p w14:paraId="6CED2DC3" w14:textId="77777777" w:rsidR="001F5BA9" w:rsidRPr="0082528B" w:rsidRDefault="001F5BA9" w:rsidP="001F5BA9">
      <w:pPr>
        <w:pStyle w:val="DefaultText"/>
        <w:jc w:val="both"/>
        <w:rPr>
          <w:rFonts w:ascii="Calibri" w:hAnsi="Calibri" w:cs="Calibri"/>
          <w:i/>
          <w:sz w:val="22"/>
          <w:szCs w:val="22"/>
        </w:rPr>
      </w:pPr>
      <w:r w:rsidRPr="0082528B">
        <w:rPr>
          <w:rFonts w:ascii="Calibri" w:hAnsi="Calibri" w:cs="Calibri"/>
          <w:sz w:val="22"/>
          <w:szCs w:val="22"/>
        </w:rPr>
        <w:t>15.5 -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 In aceasta situatie, de la data remedierii, Furnizorul il garanteaza, in continuare, pe Achizitor, pana la momentul expirarii perioadei de garantie.</w:t>
      </w:r>
    </w:p>
    <w:p w14:paraId="620180F5" w14:textId="77777777" w:rsidR="001F5BA9" w:rsidRPr="0059122C" w:rsidRDefault="001F5BA9" w:rsidP="001F5BA9">
      <w:pPr>
        <w:pStyle w:val="DefaultText"/>
        <w:ind w:right="-1"/>
        <w:jc w:val="both"/>
        <w:rPr>
          <w:rFonts w:ascii="Calibri" w:hAnsi="Calibri" w:cs="Calibri"/>
          <w:b/>
          <w:i/>
          <w:sz w:val="22"/>
          <w:szCs w:val="22"/>
        </w:rPr>
      </w:pPr>
    </w:p>
    <w:p w14:paraId="6EBD1F3A" w14:textId="77777777" w:rsidR="001F5BA9" w:rsidRPr="0059122C" w:rsidRDefault="001F5BA9" w:rsidP="001F5BA9">
      <w:pPr>
        <w:pStyle w:val="DefaultText"/>
        <w:ind w:right="-1"/>
        <w:jc w:val="both"/>
        <w:rPr>
          <w:rFonts w:ascii="Calibri" w:hAnsi="Calibri" w:cs="Calibri"/>
          <w:b/>
          <w:i/>
          <w:sz w:val="22"/>
          <w:szCs w:val="22"/>
        </w:rPr>
      </w:pPr>
      <w:r w:rsidRPr="0059122C">
        <w:rPr>
          <w:rFonts w:ascii="Calibri" w:hAnsi="Calibri" w:cs="Calibri"/>
          <w:b/>
          <w:i/>
          <w:sz w:val="22"/>
          <w:szCs w:val="22"/>
        </w:rPr>
        <w:t>16. Ajustarea preţului contractului</w:t>
      </w:r>
    </w:p>
    <w:p w14:paraId="6863E74F" w14:textId="77777777" w:rsidR="001F5BA9" w:rsidRPr="00D505BC" w:rsidRDefault="001F5BA9" w:rsidP="001F5BA9">
      <w:pPr>
        <w:pStyle w:val="DefaultText"/>
        <w:ind w:right="-1"/>
        <w:jc w:val="both"/>
        <w:rPr>
          <w:rFonts w:ascii="Calibri" w:hAnsi="Calibri" w:cs="Calibri"/>
          <w:sz w:val="22"/>
          <w:szCs w:val="22"/>
        </w:rPr>
      </w:pPr>
      <w:r w:rsidRPr="00D505BC">
        <w:rPr>
          <w:rFonts w:ascii="Calibri" w:hAnsi="Calibri" w:cs="Calibri"/>
          <w:sz w:val="22"/>
          <w:szCs w:val="22"/>
        </w:rPr>
        <w:t xml:space="preserve">16.1 </w:t>
      </w:r>
      <w:r>
        <w:rPr>
          <w:rFonts w:ascii="Calibri" w:hAnsi="Calibri" w:cs="Calibri"/>
          <w:sz w:val="22"/>
          <w:szCs w:val="22"/>
        </w:rPr>
        <w:t>Pentru produsul</w:t>
      </w:r>
      <w:r w:rsidRPr="00D505BC">
        <w:rPr>
          <w:rFonts w:ascii="Calibri" w:hAnsi="Calibri" w:cs="Calibri"/>
          <w:sz w:val="22"/>
          <w:szCs w:val="22"/>
        </w:rPr>
        <w:t xml:space="preserve"> livrat în baza acestui contract, plăţile datorate de achizitor furnizorului sunt cele declarate în propunerea financiară, anexă la contract.</w:t>
      </w:r>
    </w:p>
    <w:p w14:paraId="5BADA9A0" w14:textId="77777777" w:rsidR="001F5BA9" w:rsidRPr="00D505BC" w:rsidRDefault="001F5BA9" w:rsidP="001F5BA9">
      <w:pPr>
        <w:ind w:right="-1"/>
        <w:jc w:val="both"/>
        <w:rPr>
          <w:rFonts w:ascii="Calibri" w:eastAsia="Calibri" w:hAnsi="Calibri" w:cs="Calibri"/>
          <w:i/>
          <w:noProof/>
          <w:sz w:val="22"/>
          <w:szCs w:val="22"/>
          <w:lang w:val="nl-NL"/>
        </w:rPr>
      </w:pPr>
      <w:r w:rsidRPr="00D505BC">
        <w:rPr>
          <w:rFonts w:ascii="Calibri" w:hAnsi="Calibri" w:cs="Calibri"/>
          <w:sz w:val="22"/>
          <w:szCs w:val="22"/>
        </w:rPr>
        <w:t xml:space="preserve">16.2 </w:t>
      </w:r>
      <w:r w:rsidRPr="00D505BC">
        <w:rPr>
          <w:rFonts w:ascii="Calibri" w:eastAsia="Calibri" w:hAnsi="Calibri" w:cs="Calibri"/>
          <w:noProof/>
          <w:sz w:val="22"/>
          <w:szCs w:val="22"/>
          <w:lang w:val="nl-NL"/>
        </w:rPr>
        <w:t xml:space="preserve">Preţul contractului este ferm şi nu se ajustează pe toată perioada de derulare. </w:t>
      </w:r>
    </w:p>
    <w:p w14:paraId="3051367E" w14:textId="77777777" w:rsidR="001F5BA9" w:rsidRPr="00D505BC" w:rsidRDefault="001F5BA9" w:rsidP="001F5BA9">
      <w:pPr>
        <w:jc w:val="both"/>
        <w:rPr>
          <w:rFonts w:ascii="Calibri" w:hAnsi="Calibri" w:cs="Calibri"/>
          <w:noProof/>
          <w:sz w:val="22"/>
          <w:szCs w:val="22"/>
          <w:lang w:val="es-ES"/>
        </w:rPr>
      </w:pPr>
    </w:p>
    <w:p w14:paraId="36A451AC" w14:textId="77777777" w:rsidR="001F5BA9" w:rsidRPr="00D505BC" w:rsidRDefault="001F5BA9" w:rsidP="001F5BA9">
      <w:pPr>
        <w:jc w:val="both"/>
        <w:rPr>
          <w:rFonts w:ascii="Calibri" w:hAnsi="Calibri" w:cs="Calibri"/>
          <w:b/>
          <w:i/>
          <w:noProof/>
          <w:sz w:val="22"/>
          <w:szCs w:val="22"/>
          <w:lang w:val="es-ES"/>
        </w:rPr>
      </w:pPr>
      <w:r w:rsidRPr="00D505BC">
        <w:rPr>
          <w:rFonts w:ascii="Calibri" w:hAnsi="Calibri" w:cs="Calibri"/>
          <w:b/>
          <w:i/>
          <w:noProof/>
          <w:sz w:val="22"/>
          <w:szCs w:val="22"/>
          <w:lang w:val="es-ES"/>
        </w:rPr>
        <w:t xml:space="preserve">17. Amendamente </w:t>
      </w:r>
    </w:p>
    <w:p w14:paraId="58DDFB6A" w14:textId="77777777" w:rsidR="001F5BA9" w:rsidRPr="00D505BC" w:rsidRDefault="001F5BA9" w:rsidP="001F5BA9">
      <w:pPr>
        <w:jc w:val="both"/>
        <w:rPr>
          <w:rFonts w:ascii="Calibri" w:hAnsi="Calibri" w:cs="Calibri"/>
          <w:sz w:val="22"/>
          <w:szCs w:val="22"/>
        </w:rPr>
      </w:pPr>
      <w:r w:rsidRPr="00D505BC">
        <w:rPr>
          <w:rFonts w:ascii="Calibri" w:hAnsi="Calibri" w:cs="Calibri"/>
          <w:noProof/>
          <w:sz w:val="22"/>
          <w:szCs w:val="22"/>
          <w:lang w:val="es-ES"/>
        </w:rPr>
        <w:t>17.1</w:t>
      </w:r>
      <w:r w:rsidRPr="00D505BC">
        <w:rPr>
          <w:rFonts w:ascii="Calibri" w:hAnsi="Calibri" w:cs="Calibri"/>
          <w:b/>
          <w:noProof/>
          <w:sz w:val="22"/>
          <w:szCs w:val="22"/>
          <w:lang w:val="es-ES"/>
        </w:rPr>
        <w:t xml:space="preserve"> </w:t>
      </w:r>
      <w:r w:rsidRPr="00D505BC">
        <w:rPr>
          <w:rFonts w:ascii="Calibri" w:hAnsi="Calibri" w:cs="Calibri"/>
          <w:sz w:val="22"/>
          <w:szCs w:val="22"/>
          <w:lang w:val="ro-RO"/>
        </w:rPr>
        <w:t xml:space="preserve">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w:t>
      </w:r>
      <w:r w:rsidRPr="00D505BC">
        <w:rPr>
          <w:rFonts w:ascii="Calibri" w:hAnsi="Calibri" w:cs="Calibri"/>
          <w:sz w:val="22"/>
          <w:szCs w:val="22"/>
        </w:rPr>
        <w:t xml:space="preserve">exceptie modificarea pretului, care este interzisa in orice circumstante, in acord cu prevederile art. </w:t>
      </w:r>
      <w:r>
        <w:rPr>
          <w:rFonts w:ascii="Calibri" w:hAnsi="Calibri" w:cs="Calibri"/>
          <w:sz w:val="22"/>
          <w:szCs w:val="22"/>
        </w:rPr>
        <w:t>16</w:t>
      </w:r>
      <w:r w:rsidRPr="00D505BC">
        <w:rPr>
          <w:rFonts w:ascii="Calibri" w:hAnsi="Calibri" w:cs="Calibri"/>
          <w:sz w:val="22"/>
          <w:szCs w:val="22"/>
        </w:rPr>
        <w:t xml:space="preserve"> din prezentul contract.</w:t>
      </w:r>
    </w:p>
    <w:p w14:paraId="28336E2D" w14:textId="3C00E03B" w:rsidR="001F5BA9" w:rsidRPr="0059122C" w:rsidRDefault="001F5BA9" w:rsidP="001F5BA9">
      <w:pPr>
        <w:jc w:val="both"/>
        <w:rPr>
          <w:rFonts w:ascii="Calibri" w:hAnsi="Calibri" w:cs="Calibri"/>
          <w:sz w:val="22"/>
          <w:szCs w:val="22"/>
        </w:rPr>
      </w:pPr>
    </w:p>
    <w:p w14:paraId="581675C2" w14:textId="77777777" w:rsidR="001F5BA9" w:rsidRPr="0059122C" w:rsidRDefault="001F5BA9" w:rsidP="001F5BA9">
      <w:pPr>
        <w:jc w:val="both"/>
        <w:rPr>
          <w:rFonts w:ascii="Calibri" w:hAnsi="Calibri" w:cs="Calibri"/>
          <w:b/>
          <w:bCs/>
          <w:i/>
          <w:iCs/>
          <w:sz w:val="22"/>
          <w:szCs w:val="22"/>
          <w:lang w:val="it-IT"/>
        </w:rPr>
      </w:pPr>
      <w:r w:rsidRPr="0059122C">
        <w:rPr>
          <w:rFonts w:ascii="Calibri" w:hAnsi="Calibri" w:cs="Calibri"/>
          <w:b/>
          <w:bCs/>
          <w:i/>
          <w:iCs/>
          <w:sz w:val="22"/>
          <w:szCs w:val="22"/>
          <w:lang w:val="it-IT"/>
        </w:rPr>
        <w:t>18. Întârzieri în îndeplinirea contractului</w:t>
      </w:r>
    </w:p>
    <w:p w14:paraId="70B08344" w14:textId="77777777" w:rsidR="001F5BA9" w:rsidRPr="0059122C" w:rsidRDefault="001F5BA9" w:rsidP="001F5BA9">
      <w:pPr>
        <w:jc w:val="both"/>
        <w:rPr>
          <w:rFonts w:ascii="Calibri" w:hAnsi="Calibri" w:cs="Calibri"/>
          <w:sz w:val="22"/>
          <w:szCs w:val="22"/>
          <w:lang w:val="it-IT"/>
        </w:rPr>
      </w:pPr>
      <w:r w:rsidRPr="0059122C">
        <w:rPr>
          <w:rFonts w:ascii="Calibri" w:hAnsi="Calibri" w:cs="Calibri"/>
          <w:sz w:val="22"/>
          <w:szCs w:val="22"/>
          <w:lang w:val="it-IT"/>
        </w:rPr>
        <w:t xml:space="preserve">18.1  (1)Furnizorul are obligația de a îndeplini contractul de furnizare, </w:t>
      </w:r>
      <w:r>
        <w:rPr>
          <w:rFonts w:ascii="Calibri" w:hAnsi="Calibri" w:cs="Calibri"/>
          <w:sz w:val="22"/>
          <w:szCs w:val="22"/>
          <w:lang w:val="it-IT"/>
        </w:rPr>
        <w:t>punere in functiune si instruire</w:t>
      </w:r>
      <w:r w:rsidRPr="00D505BC">
        <w:rPr>
          <w:rFonts w:ascii="Calibri" w:hAnsi="Calibri" w:cs="Calibri"/>
          <w:sz w:val="22"/>
          <w:szCs w:val="22"/>
          <w:lang w:val="it-IT"/>
        </w:rPr>
        <w:t xml:space="preserve"> î</w:t>
      </w:r>
      <w:r>
        <w:rPr>
          <w:rFonts w:ascii="Calibri" w:hAnsi="Calibri" w:cs="Calibri"/>
          <w:sz w:val="22"/>
          <w:szCs w:val="22"/>
          <w:lang w:val="it-IT"/>
        </w:rPr>
        <w:t>n termenul stabilit la art 5.1.</w:t>
      </w:r>
    </w:p>
    <w:p w14:paraId="3EA8C835" w14:textId="77777777" w:rsidR="001F5BA9" w:rsidRPr="0059122C" w:rsidRDefault="001F5BA9" w:rsidP="001F5BA9">
      <w:pPr>
        <w:jc w:val="both"/>
        <w:rPr>
          <w:rFonts w:ascii="Calibri" w:hAnsi="Calibri" w:cs="Calibri"/>
          <w:sz w:val="22"/>
          <w:szCs w:val="22"/>
          <w:lang w:val="ro-RO"/>
        </w:rPr>
      </w:pPr>
      <w:r w:rsidRPr="0059122C">
        <w:rPr>
          <w:rFonts w:ascii="Calibri" w:hAnsi="Calibri" w:cs="Calibri"/>
          <w:sz w:val="22"/>
          <w:szCs w:val="22"/>
          <w:lang w:val="ro-RO"/>
        </w:rPr>
        <w:t>18.2  În cazul în care:</w:t>
      </w:r>
    </w:p>
    <w:p w14:paraId="6C156082" w14:textId="4C33CF80" w:rsidR="001F5BA9" w:rsidRPr="00193C2F" w:rsidRDefault="001F5BA9" w:rsidP="00193C2F">
      <w:pPr>
        <w:pStyle w:val="ListParagraph"/>
        <w:numPr>
          <w:ilvl w:val="0"/>
          <w:numId w:val="40"/>
        </w:numPr>
        <w:rPr>
          <w:rFonts w:cs="Calibri"/>
          <w:lang w:val="ro-RO"/>
        </w:rPr>
      </w:pPr>
      <w:r w:rsidRPr="00193C2F">
        <w:rPr>
          <w:rFonts w:cs="Calibri"/>
          <w:lang w:val="ro-RO"/>
        </w:rPr>
        <w:t>orice motive de întârziere, ce nu se datorează Furnizorului, sau</w:t>
      </w:r>
    </w:p>
    <w:p w14:paraId="0B245178" w14:textId="48F9A178" w:rsidR="001F5BA9" w:rsidRPr="00193C2F" w:rsidRDefault="001F5BA9" w:rsidP="00193C2F">
      <w:pPr>
        <w:pStyle w:val="ListParagraph"/>
        <w:numPr>
          <w:ilvl w:val="0"/>
          <w:numId w:val="40"/>
        </w:numPr>
        <w:rPr>
          <w:rFonts w:cs="Calibri"/>
          <w:lang w:val="ro-RO"/>
        </w:rPr>
      </w:pPr>
      <w:r w:rsidRPr="00193C2F">
        <w:rPr>
          <w:rFonts w:cs="Calibri"/>
          <w:lang w:val="ro-RO"/>
        </w:rPr>
        <w:t>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acesta calitatea şi cantităţile iniţiale, astfel cum au fost acestea prevăzute în ofertă.</w:t>
      </w:r>
    </w:p>
    <w:p w14:paraId="0B560DFD" w14:textId="77777777" w:rsidR="001F5BA9" w:rsidRPr="0059122C" w:rsidRDefault="001F5BA9" w:rsidP="001F5BA9">
      <w:pPr>
        <w:jc w:val="both"/>
        <w:rPr>
          <w:rFonts w:ascii="Calibri" w:hAnsi="Calibri" w:cs="Calibri"/>
          <w:sz w:val="22"/>
          <w:szCs w:val="22"/>
          <w:lang w:val="it-IT"/>
        </w:rPr>
      </w:pPr>
      <w:r w:rsidRPr="0059122C">
        <w:rPr>
          <w:rFonts w:ascii="Calibri" w:hAnsi="Calibri" w:cs="Calibri"/>
          <w:sz w:val="22"/>
          <w:szCs w:val="22"/>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7F634885" w14:textId="77777777" w:rsidR="001F5BA9" w:rsidRPr="0059122C" w:rsidRDefault="001F5BA9" w:rsidP="001F5BA9">
      <w:pPr>
        <w:jc w:val="both"/>
        <w:rPr>
          <w:rFonts w:ascii="Calibri" w:hAnsi="Calibri" w:cs="Calibri"/>
          <w:sz w:val="22"/>
          <w:szCs w:val="22"/>
          <w:lang w:val="pt-BR"/>
        </w:rPr>
      </w:pPr>
      <w:r w:rsidRPr="0059122C">
        <w:rPr>
          <w:rFonts w:ascii="Calibri" w:hAnsi="Calibri" w:cs="Calibri"/>
          <w:sz w:val="22"/>
          <w:szCs w:val="22"/>
          <w:lang w:val="pt-BR"/>
        </w:rPr>
        <w:t>18.4 În afara cazului în care achizitorul este de acord cu o prelungire a termenului de livrare, orice întârziere în indeplinirea contractului dă dreptul achizitorului de a solicita penalităţi furnizorului.</w:t>
      </w:r>
    </w:p>
    <w:p w14:paraId="1EE21D90" w14:textId="77777777" w:rsidR="001F5BA9" w:rsidRPr="0059122C" w:rsidRDefault="001F5BA9" w:rsidP="001F5BA9">
      <w:pPr>
        <w:jc w:val="both"/>
        <w:rPr>
          <w:rFonts w:ascii="Calibri" w:hAnsi="Calibri" w:cs="Calibri"/>
          <w:b/>
          <w:i/>
          <w:sz w:val="22"/>
          <w:szCs w:val="22"/>
        </w:rPr>
      </w:pPr>
    </w:p>
    <w:p w14:paraId="6394F1E8" w14:textId="77777777" w:rsidR="001F5BA9" w:rsidRPr="0059122C" w:rsidRDefault="001F5BA9" w:rsidP="001F5BA9">
      <w:pPr>
        <w:jc w:val="both"/>
        <w:rPr>
          <w:rFonts w:ascii="Calibri" w:hAnsi="Calibri" w:cs="Calibri"/>
          <w:b/>
          <w:i/>
          <w:sz w:val="22"/>
          <w:szCs w:val="22"/>
        </w:rPr>
      </w:pPr>
      <w:r w:rsidRPr="0059122C">
        <w:rPr>
          <w:rFonts w:ascii="Calibri" w:hAnsi="Calibri" w:cs="Calibri"/>
          <w:b/>
          <w:i/>
          <w:sz w:val="22"/>
          <w:szCs w:val="22"/>
        </w:rPr>
        <w:t xml:space="preserve">19.  Încetarea contractului </w:t>
      </w:r>
    </w:p>
    <w:p w14:paraId="64112DE4" w14:textId="77777777" w:rsidR="001F5BA9" w:rsidRPr="0059122C" w:rsidRDefault="001F5BA9" w:rsidP="001F5BA9">
      <w:pPr>
        <w:jc w:val="both"/>
        <w:rPr>
          <w:rFonts w:ascii="Calibri" w:hAnsi="Calibri" w:cs="Calibri"/>
          <w:sz w:val="22"/>
          <w:szCs w:val="22"/>
        </w:rPr>
      </w:pPr>
      <w:r w:rsidRPr="0059122C">
        <w:rPr>
          <w:rFonts w:ascii="Calibri" w:hAnsi="Calibri" w:cs="Calibri"/>
          <w:sz w:val="22"/>
          <w:szCs w:val="22"/>
        </w:rPr>
        <w:t>19.1 Prezentul Contract inceteaza de plin drept după acordarea unui preaviz de 5 (cinci) zile Furnizorului, fără necesitatea unei alte formalităţi şi fără intervenţia vreunei autorităţi sau instanţe de judecată, în oricare dintre situaţiile următoare, dar nelimitându-se la acestea:</w:t>
      </w:r>
    </w:p>
    <w:p w14:paraId="021A7127"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Fu</w:t>
      </w:r>
      <w:r>
        <w:rPr>
          <w:rFonts w:ascii="Calibri" w:hAnsi="Calibri" w:cs="Calibri"/>
          <w:sz w:val="22"/>
          <w:szCs w:val="22"/>
        </w:rPr>
        <w:t>rnizorul nu furnizează si nu pune in functiune produsul</w:t>
      </w:r>
      <w:r w:rsidRPr="0059122C">
        <w:rPr>
          <w:rFonts w:ascii="Calibri" w:hAnsi="Calibri" w:cs="Calibri"/>
          <w:sz w:val="22"/>
          <w:szCs w:val="22"/>
        </w:rPr>
        <w:t xml:space="preserve"> conform cu prevederile prezentului contract; </w:t>
      </w:r>
    </w:p>
    <w:p w14:paraId="4B73992B"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2CC7E2B6"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Furnizorul refuză să ducă la îndeplinire comenzile sau instrucţiunile emise de către Achizitor;</w:t>
      </w:r>
    </w:p>
    <w:p w14:paraId="0B5133AA"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Furnizorul a fost condamnat pentru o infracţiune în legătură cu exercitarea profesiei printr-o hotărâre judecătorească definitivă;</w:t>
      </w:r>
    </w:p>
    <w:p w14:paraId="4537C88A"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Furnizorul se află în culpă profesională gravă ce poate fi dovedită prin orice mijloc de probă pe care Achizitorul o poate justifica;</w:t>
      </w:r>
    </w:p>
    <w:p w14:paraId="0815306D"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împotriva Furnizorului a fost pronunţată o hotărâre având autoritate de lucru judecat cu privire la fraudă, corupţie, implicarea într-o organizaţie criminală sau orice altă activitate ilegală în dauna intereselor financiare ale CE;</w:t>
      </w:r>
    </w:p>
    <w:p w14:paraId="2FEF745B" w14:textId="77777777" w:rsidR="001F5BA9" w:rsidRPr="0059122C"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104F87BA" w14:textId="77777777" w:rsidR="001F5BA9" w:rsidRPr="004C0007" w:rsidRDefault="001F5BA9" w:rsidP="001F5BA9">
      <w:pPr>
        <w:numPr>
          <w:ilvl w:val="0"/>
          <w:numId w:val="39"/>
        </w:numPr>
        <w:jc w:val="both"/>
        <w:rPr>
          <w:rFonts w:ascii="Calibri" w:hAnsi="Calibri" w:cs="Calibri"/>
          <w:sz w:val="22"/>
          <w:szCs w:val="22"/>
        </w:rPr>
      </w:pPr>
      <w:r w:rsidRPr="0059122C">
        <w:rPr>
          <w:rFonts w:ascii="Calibri" w:hAnsi="Calibri" w:cs="Calibri"/>
          <w:sz w:val="22"/>
          <w:szCs w:val="22"/>
        </w:rPr>
        <w:t xml:space="preserve">apariţia oricărei alte incapacităţi legale care să împiedice </w:t>
      </w:r>
      <w:r>
        <w:rPr>
          <w:rFonts w:ascii="Calibri" w:hAnsi="Calibri" w:cs="Calibri"/>
          <w:sz w:val="22"/>
          <w:szCs w:val="22"/>
        </w:rPr>
        <w:t xml:space="preserve">executarea prezentului contract </w:t>
      </w:r>
      <w:r w:rsidRPr="004C0007">
        <w:rPr>
          <w:rFonts w:ascii="Calibri" w:hAnsi="Calibri" w:cs="Calibri"/>
          <w:sz w:val="22"/>
          <w:szCs w:val="22"/>
        </w:rPr>
        <w:t>din Contract</w:t>
      </w:r>
    </w:p>
    <w:p w14:paraId="561694AE" w14:textId="77777777" w:rsidR="001F5BA9" w:rsidRPr="0059122C" w:rsidRDefault="001F5BA9" w:rsidP="001F5BA9">
      <w:pPr>
        <w:jc w:val="both"/>
        <w:rPr>
          <w:rFonts w:ascii="Calibri" w:hAnsi="Calibri" w:cs="Calibri"/>
          <w:sz w:val="22"/>
          <w:szCs w:val="22"/>
        </w:rPr>
      </w:pPr>
      <w:r w:rsidRPr="0059122C">
        <w:rPr>
          <w:rFonts w:ascii="Calibri" w:hAnsi="Calibri" w:cs="Calibri"/>
          <w:sz w:val="22"/>
          <w:szCs w:val="22"/>
        </w:rPr>
        <w:t>19.2 În termen de 15 (cincisprezece) zile după momentul rezilierii, Achizitorul va certifica valoarea produselor furnizate şi toate sumele cuvenite Furnizorului la data rezilierii.</w:t>
      </w:r>
    </w:p>
    <w:p w14:paraId="3B52B433" w14:textId="7DA74739" w:rsidR="001F5BA9" w:rsidRPr="0059122C" w:rsidRDefault="00E56A88" w:rsidP="001F5BA9">
      <w:pPr>
        <w:jc w:val="both"/>
        <w:rPr>
          <w:rFonts w:ascii="Calibri" w:hAnsi="Calibri" w:cs="Calibri"/>
          <w:sz w:val="22"/>
          <w:szCs w:val="22"/>
        </w:rPr>
      </w:pPr>
      <w:r>
        <w:rPr>
          <w:rFonts w:ascii="Calibri" w:hAnsi="Calibri" w:cs="Calibri"/>
          <w:sz w:val="22"/>
          <w:szCs w:val="22"/>
        </w:rPr>
        <w:t xml:space="preserve">19.3 </w:t>
      </w:r>
      <w:r w:rsidR="001F5BA9" w:rsidRPr="0059122C">
        <w:rPr>
          <w:rFonts w:ascii="Calibri" w:hAnsi="Calibri" w:cs="Calibri"/>
          <w:sz w:val="22"/>
          <w:szCs w:val="22"/>
        </w:rPr>
        <w:t xml:space="preserve">Dacă Achizitorul reziliază prezentul contract, va fi îndreptăţit să recupereze de la Furnizor fără a renunţa la celelalte acţiuni la care este îndreptăţit în baza prezentului contract, orice pierdere sau prejudiciu suferit. </w:t>
      </w:r>
    </w:p>
    <w:p w14:paraId="6ED7CBF6" w14:textId="77777777" w:rsidR="001F5BA9" w:rsidRPr="0059122C" w:rsidRDefault="001F5BA9" w:rsidP="001F5BA9">
      <w:pPr>
        <w:jc w:val="both"/>
        <w:rPr>
          <w:rFonts w:ascii="Calibri" w:hAnsi="Calibri" w:cs="Calibri"/>
          <w:sz w:val="22"/>
          <w:szCs w:val="22"/>
        </w:rPr>
      </w:pPr>
      <w:r w:rsidRPr="0059122C">
        <w:rPr>
          <w:rFonts w:ascii="Calibri" w:hAnsi="Calibri" w:cs="Calibri"/>
          <w:sz w:val="22"/>
          <w:szCs w:val="22"/>
        </w:rPr>
        <w:t xml:space="preserve">19.4 Rezilierea nu va afecta niciun alt drept al Achizitorului sau al Furnizorului dobândit anterior acesteia în temeiul prezentului contract. </w:t>
      </w:r>
    </w:p>
    <w:p w14:paraId="67B8887D" w14:textId="77777777" w:rsidR="001F5BA9" w:rsidRPr="0059122C" w:rsidRDefault="001F5BA9" w:rsidP="001F5BA9">
      <w:pPr>
        <w:jc w:val="both"/>
        <w:rPr>
          <w:rFonts w:ascii="Calibri" w:hAnsi="Calibri" w:cs="Calibri"/>
          <w:b/>
          <w:sz w:val="22"/>
          <w:szCs w:val="22"/>
          <w:lang w:val="ro-RO"/>
        </w:rPr>
      </w:pPr>
    </w:p>
    <w:p w14:paraId="2D590172"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 xml:space="preserve">20. Cesiunea </w:t>
      </w:r>
    </w:p>
    <w:p w14:paraId="4A994AAE"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20.1 Furnizorul are obligaţia de a nu transfera total sau parţial obligaţiile sale asumate prin contract, fără să obţină, în prealabil, acordul scris al achizitorului.</w:t>
      </w:r>
    </w:p>
    <w:p w14:paraId="75D2CDFF"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 xml:space="preserve">20.2 Cesiunea nu va exonera furnizorul de nici o responsabilitate privind garanţia sau orice alte obligaţii asumate prin contract. </w:t>
      </w:r>
    </w:p>
    <w:p w14:paraId="3335B935" w14:textId="77777777" w:rsidR="001F5BA9" w:rsidRPr="0059122C" w:rsidRDefault="001F5BA9" w:rsidP="001F5BA9">
      <w:pPr>
        <w:jc w:val="both"/>
        <w:rPr>
          <w:rFonts w:ascii="Calibri" w:hAnsi="Calibri" w:cs="Calibri"/>
          <w:noProof/>
          <w:sz w:val="22"/>
          <w:szCs w:val="22"/>
          <w:lang w:val="es-ES"/>
        </w:rPr>
      </w:pPr>
    </w:p>
    <w:p w14:paraId="2F0EEC9D"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21. Forţa majoră</w:t>
      </w:r>
    </w:p>
    <w:p w14:paraId="6A980C03"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21.1   Forţa majoră este constatată de o autoritate competentă.</w:t>
      </w:r>
    </w:p>
    <w:p w14:paraId="6611CC25"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21.2 Forţa majoră exonerează parţile contractante de îndeplinirea obligaţiilor asumate prin prezentul contract, pe toată perioada în care aceasta acţionează.</w:t>
      </w:r>
    </w:p>
    <w:p w14:paraId="53D18759" w14:textId="77777777" w:rsidR="001F5BA9" w:rsidRPr="0059122C" w:rsidRDefault="001F5BA9" w:rsidP="001F5BA9">
      <w:pPr>
        <w:jc w:val="both"/>
        <w:rPr>
          <w:rFonts w:ascii="Calibri" w:hAnsi="Calibri" w:cs="Calibri"/>
          <w:b/>
          <w:noProof/>
          <w:sz w:val="22"/>
          <w:szCs w:val="22"/>
          <w:lang w:val="es-ES"/>
        </w:rPr>
      </w:pPr>
      <w:r w:rsidRPr="0059122C">
        <w:rPr>
          <w:rFonts w:ascii="Calibri" w:hAnsi="Calibri" w:cs="Calibri"/>
          <w:noProof/>
          <w:sz w:val="22"/>
          <w:szCs w:val="22"/>
          <w:lang w:val="es-ES"/>
        </w:rPr>
        <w:t>21.3  Îndeplinirea contractului va fi suspendată în perioada de acţiune a forţei majore, dar fără a prejudicia drepturile ce li se cuveneau părţilor până la apariţia acesteia.</w:t>
      </w:r>
    </w:p>
    <w:p w14:paraId="28424E5B"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21.4 Partea contractantă care invocă forţa majoră are obligaţia de a notifica celeilalte părţi, imediat şi în mod complet, producerea acesteia şi să ia orice măsuri care îi stau la dispoziţie în vederea limitării consecinţelor.</w:t>
      </w:r>
    </w:p>
    <w:p w14:paraId="12C4B78D"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21.5  Dacă forţa majoră acţionează sau se estimează ca va acţiona o perioadă mai mare de 1 luna, fiecare parte va avea dreptul să notifice celeilalt</w:t>
      </w:r>
      <w:r w:rsidRPr="0059122C">
        <w:rPr>
          <w:rFonts w:ascii="Calibri" w:hAnsi="Calibri" w:cs="Calibri"/>
          <w:b/>
          <w:noProof/>
          <w:sz w:val="22"/>
          <w:szCs w:val="22"/>
          <w:lang w:val="es-ES"/>
        </w:rPr>
        <w:t xml:space="preserve">e </w:t>
      </w:r>
      <w:r w:rsidRPr="0059122C">
        <w:rPr>
          <w:rFonts w:ascii="Calibri" w:hAnsi="Calibri" w:cs="Calibri"/>
          <w:noProof/>
          <w:sz w:val="22"/>
          <w:szCs w:val="22"/>
          <w:lang w:val="es-ES"/>
        </w:rPr>
        <w:t>parţi încetarea de plin drept a prezentului contract, fără ca vreuna din parţi să poată pretindă celeilalte daune-interese.</w:t>
      </w:r>
    </w:p>
    <w:p w14:paraId="1FC2626F" w14:textId="77777777" w:rsidR="001F5BA9" w:rsidRPr="0059122C" w:rsidRDefault="001F5BA9" w:rsidP="001F5BA9">
      <w:pPr>
        <w:jc w:val="both"/>
        <w:rPr>
          <w:rFonts w:ascii="Calibri" w:hAnsi="Calibri" w:cs="Calibri"/>
          <w:noProof/>
          <w:sz w:val="22"/>
          <w:szCs w:val="22"/>
          <w:lang w:val="es-ES"/>
        </w:rPr>
      </w:pPr>
    </w:p>
    <w:p w14:paraId="7F46F75D" w14:textId="77777777" w:rsidR="001F5BA9" w:rsidRPr="0059122C" w:rsidRDefault="001F5BA9" w:rsidP="001F5BA9">
      <w:pPr>
        <w:jc w:val="both"/>
        <w:rPr>
          <w:rFonts w:ascii="Calibri" w:hAnsi="Calibri" w:cs="Calibri"/>
          <w:b/>
          <w:i/>
          <w:noProof/>
          <w:sz w:val="22"/>
          <w:szCs w:val="22"/>
          <w:lang w:val="es-ES"/>
        </w:rPr>
      </w:pPr>
      <w:r w:rsidRPr="0059122C">
        <w:rPr>
          <w:rFonts w:ascii="Calibri" w:hAnsi="Calibri" w:cs="Calibri"/>
          <w:b/>
          <w:i/>
          <w:noProof/>
          <w:sz w:val="22"/>
          <w:szCs w:val="22"/>
          <w:lang w:val="es-ES"/>
        </w:rPr>
        <w:t>22. Soluţionarea litigiilor</w:t>
      </w:r>
    </w:p>
    <w:p w14:paraId="608CB015" w14:textId="77777777" w:rsidR="001F5BA9" w:rsidRPr="000C2C3C" w:rsidRDefault="001F5BA9" w:rsidP="001F5BA9">
      <w:pPr>
        <w:jc w:val="both"/>
        <w:rPr>
          <w:rFonts w:ascii="Calibri" w:hAnsi="Calibri" w:cs="Calibri"/>
          <w:noProof/>
          <w:sz w:val="22"/>
          <w:szCs w:val="22"/>
          <w:lang w:val="es-ES"/>
        </w:rPr>
      </w:pPr>
      <w:r w:rsidRPr="000C2C3C">
        <w:rPr>
          <w:rFonts w:ascii="Calibri" w:hAnsi="Calibri" w:cs="Calibri"/>
          <w:noProof/>
          <w:sz w:val="22"/>
          <w:szCs w:val="22"/>
          <w:lang w:val="es-ES"/>
        </w:rPr>
        <w:t xml:space="preserve">22.1 Achizitorul şi  prestatorul vor face toate eforturile pentru a rezolva pe cale amiabilă, prin tratative directe, orice neînţelegere sau dispută care se poate ivi între ei în cadrul sau în legatură cu îndeplinirea contractului. </w:t>
      </w:r>
    </w:p>
    <w:p w14:paraId="104BF4DE" w14:textId="77777777" w:rsidR="001F5BA9" w:rsidRPr="000C2C3C" w:rsidRDefault="001F5BA9" w:rsidP="001F5BA9">
      <w:pPr>
        <w:jc w:val="both"/>
        <w:rPr>
          <w:rFonts w:ascii="Calibri" w:hAnsi="Calibri" w:cs="Calibri"/>
          <w:noProof/>
          <w:sz w:val="22"/>
          <w:szCs w:val="22"/>
          <w:lang w:val="es-ES"/>
        </w:rPr>
      </w:pPr>
      <w:r w:rsidRPr="000C2C3C">
        <w:rPr>
          <w:rFonts w:ascii="Calibri" w:hAnsi="Calibri" w:cs="Calibri"/>
          <w:noProof/>
          <w:sz w:val="22"/>
          <w:szCs w:val="22"/>
          <w:lang w:val="es-ES"/>
        </w:rPr>
        <w:t xml:space="preserve">22.2 </w:t>
      </w:r>
      <w:r w:rsidRPr="000C2C3C">
        <w:rPr>
          <w:rFonts w:ascii="Calibri" w:hAnsi="Calibri" w:cs="Calibri"/>
          <w:sz w:val="22"/>
          <w:szCs w:val="22"/>
          <w:lang w:val="ro-RO"/>
        </w:rPr>
        <w:t>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catre instantele judecatoresti in a caror raza teritoriala se afla sediul Achizitorului.</w:t>
      </w:r>
    </w:p>
    <w:p w14:paraId="4CFD96F4" w14:textId="77777777" w:rsidR="001F5BA9" w:rsidRPr="0059122C" w:rsidRDefault="001F5BA9" w:rsidP="001F5BA9">
      <w:pPr>
        <w:jc w:val="both"/>
        <w:rPr>
          <w:rFonts w:ascii="Calibri" w:hAnsi="Calibri" w:cs="Calibri"/>
          <w:b/>
          <w:noProof/>
          <w:sz w:val="22"/>
          <w:szCs w:val="22"/>
          <w:lang w:val="es-ES"/>
        </w:rPr>
      </w:pPr>
    </w:p>
    <w:p w14:paraId="3794F239" w14:textId="77777777" w:rsidR="001F5BA9" w:rsidRPr="0059122C" w:rsidRDefault="001F5BA9" w:rsidP="001F5BA9">
      <w:pPr>
        <w:rPr>
          <w:rFonts w:ascii="Calibri" w:hAnsi="Calibri" w:cs="Calibri"/>
          <w:b/>
          <w:i/>
          <w:noProof/>
          <w:sz w:val="22"/>
          <w:szCs w:val="22"/>
          <w:lang w:val="es-ES"/>
        </w:rPr>
      </w:pPr>
      <w:r w:rsidRPr="0059122C">
        <w:rPr>
          <w:rFonts w:ascii="Calibri" w:hAnsi="Calibri" w:cs="Calibri"/>
          <w:b/>
          <w:i/>
          <w:noProof/>
          <w:sz w:val="22"/>
          <w:szCs w:val="22"/>
          <w:lang w:val="es-ES"/>
        </w:rPr>
        <w:t>23. Comunicări</w:t>
      </w:r>
    </w:p>
    <w:p w14:paraId="681D378A"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23.1 (1) Orice comunicare între părţi, referitoare la îndeplinirea prezentului contract, trebuie să fie transmisă în scris.</w:t>
      </w:r>
    </w:p>
    <w:p w14:paraId="43E8AA3C"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 Orice document scris trebuie înregistrat atât în momentul transmiterii cât şi în momentul primirii.</w:t>
      </w:r>
    </w:p>
    <w:p w14:paraId="4FD7985D"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23.2 Comunicările între părţi se pot face şi prin telefon, fax sau e-mail cu condiţia confirmării în scris a primirii comunicării.</w:t>
      </w:r>
    </w:p>
    <w:p w14:paraId="1CFCF616" w14:textId="77777777" w:rsidR="001F5BA9" w:rsidRPr="0059122C" w:rsidRDefault="001F5BA9" w:rsidP="001F5BA9">
      <w:pPr>
        <w:rPr>
          <w:rFonts w:ascii="Calibri" w:hAnsi="Calibri" w:cs="Calibri"/>
          <w:b/>
          <w:i/>
          <w:noProof/>
          <w:sz w:val="22"/>
          <w:szCs w:val="22"/>
          <w:lang w:val="es-ES"/>
        </w:rPr>
      </w:pPr>
    </w:p>
    <w:p w14:paraId="2F797CB7" w14:textId="77777777" w:rsidR="001F5BA9" w:rsidRPr="0059122C" w:rsidRDefault="001F5BA9" w:rsidP="001F5BA9">
      <w:pPr>
        <w:rPr>
          <w:rFonts w:ascii="Calibri" w:hAnsi="Calibri" w:cs="Calibri"/>
          <w:i/>
          <w:noProof/>
          <w:sz w:val="22"/>
          <w:szCs w:val="22"/>
          <w:lang w:val="es-ES"/>
        </w:rPr>
      </w:pPr>
      <w:r w:rsidRPr="0059122C">
        <w:rPr>
          <w:rFonts w:ascii="Calibri" w:hAnsi="Calibri" w:cs="Calibri"/>
          <w:b/>
          <w:i/>
          <w:noProof/>
          <w:sz w:val="22"/>
          <w:szCs w:val="22"/>
          <w:lang w:val="es-ES"/>
        </w:rPr>
        <w:t>24. Legea aplicabilă contractului</w:t>
      </w:r>
    </w:p>
    <w:p w14:paraId="62B24056"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24.1 Contractul va fi interpretat conform legilor din România.</w:t>
      </w:r>
    </w:p>
    <w:p w14:paraId="6B5B047F" w14:textId="77777777" w:rsidR="001F5BA9" w:rsidRPr="0059122C" w:rsidRDefault="001F5BA9" w:rsidP="001F5BA9">
      <w:pPr>
        <w:jc w:val="both"/>
        <w:rPr>
          <w:rFonts w:ascii="Calibri" w:hAnsi="Calibri" w:cs="Calibri"/>
          <w:i/>
          <w:noProof/>
          <w:sz w:val="22"/>
          <w:szCs w:val="22"/>
          <w:lang w:val="es-ES"/>
        </w:rPr>
      </w:pPr>
    </w:p>
    <w:p w14:paraId="1DC87380" w14:textId="77777777" w:rsidR="001F5BA9" w:rsidRPr="0059122C" w:rsidRDefault="001F5BA9" w:rsidP="001F5BA9">
      <w:pPr>
        <w:jc w:val="both"/>
        <w:rPr>
          <w:rFonts w:ascii="Calibri" w:hAnsi="Calibri" w:cs="Calibri"/>
          <w:noProof/>
          <w:sz w:val="22"/>
          <w:szCs w:val="22"/>
          <w:lang w:val="es-ES"/>
        </w:rPr>
      </w:pPr>
      <w:r w:rsidRPr="0059122C">
        <w:rPr>
          <w:rFonts w:ascii="Calibri" w:hAnsi="Calibri" w:cs="Calibri"/>
          <w:noProof/>
          <w:sz w:val="22"/>
          <w:szCs w:val="22"/>
          <w:lang w:val="es-ES"/>
        </w:rPr>
        <w:t>Prezentul contrat se încheie în 2 (două) exemplare originale câte unul pentru fiecare parte.</w:t>
      </w:r>
    </w:p>
    <w:p w14:paraId="2E03B69D" w14:textId="77777777" w:rsidR="001F5BA9" w:rsidRPr="0059122C" w:rsidRDefault="001F5BA9" w:rsidP="001F5BA9">
      <w:pPr>
        <w:jc w:val="both"/>
        <w:rPr>
          <w:rFonts w:ascii="Calibri" w:hAnsi="Calibri" w:cs="Calibri"/>
          <w:i/>
          <w:noProof/>
          <w:sz w:val="22"/>
          <w:szCs w:val="22"/>
          <w:lang w:val="es-ES"/>
        </w:rPr>
      </w:pPr>
    </w:p>
    <w:p w14:paraId="5F8178F4" w14:textId="77777777" w:rsidR="001F5BA9" w:rsidRPr="0059122C" w:rsidRDefault="001F5BA9" w:rsidP="001F5BA9">
      <w:pPr>
        <w:jc w:val="both"/>
        <w:rPr>
          <w:rFonts w:ascii="Calibri" w:hAnsi="Calibri" w:cs="Calibri"/>
          <w:b/>
          <w:noProof/>
          <w:sz w:val="22"/>
          <w:szCs w:val="22"/>
          <w:lang w:val="ro-RO"/>
        </w:rPr>
      </w:pPr>
      <w:r w:rsidRPr="0059122C">
        <w:rPr>
          <w:rFonts w:ascii="Calibri" w:hAnsi="Calibri" w:cs="Calibri"/>
          <w:b/>
          <w:noProof/>
          <w:sz w:val="22"/>
          <w:szCs w:val="22"/>
          <w:lang w:val="es-ES"/>
        </w:rPr>
        <w:t xml:space="preserve">                           ACHIZITOR</w:t>
      </w:r>
      <w:r w:rsidRPr="0059122C">
        <w:rPr>
          <w:rFonts w:ascii="Calibri" w:hAnsi="Calibri" w:cs="Calibri"/>
          <w:b/>
          <w:noProof/>
          <w:sz w:val="22"/>
          <w:szCs w:val="22"/>
          <w:lang w:val="es-ES"/>
        </w:rPr>
        <w:tab/>
      </w:r>
      <w:r w:rsidRPr="0059122C">
        <w:rPr>
          <w:rFonts w:ascii="Calibri" w:hAnsi="Calibri" w:cs="Calibri"/>
          <w:b/>
          <w:noProof/>
          <w:sz w:val="22"/>
          <w:szCs w:val="22"/>
          <w:lang w:val="es-ES"/>
        </w:rPr>
        <w:tab/>
      </w:r>
      <w:r w:rsidRPr="0059122C">
        <w:rPr>
          <w:rFonts w:ascii="Calibri" w:hAnsi="Calibri" w:cs="Calibri"/>
          <w:b/>
          <w:noProof/>
          <w:sz w:val="22"/>
          <w:szCs w:val="22"/>
          <w:lang w:val="es-ES"/>
        </w:rPr>
        <w:tab/>
      </w:r>
      <w:r w:rsidRPr="0059122C">
        <w:rPr>
          <w:rFonts w:ascii="Calibri" w:hAnsi="Calibri" w:cs="Calibri"/>
          <w:b/>
          <w:noProof/>
          <w:sz w:val="22"/>
          <w:szCs w:val="22"/>
          <w:lang w:val="es-ES"/>
        </w:rPr>
        <w:tab/>
      </w:r>
      <w:r w:rsidRPr="0059122C">
        <w:rPr>
          <w:rFonts w:ascii="Calibri" w:hAnsi="Calibri" w:cs="Calibri"/>
          <w:b/>
          <w:noProof/>
          <w:sz w:val="22"/>
          <w:szCs w:val="22"/>
          <w:lang w:val="es-ES"/>
        </w:rPr>
        <w:tab/>
        <w:t xml:space="preserve">                                  FURNIZOR</w:t>
      </w:r>
      <w:r w:rsidRPr="0059122C">
        <w:rPr>
          <w:rFonts w:ascii="Calibri" w:hAnsi="Calibri" w:cs="Calibri"/>
          <w:b/>
          <w:noProof/>
          <w:sz w:val="22"/>
          <w:szCs w:val="22"/>
          <w:lang w:val="ro-RO"/>
        </w:rPr>
        <w:t xml:space="preserve">     </w:t>
      </w:r>
    </w:p>
    <w:p w14:paraId="050A1344" w14:textId="77777777" w:rsidR="001F5BA9" w:rsidRPr="0059122C" w:rsidRDefault="001F5BA9" w:rsidP="001F5BA9">
      <w:pPr>
        <w:tabs>
          <w:tab w:val="left" w:pos="9423"/>
        </w:tabs>
        <w:rPr>
          <w:rFonts w:ascii="Calibri" w:hAnsi="Calibri" w:cs="Calibri"/>
          <w:b/>
          <w:sz w:val="22"/>
          <w:szCs w:val="22"/>
          <w:lang w:val="ro-RO"/>
        </w:rPr>
      </w:pPr>
      <w:r w:rsidRPr="0059122C">
        <w:rPr>
          <w:rFonts w:ascii="Calibri" w:hAnsi="Calibri" w:cs="Calibri"/>
          <w:b/>
          <w:sz w:val="22"/>
          <w:szCs w:val="22"/>
          <w:lang w:val="ro-RO"/>
        </w:rPr>
        <w:t>Universitatea Maritimă din Constanța</w:t>
      </w:r>
    </w:p>
    <w:p w14:paraId="6E91DD62" w14:textId="77777777" w:rsidR="001F5BA9" w:rsidRPr="0059122C" w:rsidRDefault="001F5BA9" w:rsidP="001F5BA9">
      <w:pPr>
        <w:tabs>
          <w:tab w:val="left" w:pos="9423"/>
        </w:tabs>
        <w:autoSpaceDE w:val="0"/>
        <w:rPr>
          <w:rFonts w:ascii="Calibri" w:hAnsi="Calibri" w:cs="Calibri"/>
          <w:b/>
          <w:sz w:val="22"/>
          <w:szCs w:val="22"/>
          <w:lang w:val="ro-RO"/>
        </w:rPr>
      </w:pPr>
      <w:r w:rsidRPr="0059122C">
        <w:rPr>
          <w:rFonts w:ascii="Calibri" w:hAnsi="Calibri" w:cs="Calibri"/>
          <w:b/>
          <w:sz w:val="22"/>
          <w:szCs w:val="22"/>
          <w:lang w:val="ro-RO"/>
        </w:rPr>
        <w:t>Rector,</w:t>
      </w:r>
      <w:bookmarkStart w:id="1" w:name="_GoBack"/>
      <w:bookmarkEnd w:id="1"/>
    </w:p>
    <w:sectPr w:rsidR="001F5BA9" w:rsidRPr="0059122C" w:rsidSect="006376A2">
      <w:footerReference w:type="even" r:id="rId8"/>
      <w:footerReference w:type="default" r:id="rId9"/>
      <w:headerReference w:type="first" r:id="rId10"/>
      <w:footerReference w:type="first" r:id="rId11"/>
      <w:pgSz w:w="11907" w:h="16840" w:code="9"/>
      <w:pgMar w:top="709" w:right="927"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D449" w14:textId="77777777" w:rsidR="00DD011F" w:rsidRDefault="00DD011F">
      <w:r>
        <w:separator/>
      </w:r>
    </w:p>
  </w:endnote>
  <w:endnote w:type="continuationSeparator" w:id="0">
    <w:p w14:paraId="6234CB1A" w14:textId="77777777" w:rsidR="00DD011F" w:rsidRDefault="00D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17F74E9B"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46C">
      <w:rPr>
        <w:rStyle w:val="PageNumber"/>
        <w:noProof/>
      </w:rPr>
      <w:t>14</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48BDA0EB"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46C">
      <w:rPr>
        <w:rStyle w:val="PageNumber"/>
        <w:noProof/>
      </w:rPr>
      <w:t>13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2E3750F0"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87246C">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87246C">
      <w:rPr>
        <w:rFonts w:ascii="Calibri" w:hAnsi="Calibri" w:cs="Calibri"/>
        <w:bCs/>
        <w:noProof/>
      </w:rPr>
      <w:t>14</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4E03" w14:textId="77777777" w:rsidR="00DD011F" w:rsidRDefault="00DD011F">
      <w:r>
        <w:separator/>
      </w:r>
    </w:p>
  </w:footnote>
  <w:footnote w:type="continuationSeparator" w:id="0">
    <w:p w14:paraId="62F8774D" w14:textId="77777777" w:rsidR="00DD011F" w:rsidRDefault="00DD0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8EA2" w14:textId="25D27DF6" w:rsidR="000D7D0D" w:rsidRPr="00430FAC" w:rsidRDefault="000D7D0D" w:rsidP="000D7D0D">
    <w:pPr>
      <w:tabs>
        <w:tab w:val="center" w:pos="4680"/>
        <w:tab w:val="right" w:pos="9360"/>
      </w:tabs>
      <w:ind w:right="567"/>
      <w:jc w:val="center"/>
      <w:rPr>
        <w:rFonts w:ascii="Calibri" w:eastAsia="Calibri" w:hAnsi="Calibri"/>
        <w:b/>
        <w:sz w:val="28"/>
        <w:szCs w:val="28"/>
        <w:lang w:val="ro-RO"/>
      </w:rPr>
    </w:pPr>
    <w:r>
      <w:rPr>
        <w:noProof/>
        <w:lang w:val="ro-RO"/>
      </w:rPr>
      <w:drawing>
        <wp:anchor distT="0" distB="0" distL="114300" distR="114300" simplePos="0" relativeHeight="251661312" behindDoc="0" locked="0" layoutInCell="1" allowOverlap="1" wp14:anchorId="7E1101ED" wp14:editId="16E9E3BD">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ro-RO"/>
      </w:rPr>
      <w:drawing>
        <wp:anchor distT="0" distB="0" distL="114300" distR="114300" simplePos="0" relativeHeight="251659264" behindDoc="1" locked="0" layoutInCell="1" allowOverlap="1" wp14:anchorId="6D83E305" wp14:editId="0A3A794B">
          <wp:simplePos x="0" y="0"/>
          <wp:positionH relativeFrom="column">
            <wp:posOffset>213360</wp:posOffset>
          </wp:positionH>
          <wp:positionV relativeFrom="paragraph">
            <wp:posOffset>-12065</wp:posOffset>
          </wp:positionV>
          <wp:extent cx="689610" cy="997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rPr>
      <w:t xml:space="preserve">MINISTERUL EDUCAŢIEI </w:t>
    </w:r>
  </w:p>
  <w:p w14:paraId="78A6B27E" w14:textId="77777777" w:rsidR="000D7D0D" w:rsidRPr="0099779E" w:rsidRDefault="000D7D0D" w:rsidP="000D7D0D">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14:paraId="2E1A7D37" w14:textId="77777777" w:rsidR="000D7D0D" w:rsidRPr="00EA20BA" w:rsidRDefault="000D7D0D" w:rsidP="000D7D0D">
    <w:pPr>
      <w:tabs>
        <w:tab w:val="center" w:pos="4680"/>
        <w:tab w:val="right" w:pos="9360"/>
      </w:tabs>
      <w:ind w:right="567"/>
      <w:jc w:val="center"/>
      <w:rPr>
        <w:rFonts w:ascii="Calibri" w:eastAsia="Calibri" w:hAnsi="Calibri"/>
        <w:sz w:val="16"/>
        <w:szCs w:val="16"/>
        <w:lang w:val="ro-RO"/>
      </w:rPr>
    </w:pPr>
    <w:r w:rsidRPr="00EA20BA">
      <w:rPr>
        <w:rFonts w:ascii="Calibri" w:eastAsia="Calibri" w:hAnsi="Calibri"/>
        <w:sz w:val="16"/>
        <w:szCs w:val="16"/>
        <w:lang w:val="ro-RO"/>
      </w:rPr>
      <w:t>900663, CONSTANŢA, str. Mircea cel Bătrân, nr. 104, ROMÂNIA</w:t>
    </w:r>
  </w:p>
  <w:p w14:paraId="4942811E" w14:textId="77777777" w:rsidR="000D7D0D" w:rsidRPr="0006686D" w:rsidRDefault="000D7D0D" w:rsidP="000D7D0D">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14:paraId="17604972" w14:textId="77777777" w:rsidR="000D7D0D" w:rsidRPr="002A5E1B" w:rsidRDefault="000D7D0D" w:rsidP="000D7D0D">
    <w:pPr>
      <w:tabs>
        <w:tab w:val="center" w:pos="4680"/>
        <w:tab w:val="right" w:pos="9360"/>
      </w:tabs>
      <w:ind w:right="567"/>
      <w:jc w:val="center"/>
      <w:rPr>
        <w:rFonts w:ascii="Calibri" w:eastAsia="Calibri" w:hAnsi="Calibri"/>
      </w:rPr>
    </w:pPr>
    <w:r>
      <w:rPr>
        <w:rFonts w:ascii="Calibri" w:eastAsia="Calibri" w:hAnsi="Calibri"/>
        <w:sz w:val="16"/>
        <w:szCs w:val="16"/>
      </w:rPr>
      <w:t xml:space="preserve">E-mail: </w:t>
    </w:r>
    <w:hyperlink r:id="rId3"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14:paraId="63EE6351" w14:textId="77777777" w:rsidR="000D7D0D" w:rsidRDefault="000D7D0D" w:rsidP="000D7D0D"/>
  <w:p w14:paraId="4B651083" w14:textId="12916378" w:rsidR="000D7D0D" w:rsidRDefault="000D7D0D" w:rsidP="000D7D0D">
    <w:r>
      <w:rPr>
        <w:noProof/>
        <w:lang w:val="ro-RO"/>
      </w:rPr>
      <mc:AlternateContent>
        <mc:Choice Requires="wps">
          <w:drawing>
            <wp:anchor distT="0" distB="0" distL="114300" distR="114300" simplePos="0" relativeHeight="251660288" behindDoc="0" locked="0" layoutInCell="1" allowOverlap="1" wp14:anchorId="77A935D1" wp14:editId="196A0012">
              <wp:simplePos x="0" y="0"/>
              <wp:positionH relativeFrom="column">
                <wp:posOffset>17145</wp:posOffset>
              </wp:positionH>
              <wp:positionV relativeFrom="paragraph">
                <wp:posOffset>154305</wp:posOffset>
              </wp:positionV>
              <wp:extent cx="6248400" cy="0"/>
              <wp:effectExtent l="17145" t="20955" r="2095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A86704"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09361EF5" w14:textId="2C6D743D" w:rsidR="00D265F4" w:rsidRPr="000D7D0D" w:rsidRDefault="00D265F4" w:rsidP="000D7D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111"/>
        </w:tabs>
        <w:ind w:left="2111"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86660D9"/>
    <w:multiLevelType w:val="hybridMultilevel"/>
    <w:tmpl w:val="4D02B2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C902408"/>
    <w:multiLevelType w:val="hybridMultilevel"/>
    <w:tmpl w:val="77D2465C"/>
    <w:lvl w:ilvl="0" w:tplc="C5827DF8">
      <w:start w:val="1"/>
      <w:numFmt w:val="decimal"/>
      <w:lvlText w:val="%1."/>
      <w:lvlJc w:val="left"/>
      <w:pPr>
        <w:ind w:left="360" w:hanging="360"/>
      </w:pPr>
      <w:rPr>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F07C3D"/>
    <w:multiLevelType w:val="hybridMultilevel"/>
    <w:tmpl w:val="EB64E6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DDE2DE5"/>
    <w:multiLevelType w:val="hybridMultilevel"/>
    <w:tmpl w:val="DC16D99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12914EB"/>
    <w:multiLevelType w:val="hybridMultilevel"/>
    <w:tmpl w:val="B6D8F70A"/>
    <w:lvl w:ilvl="0" w:tplc="25324E20">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603DD"/>
    <w:multiLevelType w:val="hybridMultilevel"/>
    <w:tmpl w:val="E36C3864"/>
    <w:lvl w:ilvl="0" w:tplc="04180001">
      <w:start w:val="1"/>
      <w:numFmt w:val="bullet"/>
      <w:lvlText w:val=""/>
      <w:lvlJc w:val="left"/>
      <w:pPr>
        <w:ind w:left="720" w:hanging="360"/>
      </w:pPr>
      <w:rPr>
        <w:rFonts w:ascii="Symbol" w:hAnsi="Symbol" w:hint="default"/>
      </w:rPr>
    </w:lvl>
    <w:lvl w:ilvl="1" w:tplc="B63A7654">
      <w:numFmt w:val="bullet"/>
      <w:lvlText w:val="–"/>
      <w:lvlJc w:val="left"/>
      <w:pPr>
        <w:ind w:left="1440" w:hanging="360"/>
      </w:pPr>
      <w:rPr>
        <w:rFonts w:ascii="Calibri" w:eastAsia="Times New Roman"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826FF4"/>
    <w:multiLevelType w:val="hybridMultilevel"/>
    <w:tmpl w:val="B5FAC5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9E5BAA"/>
    <w:multiLevelType w:val="hybridMultilevel"/>
    <w:tmpl w:val="FADC555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1E6C45E4"/>
    <w:multiLevelType w:val="hybridMultilevel"/>
    <w:tmpl w:val="9A206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5D3400D"/>
    <w:multiLevelType w:val="hybridMultilevel"/>
    <w:tmpl w:val="F5567D74"/>
    <w:lvl w:ilvl="0" w:tplc="ED42A334">
      <w:start w:val="1"/>
      <w:numFmt w:val="lowerLetter"/>
      <w:lvlText w:val="%1)"/>
      <w:lvlJc w:val="center"/>
      <w:pPr>
        <w:ind w:left="720" w:hanging="360"/>
      </w:pPr>
      <w:rPr>
        <w:rFonts w:hint="default"/>
      </w:rPr>
    </w:lvl>
    <w:lvl w:ilvl="1" w:tplc="3338525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6292FE1"/>
    <w:multiLevelType w:val="hybridMultilevel"/>
    <w:tmpl w:val="FFE204AC"/>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81E3BF0"/>
    <w:multiLevelType w:val="hybridMultilevel"/>
    <w:tmpl w:val="412E1074"/>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D7D51BD"/>
    <w:multiLevelType w:val="hybridMultilevel"/>
    <w:tmpl w:val="F020B2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2134CE"/>
    <w:multiLevelType w:val="hybridMultilevel"/>
    <w:tmpl w:val="64A8F838"/>
    <w:lvl w:ilvl="0" w:tplc="FDEAAE8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03D24"/>
    <w:multiLevelType w:val="hybridMultilevel"/>
    <w:tmpl w:val="2CD41EC0"/>
    <w:lvl w:ilvl="0" w:tplc="CB3687CC">
      <w:start w:val="8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A462EA"/>
    <w:multiLevelType w:val="hybridMultilevel"/>
    <w:tmpl w:val="0F1E6A2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C2D4CBE"/>
    <w:multiLevelType w:val="hybridMultilevel"/>
    <w:tmpl w:val="BA4EC3FC"/>
    <w:lvl w:ilvl="0" w:tplc="FFFFFFF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BD24BA"/>
    <w:multiLevelType w:val="hybridMultilevel"/>
    <w:tmpl w:val="3FC4A2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F3C1F48"/>
    <w:multiLevelType w:val="hybridMultilevel"/>
    <w:tmpl w:val="B9F6956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F804D83"/>
    <w:multiLevelType w:val="hybridMultilevel"/>
    <w:tmpl w:val="0DEA4AE2"/>
    <w:lvl w:ilvl="0" w:tplc="563804B0">
      <w:start w:val="1"/>
      <w:numFmt w:val="decimal"/>
      <w:lvlText w:val="%1."/>
      <w:lvlJc w:val="left"/>
      <w:pPr>
        <w:ind w:left="720" w:hanging="360"/>
      </w:pPr>
      <w:rPr>
        <w:rFonts w:hint="default"/>
        <w:b w:val="0"/>
        <w:sz w:val="22"/>
        <w:szCs w:val="22"/>
      </w:rPr>
    </w:lvl>
    <w:lvl w:ilvl="1" w:tplc="F508DB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4913842"/>
    <w:multiLevelType w:val="hybridMultilevel"/>
    <w:tmpl w:val="D7A457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A7E75C8"/>
    <w:multiLevelType w:val="hybridMultilevel"/>
    <w:tmpl w:val="A4C23D5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4DF3372E"/>
    <w:multiLevelType w:val="hybridMultilevel"/>
    <w:tmpl w:val="4042A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40D1C"/>
    <w:multiLevelType w:val="hybridMultilevel"/>
    <w:tmpl w:val="4BF8B9AA"/>
    <w:lvl w:ilvl="0" w:tplc="68E47CFA">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2F51ED1"/>
    <w:multiLevelType w:val="hybridMultilevel"/>
    <w:tmpl w:val="E416AE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3E814AD"/>
    <w:multiLevelType w:val="hybridMultilevel"/>
    <w:tmpl w:val="BF5006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9E2B70"/>
    <w:multiLevelType w:val="hybridMultilevel"/>
    <w:tmpl w:val="5CEC5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F2541B"/>
    <w:multiLevelType w:val="hybridMultilevel"/>
    <w:tmpl w:val="98E27AB6"/>
    <w:lvl w:ilvl="0" w:tplc="ED42A334">
      <w:start w:val="1"/>
      <w:numFmt w:val="lowerLetter"/>
      <w:lvlText w:val="%1)"/>
      <w:lvlJc w:val="center"/>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83D167C"/>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BA54DD8"/>
    <w:multiLevelType w:val="hybridMultilevel"/>
    <w:tmpl w:val="36A81C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C053183"/>
    <w:multiLevelType w:val="multilevel"/>
    <w:tmpl w:val="6C20A2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DE5A3C"/>
    <w:multiLevelType w:val="hybridMultilevel"/>
    <w:tmpl w:val="F6C449EE"/>
    <w:lvl w:ilvl="0" w:tplc="8592BC7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34"/>
  </w:num>
  <w:num w:numId="3">
    <w:abstractNumId w:val="9"/>
  </w:num>
  <w:num w:numId="4">
    <w:abstractNumId w:val="35"/>
  </w:num>
  <w:num w:numId="5">
    <w:abstractNumId w:val="11"/>
  </w:num>
  <w:num w:numId="6">
    <w:abstractNumId w:val="16"/>
  </w:num>
  <w:num w:numId="7">
    <w:abstractNumId w:val="28"/>
  </w:num>
  <w:num w:numId="8">
    <w:abstractNumId w:val="4"/>
  </w:num>
  <w:num w:numId="9">
    <w:abstractNumId w:val="6"/>
  </w:num>
  <w:num w:numId="10">
    <w:abstractNumId w:val="26"/>
  </w:num>
  <w:num w:numId="11">
    <w:abstractNumId w:val="7"/>
  </w:num>
  <w:num w:numId="12">
    <w:abstractNumId w:val="33"/>
  </w:num>
  <w:num w:numId="13">
    <w:abstractNumId w:val="22"/>
  </w:num>
  <w:num w:numId="14">
    <w:abstractNumId w:val="31"/>
  </w:num>
  <w:num w:numId="15">
    <w:abstractNumId w:val="30"/>
  </w:num>
  <w:num w:numId="16">
    <w:abstractNumId w:val="25"/>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9"/>
  </w:num>
  <w:num w:numId="23">
    <w:abstractNumId w:val="40"/>
  </w:num>
  <w:num w:numId="24">
    <w:abstractNumId w:val="12"/>
  </w:num>
  <w:num w:numId="25">
    <w:abstractNumId w:val="43"/>
  </w:num>
  <w:num w:numId="26">
    <w:abstractNumId w:val="23"/>
  </w:num>
  <w:num w:numId="27">
    <w:abstractNumId w:val="32"/>
  </w:num>
  <w:num w:numId="28">
    <w:abstractNumId w:val="21"/>
  </w:num>
  <w:num w:numId="29">
    <w:abstractNumId w:val="15"/>
  </w:num>
  <w:num w:numId="30">
    <w:abstractNumId w:val="19"/>
  </w:num>
  <w:num w:numId="31">
    <w:abstractNumId w:va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2"/>
  </w:num>
  <w:num w:numId="39">
    <w:abstractNumId w:val="38"/>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134"/>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4D0"/>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58"/>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2AF3"/>
    <w:rsid w:val="000D32B1"/>
    <w:rsid w:val="000D37F8"/>
    <w:rsid w:val="000D3819"/>
    <w:rsid w:val="000D3D95"/>
    <w:rsid w:val="000D4336"/>
    <w:rsid w:val="000D461A"/>
    <w:rsid w:val="000D4B45"/>
    <w:rsid w:val="000D4CB8"/>
    <w:rsid w:val="000D690F"/>
    <w:rsid w:val="000D7120"/>
    <w:rsid w:val="000D729A"/>
    <w:rsid w:val="000D76D7"/>
    <w:rsid w:val="000D7D0D"/>
    <w:rsid w:val="000E064F"/>
    <w:rsid w:val="000E0B38"/>
    <w:rsid w:val="000E12CD"/>
    <w:rsid w:val="000E14EE"/>
    <w:rsid w:val="000E1925"/>
    <w:rsid w:val="000E1A35"/>
    <w:rsid w:val="000E34AE"/>
    <w:rsid w:val="000E3D10"/>
    <w:rsid w:val="000E3EF9"/>
    <w:rsid w:val="000E41B9"/>
    <w:rsid w:val="000E424C"/>
    <w:rsid w:val="000E47F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AA8"/>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3F51"/>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A3"/>
    <w:rsid w:val="001171C3"/>
    <w:rsid w:val="001204DD"/>
    <w:rsid w:val="001207B9"/>
    <w:rsid w:val="00120952"/>
    <w:rsid w:val="00120BA1"/>
    <w:rsid w:val="001213BE"/>
    <w:rsid w:val="0012214B"/>
    <w:rsid w:val="00122DCD"/>
    <w:rsid w:val="001236AF"/>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4B26"/>
    <w:rsid w:val="00134E9F"/>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C2F"/>
    <w:rsid w:val="00193DF8"/>
    <w:rsid w:val="0019495C"/>
    <w:rsid w:val="00194D7C"/>
    <w:rsid w:val="00195BD9"/>
    <w:rsid w:val="001960F0"/>
    <w:rsid w:val="00196135"/>
    <w:rsid w:val="00196BA8"/>
    <w:rsid w:val="001A02B8"/>
    <w:rsid w:val="001A057E"/>
    <w:rsid w:val="001A0582"/>
    <w:rsid w:val="001A101E"/>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0E6C"/>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731"/>
    <w:rsid w:val="001F57D6"/>
    <w:rsid w:val="001F5B6D"/>
    <w:rsid w:val="001F5BA9"/>
    <w:rsid w:val="001F62BA"/>
    <w:rsid w:val="001F64E6"/>
    <w:rsid w:val="001F6719"/>
    <w:rsid w:val="001F680D"/>
    <w:rsid w:val="001F689D"/>
    <w:rsid w:val="001F6BF7"/>
    <w:rsid w:val="001F7011"/>
    <w:rsid w:val="001F731E"/>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32C"/>
    <w:rsid w:val="00212671"/>
    <w:rsid w:val="002126D6"/>
    <w:rsid w:val="002127EE"/>
    <w:rsid w:val="00213DA7"/>
    <w:rsid w:val="00213F4C"/>
    <w:rsid w:val="00214BAA"/>
    <w:rsid w:val="00214C3C"/>
    <w:rsid w:val="00214C51"/>
    <w:rsid w:val="002157B7"/>
    <w:rsid w:val="00215810"/>
    <w:rsid w:val="00215AFC"/>
    <w:rsid w:val="00215D15"/>
    <w:rsid w:val="00216C9B"/>
    <w:rsid w:val="002174AC"/>
    <w:rsid w:val="002178DD"/>
    <w:rsid w:val="00217CD3"/>
    <w:rsid w:val="0022014C"/>
    <w:rsid w:val="0022044A"/>
    <w:rsid w:val="00221506"/>
    <w:rsid w:val="002215B9"/>
    <w:rsid w:val="00221F03"/>
    <w:rsid w:val="00222313"/>
    <w:rsid w:val="00222708"/>
    <w:rsid w:val="00222790"/>
    <w:rsid w:val="00222FDE"/>
    <w:rsid w:val="0022339B"/>
    <w:rsid w:val="002239CB"/>
    <w:rsid w:val="00224873"/>
    <w:rsid w:val="00224BB8"/>
    <w:rsid w:val="00224C5C"/>
    <w:rsid w:val="00224D0D"/>
    <w:rsid w:val="00224D0F"/>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5B70"/>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47DBA"/>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17B7"/>
    <w:rsid w:val="00262B4E"/>
    <w:rsid w:val="00263A11"/>
    <w:rsid w:val="002645B4"/>
    <w:rsid w:val="00264807"/>
    <w:rsid w:val="00264EEB"/>
    <w:rsid w:val="002658FD"/>
    <w:rsid w:val="00265C8E"/>
    <w:rsid w:val="002668F2"/>
    <w:rsid w:val="00266D80"/>
    <w:rsid w:val="002672D0"/>
    <w:rsid w:val="0027008E"/>
    <w:rsid w:val="002707B5"/>
    <w:rsid w:val="00270FE5"/>
    <w:rsid w:val="0027192F"/>
    <w:rsid w:val="00272DFC"/>
    <w:rsid w:val="002736C3"/>
    <w:rsid w:val="00273D9A"/>
    <w:rsid w:val="00273EE7"/>
    <w:rsid w:val="0027457D"/>
    <w:rsid w:val="00275303"/>
    <w:rsid w:val="0027535A"/>
    <w:rsid w:val="002771EA"/>
    <w:rsid w:val="0027739A"/>
    <w:rsid w:val="00277987"/>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2ECF"/>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33B"/>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29F"/>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BF8"/>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08B"/>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371"/>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6DC"/>
    <w:rsid w:val="00382E12"/>
    <w:rsid w:val="003845A6"/>
    <w:rsid w:val="0038482F"/>
    <w:rsid w:val="00384F55"/>
    <w:rsid w:val="003855A7"/>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092"/>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23D1"/>
    <w:rsid w:val="00423677"/>
    <w:rsid w:val="00423BD0"/>
    <w:rsid w:val="00424387"/>
    <w:rsid w:val="004249E3"/>
    <w:rsid w:val="004251C4"/>
    <w:rsid w:val="00425553"/>
    <w:rsid w:val="004255BB"/>
    <w:rsid w:val="00425C2E"/>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0881"/>
    <w:rsid w:val="004634BB"/>
    <w:rsid w:val="004638BE"/>
    <w:rsid w:val="00464108"/>
    <w:rsid w:val="00464197"/>
    <w:rsid w:val="00464423"/>
    <w:rsid w:val="004652C0"/>
    <w:rsid w:val="0046569D"/>
    <w:rsid w:val="00465993"/>
    <w:rsid w:val="0046601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65E"/>
    <w:rsid w:val="00472E8D"/>
    <w:rsid w:val="0047304C"/>
    <w:rsid w:val="00473465"/>
    <w:rsid w:val="00473D70"/>
    <w:rsid w:val="00473D7A"/>
    <w:rsid w:val="00473F8E"/>
    <w:rsid w:val="00474DD6"/>
    <w:rsid w:val="00476A1A"/>
    <w:rsid w:val="00476A38"/>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788"/>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3DC0"/>
    <w:rsid w:val="004C4D53"/>
    <w:rsid w:val="004C4FE9"/>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5CE3"/>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9C0"/>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0AB"/>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B29"/>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5F69"/>
    <w:rsid w:val="005D60C6"/>
    <w:rsid w:val="005D618A"/>
    <w:rsid w:val="005D695F"/>
    <w:rsid w:val="005D69A6"/>
    <w:rsid w:val="005D6AF1"/>
    <w:rsid w:val="005D78A3"/>
    <w:rsid w:val="005E026C"/>
    <w:rsid w:val="005E04B9"/>
    <w:rsid w:val="005E05D8"/>
    <w:rsid w:val="005E070F"/>
    <w:rsid w:val="005E0A57"/>
    <w:rsid w:val="005E0E0D"/>
    <w:rsid w:val="005E0E25"/>
    <w:rsid w:val="005E0E45"/>
    <w:rsid w:val="005E0FA1"/>
    <w:rsid w:val="005E10A3"/>
    <w:rsid w:val="005E2F49"/>
    <w:rsid w:val="005E31B4"/>
    <w:rsid w:val="005E41B0"/>
    <w:rsid w:val="005E4729"/>
    <w:rsid w:val="005E4746"/>
    <w:rsid w:val="005E5B31"/>
    <w:rsid w:val="005E5BF7"/>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5CB"/>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4B"/>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6A2"/>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BCF"/>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715"/>
    <w:rsid w:val="0066596F"/>
    <w:rsid w:val="00665E6C"/>
    <w:rsid w:val="006663F9"/>
    <w:rsid w:val="00666991"/>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020"/>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1DB"/>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2102"/>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64E"/>
    <w:rsid w:val="006C7762"/>
    <w:rsid w:val="006C7AE4"/>
    <w:rsid w:val="006D0A07"/>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E1F"/>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C38"/>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5A8F"/>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AF2"/>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2FB5"/>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0D17"/>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861"/>
    <w:rsid w:val="007E6C53"/>
    <w:rsid w:val="007E6E03"/>
    <w:rsid w:val="007E7239"/>
    <w:rsid w:val="007E7F24"/>
    <w:rsid w:val="007F0AE8"/>
    <w:rsid w:val="007F1F79"/>
    <w:rsid w:val="007F29EA"/>
    <w:rsid w:val="007F325F"/>
    <w:rsid w:val="007F33A2"/>
    <w:rsid w:val="007F3681"/>
    <w:rsid w:val="007F423C"/>
    <w:rsid w:val="007F4C4D"/>
    <w:rsid w:val="007F5C22"/>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333D"/>
    <w:rsid w:val="008044A5"/>
    <w:rsid w:val="00804672"/>
    <w:rsid w:val="008046B6"/>
    <w:rsid w:val="0080494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BD0"/>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635"/>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2AC5"/>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9C6"/>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4C9"/>
    <w:rsid w:val="008706FF"/>
    <w:rsid w:val="008712CE"/>
    <w:rsid w:val="0087134E"/>
    <w:rsid w:val="00871395"/>
    <w:rsid w:val="00871DBE"/>
    <w:rsid w:val="00871E85"/>
    <w:rsid w:val="0087246C"/>
    <w:rsid w:val="0087246D"/>
    <w:rsid w:val="00874017"/>
    <w:rsid w:val="008743B9"/>
    <w:rsid w:val="008752C5"/>
    <w:rsid w:val="00875361"/>
    <w:rsid w:val="00875A4D"/>
    <w:rsid w:val="00875F1F"/>
    <w:rsid w:val="008764BF"/>
    <w:rsid w:val="008768A5"/>
    <w:rsid w:val="008768DA"/>
    <w:rsid w:val="00876DC0"/>
    <w:rsid w:val="00876EBC"/>
    <w:rsid w:val="008772C4"/>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36"/>
    <w:rsid w:val="008972A6"/>
    <w:rsid w:val="00897540"/>
    <w:rsid w:val="008975F0"/>
    <w:rsid w:val="00897AA0"/>
    <w:rsid w:val="00897C68"/>
    <w:rsid w:val="008A03AF"/>
    <w:rsid w:val="008A084C"/>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8A8"/>
    <w:rsid w:val="008C0A11"/>
    <w:rsid w:val="008C0B88"/>
    <w:rsid w:val="008C13BC"/>
    <w:rsid w:val="008C1FDB"/>
    <w:rsid w:val="008C2954"/>
    <w:rsid w:val="008C3111"/>
    <w:rsid w:val="008C3F9F"/>
    <w:rsid w:val="008C45A1"/>
    <w:rsid w:val="008C4959"/>
    <w:rsid w:val="008C506A"/>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470"/>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1C9C"/>
    <w:rsid w:val="008F2260"/>
    <w:rsid w:val="008F2578"/>
    <w:rsid w:val="008F3425"/>
    <w:rsid w:val="008F3551"/>
    <w:rsid w:val="008F4306"/>
    <w:rsid w:val="008F4B07"/>
    <w:rsid w:val="008F5084"/>
    <w:rsid w:val="008F6423"/>
    <w:rsid w:val="008F6C46"/>
    <w:rsid w:val="008F76F9"/>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C3D"/>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6F48"/>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C4B"/>
    <w:rsid w:val="009612A7"/>
    <w:rsid w:val="0096272C"/>
    <w:rsid w:val="00962A2F"/>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0D"/>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A3A"/>
    <w:rsid w:val="009A2BEE"/>
    <w:rsid w:val="009A2D89"/>
    <w:rsid w:val="009A2E12"/>
    <w:rsid w:val="009A4281"/>
    <w:rsid w:val="009A466F"/>
    <w:rsid w:val="009A4F51"/>
    <w:rsid w:val="009A50AC"/>
    <w:rsid w:val="009A5D85"/>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1E6D"/>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36D"/>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3EF1"/>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4B7"/>
    <w:rsid w:val="00A31878"/>
    <w:rsid w:val="00A31EE9"/>
    <w:rsid w:val="00A31F1B"/>
    <w:rsid w:val="00A322A2"/>
    <w:rsid w:val="00A326F0"/>
    <w:rsid w:val="00A32838"/>
    <w:rsid w:val="00A32A40"/>
    <w:rsid w:val="00A32DB4"/>
    <w:rsid w:val="00A334DC"/>
    <w:rsid w:val="00A335D7"/>
    <w:rsid w:val="00A33C2C"/>
    <w:rsid w:val="00A345F8"/>
    <w:rsid w:val="00A3514A"/>
    <w:rsid w:val="00A3569D"/>
    <w:rsid w:val="00A35B23"/>
    <w:rsid w:val="00A35C3D"/>
    <w:rsid w:val="00A35DDC"/>
    <w:rsid w:val="00A36A6A"/>
    <w:rsid w:val="00A36C00"/>
    <w:rsid w:val="00A37608"/>
    <w:rsid w:val="00A37996"/>
    <w:rsid w:val="00A40538"/>
    <w:rsid w:val="00A412C6"/>
    <w:rsid w:val="00A41949"/>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77A"/>
    <w:rsid w:val="00A7687E"/>
    <w:rsid w:val="00A804F9"/>
    <w:rsid w:val="00A80EA5"/>
    <w:rsid w:val="00A8270F"/>
    <w:rsid w:val="00A82788"/>
    <w:rsid w:val="00A83D7F"/>
    <w:rsid w:val="00A83EE5"/>
    <w:rsid w:val="00A84276"/>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32B"/>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0B44"/>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0C9"/>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558"/>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5E2"/>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4837"/>
    <w:rsid w:val="00B160DE"/>
    <w:rsid w:val="00B1681C"/>
    <w:rsid w:val="00B16ED7"/>
    <w:rsid w:val="00B178E1"/>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53D"/>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7AA"/>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035C"/>
    <w:rsid w:val="00B612FE"/>
    <w:rsid w:val="00B61552"/>
    <w:rsid w:val="00B61D3E"/>
    <w:rsid w:val="00B61E26"/>
    <w:rsid w:val="00B61E3A"/>
    <w:rsid w:val="00B61E6D"/>
    <w:rsid w:val="00B61EAD"/>
    <w:rsid w:val="00B62D42"/>
    <w:rsid w:val="00B6313B"/>
    <w:rsid w:val="00B63697"/>
    <w:rsid w:val="00B63CCF"/>
    <w:rsid w:val="00B64FD7"/>
    <w:rsid w:val="00B65303"/>
    <w:rsid w:val="00B661A5"/>
    <w:rsid w:val="00B66A0F"/>
    <w:rsid w:val="00B66FE1"/>
    <w:rsid w:val="00B67B35"/>
    <w:rsid w:val="00B703FD"/>
    <w:rsid w:val="00B70879"/>
    <w:rsid w:val="00B711CE"/>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C1C"/>
    <w:rsid w:val="00B85D2A"/>
    <w:rsid w:val="00B864B9"/>
    <w:rsid w:val="00B8715E"/>
    <w:rsid w:val="00B9017D"/>
    <w:rsid w:val="00B9263C"/>
    <w:rsid w:val="00B92ACE"/>
    <w:rsid w:val="00B92CB5"/>
    <w:rsid w:val="00B9329A"/>
    <w:rsid w:val="00B9332C"/>
    <w:rsid w:val="00B93C42"/>
    <w:rsid w:val="00B945AA"/>
    <w:rsid w:val="00B94AE9"/>
    <w:rsid w:val="00B94B3B"/>
    <w:rsid w:val="00B94CD2"/>
    <w:rsid w:val="00B9545E"/>
    <w:rsid w:val="00B96020"/>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661D"/>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BF7748"/>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08F"/>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4662"/>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729"/>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002"/>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4E2"/>
    <w:rsid w:val="00CB26F9"/>
    <w:rsid w:val="00CB2B97"/>
    <w:rsid w:val="00CB2C2F"/>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EFC"/>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199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4AE2"/>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0A0"/>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E10"/>
    <w:rsid w:val="00D35381"/>
    <w:rsid w:val="00D36693"/>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0F"/>
    <w:rsid w:val="00D429D1"/>
    <w:rsid w:val="00D42BA2"/>
    <w:rsid w:val="00D43F9D"/>
    <w:rsid w:val="00D44309"/>
    <w:rsid w:val="00D454E4"/>
    <w:rsid w:val="00D456FB"/>
    <w:rsid w:val="00D46029"/>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15"/>
    <w:rsid w:val="00D5538A"/>
    <w:rsid w:val="00D5615D"/>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4A9"/>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11F"/>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3E0"/>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3F0E"/>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3E0"/>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6A88"/>
    <w:rsid w:val="00E5721A"/>
    <w:rsid w:val="00E572FD"/>
    <w:rsid w:val="00E579FF"/>
    <w:rsid w:val="00E57E29"/>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B86"/>
    <w:rsid w:val="00E70FB7"/>
    <w:rsid w:val="00E71A74"/>
    <w:rsid w:val="00E72297"/>
    <w:rsid w:val="00E72E25"/>
    <w:rsid w:val="00E73401"/>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5A06"/>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695"/>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A49"/>
    <w:rsid w:val="00EB0FF7"/>
    <w:rsid w:val="00EB1752"/>
    <w:rsid w:val="00EB1885"/>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929"/>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99B"/>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8F6"/>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2EB4"/>
    <w:rsid w:val="00F137A8"/>
    <w:rsid w:val="00F13A4F"/>
    <w:rsid w:val="00F1403D"/>
    <w:rsid w:val="00F14140"/>
    <w:rsid w:val="00F14718"/>
    <w:rsid w:val="00F15920"/>
    <w:rsid w:val="00F161DA"/>
    <w:rsid w:val="00F16398"/>
    <w:rsid w:val="00F1683C"/>
    <w:rsid w:val="00F16877"/>
    <w:rsid w:val="00F16C53"/>
    <w:rsid w:val="00F16F29"/>
    <w:rsid w:val="00F170C4"/>
    <w:rsid w:val="00F171E9"/>
    <w:rsid w:val="00F17637"/>
    <w:rsid w:val="00F1771B"/>
    <w:rsid w:val="00F20287"/>
    <w:rsid w:val="00F20E73"/>
    <w:rsid w:val="00F20ECF"/>
    <w:rsid w:val="00F223D8"/>
    <w:rsid w:val="00F23A08"/>
    <w:rsid w:val="00F240F9"/>
    <w:rsid w:val="00F24585"/>
    <w:rsid w:val="00F24C01"/>
    <w:rsid w:val="00F24DCE"/>
    <w:rsid w:val="00F255A2"/>
    <w:rsid w:val="00F25ECC"/>
    <w:rsid w:val="00F26268"/>
    <w:rsid w:val="00F26660"/>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uiPriority w:val="99"/>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labeldatatext">
    <w:name w:val="labeldatatext"/>
    <w:rsid w:val="00B8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685398012">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cmu-edu.e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6F13-E5E4-4EE4-86A9-ADFF5664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41063</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47154</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Gabriela</cp:lastModifiedBy>
  <cp:revision>2</cp:revision>
  <cp:lastPrinted>2019-07-02T10:10:00Z</cp:lastPrinted>
  <dcterms:created xsi:type="dcterms:W3CDTF">2021-12-03T06:53:00Z</dcterms:created>
  <dcterms:modified xsi:type="dcterms:W3CDTF">2021-12-03T06:53:00Z</dcterms:modified>
</cp:coreProperties>
</file>