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35DAA" w14:textId="0A13BD5E" w:rsidR="004D37BB" w:rsidRPr="00430FAC" w:rsidRDefault="004D37BB" w:rsidP="004D37BB">
      <w:pPr>
        <w:tabs>
          <w:tab w:val="center" w:pos="4680"/>
          <w:tab w:val="right" w:pos="9360"/>
        </w:tabs>
        <w:ind w:right="567"/>
        <w:jc w:val="center"/>
        <w:rPr>
          <w:rFonts w:ascii="Calibri" w:eastAsia="Calibri" w:hAnsi="Calibri"/>
          <w:b/>
          <w:sz w:val="28"/>
          <w:szCs w:val="28"/>
          <w:lang w:val="ro-RO" w:eastAsia="en-US"/>
        </w:rPr>
      </w:pPr>
      <w:r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6D8671B5" wp14:editId="55611FF4">
            <wp:simplePos x="0" y="0"/>
            <wp:positionH relativeFrom="column">
              <wp:posOffset>4873625</wp:posOffset>
            </wp:positionH>
            <wp:positionV relativeFrom="paragraph">
              <wp:posOffset>60960</wp:posOffset>
            </wp:positionV>
            <wp:extent cx="1310640" cy="701040"/>
            <wp:effectExtent l="0" t="0" r="3810" b="3810"/>
            <wp:wrapNone/>
            <wp:docPr id="6" name="Picture 6" descr="BV_2Certification_9k_14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V_2Certification_9k_14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0FAC">
        <w:rPr>
          <w:b/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1" locked="0" layoutInCell="1" allowOverlap="1" wp14:anchorId="59C51A13" wp14:editId="3E0D6BCE">
            <wp:simplePos x="0" y="0"/>
            <wp:positionH relativeFrom="column">
              <wp:posOffset>213360</wp:posOffset>
            </wp:positionH>
            <wp:positionV relativeFrom="paragraph">
              <wp:posOffset>-12065</wp:posOffset>
            </wp:positionV>
            <wp:extent cx="689610" cy="9975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79E">
        <w:rPr>
          <w:rFonts w:ascii="Calibri" w:eastAsia="Calibri" w:hAnsi="Calibri"/>
          <w:b/>
          <w:sz w:val="28"/>
          <w:szCs w:val="28"/>
          <w:lang w:val="fr-MA" w:eastAsia="en-US"/>
        </w:rPr>
        <w:t xml:space="preserve">MINISTERUL EDUCAŢIEI </w:t>
      </w:r>
    </w:p>
    <w:p w14:paraId="5B3CFB54" w14:textId="77777777" w:rsidR="004D37BB" w:rsidRPr="0099779E" w:rsidRDefault="004D37BB" w:rsidP="004D37BB">
      <w:pPr>
        <w:tabs>
          <w:tab w:val="center" w:pos="4680"/>
          <w:tab w:val="right" w:pos="9360"/>
        </w:tabs>
        <w:ind w:right="567"/>
        <w:jc w:val="center"/>
        <w:rPr>
          <w:rFonts w:ascii="Calibri" w:eastAsia="Calibri" w:hAnsi="Calibri"/>
          <w:b/>
          <w:i/>
          <w:color w:val="0070C0"/>
          <w:sz w:val="28"/>
          <w:szCs w:val="28"/>
          <w:lang w:val="fr-MA" w:eastAsia="en-US"/>
        </w:rPr>
      </w:pPr>
      <w:r w:rsidRPr="0099779E">
        <w:rPr>
          <w:rFonts w:ascii="Calibri" w:eastAsia="Calibri" w:hAnsi="Calibri"/>
          <w:b/>
          <w:i/>
          <w:color w:val="0070C0"/>
          <w:sz w:val="28"/>
          <w:szCs w:val="28"/>
          <w:lang w:val="fr-MA" w:eastAsia="en-US"/>
        </w:rPr>
        <w:t>UNIVERSITATEA MARITIMĂ DIN CONSTANŢA</w:t>
      </w:r>
    </w:p>
    <w:p w14:paraId="4D82A4AD" w14:textId="77777777" w:rsidR="004D37BB" w:rsidRPr="00EA20BA" w:rsidRDefault="004D37BB" w:rsidP="004D37BB">
      <w:pPr>
        <w:tabs>
          <w:tab w:val="center" w:pos="4680"/>
          <w:tab w:val="right" w:pos="9360"/>
        </w:tabs>
        <w:ind w:right="567"/>
        <w:jc w:val="center"/>
        <w:rPr>
          <w:rFonts w:ascii="Calibri" w:eastAsia="Calibri" w:hAnsi="Calibri"/>
          <w:sz w:val="16"/>
          <w:szCs w:val="16"/>
          <w:lang w:val="ro-RO" w:eastAsia="en-US"/>
        </w:rPr>
      </w:pPr>
      <w:r w:rsidRPr="00EA20BA">
        <w:rPr>
          <w:rFonts w:ascii="Calibri" w:eastAsia="Calibri" w:hAnsi="Calibri"/>
          <w:sz w:val="16"/>
          <w:szCs w:val="16"/>
          <w:lang w:val="ro-RO" w:eastAsia="en-US"/>
        </w:rPr>
        <w:t>900663, CONSTANŢA, str. Mircea cel Bătrân, nr. 104, ROMÂNIA</w:t>
      </w:r>
    </w:p>
    <w:p w14:paraId="27F44E8D" w14:textId="77777777" w:rsidR="004D37BB" w:rsidRPr="0006686D" w:rsidRDefault="004D37BB" w:rsidP="004D37BB">
      <w:pPr>
        <w:tabs>
          <w:tab w:val="center" w:pos="4680"/>
          <w:tab w:val="right" w:pos="9360"/>
        </w:tabs>
        <w:ind w:right="567"/>
        <w:jc w:val="center"/>
        <w:rPr>
          <w:rFonts w:ascii="Calibri" w:eastAsia="Calibri" w:hAnsi="Calibri"/>
          <w:sz w:val="16"/>
          <w:szCs w:val="16"/>
          <w:lang w:eastAsia="en-US"/>
        </w:rPr>
      </w:pPr>
      <w:r w:rsidRPr="0006686D">
        <w:rPr>
          <w:rFonts w:ascii="Calibri" w:eastAsia="Calibri" w:hAnsi="Calibri"/>
          <w:sz w:val="16"/>
          <w:szCs w:val="16"/>
          <w:lang w:eastAsia="en-US"/>
        </w:rPr>
        <w:t>Fax: +40-241-617260, Tel: +40-241-664740,</w:t>
      </w:r>
    </w:p>
    <w:p w14:paraId="6276388F" w14:textId="77777777" w:rsidR="004D37BB" w:rsidRPr="002A5E1B" w:rsidRDefault="004D37BB" w:rsidP="004D37BB">
      <w:pPr>
        <w:tabs>
          <w:tab w:val="center" w:pos="4680"/>
          <w:tab w:val="right" w:pos="9360"/>
        </w:tabs>
        <w:ind w:right="567"/>
        <w:jc w:val="center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sz w:val="16"/>
          <w:szCs w:val="16"/>
          <w:lang w:eastAsia="en-US"/>
        </w:rPr>
        <w:t xml:space="preserve">E-mail: </w:t>
      </w:r>
      <w:hyperlink r:id="rId10" w:history="1">
        <w:r w:rsidRPr="005837C7">
          <w:rPr>
            <w:rStyle w:val="Hyperlink"/>
            <w:rFonts w:ascii="Calibri" w:eastAsia="Calibri" w:hAnsi="Calibri"/>
            <w:sz w:val="16"/>
            <w:szCs w:val="16"/>
            <w:lang w:eastAsia="en-US"/>
          </w:rPr>
          <w:t>info@cmu-edu.eu</w:t>
        </w:r>
      </w:hyperlink>
      <w:r>
        <w:rPr>
          <w:rFonts w:ascii="Calibri" w:eastAsia="Calibri" w:hAnsi="Calibri"/>
          <w:sz w:val="16"/>
          <w:szCs w:val="16"/>
          <w:lang w:eastAsia="en-US"/>
        </w:rPr>
        <w:t xml:space="preserve"> </w:t>
      </w:r>
      <w:r w:rsidRPr="0006686D">
        <w:rPr>
          <w:rFonts w:ascii="Calibri" w:eastAsia="Calibri" w:hAnsi="Calibri"/>
          <w:sz w:val="16"/>
          <w:szCs w:val="16"/>
          <w:lang w:eastAsia="en-US"/>
        </w:rPr>
        <w:t xml:space="preserve"> </w:t>
      </w:r>
      <w:r>
        <w:rPr>
          <w:rFonts w:ascii="Calibri" w:eastAsia="Calibri" w:hAnsi="Calibri"/>
          <w:sz w:val="16"/>
          <w:szCs w:val="16"/>
          <w:lang w:eastAsia="en-US"/>
        </w:rPr>
        <w:t xml:space="preserve">     </w:t>
      </w:r>
      <w:r w:rsidRPr="0006686D">
        <w:rPr>
          <w:rFonts w:ascii="Calibri" w:eastAsia="Calibri" w:hAnsi="Calibri"/>
          <w:sz w:val="16"/>
          <w:szCs w:val="16"/>
          <w:lang w:eastAsia="en-US"/>
        </w:rPr>
        <w:t>Web: www.cmu-edu.eu</w:t>
      </w:r>
    </w:p>
    <w:p w14:paraId="6C64AEC6" w14:textId="77777777" w:rsidR="004D37BB" w:rsidRDefault="004D37BB" w:rsidP="004D37BB">
      <w:pPr>
        <w:pStyle w:val="Header"/>
      </w:pPr>
    </w:p>
    <w:p w14:paraId="6D91C030" w14:textId="3830E0E1" w:rsidR="004D37BB" w:rsidRDefault="004D37BB" w:rsidP="004D37BB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862556" wp14:editId="05EB8A9A">
                <wp:simplePos x="0" y="0"/>
                <wp:positionH relativeFrom="column">
                  <wp:posOffset>17145</wp:posOffset>
                </wp:positionH>
                <wp:positionV relativeFrom="paragraph">
                  <wp:posOffset>154305</wp:posOffset>
                </wp:positionV>
                <wp:extent cx="6248400" cy="0"/>
                <wp:effectExtent l="17145" t="18415" r="20955" b="1968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D80E8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.35pt;margin-top:12.15pt;width:49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" strokecolor="#2f5496" strokeweight="2.25pt">
                <v:shadow color="#868686"/>
              </v:shape>
            </w:pict>
          </mc:Fallback>
        </mc:AlternateContent>
      </w:r>
    </w:p>
    <w:p w14:paraId="50CC6D65" w14:textId="53574A51" w:rsidR="0053026C" w:rsidRPr="00CD6AA5" w:rsidRDefault="0053026C" w:rsidP="0053026C">
      <w:pPr>
        <w:rPr>
          <w:rFonts w:ascii="Calibri" w:eastAsia="MS Mincho" w:hAnsi="Calibri" w:cs="Calibri"/>
          <w:sz w:val="22"/>
          <w:szCs w:val="22"/>
          <w:lang w:eastAsia="ja-JP"/>
        </w:rPr>
      </w:pPr>
    </w:p>
    <w:p w14:paraId="03C05C31" w14:textId="6D61BE3B" w:rsidR="00070A0D" w:rsidRPr="000A6649" w:rsidRDefault="003017C2" w:rsidP="003017C2">
      <w:pPr>
        <w:jc w:val="right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>
        <w:rPr>
          <w:rFonts w:ascii="Calibri" w:hAnsi="Calibri" w:cs="Calibri"/>
          <w:b/>
          <w:sz w:val="22"/>
          <w:szCs w:val="22"/>
          <w:lang w:val="ro-RO"/>
        </w:rPr>
        <w:tab/>
      </w:r>
      <w:r w:rsidRPr="000A6649">
        <w:rPr>
          <w:rFonts w:ascii="Calibri" w:hAnsi="Calibri" w:cs="Calibri"/>
          <w:sz w:val="22"/>
          <w:szCs w:val="22"/>
          <w:lang w:val="ro-RO"/>
        </w:rPr>
        <w:t>Nr.</w:t>
      </w:r>
      <w:r w:rsidR="00695334" w:rsidRPr="000A6649">
        <w:rPr>
          <w:rFonts w:ascii="Calibri" w:hAnsi="Calibri" w:cs="Calibri"/>
          <w:sz w:val="22"/>
          <w:szCs w:val="22"/>
          <w:lang w:val="ro-RO"/>
        </w:rPr>
        <w:t xml:space="preserve"> </w:t>
      </w:r>
      <w:r w:rsidR="000A6649" w:rsidRPr="000A6649">
        <w:rPr>
          <w:rFonts w:ascii="Calibri" w:hAnsi="Calibri" w:cs="Calibri"/>
          <w:sz w:val="22"/>
          <w:szCs w:val="22"/>
          <w:lang w:val="ro-RO"/>
        </w:rPr>
        <w:t>7121</w:t>
      </w:r>
      <w:r w:rsidR="00EC19BB" w:rsidRPr="000A6649">
        <w:rPr>
          <w:rFonts w:ascii="Calibri" w:hAnsi="Calibri" w:cs="Calibri"/>
          <w:sz w:val="22"/>
          <w:szCs w:val="22"/>
          <w:lang w:val="ro-RO"/>
        </w:rPr>
        <w:t>/19</w:t>
      </w:r>
      <w:r w:rsidR="003B6B0E" w:rsidRPr="000A6649">
        <w:rPr>
          <w:rFonts w:ascii="Calibri" w:hAnsi="Calibri" w:cs="Calibri"/>
          <w:sz w:val="22"/>
          <w:szCs w:val="22"/>
          <w:lang w:val="ro-RO"/>
        </w:rPr>
        <w:t>.08.2022</w:t>
      </w:r>
    </w:p>
    <w:p w14:paraId="22DA2DCA" w14:textId="77777777" w:rsidR="003017C2" w:rsidRDefault="003017C2" w:rsidP="003017C2">
      <w:pPr>
        <w:jc w:val="right"/>
        <w:rPr>
          <w:rFonts w:ascii="Calibri" w:hAnsi="Calibri" w:cs="Calibri"/>
          <w:b/>
          <w:sz w:val="22"/>
          <w:szCs w:val="22"/>
          <w:lang w:val="ro-RO"/>
        </w:rPr>
      </w:pPr>
    </w:p>
    <w:p w14:paraId="735C19BE" w14:textId="7E9FD0C2" w:rsidR="00070A0D" w:rsidRDefault="00070A0D" w:rsidP="008A594F">
      <w:pPr>
        <w:jc w:val="center"/>
        <w:rPr>
          <w:rFonts w:ascii="Calibri" w:hAnsi="Calibri" w:cs="Calibri"/>
          <w:b/>
          <w:sz w:val="22"/>
          <w:szCs w:val="22"/>
          <w:lang w:val="ro-RO"/>
        </w:rPr>
      </w:pPr>
      <w:r>
        <w:rPr>
          <w:rFonts w:ascii="Calibri" w:hAnsi="Calibri" w:cs="Calibri"/>
          <w:b/>
          <w:sz w:val="22"/>
          <w:szCs w:val="22"/>
          <w:lang w:val="ro-RO"/>
        </w:rPr>
        <w:t>SPECIFICAȚII TEHNICE</w:t>
      </w:r>
    </w:p>
    <w:p w14:paraId="5418A60D" w14:textId="77777777" w:rsidR="00070A0D" w:rsidRPr="00CD6AA5" w:rsidRDefault="00070A0D" w:rsidP="008A594F">
      <w:pPr>
        <w:jc w:val="center"/>
        <w:rPr>
          <w:rFonts w:ascii="Calibri" w:hAnsi="Calibri" w:cs="Calibri"/>
          <w:b/>
          <w:sz w:val="22"/>
          <w:szCs w:val="22"/>
        </w:rPr>
      </w:pPr>
    </w:p>
    <w:p w14:paraId="15BC0900" w14:textId="770352A7" w:rsidR="00631651" w:rsidRPr="0013545A" w:rsidRDefault="00630C22" w:rsidP="008A594F">
      <w:pPr>
        <w:ind w:right="141"/>
        <w:jc w:val="center"/>
        <w:rPr>
          <w:rFonts w:ascii="Calibri" w:eastAsia="MS Mincho" w:hAnsi="Calibri" w:cs="Calibri"/>
          <w:b/>
          <w:sz w:val="22"/>
          <w:szCs w:val="22"/>
          <w:lang w:val="ro-RO" w:eastAsia="ja-JP"/>
        </w:rPr>
      </w:pPr>
      <w:r>
        <w:rPr>
          <w:rFonts w:ascii="Calibri" w:eastAsia="MS Mincho" w:hAnsi="Calibri" w:cs="Calibri"/>
          <w:b/>
          <w:sz w:val="22"/>
          <w:szCs w:val="22"/>
          <w:lang w:val="ro-RO" w:eastAsia="ja-JP"/>
        </w:rPr>
        <w:t>Componente</w:t>
      </w:r>
      <w:r w:rsidR="00FF69F9">
        <w:rPr>
          <w:rFonts w:ascii="Calibri" w:eastAsia="MS Mincho" w:hAnsi="Calibri" w:cs="Calibri"/>
          <w:b/>
          <w:sz w:val="22"/>
          <w:szCs w:val="22"/>
          <w:lang w:val="ro-RO" w:eastAsia="ja-JP"/>
        </w:rPr>
        <w:t xml:space="preserve"> </w:t>
      </w:r>
      <w:r w:rsidR="00174F8E">
        <w:rPr>
          <w:rFonts w:ascii="Calibri" w:eastAsia="MS Mincho" w:hAnsi="Calibri" w:cs="Calibri"/>
          <w:b/>
          <w:sz w:val="22"/>
          <w:szCs w:val="22"/>
          <w:lang w:val="ro-RO" w:eastAsia="ja-JP"/>
        </w:rPr>
        <w:t>electronice</w:t>
      </w:r>
      <w:r w:rsidR="008D7EF6">
        <w:rPr>
          <w:rFonts w:ascii="Calibri" w:eastAsia="MS Mincho" w:hAnsi="Calibri" w:cs="Calibri"/>
          <w:b/>
          <w:sz w:val="22"/>
          <w:szCs w:val="22"/>
          <w:lang w:val="ro-RO" w:eastAsia="ja-JP"/>
        </w:rPr>
        <w:t>_2</w:t>
      </w:r>
    </w:p>
    <w:p w14:paraId="69B1FCBF" w14:textId="11C8F948" w:rsidR="00626E58" w:rsidRPr="00ED150A" w:rsidRDefault="00ED150A" w:rsidP="008A594F">
      <w:pPr>
        <w:ind w:right="141"/>
        <w:jc w:val="center"/>
        <w:rPr>
          <w:rFonts w:ascii="Calibri" w:eastAsia="MS Mincho" w:hAnsi="Calibri" w:cs="Calibri"/>
          <w:i/>
          <w:sz w:val="22"/>
          <w:szCs w:val="22"/>
          <w:lang w:val="ro-RO" w:eastAsia="ja-JP"/>
        </w:rPr>
      </w:pPr>
      <w:r w:rsidRPr="00ED150A">
        <w:rPr>
          <w:rFonts w:ascii="Calibri" w:eastAsia="MS Mincho" w:hAnsi="Calibri" w:cs="Calibri"/>
          <w:i/>
          <w:sz w:val="22"/>
          <w:szCs w:val="22"/>
          <w:lang w:val="ro-RO" w:eastAsia="ja-JP"/>
        </w:rPr>
        <w:t xml:space="preserve">cod CPV </w:t>
      </w:r>
      <w:r w:rsidR="00E70CAA">
        <w:rPr>
          <w:rFonts w:ascii="Calibri" w:eastAsia="MS Mincho" w:hAnsi="Calibri" w:cs="Calibri"/>
          <w:i/>
          <w:sz w:val="22"/>
          <w:szCs w:val="22"/>
          <w:lang w:val="ro-RO" w:eastAsia="ja-JP"/>
        </w:rPr>
        <w:t>31711100-4</w:t>
      </w:r>
      <w:r w:rsidR="00174F8E">
        <w:rPr>
          <w:rFonts w:ascii="Calibri" w:eastAsia="MS Mincho" w:hAnsi="Calibri" w:cs="Calibri"/>
          <w:i/>
          <w:sz w:val="22"/>
          <w:szCs w:val="22"/>
          <w:lang w:val="ro-RO" w:eastAsia="ja-JP"/>
        </w:rPr>
        <w:t xml:space="preserve"> </w:t>
      </w:r>
      <w:r w:rsidR="00E70CAA">
        <w:rPr>
          <w:rFonts w:ascii="Calibri" w:eastAsia="MS Mincho" w:hAnsi="Calibri" w:cs="Calibri"/>
          <w:i/>
          <w:sz w:val="22"/>
          <w:szCs w:val="22"/>
          <w:lang w:val="ro-RO" w:eastAsia="ja-JP"/>
        </w:rPr>
        <w:t>Componente</w:t>
      </w:r>
      <w:r w:rsidR="00174F8E">
        <w:rPr>
          <w:rFonts w:ascii="Calibri" w:eastAsia="MS Mincho" w:hAnsi="Calibri" w:cs="Calibri"/>
          <w:i/>
          <w:sz w:val="22"/>
          <w:szCs w:val="22"/>
          <w:lang w:val="ro-RO" w:eastAsia="ja-JP"/>
        </w:rPr>
        <w:t xml:space="preserve"> electro</w:t>
      </w:r>
      <w:r w:rsidR="00FF69F9">
        <w:rPr>
          <w:rFonts w:ascii="Calibri" w:eastAsia="MS Mincho" w:hAnsi="Calibri" w:cs="Calibri"/>
          <w:i/>
          <w:sz w:val="22"/>
          <w:szCs w:val="22"/>
          <w:lang w:val="ro-RO" w:eastAsia="ja-JP"/>
        </w:rPr>
        <w:t>nic</w:t>
      </w:r>
      <w:r w:rsidR="00E70CAA">
        <w:rPr>
          <w:rFonts w:ascii="Calibri" w:eastAsia="MS Mincho" w:hAnsi="Calibri" w:cs="Calibri"/>
          <w:i/>
          <w:sz w:val="22"/>
          <w:szCs w:val="22"/>
          <w:lang w:val="ro-RO" w:eastAsia="ja-JP"/>
        </w:rPr>
        <w:t>e</w:t>
      </w:r>
      <w:bookmarkStart w:id="0" w:name="_GoBack"/>
      <w:bookmarkEnd w:id="0"/>
    </w:p>
    <w:p w14:paraId="09B64A6F" w14:textId="77777777" w:rsidR="002A5372" w:rsidRPr="00CD6AA5" w:rsidRDefault="002A5372" w:rsidP="00C7760C">
      <w:pPr>
        <w:rPr>
          <w:rFonts w:ascii="Calibri" w:hAnsi="Calibri" w:cs="Calibri"/>
          <w:b/>
          <w:sz w:val="22"/>
          <w:szCs w:val="22"/>
          <w:lang w:val="ro-RO"/>
        </w:rPr>
      </w:pPr>
    </w:p>
    <w:p w14:paraId="23096B48" w14:textId="77777777" w:rsidR="00AD47F3" w:rsidRDefault="00AD47F3" w:rsidP="00CF18F9">
      <w:pPr>
        <w:rPr>
          <w:rFonts w:ascii="Calibri" w:hAnsi="Calibri" w:cs="Calibri"/>
          <w:sz w:val="22"/>
          <w:szCs w:val="22"/>
        </w:rPr>
      </w:pPr>
    </w:p>
    <w:p w14:paraId="7BF664C4" w14:textId="5BB2A131" w:rsidR="00487765" w:rsidRPr="00CD6AA5" w:rsidRDefault="00835181" w:rsidP="00CF18F9">
      <w:pPr>
        <w:rPr>
          <w:rFonts w:ascii="Calibri" w:hAnsi="Calibri" w:cs="Calibri"/>
          <w:sz w:val="22"/>
          <w:szCs w:val="22"/>
        </w:rPr>
      </w:pPr>
      <w:proofErr w:type="spellStart"/>
      <w:r w:rsidRPr="00CD6AA5">
        <w:rPr>
          <w:rFonts w:ascii="Calibri" w:hAnsi="Calibri" w:cs="Calibri"/>
          <w:sz w:val="22"/>
          <w:szCs w:val="22"/>
        </w:rPr>
        <w:t>Sursa</w:t>
      </w:r>
      <w:proofErr w:type="spellEnd"/>
      <w:r w:rsidRPr="00CD6AA5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Pr="00CD6AA5">
        <w:rPr>
          <w:rFonts w:ascii="Calibri" w:hAnsi="Calibri" w:cs="Calibri"/>
          <w:sz w:val="22"/>
          <w:szCs w:val="22"/>
        </w:rPr>
        <w:t>finanț</w:t>
      </w:r>
      <w:r w:rsidR="002F7CFD" w:rsidRPr="00CD6AA5">
        <w:rPr>
          <w:rFonts w:ascii="Calibri" w:hAnsi="Calibri" w:cs="Calibri"/>
          <w:sz w:val="22"/>
          <w:szCs w:val="22"/>
        </w:rPr>
        <w:t>are</w:t>
      </w:r>
      <w:proofErr w:type="spellEnd"/>
      <w:r w:rsidR="002F7CFD" w:rsidRPr="00CD6AA5">
        <w:rPr>
          <w:rFonts w:ascii="Calibri" w:hAnsi="Calibri" w:cs="Calibri"/>
          <w:sz w:val="22"/>
          <w:szCs w:val="22"/>
        </w:rPr>
        <w:t xml:space="preserve">: </w:t>
      </w:r>
      <w:proofErr w:type="spellStart"/>
      <w:r w:rsidR="009463F5" w:rsidRPr="00CD6AA5">
        <w:rPr>
          <w:rFonts w:ascii="Calibri" w:hAnsi="Calibri" w:cs="Calibri"/>
          <w:sz w:val="22"/>
          <w:szCs w:val="22"/>
        </w:rPr>
        <w:t>pr</w:t>
      </w:r>
      <w:r w:rsidR="001C4EF5" w:rsidRPr="00CD6AA5">
        <w:rPr>
          <w:rFonts w:ascii="Calibri" w:hAnsi="Calibri" w:cs="Calibri"/>
          <w:sz w:val="22"/>
          <w:szCs w:val="22"/>
        </w:rPr>
        <w:t>oiect</w:t>
      </w:r>
      <w:proofErr w:type="spellEnd"/>
      <w:r w:rsidR="0027739A">
        <w:rPr>
          <w:rFonts w:ascii="Calibri" w:hAnsi="Calibri" w:cs="Calibri"/>
          <w:sz w:val="22"/>
          <w:szCs w:val="22"/>
        </w:rPr>
        <w:t xml:space="preserve"> </w:t>
      </w:r>
      <w:r w:rsidR="00284235">
        <w:rPr>
          <w:rFonts w:ascii="Calibri" w:hAnsi="Calibri" w:cs="Calibri"/>
          <w:sz w:val="22"/>
          <w:szCs w:val="22"/>
        </w:rPr>
        <w:t xml:space="preserve">CNFIS </w:t>
      </w:r>
      <w:r w:rsidR="003B6B0E">
        <w:rPr>
          <w:rFonts w:ascii="Calibri" w:hAnsi="Calibri" w:cs="Calibri"/>
          <w:sz w:val="22"/>
          <w:szCs w:val="22"/>
        </w:rPr>
        <w:t>FDI-2022</w:t>
      </w:r>
      <w:r w:rsidR="009C66DF" w:rsidRPr="009C66DF">
        <w:rPr>
          <w:rFonts w:ascii="Calibri" w:hAnsi="Calibri" w:cs="Calibri"/>
          <w:sz w:val="22"/>
          <w:szCs w:val="22"/>
        </w:rPr>
        <w:t>-0</w:t>
      </w:r>
      <w:r w:rsidR="00181EEF">
        <w:rPr>
          <w:rFonts w:ascii="Calibri" w:hAnsi="Calibri" w:cs="Calibri"/>
          <w:sz w:val="22"/>
          <w:szCs w:val="22"/>
        </w:rPr>
        <w:t>414</w:t>
      </w:r>
    </w:p>
    <w:p w14:paraId="1A651FCE" w14:textId="77777777" w:rsidR="002F7CFD" w:rsidRPr="002F03EA" w:rsidRDefault="002F7CFD" w:rsidP="008A594F">
      <w:pPr>
        <w:rPr>
          <w:rFonts w:ascii="Calibri" w:hAnsi="Calibri" w:cs="Calibri"/>
          <w:sz w:val="22"/>
          <w:szCs w:val="22"/>
        </w:rPr>
      </w:pPr>
    </w:p>
    <w:p w14:paraId="48958189" w14:textId="77777777" w:rsidR="005740BF" w:rsidRPr="00CD6AA5" w:rsidRDefault="005740BF" w:rsidP="005740BF">
      <w:pPr>
        <w:jc w:val="both"/>
        <w:rPr>
          <w:rFonts w:ascii="Calibri" w:hAnsi="Calibri" w:cs="Calibri"/>
          <w:sz w:val="22"/>
          <w:szCs w:val="22"/>
          <w:lang w:val="ro-RO"/>
        </w:rPr>
      </w:pPr>
      <w:r w:rsidRPr="00CD6AA5">
        <w:rPr>
          <w:rFonts w:ascii="Calibri" w:hAnsi="Calibri" w:cs="Calibri"/>
          <w:sz w:val="22"/>
          <w:szCs w:val="22"/>
          <w:lang w:val="ro-RO"/>
        </w:rPr>
        <w:t xml:space="preserve">Specificațiile tehnice definesc caracteristici referitoare la nivelul calitativ, tehnic, de performanță, </w:t>
      </w:r>
      <w:r>
        <w:rPr>
          <w:rFonts w:ascii="Calibri" w:hAnsi="Calibri" w:cs="Calibri"/>
          <w:sz w:val="22"/>
          <w:szCs w:val="22"/>
          <w:lang w:val="ro-RO"/>
        </w:rPr>
        <w:t>p</w:t>
      </w:r>
      <w:r w:rsidRPr="002F03EA">
        <w:rPr>
          <w:rFonts w:ascii="Calibri" w:hAnsi="Calibri" w:cs="Calibri"/>
          <w:sz w:val="22"/>
          <w:szCs w:val="22"/>
          <w:lang w:val="ro-RO"/>
        </w:rPr>
        <w:t xml:space="preserve">rezintă cerințe, prescripții, caracteristici de natură tehnică ce permit fiecărui produs, să fie descris, în mod obiectiv, </w:t>
      </w:r>
      <w:r w:rsidRPr="00CD6AA5">
        <w:rPr>
          <w:rFonts w:ascii="Calibri" w:hAnsi="Calibri" w:cs="Calibri"/>
          <w:sz w:val="22"/>
          <w:szCs w:val="22"/>
          <w:lang w:val="ro-RO"/>
        </w:rPr>
        <w:t xml:space="preserve">astfel încât potențialii ofertanți să elaboreze propunerea tehnică corespunzător </w:t>
      </w:r>
      <w:r w:rsidRPr="002F03EA">
        <w:rPr>
          <w:rFonts w:ascii="Calibri" w:hAnsi="Calibri" w:cs="Calibri"/>
          <w:sz w:val="22"/>
          <w:szCs w:val="22"/>
          <w:lang w:val="ro-RO"/>
        </w:rPr>
        <w:t xml:space="preserve">în așa manieră încât să corespundă necesităților </w:t>
      </w:r>
      <w:r>
        <w:rPr>
          <w:rFonts w:ascii="Calibri" w:hAnsi="Calibri" w:cs="Calibri"/>
          <w:sz w:val="22"/>
          <w:szCs w:val="22"/>
          <w:lang w:val="ro-RO"/>
        </w:rPr>
        <w:t xml:space="preserve">și solicitărilor </w:t>
      </w:r>
      <w:r w:rsidRPr="002F03EA">
        <w:rPr>
          <w:rFonts w:ascii="Calibri" w:hAnsi="Calibri" w:cs="Calibri"/>
          <w:sz w:val="22"/>
          <w:szCs w:val="22"/>
          <w:lang w:val="ro-RO"/>
        </w:rPr>
        <w:t>autorității</w:t>
      </w:r>
      <w:r>
        <w:rPr>
          <w:rFonts w:ascii="Calibri" w:hAnsi="Calibri" w:cs="Calibri"/>
          <w:sz w:val="22"/>
          <w:szCs w:val="22"/>
          <w:lang w:val="ro-RO"/>
        </w:rPr>
        <w:t xml:space="preserve"> contractante.</w:t>
      </w:r>
    </w:p>
    <w:p w14:paraId="2A97438E" w14:textId="77777777" w:rsidR="005740BF" w:rsidRPr="00CD6AA5" w:rsidRDefault="005740BF" w:rsidP="005740BF">
      <w:pPr>
        <w:jc w:val="both"/>
        <w:rPr>
          <w:rFonts w:ascii="Calibri" w:hAnsi="Calibri" w:cs="Calibri"/>
          <w:sz w:val="22"/>
          <w:szCs w:val="22"/>
          <w:lang w:val="ro-RO"/>
        </w:rPr>
      </w:pPr>
      <w:r w:rsidRPr="00CD6AA5">
        <w:rPr>
          <w:rFonts w:ascii="Calibri" w:hAnsi="Calibri" w:cs="Calibri"/>
          <w:sz w:val="22"/>
          <w:szCs w:val="22"/>
          <w:lang w:val="ro-RO"/>
        </w:rPr>
        <w:t>Propunerea tehnică trebuie să corespundă cerințelor minime prevăzute în Caietul de sarcini. Ofertarea de produse cu caracteristici inferioare produselor prevăzute în Caietul de sarcini, atrage descalificarea ofertantului.</w:t>
      </w:r>
    </w:p>
    <w:p w14:paraId="19378659" w14:textId="77777777" w:rsidR="00E87CE1" w:rsidRPr="00CD6AA5" w:rsidRDefault="00E87CE1" w:rsidP="00E87CE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ro-RO" w:eastAsia="en-US"/>
        </w:rPr>
      </w:pPr>
    </w:p>
    <w:p w14:paraId="0229B976" w14:textId="77777777" w:rsidR="00E87CE1" w:rsidRPr="00CD6AA5" w:rsidRDefault="00E87CE1" w:rsidP="00E87CE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Cs/>
          <w:sz w:val="22"/>
          <w:szCs w:val="22"/>
          <w:lang w:val="ro-RO" w:eastAsia="en-US"/>
        </w:rPr>
      </w:pPr>
      <w:r w:rsidRPr="00CD6AA5">
        <w:rPr>
          <w:rFonts w:ascii="Calibri" w:hAnsi="Calibri" w:cs="Calibri"/>
          <w:b/>
          <w:bCs/>
          <w:iCs/>
          <w:sz w:val="22"/>
          <w:szCs w:val="22"/>
          <w:lang w:val="ro-RO" w:eastAsia="en-US"/>
        </w:rPr>
        <w:t>MENŢIUNE:</w:t>
      </w:r>
    </w:p>
    <w:p w14:paraId="15BC8F07" w14:textId="77777777" w:rsidR="00E87CE1" w:rsidRPr="00CD6AA5" w:rsidRDefault="00E87CE1" w:rsidP="00E87CE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ro-RO" w:eastAsia="en-US"/>
        </w:rPr>
      </w:pP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Specifica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="00251074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i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ile tehnice care indic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o anumit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origine, surs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ă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, produc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ie, un procedeu special, o marc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de fabric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ă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sau de comer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, un brevet de inven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ie, o licen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ță</w:t>
      </w:r>
      <w:r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 xml:space="preserve">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de fabrica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 xml:space="preserve">ie, </w:t>
      </w:r>
      <w:r w:rsidR="00E505A2" w:rsidRPr="00CD6AA5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>sunt menț</w:t>
      </w:r>
      <w:r w:rsidRPr="00CD6AA5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>ionate doar pentru identificarea cu u</w:t>
      </w:r>
      <w:r w:rsidR="00E505A2" w:rsidRPr="00CD6AA5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>șurință</w:t>
      </w:r>
      <w:r w:rsidRPr="00CD6AA5">
        <w:rPr>
          <w:rFonts w:ascii="Calibri" w:hAnsi="Calibri" w:cs="Calibri"/>
          <w:b/>
          <w:bCs/>
          <w:i/>
          <w:iCs/>
          <w:sz w:val="22"/>
          <w:szCs w:val="22"/>
          <w:lang w:val="ro-RO" w:eastAsia="en-US"/>
        </w:rPr>
        <w:t xml:space="preserve"> a tipului de produs </w:t>
      </w:r>
      <w:r w:rsidR="00E505A2" w:rsidRPr="00CD6AA5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ș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i NU au ca efect</w:t>
      </w:r>
      <w:r w:rsidR="002174AC"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 xml:space="preserve"> </w:t>
      </w:r>
      <w:r w:rsidRPr="00CD6AA5">
        <w:rPr>
          <w:rFonts w:ascii="Calibri" w:hAnsi="Calibri" w:cs="Calibri"/>
          <w:b/>
          <w:bCs/>
          <w:sz w:val="22"/>
          <w:szCs w:val="22"/>
          <w:lang w:val="ro-RO" w:eastAsia="en-US"/>
        </w:rPr>
        <w:t>favorizarea sau eliminarea anumitor operatori economici sau a anumitor produse.</w:t>
      </w:r>
      <w:r w:rsidRPr="00D27FBF">
        <w:rPr>
          <w:rFonts w:ascii="Calibri" w:hAnsi="Calibri" w:cs="Calibri"/>
          <w:b/>
          <w:bCs/>
          <w:sz w:val="22"/>
          <w:szCs w:val="22"/>
          <w:lang w:val="ro-RO" w:eastAsia="en-US"/>
        </w:rPr>
        <w:t xml:space="preserve"> Aceste specifica</w:t>
      </w:r>
      <w:r w:rsidR="00E505A2" w:rsidRPr="00D27FBF">
        <w:rPr>
          <w:rFonts w:ascii="Calibri" w:hAnsi="Calibri" w:cs="Calibri"/>
          <w:b/>
          <w:bCs/>
          <w:sz w:val="22"/>
          <w:szCs w:val="22"/>
          <w:lang w:val="ro-RO" w:eastAsia="en-US"/>
        </w:rPr>
        <w:t>ț</w:t>
      </w:r>
      <w:r w:rsidRPr="00D27FBF">
        <w:rPr>
          <w:rFonts w:ascii="Calibri" w:hAnsi="Calibri" w:cs="Calibri"/>
          <w:b/>
          <w:bCs/>
          <w:sz w:val="22"/>
          <w:szCs w:val="22"/>
          <w:lang w:val="ro-RO" w:eastAsia="en-US"/>
        </w:rPr>
        <w:t>ii vor fi considerate ca având men</w:t>
      </w:r>
      <w:r w:rsidR="00E505A2" w:rsidRPr="00D27FBF">
        <w:rPr>
          <w:rFonts w:ascii="Calibri" w:eastAsia="TimesNewRoman,Bold" w:hAnsi="Calibri" w:cs="Calibri"/>
          <w:b/>
          <w:bCs/>
          <w:sz w:val="22"/>
          <w:szCs w:val="22"/>
          <w:lang w:val="ro-RO" w:eastAsia="en-US"/>
        </w:rPr>
        <w:t>ț</w:t>
      </w:r>
      <w:r w:rsidRPr="00D27FBF">
        <w:rPr>
          <w:rFonts w:ascii="Calibri" w:hAnsi="Calibri" w:cs="Calibri"/>
          <w:b/>
          <w:bCs/>
          <w:sz w:val="22"/>
          <w:szCs w:val="22"/>
          <w:lang w:val="ro-RO" w:eastAsia="en-US"/>
        </w:rPr>
        <w:t>iunea de «sau echivalent».</w:t>
      </w:r>
    </w:p>
    <w:p w14:paraId="05500CC5" w14:textId="77777777" w:rsidR="00F317A7" w:rsidRPr="002D4BE7" w:rsidRDefault="00F317A7" w:rsidP="00F317A7">
      <w:pPr>
        <w:jc w:val="both"/>
        <w:rPr>
          <w:rFonts w:ascii="Calibri" w:hAnsi="Calibri" w:cs="Calibri"/>
          <w:b/>
          <w:sz w:val="22"/>
          <w:szCs w:val="22"/>
          <w:highlight w:val="yellow"/>
          <w:u w:val="single"/>
        </w:rPr>
      </w:pPr>
    </w:p>
    <w:p w14:paraId="6B0685C1" w14:textId="77777777" w:rsidR="00F317A7" w:rsidRDefault="00F317A7" w:rsidP="00F317A7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4D37BB">
        <w:rPr>
          <w:rFonts w:ascii="Calibri" w:hAnsi="Calibri" w:cs="Calibri"/>
          <w:b/>
          <w:sz w:val="22"/>
          <w:szCs w:val="22"/>
          <w:u w:val="single"/>
        </w:rPr>
        <w:t>OFERTELE SE DEPUN PENTRU UNA SAU MAI MULTE POZIȚII.</w:t>
      </w:r>
    </w:p>
    <w:p w14:paraId="47B513F1" w14:textId="77777777" w:rsidR="00F317A7" w:rsidRDefault="00F317A7" w:rsidP="00124232">
      <w:pPr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2213"/>
        <w:gridCol w:w="4489"/>
        <w:gridCol w:w="985"/>
        <w:gridCol w:w="1707"/>
      </w:tblGrid>
      <w:tr w:rsidR="00DC65E9" w:rsidRPr="006339AE" w14:paraId="220E0A9A" w14:textId="77777777" w:rsidTr="00C853A5">
        <w:tc>
          <w:tcPr>
            <w:tcW w:w="0" w:type="auto"/>
            <w:shd w:val="clear" w:color="auto" w:fill="auto"/>
            <w:vAlign w:val="center"/>
          </w:tcPr>
          <w:p w14:paraId="2F508F67" w14:textId="77777777" w:rsidR="008371BB" w:rsidRPr="006339AE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6339AE">
              <w:rPr>
                <w:rFonts w:asciiTheme="minorHAnsi" w:eastAsia="Calibri" w:hAnsiTheme="minorHAnsi" w:cstheme="minorHAnsi"/>
                <w:b/>
              </w:rPr>
              <w:t xml:space="preserve">Nr. </w:t>
            </w:r>
            <w:proofErr w:type="spellStart"/>
            <w:r w:rsidRPr="006339AE">
              <w:rPr>
                <w:rFonts w:asciiTheme="minorHAnsi" w:eastAsia="Calibri" w:hAnsiTheme="minorHAnsi" w:cstheme="minorHAnsi"/>
                <w:b/>
              </w:rPr>
              <w:t>crt</w:t>
            </w:r>
            <w:proofErr w:type="spellEnd"/>
            <w:r w:rsidRPr="006339AE">
              <w:rPr>
                <w:rFonts w:asciiTheme="minorHAnsi" w:eastAsia="Calibri" w:hAnsiTheme="minorHAnsi" w:cstheme="minorHAnsi"/>
                <w:b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9A3CC8" w14:textId="77777777" w:rsidR="008371BB" w:rsidRPr="006339AE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6339AE">
              <w:rPr>
                <w:rFonts w:asciiTheme="minorHAnsi" w:eastAsia="Calibri" w:hAnsiTheme="minorHAnsi" w:cstheme="minorHAnsi"/>
                <w:b/>
              </w:rPr>
              <w:t>Denumire</w:t>
            </w:r>
            <w:proofErr w:type="spellEnd"/>
            <w:r w:rsidRPr="006339AE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6339AE">
              <w:rPr>
                <w:rFonts w:asciiTheme="minorHAnsi" w:eastAsia="Calibri" w:hAnsiTheme="minorHAnsi" w:cstheme="minorHAnsi"/>
                <w:b/>
              </w:rPr>
              <w:t>produs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781AA0BD" w14:textId="77777777" w:rsidR="008371BB" w:rsidRPr="006339AE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6339AE">
              <w:rPr>
                <w:rFonts w:asciiTheme="minorHAnsi" w:eastAsia="Calibri" w:hAnsiTheme="minorHAnsi" w:cstheme="minorHAnsi"/>
                <w:b/>
              </w:rPr>
              <w:t>Caracteristici</w:t>
            </w:r>
            <w:proofErr w:type="spellEnd"/>
            <w:r w:rsidRPr="006339AE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6339AE">
              <w:rPr>
                <w:rFonts w:asciiTheme="minorHAnsi" w:eastAsia="Calibri" w:hAnsiTheme="minorHAnsi" w:cstheme="minorHAnsi"/>
                <w:b/>
              </w:rPr>
              <w:t>minime</w:t>
            </w:r>
            <w:proofErr w:type="spellEnd"/>
            <w:r w:rsidRPr="006339AE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6339AE">
              <w:rPr>
                <w:rFonts w:asciiTheme="minorHAnsi" w:eastAsia="Calibri" w:hAnsiTheme="minorHAnsi" w:cstheme="minorHAnsi"/>
                <w:b/>
              </w:rPr>
              <w:t>produs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30957BEE" w14:textId="77777777" w:rsidR="008371BB" w:rsidRPr="006339AE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6339AE">
              <w:rPr>
                <w:rFonts w:asciiTheme="minorHAnsi" w:eastAsia="Calibri" w:hAnsiTheme="minorHAnsi" w:cstheme="minorHAnsi"/>
                <w:b/>
              </w:rPr>
              <w:t>Cantitate</w:t>
            </w:r>
            <w:proofErr w:type="spellEnd"/>
          </w:p>
        </w:tc>
        <w:tc>
          <w:tcPr>
            <w:tcW w:w="0" w:type="auto"/>
            <w:vAlign w:val="center"/>
          </w:tcPr>
          <w:p w14:paraId="71C02A4E" w14:textId="77777777" w:rsidR="008371BB" w:rsidRPr="006339AE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6339AE">
              <w:rPr>
                <w:rFonts w:asciiTheme="minorHAnsi" w:eastAsia="Calibri" w:hAnsiTheme="minorHAnsi" w:cstheme="minorHAnsi"/>
                <w:b/>
              </w:rPr>
              <w:t>Valoarea</w:t>
            </w:r>
            <w:proofErr w:type="spellEnd"/>
            <w:r w:rsidRPr="006339AE">
              <w:rPr>
                <w:rFonts w:asciiTheme="minorHAnsi" w:eastAsia="Calibri" w:hAnsiTheme="minorHAnsi" w:cstheme="minorHAnsi"/>
                <w:b/>
              </w:rPr>
              <w:t xml:space="preserve"> </w:t>
            </w:r>
            <w:proofErr w:type="spellStart"/>
            <w:r w:rsidRPr="006339AE">
              <w:rPr>
                <w:rFonts w:asciiTheme="minorHAnsi" w:eastAsia="Calibri" w:hAnsiTheme="minorHAnsi" w:cstheme="minorHAnsi"/>
                <w:b/>
              </w:rPr>
              <w:t>estimată</w:t>
            </w:r>
            <w:proofErr w:type="spellEnd"/>
            <w:r w:rsidR="003350F0" w:rsidRPr="006339AE">
              <w:rPr>
                <w:rFonts w:asciiTheme="minorHAnsi" w:eastAsia="Calibri" w:hAnsiTheme="minorHAnsi" w:cstheme="minorHAnsi"/>
                <w:b/>
              </w:rPr>
              <w:t>/</w:t>
            </w:r>
            <w:proofErr w:type="spellStart"/>
            <w:r w:rsidR="003350F0" w:rsidRPr="006339AE">
              <w:rPr>
                <w:rFonts w:asciiTheme="minorHAnsi" w:eastAsia="Calibri" w:hAnsiTheme="minorHAnsi" w:cstheme="minorHAnsi"/>
                <w:b/>
              </w:rPr>
              <w:t>poziție</w:t>
            </w:r>
            <w:proofErr w:type="spellEnd"/>
            <w:r w:rsidRPr="006339AE">
              <w:rPr>
                <w:rFonts w:asciiTheme="minorHAnsi" w:eastAsia="Calibri" w:hAnsiTheme="minorHAnsi" w:cstheme="minorHAnsi"/>
                <w:b/>
              </w:rPr>
              <w:t>,</w:t>
            </w:r>
          </w:p>
          <w:p w14:paraId="7423F229" w14:textId="6ED74103" w:rsidR="008371BB" w:rsidRPr="006339AE" w:rsidRDefault="008371BB" w:rsidP="009C66DF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6339AE">
              <w:rPr>
                <w:rFonts w:asciiTheme="minorHAnsi" w:eastAsia="Calibri" w:hAnsiTheme="minorHAnsi" w:cstheme="minorHAnsi"/>
                <w:b/>
              </w:rPr>
              <w:t xml:space="preserve">lei </w:t>
            </w:r>
            <w:proofErr w:type="spellStart"/>
            <w:r w:rsidR="009C66DF" w:rsidRPr="006339AE">
              <w:rPr>
                <w:rFonts w:asciiTheme="minorHAnsi" w:eastAsia="Calibri" w:hAnsiTheme="minorHAnsi" w:cstheme="minorHAnsi"/>
                <w:b/>
              </w:rPr>
              <w:t>fară</w:t>
            </w:r>
            <w:proofErr w:type="spellEnd"/>
            <w:r w:rsidRPr="006339AE">
              <w:rPr>
                <w:rFonts w:asciiTheme="minorHAnsi" w:eastAsia="Calibri" w:hAnsiTheme="minorHAnsi" w:cstheme="minorHAnsi"/>
                <w:b/>
              </w:rPr>
              <w:t xml:space="preserve"> TVA</w:t>
            </w:r>
          </w:p>
        </w:tc>
      </w:tr>
      <w:tr w:rsidR="00DC65E9" w:rsidRPr="006339AE" w14:paraId="7A8AF313" w14:textId="77777777" w:rsidTr="00D74765">
        <w:tc>
          <w:tcPr>
            <w:tcW w:w="0" w:type="auto"/>
            <w:shd w:val="clear" w:color="auto" w:fill="auto"/>
            <w:vAlign w:val="center"/>
          </w:tcPr>
          <w:p w14:paraId="52736A72" w14:textId="0F294B3E" w:rsidR="00114B77" w:rsidRPr="006339AE" w:rsidRDefault="00114B77" w:rsidP="009357F8">
            <w:pPr>
              <w:pStyle w:val="ListParagraph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0C772C1" w14:textId="38710CAD" w:rsidR="00114B77" w:rsidRPr="006339AE" w:rsidRDefault="00114B77" w:rsidP="00F53794">
            <w:pPr>
              <w:rPr>
                <w:rFonts w:asciiTheme="minorHAnsi" w:eastAsia="Calibri" w:hAnsiTheme="minorHAnsi" w:cstheme="minorHAnsi"/>
                <w:i/>
              </w:rPr>
            </w:pPr>
            <w:proofErr w:type="spellStart"/>
            <w:r w:rsidRPr="006339AE">
              <w:rPr>
                <w:rFonts w:asciiTheme="minorHAnsi" w:hAnsiTheme="minorHAnsi" w:cstheme="minorHAnsi"/>
                <w:color w:val="000000"/>
              </w:rPr>
              <w:t>Placa</w:t>
            </w:r>
            <w:proofErr w:type="spellEnd"/>
            <w:r w:rsidRPr="006339AE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6339AE">
              <w:rPr>
                <w:rFonts w:asciiTheme="minorHAnsi" w:hAnsiTheme="minorHAnsi" w:cstheme="minorHAnsi"/>
                <w:color w:val="000000"/>
              </w:rPr>
              <w:t>achizitie</w:t>
            </w:r>
            <w:proofErr w:type="spellEnd"/>
            <w:r w:rsidRPr="006339AE">
              <w:rPr>
                <w:rFonts w:asciiTheme="minorHAnsi" w:hAnsiTheme="minorHAnsi" w:cstheme="minorHAnsi"/>
                <w:color w:val="000000"/>
              </w:rPr>
              <w:t xml:space="preserve"> EVA</w:t>
            </w:r>
            <w:r w:rsidR="00F53794">
              <w:rPr>
                <w:rFonts w:asciiTheme="minorHAnsi" w:hAnsiTheme="minorHAnsi" w:cstheme="minorHAnsi"/>
                <w:color w:val="000000"/>
              </w:rPr>
              <w:t xml:space="preserve">L-AD7177-2SDZ, +EVAL-SDP-CB1Z </w:t>
            </w:r>
            <w:proofErr w:type="spellStart"/>
            <w:r w:rsidR="00F53794">
              <w:rPr>
                <w:rFonts w:asciiTheme="minorHAnsi" w:hAnsiTheme="minorHAnsi" w:cstheme="minorHAnsi"/>
                <w:color w:val="000000"/>
              </w:rPr>
              <w:t>pla</w:t>
            </w:r>
            <w:r w:rsidRPr="006339AE">
              <w:rPr>
                <w:rFonts w:asciiTheme="minorHAnsi" w:hAnsiTheme="minorHAnsi" w:cstheme="minorHAnsi"/>
                <w:color w:val="000000"/>
              </w:rPr>
              <w:t>ca</w:t>
            </w:r>
            <w:proofErr w:type="spellEnd"/>
            <w:r w:rsidRPr="006339AE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6339AE">
              <w:rPr>
                <w:rFonts w:asciiTheme="minorHAnsi" w:hAnsiTheme="minorHAnsi" w:cstheme="minorHAnsi"/>
                <w:color w:val="000000"/>
              </w:rPr>
              <w:t>interfata</w:t>
            </w:r>
            <w:proofErr w:type="spellEnd"/>
            <w:r w:rsidRPr="006339AE">
              <w:rPr>
                <w:rFonts w:asciiTheme="minorHAnsi" w:hAnsiTheme="minorHAnsi" w:cstheme="minorHAnsi"/>
                <w:color w:val="000000"/>
              </w:rPr>
              <w:t xml:space="preserve"> cu PC</w:t>
            </w:r>
          </w:p>
        </w:tc>
        <w:tc>
          <w:tcPr>
            <w:tcW w:w="0" w:type="auto"/>
            <w:shd w:val="clear" w:color="auto" w:fill="auto"/>
          </w:tcPr>
          <w:p w14:paraId="28504D3F" w14:textId="5DC5D1F6" w:rsidR="00114B77" w:rsidRDefault="00114B77" w:rsidP="00D7476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6339AE">
              <w:rPr>
                <w:rFonts w:asciiTheme="minorHAnsi" w:hAnsiTheme="minorHAnsi" w:cstheme="minorHAnsi"/>
                <w:color w:val="000000"/>
              </w:rPr>
              <w:t>Placa</w:t>
            </w:r>
            <w:proofErr w:type="spellEnd"/>
            <w:r w:rsidRPr="006339AE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6339AE">
              <w:rPr>
                <w:rFonts w:asciiTheme="minorHAnsi" w:hAnsiTheme="minorHAnsi" w:cstheme="minorHAnsi"/>
                <w:color w:val="000000"/>
              </w:rPr>
              <w:t>achizitie</w:t>
            </w:r>
            <w:proofErr w:type="spellEnd"/>
            <w:r w:rsidRPr="006339AE">
              <w:rPr>
                <w:rFonts w:asciiTheme="minorHAnsi" w:hAnsiTheme="minorHAnsi" w:cstheme="minorHAnsi"/>
                <w:color w:val="000000"/>
              </w:rPr>
              <w:t xml:space="preserve"> EVAL-AD7177-2SDZ, 32-bit 4 </w:t>
            </w:r>
            <w:proofErr w:type="spellStart"/>
            <w:r w:rsidR="00F53794">
              <w:rPr>
                <w:rFonts w:asciiTheme="minorHAnsi" w:hAnsiTheme="minorHAnsi" w:cstheme="minorHAnsi"/>
                <w:color w:val="000000"/>
              </w:rPr>
              <w:t>canale</w:t>
            </w:r>
            <w:proofErr w:type="spellEnd"/>
            <w:r w:rsidR="00F53794">
              <w:rPr>
                <w:rFonts w:asciiTheme="minorHAnsi" w:hAnsiTheme="minorHAnsi" w:cstheme="minorHAnsi"/>
                <w:color w:val="000000"/>
              </w:rPr>
              <w:t xml:space="preserve"> 10 </w:t>
            </w:r>
            <w:proofErr w:type="spellStart"/>
            <w:r w:rsidR="00F53794">
              <w:rPr>
                <w:rFonts w:asciiTheme="minorHAnsi" w:hAnsiTheme="minorHAnsi" w:cstheme="minorHAnsi"/>
                <w:color w:val="000000"/>
              </w:rPr>
              <w:t>kSPS</w:t>
            </w:r>
            <w:proofErr w:type="spellEnd"/>
            <w:r w:rsidR="00F53794">
              <w:rPr>
                <w:rFonts w:asciiTheme="minorHAnsi" w:hAnsiTheme="minorHAnsi" w:cstheme="minorHAnsi"/>
                <w:color w:val="000000"/>
              </w:rPr>
              <w:t xml:space="preserve"> +EVAL-SDP-CB1Z </w:t>
            </w:r>
            <w:proofErr w:type="spellStart"/>
            <w:r w:rsidR="00F53794">
              <w:rPr>
                <w:rFonts w:asciiTheme="minorHAnsi" w:hAnsiTheme="minorHAnsi" w:cstheme="minorHAnsi"/>
                <w:color w:val="000000"/>
              </w:rPr>
              <w:t>pla</w:t>
            </w:r>
            <w:r w:rsidRPr="006339AE">
              <w:rPr>
                <w:rFonts w:asciiTheme="minorHAnsi" w:hAnsiTheme="minorHAnsi" w:cstheme="minorHAnsi"/>
                <w:color w:val="000000"/>
              </w:rPr>
              <w:t>ca</w:t>
            </w:r>
            <w:proofErr w:type="spellEnd"/>
            <w:r w:rsidRPr="006339AE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6339AE">
              <w:rPr>
                <w:rFonts w:asciiTheme="minorHAnsi" w:hAnsiTheme="minorHAnsi" w:cstheme="minorHAnsi"/>
                <w:color w:val="000000"/>
              </w:rPr>
              <w:t>interfata</w:t>
            </w:r>
            <w:proofErr w:type="spellEnd"/>
            <w:r w:rsidRPr="006339AE">
              <w:rPr>
                <w:rFonts w:asciiTheme="minorHAnsi" w:hAnsiTheme="minorHAnsi" w:cstheme="minorHAnsi"/>
                <w:color w:val="000000"/>
              </w:rPr>
              <w:t xml:space="preserve"> cu PC </w:t>
            </w:r>
            <w:proofErr w:type="spellStart"/>
            <w:r w:rsidRPr="006339AE">
              <w:rPr>
                <w:rFonts w:asciiTheme="minorHAnsi" w:hAnsiTheme="minorHAnsi" w:cstheme="minorHAnsi"/>
                <w:color w:val="000000"/>
              </w:rPr>
              <w:t>sau</w:t>
            </w:r>
            <w:proofErr w:type="spellEnd"/>
            <w:r w:rsidRPr="006339AE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339AE">
              <w:rPr>
                <w:rFonts w:asciiTheme="minorHAnsi" w:hAnsiTheme="minorHAnsi" w:cstheme="minorHAnsi"/>
                <w:color w:val="000000"/>
              </w:rPr>
              <w:t>echivalent</w:t>
            </w:r>
            <w:proofErr w:type="spellEnd"/>
            <w:r w:rsidR="000015CC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0C8FAF85" w14:textId="77777777" w:rsidR="00174B0A" w:rsidRPr="00174B0A" w:rsidRDefault="00174B0A" w:rsidP="00174B0A">
            <w:pPr>
              <w:rPr>
                <w:rFonts w:asciiTheme="minorHAnsi" w:hAnsiTheme="minorHAnsi" w:cstheme="minorHAnsi"/>
              </w:rPr>
            </w:pPr>
            <w:proofErr w:type="spellStart"/>
            <w:r w:rsidRPr="00174B0A">
              <w:rPr>
                <w:rFonts w:asciiTheme="minorHAnsi" w:hAnsiTheme="minorHAnsi" w:cstheme="minorHAnsi"/>
              </w:rPr>
              <w:t>Ieșire</w:t>
            </w:r>
            <w:proofErr w:type="spellEnd"/>
            <w:r w:rsidRPr="00174B0A">
              <w:rPr>
                <w:rFonts w:asciiTheme="minorHAnsi" w:hAnsiTheme="minorHAnsi" w:cstheme="minorHAnsi"/>
              </w:rPr>
              <w:t xml:space="preserve"> de date </w:t>
            </w:r>
            <w:proofErr w:type="spellStart"/>
            <w:r w:rsidRPr="00174B0A">
              <w:rPr>
                <w:rFonts w:asciiTheme="minorHAnsi" w:hAnsiTheme="minorHAnsi" w:cstheme="minorHAnsi"/>
              </w:rPr>
              <w:t>pe</w:t>
            </w:r>
            <w:proofErr w:type="spellEnd"/>
            <w:r w:rsidRPr="00174B0A">
              <w:rPr>
                <w:rFonts w:asciiTheme="minorHAnsi" w:hAnsiTheme="minorHAnsi" w:cstheme="minorHAnsi"/>
              </w:rPr>
              <w:t xml:space="preserve"> 32 de </w:t>
            </w:r>
            <w:proofErr w:type="spellStart"/>
            <w:r w:rsidRPr="00174B0A">
              <w:rPr>
                <w:rFonts w:asciiTheme="minorHAnsi" w:hAnsiTheme="minorHAnsi" w:cstheme="minorHAnsi"/>
              </w:rPr>
              <w:t>biți</w:t>
            </w:r>
            <w:proofErr w:type="spellEnd"/>
          </w:p>
          <w:p w14:paraId="7F4D3A7C" w14:textId="77777777" w:rsidR="00174B0A" w:rsidRPr="00174B0A" w:rsidRDefault="00174B0A" w:rsidP="00174B0A">
            <w:pPr>
              <w:rPr>
                <w:rFonts w:asciiTheme="minorHAnsi" w:hAnsiTheme="minorHAnsi" w:cstheme="minorHAnsi"/>
              </w:rPr>
            </w:pPr>
            <w:proofErr w:type="spellStart"/>
            <w:r w:rsidRPr="00174B0A">
              <w:rPr>
                <w:rFonts w:asciiTheme="minorHAnsi" w:hAnsiTheme="minorHAnsi" w:cstheme="minorHAnsi"/>
              </w:rPr>
              <w:t>Rată</w:t>
            </w:r>
            <w:proofErr w:type="spellEnd"/>
            <w:r w:rsidRPr="00174B0A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174B0A">
              <w:rPr>
                <w:rFonts w:asciiTheme="minorHAnsi" w:hAnsiTheme="minorHAnsi" w:cstheme="minorHAnsi"/>
              </w:rPr>
              <w:t>ieșire</w:t>
            </w:r>
            <w:proofErr w:type="spellEnd"/>
            <w:r w:rsidRPr="00174B0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74B0A">
              <w:rPr>
                <w:rFonts w:asciiTheme="minorHAnsi" w:hAnsiTheme="minorHAnsi" w:cstheme="minorHAnsi"/>
              </w:rPr>
              <w:t>rapidă</w:t>
            </w:r>
            <w:proofErr w:type="spellEnd"/>
            <w:r w:rsidRPr="00174B0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74B0A">
              <w:rPr>
                <w:rFonts w:asciiTheme="minorHAnsi" w:hAnsiTheme="minorHAnsi" w:cstheme="minorHAnsi"/>
              </w:rPr>
              <w:t>și</w:t>
            </w:r>
            <w:proofErr w:type="spellEnd"/>
            <w:r w:rsidRPr="00174B0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74B0A">
              <w:rPr>
                <w:rFonts w:asciiTheme="minorHAnsi" w:hAnsiTheme="minorHAnsi" w:cstheme="minorHAnsi"/>
              </w:rPr>
              <w:t>flexibilă</w:t>
            </w:r>
            <w:proofErr w:type="spellEnd"/>
            <w:r w:rsidRPr="00174B0A">
              <w:rPr>
                <w:rFonts w:asciiTheme="minorHAnsi" w:hAnsiTheme="minorHAnsi" w:cstheme="minorHAnsi"/>
              </w:rPr>
              <w:t xml:space="preserve">: 5 SPS </w:t>
            </w:r>
            <w:proofErr w:type="spellStart"/>
            <w:r w:rsidRPr="00174B0A">
              <w:rPr>
                <w:rFonts w:asciiTheme="minorHAnsi" w:hAnsiTheme="minorHAnsi" w:cstheme="minorHAnsi"/>
              </w:rPr>
              <w:t>până</w:t>
            </w:r>
            <w:proofErr w:type="spellEnd"/>
            <w:r w:rsidRPr="00174B0A">
              <w:rPr>
                <w:rFonts w:asciiTheme="minorHAnsi" w:hAnsiTheme="minorHAnsi" w:cstheme="minorHAnsi"/>
              </w:rPr>
              <w:t xml:space="preserve"> la 10 </w:t>
            </w:r>
            <w:proofErr w:type="spellStart"/>
            <w:r w:rsidRPr="00174B0A">
              <w:rPr>
                <w:rFonts w:asciiTheme="minorHAnsi" w:hAnsiTheme="minorHAnsi" w:cstheme="minorHAnsi"/>
              </w:rPr>
              <w:t>kSPS</w:t>
            </w:r>
            <w:proofErr w:type="spellEnd"/>
          </w:p>
          <w:p w14:paraId="50C99797" w14:textId="77777777" w:rsidR="00174B0A" w:rsidRPr="00174B0A" w:rsidRDefault="00174B0A" w:rsidP="00174B0A">
            <w:pPr>
              <w:rPr>
                <w:rFonts w:asciiTheme="minorHAnsi" w:hAnsiTheme="minorHAnsi" w:cstheme="minorHAnsi"/>
              </w:rPr>
            </w:pPr>
            <w:proofErr w:type="spellStart"/>
            <w:r w:rsidRPr="00174B0A">
              <w:rPr>
                <w:rFonts w:asciiTheme="minorHAnsi" w:hAnsiTheme="minorHAnsi" w:cstheme="minorHAnsi"/>
              </w:rPr>
              <w:t>Rată</w:t>
            </w:r>
            <w:proofErr w:type="spellEnd"/>
            <w:r w:rsidRPr="00174B0A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174B0A">
              <w:rPr>
                <w:rFonts w:asciiTheme="minorHAnsi" w:hAnsiTheme="minorHAnsi" w:cstheme="minorHAnsi"/>
              </w:rPr>
              <w:t>scanare</w:t>
            </w:r>
            <w:proofErr w:type="spellEnd"/>
            <w:r w:rsidRPr="00174B0A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174B0A">
              <w:rPr>
                <w:rFonts w:asciiTheme="minorHAnsi" w:hAnsiTheme="minorHAnsi" w:cstheme="minorHAnsi"/>
              </w:rPr>
              <w:t>datelor</w:t>
            </w:r>
            <w:proofErr w:type="spellEnd"/>
            <w:r w:rsidRPr="00174B0A">
              <w:rPr>
                <w:rFonts w:asciiTheme="minorHAnsi" w:hAnsiTheme="minorHAnsi" w:cstheme="minorHAnsi"/>
              </w:rPr>
              <w:t xml:space="preserve"> de canal de 10 </w:t>
            </w:r>
            <w:proofErr w:type="spellStart"/>
            <w:r w:rsidRPr="00174B0A">
              <w:rPr>
                <w:rFonts w:asciiTheme="minorHAnsi" w:hAnsiTheme="minorHAnsi" w:cstheme="minorHAnsi"/>
              </w:rPr>
              <w:t>kSPS</w:t>
            </w:r>
            <w:proofErr w:type="spellEnd"/>
            <w:r w:rsidRPr="00174B0A">
              <w:rPr>
                <w:rFonts w:asciiTheme="minorHAnsi" w:hAnsiTheme="minorHAnsi" w:cstheme="minorHAnsi"/>
              </w:rPr>
              <w:t>/canal (</w:t>
            </w:r>
            <w:proofErr w:type="spellStart"/>
            <w:r w:rsidRPr="00174B0A">
              <w:rPr>
                <w:rFonts w:asciiTheme="minorHAnsi" w:hAnsiTheme="minorHAnsi" w:cstheme="minorHAnsi"/>
              </w:rPr>
              <w:t>setare</w:t>
            </w:r>
            <w:proofErr w:type="spellEnd"/>
            <w:r w:rsidRPr="00174B0A">
              <w:rPr>
                <w:rFonts w:asciiTheme="minorHAnsi" w:hAnsiTheme="minorHAnsi" w:cstheme="minorHAnsi"/>
              </w:rPr>
              <w:t xml:space="preserve"> de 100 µs)</w:t>
            </w:r>
          </w:p>
          <w:p w14:paraId="60C94F19" w14:textId="66A991E9" w:rsidR="00174B0A" w:rsidRPr="00174B0A" w:rsidRDefault="00174B0A" w:rsidP="00174B0A">
            <w:pPr>
              <w:rPr>
                <w:rFonts w:asciiTheme="minorHAnsi" w:hAnsiTheme="minorHAnsi" w:cstheme="minorHAnsi"/>
              </w:rPr>
            </w:pPr>
            <w:proofErr w:type="spellStart"/>
            <w:r w:rsidRPr="00174B0A">
              <w:rPr>
                <w:rFonts w:asciiTheme="minorHAnsi" w:hAnsiTheme="minorHAnsi" w:cstheme="minorHAnsi"/>
              </w:rPr>
              <w:t>Specificatii</w:t>
            </w:r>
            <w:proofErr w:type="spellEnd"/>
            <w:r w:rsidRPr="00174B0A">
              <w:rPr>
                <w:rFonts w:asciiTheme="minorHAnsi" w:hAnsiTheme="minorHAnsi" w:cstheme="minorHAnsi"/>
              </w:rPr>
              <w:t xml:space="preserve"> ale </w:t>
            </w:r>
            <w:proofErr w:type="spellStart"/>
            <w:r w:rsidRPr="00174B0A">
              <w:rPr>
                <w:rFonts w:asciiTheme="minorHAnsi" w:hAnsiTheme="minorHAnsi" w:cstheme="minorHAnsi"/>
              </w:rPr>
              <w:t>performantei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  <w:p w14:paraId="25EC6AB8" w14:textId="77777777" w:rsidR="00174B0A" w:rsidRPr="00174B0A" w:rsidRDefault="00174B0A" w:rsidP="00174B0A">
            <w:pPr>
              <w:rPr>
                <w:rFonts w:asciiTheme="minorHAnsi" w:hAnsiTheme="minorHAnsi" w:cstheme="minorHAnsi"/>
              </w:rPr>
            </w:pPr>
            <w:r w:rsidRPr="00174B0A">
              <w:rPr>
                <w:rFonts w:asciiTheme="minorHAnsi" w:hAnsiTheme="minorHAnsi" w:cstheme="minorHAnsi"/>
              </w:rPr>
              <w:t xml:space="preserve">19.1 </w:t>
            </w:r>
            <w:proofErr w:type="spellStart"/>
            <w:r w:rsidRPr="00174B0A">
              <w:rPr>
                <w:rFonts w:asciiTheme="minorHAnsi" w:hAnsiTheme="minorHAnsi" w:cstheme="minorHAnsi"/>
              </w:rPr>
              <w:t>biți</w:t>
            </w:r>
            <w:proofErr w:type="spellEnd"/>
            <w:r w:rsidRPr="00174B0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74B0A">
              <w:rPr>
                <w:rFonts w:asciiTheme="minorHAnsi" w:hAnsiTheme="minorHAnsi" w:cstheme="minorHAnsi"/>
              </w:rPr>
              <w:t>fără</w:t>
            </w:r>
            <w:proofErr w:type="spellEnd"/>
            <w:r w:rsidRPr="00174B0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74B0A">
              <w:rPr>
                <w:rFonts w:asciiTheme="minorHAnsi" w:hAnsiTheme="minorHAnsi" w:cstheme="minorHAnsi"/>
              </w:rPr>
              <w:t>zgomot</w:t>
            </w:r>
            <w:proofErr w:type="spellEnd"/>
            <w:r w:rsidRPr="00174B0A">
              <w:rPr>
                <w:rFonts w:asciiTheme="minorHAnsi" w:hAnsiTheme="minorHAnsi" w:cstheme="minorHAnsi"/>
              </w:rPr>
              <w:t xml:space="preserve"> la 10 </w:t>
            </w:r>
            <w:proofErr w:type="spellStart"/>
            <w:r w:rsidRPr="00174B0A">
              <w:rPr>
                <w:rFonts w:asciiTheme="minorHAnsi" w:hAnsiTheme="minorHAnsi" w:cstheme="minorHAnsi"/>
              </w:rPr>
              <w:t>kSPS</w:t>
            </w:r>
            <w:proofErr w:type="spellEnd"/>
          </w:p>
          <w:p w14:paraId="79C6D940" w14:textId="77777777" w:rsidR="00174B0A" w:rsidRPr="00174B0A" w:rsidRDefault="00174B0A" w:rsidP="00174B0A">
            <w:pPr>
              <w:rPr>
                <w:rFonts w:asciiTheme="minorHAnsi" w:hAnsiTheme="minorHAnsi" w:cstheme="minorHAnsi"/>
              </w:rPr>
            </w:pPr>
            <w:r w:rsidRPr="00174B0A">
              <w:rPr>
                <w:rFonts w:asciiTheme="minorHAnsi" w:hAnsiTheme="minorHAnsi" w:cstheme="minorHAnsi"/>
              </w:rPr>
              <w:t xml:space="preserve">20,2 </w:t>
            </w:r>
            <w:proofErr w:type="spellStart"/>
            <w:r w:rsidRPr="00174B0A">
              <w:rPr>
                <w:rFonts w:asciiTheme="minorHAnsi" w:hAnsiTheme="minorHAnsi" w:cstheme="minorHAnsi"/>
              </w:rPr>
              <w:t>biți</w:t>
            </w:r>
            <w:proofErr w:type="spellEnd"/>
            <w:r w:rsidRPr="00174B0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74B0A">
              <w:rPr>
                <w:rFonts w:asciiTheme="minorHAnsi" w:hAnsiTheme="minorHAnsi" w:cstheme="minorHAnsi"/>
              </w:rPr>
              <w:t>fără</w:t>
            </w:r>
            <w:proofErr w:type="spellEnd"/>
            <w:r w:rsidRPr="00174B0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74B0A">
              <w:rPr>
                <w:rFonts w:asciiTheme="minorHAnsi" w:hAnsiTheme="minorHAnsi" w:cstheme="minorHAnsi"/>
              </w:rPr>
              <w:t>zgomot</w:t>
            </w:r>
            <w:proofErr w:type="spellEnd"/>
            <w:r w:rsidRPr="00174B0A">
              <w:rPr>
                <w:rFonts w:asciiTheme="minorHAnsi" w:hAnsiTheme="minorHAnsi" w:cstheme="minorHAnsi"/>
              </w:rPr>
              <w:t xml:space="preserve"> la 2,5 </w:t>
            </w:r>
            <w:proofErr w:type="spellStart"/>
            <w:r w:rsidRPr="00174B0A">
              <w:rPr>
                <w:rFonts w:asciiTheme="minorHAnsi" w:hAnsiTheme="minorHAnsi" w:cstheme="minorHAnsi"/>
              </w:rPr>
              <w:t>kSPS</w:t>
            </w:r>
            <w:proofErr w:type="spellEnd"/>
          </w:p>
          <w:p w14:paraId="5C89663B" w14:textId="77777777" w:rsidR="00174B0A" w:rsidRPr="00174B0A" w:rsidRDefault="00174B0A" w:rsidP="00174B0A">
            <w:pPr>
              <w:rPr>
                <w:rFonts w:asciiTheme="minorHAnsi" w:hAnsiTheme="minorHAnsi" w:cstheme="minorHAnsi"/>
              </w:rPr>
            </w:pPr>
            <w:r w:rsidRPr="00174B0A">
              <w:rPr>
                <w:rFonts w:asciiTheme="minorHAnsi" w:hAnsiTheme="minorHAnsi" w:cstheme="minorHAnsi"/>
              </w:rPr>
              <w:t xml:space="preserve">24,6 </w:t>
            </w:r>
            <w:proofErr w:type="spellStart"/>
            <w:r w:rsidRPr="00174B0A">
              <w:rPr>
                <w:rFonts w:asciiTheme="minorHAnsi" w:hAnsiTheme="minorHAnsi" w:cstheme="minorHAnsi"/>
              </w:rPr>
              <w:t>biți</w:t>
            </w:r>
            <w:proofErr w:type="spellEnd"/>
            <w:r w:rsidRPr="00174B0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74B0A">
              <w:rPr>
                <w:rFonts w:asciiTheme="minorHAnsi" w:hAnsiTheme="minorHAnsi" w:cstheme="minorHAnsi"/>
              </w:rPr>
              <w:t>fără</w:t>
            </w:r>
            <w:proofErr w:type="spellEnd"/>
            <w:r w:rsidRPr="00174B0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74B0A">
              <w:rPr>
                <w:rFonts w:asciiTheme="minorHAnsi" w:hAnsiTheme="minorHAnsi" w:cstheme="minorHAnsi"/>
              </w:rPr>
              <w:t>zgomot</w:t>
            </w:r>
            <w:proofErr w:type="spellEnd"/>
            <w:r w:rsidRPr="00174B0A">
              <w:rPr>
                <w:rFonts w:asciiTheme="minorHAnsi" w:hAnsiTheme="minorHAnsi" w:cstheme="minorHAnsi"/>
              </w:rPr>
              <w:t xml:space="preserve"> la 5 SPS</w:t>
            </w:r>
          </w:p>
          <w:p w14:paraId="1E23DA8D" w14:textId="77777777" w:rsidR="00174B0A" w:rsidRPr="00174B0A" w:rsidRDefault="00174B0A" w:rsidP="00174B0A">
            <w:pPr>
              <w:rPr>
                <w:rFonts w:asciiTheme="minorHAnsi" w:hAnsiTheme="minorHAnsi" w:cstheme="minorHAnsi"/>
              </w:rPr>
            </w:pPr>
            <w:r w:rsidRPr="00174B0A">
              <w:rPr>
                <w:rFonts w:asciiTheme="minorHAnsi" w:hAnsiTheme="minorHAnsi" w:cstheme="minorHAnsi"/>
              </w:rPr>
              <w:t>INL: ±1 ppm de FSR</w:t>
            </w:r>
          </w:p>
          <w:p w14:paraId="60840306" w14:textId="243E25D6" w:rsidR="00174B0A" w:rsidRPr="00174B0A" w:rsidRDefault="00174B0A" w:rsidP="00174B0A">
            <w:pPr>
              <w:rPr>
                <w:rFonts w:asciiTheme="minorHAnsi" w:hAnsiTheme="minorHAnsi" w:cstheme="minorHAnsi"/>
              </w:rPr>
            </w:pPr>
            <w:r w:rsidRPr="00174B0A">
              <w:rPr>
                <w:rFonts w:asciiTheme="minorHAnsi" w:hAnsiTheme="minorHAnsi" w:cstheme="minorHAnsi"/>
              </w:rPr>
              <w:t xml:space="preserve">85 dB </w:t>
            </w:r>
            <w:proofErr w:type="spellStart"/>
            <w:r>
              <w:rPr>
                <w:rFonts w:asciiTheme="minorHAnsi" w:hAnsiTheme="minorHAnsi" w:cstheme="minorHAnsi"/>
              </w:rPr>
              <w:t>taiere</w:t>
            </w:r>
            <w:proofErr w:type="spellEnd"/>
            <w:r w:rsidRPr="00174B0A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174B0A">
              <w:rPr>
                <w:rFonts w:asciiTheme="minorHAnsi" w:hAnsiTheme="minorHAnsi" w:cstheme="minorHAnsi"/>
              </w:rPr>
              <w:t>filtrului</w:t>
            </w:r>
            <w:proofErr w:type="spellEnd"/>
            <w:r w:rsidRPr="00174B0A">
              <w:rPr>
                <w:rFonts w:asciiTheme="minorHAnsi" w:hAnsiTheme="minorHAnsi" w:cstheme="minorHAnsi"/>
              </w:rPr>
              <w:t xml:space="preserve"> de 50 Hz </w:t>
            </w:r>
            <w:proofErr w:type="spellStart"/>
            <w:r w:rsidRPr="00174B0A">
              <w:rPr>
                <w:rFonts w:asciiTheme="minorHAnsi" w:hAnsiTheme="minorHAnsi" w:cstheme="minorHAnsi"/>
              </w:rPr>
              <w:t>și</w:t>
            </w:r>
            <w:proofErr w:type="spellEnd"/>
            <w:r w:rsidRPr="00174B0A">
              <w:rPr>
                <w:rFonts w:asciiTheme="minorHAnsi" w:hAnsiTheme="minorHAnsi" w:cstheme="minorHAnsi"/>
              </w:rPr>
              <w:t xml:space="preserve"> 60 Hz cu </w:t>
            </w:r>
            <w:proofErr w:type="spellStart"/>
            <w:r w:rsidRPr="00174B0A">
              <w:rPr>
                <w:rFonts w:asciiTheme="minorHAnsi" w:hAnsiTheme="minorHAnsi" w:cstheme="minorHAnsi"/>
              </w:rPr>
              <w:t>stabilire</w:t>
            </w:r>
            <w:proofErr w:type="spellEnd"/>
            <w:r w:rsidRPr="00174B0A">
              <w:rPr>
                <w:rFonts w:asciiTheme="minorHAnsi" w:hAnsiTheme="minorHAnsi" w:cstheme="minorHAnsi"/>
              </w:rPr>
              <w:t xml:space="preserve"> de 50 </w:t>
            </w:r>
            <w:proofErr w:type="spellStart"/>
            <w:r w:rsidRPr="00174B0A">
              <w:rPr>
                <w:rFonts w:asciiTheme="minorHAnsi" w:hAnsiTheme="minorHAnsi" w:cstheme="minorHAnsi"/>
              </w:rPr>
              <w:t>ms</w:t>
            </w:r>
            <w:proofErr w:type="spellEnd"/>
          </w:p>
          <w:p w14:paraId="4374F909" w14:textId="77777777" w:rsidR="00174B0A" w:rsidRPr="00174B0A" w:rsidRDefault="00174B0A" w:rsidP="00174B0A">
            <w:pPr>
              <w:rPr>
                <w:rFonts w:asciiTheme="minorHAnsi" w:hAnsiTheme="minorHAnsi" w:cstheme="minorHAnsi"/>
              </w:rPr>
            </w:pPr>
            <w:proofErr w:type="spellStart"/>
            <w:r w:rsidRPr="00174B0A">
              <w:rPr>
                <w:rFonts w:asciiTheme="minorHAnsi" w:hAnsiTheme="minorHAnsi" w:cstheme="minorHAnsi"/>
              </w:rPr>
              <w:t>Canale</w:t>
            </w:r>
            <w:proofErr w:type="spellEnd"/>
            <w:r w:rsidRPr="00174B0A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174B0A">
              <w:rPr>
                <w:rFonts w:asciiTheme="minorHAnsi" w:hAnsiTheme="minorHAnsi" w:cstheme="minorHAnsi"/>
              </w:rPr>
              <w:t>intrare</w:t>
            </w:r>
            <w:proofErr w:type="spellEnd"/>
            <w:r w:rsidRPr="00174B0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74B0A">
              <w:rPr>
                <w:rFonts w:asciiTheme="minorHAnsi" w:hAnsiTheme="minorHAnsi" w:cstheme="minorHAnsi"/>
              </w:rPr>
              <w:t>configurabile</w:t>
            </w:r>
            <w:proofErr w:type="spellEnd"/>
            <w:r w:rsidRPr="00174B0A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174B0A">
              <w:rPr>
                <w:rFonts w:asciiTheme="minorHAnsi" w:hAnsiTheme="minorHAnsi" w:cstheme="minorHAnsi"/>
              </w:rPr>
              <w:t>utilizator</w:t>
            </w:r>
            <w:proofErr w:type="spellEnd"/>
          </w:p>
          <w:p w14:paraId="7982B1C5" w14:textId="77777777" w:rsidR="00174B0A" w:rsidRPr="00174B0A" w:rsidRDefault="00174B0A" w:rsidP="00174B0A">
            <w:pPr>
              <w:rPr>
                <w:rFonts w:asciiTheme="minorHAnsi" w:hAnsiTheme="minorHAnsi" w:cstheme="minorHAnsi"/>
              </w:rPr>
            </w:pPr>
            <w:r w:rsidRPr="00174B0A">
              <w:rPr>
                <w:rFonts w:asciiTheme="minorHAnsi" w:hAnsiTheme="minorHAnsi" w:cstheme="minorHAnsi"/>
              </w:rPr>
              <w:t xml:space="preserve">2 </w:t>
            </w:r>
            <w:proofErr w:type="spellStart"/>
            <w:r w:rsidRPr="00174B0A">
              <w:rPr>
                <w:rFonts w:asciiTheme="minorHAnsi" w:hAnsiTheme="minorHAnsi" w:cstheme="minorHAnsi"/>
              </w:rPr>
              <w:t>canale</w:t>
            </w:r>
            <w:proofErr w:type="spellEnd"/>
            <w:r w:rsidRPr="00174B0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74B0A">
              <w:rPr>
                <w:rFonts w:asciiTheme="minorHAnsi" w:hAnsiTheme="minorHAnsi" w:cstheme="minorHAnsi"/>
              </w:rPr>
              <w:t>complet</w:t>
            </w:r>
            <w:proofErr w:type="spellEnd"/>
            <w:r w:rsidRPr="00174B0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74B0A">
              <w:rPr>
                <w:rFonts w:asciiTheme="minorHAnsi" w:hAnsiTheme="minorHAnsi" w:cstheme="minorHAnsi"/>
              </w:rPr>
              <w:t>diferențiale</w:t>
            </w:r>
            <w:proofErr w:type="spellEnd"/>
            <w:r w:rsidRPr="00174B0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74B0A">
              <w:rPr>
                <w:rFonts w:asciiTheme="minorHAnsi" w:hAnsiTheme="minorHAnsi" w:cstheme="minorHAnsi"/>
              </w:rPr>
              <w:t>sau</w:t>
            </w:r>
            <w:proofErr w:type="spellEnd"/>
            <w:r w:rsidRPr="00174B0A">
              <w:rPr>
                <w:rFonts w:asciiTheme="minorHAnsi" w:hAnsiTheme="minorHAnsi" w:cstheme="minorHAnsi"/>
              </w:rPr>
              <w:t xml:space="preserve"> 4 </w:t>
            </w:r>
            <w:proofErr w:type="spellStart"/>
            <w:r w:rsidRPr="00174B0A">
              <w:rPr>
                <w:rFonts w:asciiTheme="minorHAnsi" w:hAnsiTheme="minorHAnsi" w:cstheme="minorHAnsi"/>
              </w:rPr>
              <w:t>canale</w:t>
            </w:r>
            <w:proofErr w:type="spellEnd"/>
            <w:r w:rsidRPr="00174B0A">
              <w:rPr>
                <w:rFonts w:asciiTheme="minorHAnsi" w:hAnsiTheme="minorHAnsi" w:cstheme="minorHAnsi"/>
              </w:rPr>
              <w:t xml:space="preserve"> single-ended</w:t>
            </w:r>
          </w:p>
          <w:p w14:paraId="3B51298D" w14:textId="33B3E6CE" w:rsidR="00174B0A" w:rsidRDefault="00174B0A" w:rsidP="00174B0A">
            <w:pPr>
              <w:rPr>
                <w:rFonts w:asciiTheme="minorHAnsi" w:hAnsiTheme="minorHAnsi" w:cstheme="minorHAnsi"/>
              </w:rPr>
            </w:pPr>
            <w:r w:rsidRPr="00174B0A">
              <w:rPr>
                <w:rFonts w:asciiTheme="minorHAnsi" w:hAnsiTheme="minorHAnsi" w:cstheme="minorHAnsi"/>
              </w:rPr>
              <w:t xml:space="preserve">Multiplexor de </w:t>
            </w:r>
            <w:proofErr w:type="spellStart"/>
            <w:r w:rsidRPr="00174B0A">
              <w:rPr>
                <w:rFonts w:asciiTheme="minorHAnsi" w:hAnsiTheme="minorHAnsi" w:cstheme="minorHAnsi"/>
              </w:rPr>
              <w:t>încrucișare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  <w:p w14:paraId="3DE692D4" w14:textId="40C0B0F3" w:rsidR="00174B0A" w:rsidRPr="00174B0A" w:rsidRDefault="00174B0A" w:rsidP="00174B0A">
            <w:pPr>
              <w:rPr>
                <w:rFonts w:asciiTheme="minorHAnsi" w:hAnsiTheme="minorHAnsi" w:cstheme="minorHAnsi"/>
              </w:rPr>
            </w:pPr>
            <w:proofErr w:type="spellStart"/>
            <w:r w:rsidRPr="00174B0A">
              <w:rPr>
                <w:rFonts w:asciiTheme="minorHAnsi" w:hAnsiTheme="minorHAnsi" w:cstheme="minorHAnsi"/>
              </w:rPr>
              <w:t>Referință</w:t>
            </w:r>
            <w:proofErr w:type="spellEnd"/>
            <w:r w:rsidRPr="00174B0A">
              <w:rPr>
                <w:rFonts w:asciiTheme="minorHAnsi" w:hAnsiTheme="minorHAnsi" w:cstheme="minorHAnsi"/>
              </w:rPr>
              <w:t xml:space="preserve"> de 2,5 V </w:t>
            </w:r>
            <w:proofErr w:type="spellStart"/>
            <w:r w:rsidRPr="00174B0A">
              <w:rPr>
                <w:rFonts w:asciiTheme="minorHAnsi" w:hAnsiTheme="minorHAnsi" w:cstheme="minorHAnsi"/>
              </w:rPr>
              <w:t>pe</w:t>
            </w:r>
            <w:proofErr w:type="spellEnd"/>
            <w:r w:rsidRPr="00174B0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74B0A">
              <w:rPr>
                <w:rFonts w:asciiTheme="minorHAnsi" w:hAnsiTheme="minorHAnsi" w:cstheme="minorHAnsi"/>
              </w:rPr>
              <w:t>cip</w:t>
            </w:r>
            <w:proofErr w:type="spellEnd"/>
            <w:r w:rsidRPr="00174B0A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174B0A">
              <w:rPr>
                <w:rFonts w:asciiTheme="minorHAnsi" w:hAnsiTheme="minorHAnsi" w:cstheme="minorHAnsi"/>
              </w:rPr>
              <w:t>deriva</w:t>
            </w:r>
            <w:proofErr w:type="spellEnd"/>
            <w:r w:rsidRPr="00174B0A">
              <w:rPr>
                <w:rFonts w:asciiTheme="minorHAnsi" w:hAnsiTheme="minorHAnsi" w:cstheme="minorHAnsi"/>
              </w:rPr>
              <w:t xml:space="preserve"> de ±2 ppm/°C)</w:t>
            </w:r>
          </w:p>
          <w:p w14:paraId="13E0631F" w14:textId="39C201D9" w:rsidR="00174B0A" w:rsidRDefault="00174B0A" w:rsidP="00174B0A">
            <w:pPr>
              <w:rPr>
                <w:rFonts w:asciiTheme="minorHAnsi" w:hAnsiTheme="minorHAnsi" w:cstheme="minorHAnsi"/>
              </w:rPr>
            </w:pPr>
            <w:r w:rsidRPr="00174B0A">
              <w:rPr>
                <w:rFonts w:asciiTheme="minorHAnsi" w:hAnsiTheme="minorHAnsi" w:cstheme="minorHAnsi"/>
              </w:rPr>
              <w:t>Buffer-</w:t>
            </w:r>
            <w:proofErr w:type="spellStart"/>
            <w:r w:rsidRPr="00174B0A">
              <w:rPr>
                <w:rFonts w:asciiTheme="minorHAnsi" w:hAnsiTheme="minorHAnsi" w:cstheme="minorHAnsi"/>
              </w:rPr>
              <w:t>uri</w:t>
            </w:r>
            <w:proofErr w:type="spellEnd"/>
            <w:r w:rsidRPr="00174B0A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174B0A">
              <w:rPr>
                <w:rFonts w:asciiTheme="minorHAnsi" w:hAnsiTheme="minorHAnsi" w:cstheme="minorHAnsi"/>
              </w:rPr>
              <w:t>intrare</w:t>
            </w:r>
            <w:proofErr w:type="spellEnd"/>
            <w:r w:rsidRPr="00174B0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74B0A">
              <w:rPr>
                <w:rFonts w:asciiTheme="minorHAnsi" w:hAnsiTheme="minorHAnsi" w:cstheme="minorHAnsi"/>
              </w:rPr>
              <w:t>analogice</w:t>
            </w:r>
            <w:proofErr w:type="spellEnd"/>
            <w:r w:rsidRPr="00174B0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74B0A">
              <w:rPr>
                <w:rFonts w:asciiTheme="minorHAnsi" w:hAnsiTheme="minorHAnsi" w:cstheme="minorHAnsi"/>
              </w:rPr>
              <w:t>și</w:t>
            </w:r>
            <w:proofErr w:type="spellEnd"/>
            <w:r w:rsidRPr="00174B0A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174B0A">
              <w:rPr>
                <w:rFonts w:asciiTheme="minorHAnsi" w:hAnsiTheme="minorHAnsi" w:cstheme="minorHAnsi"/>
              </w:rPr>
              <w:t>referință</w:t>
            </w:r>
            <w:proofErr w:type="spellEnd"/>
          </w:p>
          <w:p w14:paraId="3F023AE3" w14:textId="076F4F06" w:rsidR="000015CC" w:rsidRPr="006339AE" w:rsidRDefault="00174B0A" w:rsidP="00174B0A">
            <w:pPr>
              <w:rPr>
                <w:rFonts w:asciiTheme="minorHAnsi" w:hAnsiTheme="minorHAnsi" w:cstheme="minorHAnsi"/>
              </w:rPr>
            </w:pPr>
            <w:proofErr w:type="spellStart"/>
            <w:r w:rsidRPr="00174B0A">
              <w:rPr>
                <w:rFonts w:asciiTheme="minorHAnsi" w:hAnsiTheme="minorHAnsi" w:cstheme="minorHAnsi"/>
              </w:rPr>
              <w:t>Ceas</w:t>
            </w:r>
            <w:proofErr w:type="spellEnd"/>
            <w:r w:rsidRPr="00174B0A">
              <w:rPr>
                <w:rFonts w:asciiTheme="minorHAnsi" w:hAnsiTheme="minorHAnsi" w:cstheme="minorHAnsi"/>
              </w:rPr>
              <w:t xml:space="preserve"> intern </w:t>
            </w:r>
            <w:proofErr w:type="spellStart"/>
            <w:r w:rsidRPr="00174B0A">
              <w:rPr>
                <w:rFonts w:asciiTheme="minorHAnsi" w:hAnsiTheme="minorHAnsi" w:cstheme="minorHAnsi"/>
              </w:rPr>
              <w:t>sau</w:t>
            </w:r>
            <w:proofErr w:type="spellEnd"/>
            <w:r w:rsidRPr="00174B0A">
              <w:rPr>
                <w:rFonts w:asciiTheme="minorHAnsi" w:hAnsiTheme="minorHAnsi" w:cstheme="minorHAnsi"/>
              </w:rPr>
              <w:t xml:space="preserve"> extern</w:t>
            </w:r>
          </w:p>
        </w:tc>
        <w:tc>
          <w:tcPr>
            <w:tcW w:w="0" w:type="auto"/>
            <w:shd w:val="clear" w:color="auto" w:fill="auto"/>
          </w:tcPr>
          <w:p w14:paraId="5399E091" w14:textId="618621E8" w:rsidR="00114B77" w:rsidRPr="006339AE" w:rsidRDefault="00114B77" w:rsidP="00114B77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6339AE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1490D2A" w14:textId="34DAAFE1" w:rsidR="00114B77" w:rsidRPr="006339AE" w:rsidRDefault="00925BE8" w:rsidP="00114B77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12</w:t>
            </w:r>
            <w:r w:rsidR="006B1B54">
              <w:rPr>
                <w:rFonts w:asciiTheme="minorHAnsi" w:hAnsiTheme="minorHAnsi" w:cstheme="minorHAnsi"/>
                <w:color w:val="000000"/>
              </w:rPr>
              <w:t>5</w:t>
            </w:r>
            <w:r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DC65E9" w:rsidRPr="006339AE" w14:paraId="2115700E" w14:textId="77777777" w:rsidTr="00D74765">
        <w:tc>
          <w:tcPr>
            <w:tcW w:w="0" w:type="auto"/>
            <w:shd w:val="clear" w:color="auto" w:fill="auto"/>
            <w:vAlign w:val="center"/>
          </w:tcPr>
          <w:p w14:paraId="69E78757" w14:textId="3E38355B" w:rsidR="00114B77" w:rsidRPr="006339AE" w:rsidRDefault="00114B77" w:rsidP="009357F8">
            <w:pPr>
              <w:pStyle w:val="ListParagraph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2401375" w14:textId="646F91EC" w:rsidR="00114B77" w:rsidRPr="006339AE" w:rsidRDefault="00114B77" w:rsidP="00695334">
            <w:pPr>
              <w:rPr>
                <w:rFonts w:asciiTheme="minorHAnsi" w:eastAsia="Calibri" w:hAnsiTheme="minorHAnsi" w:cstheme="minorHAnsi"/>
                <w:i/>
              </w:rPr>
            </w:pPr>
            <w:proofErr w:type="spellStart"/>
            <w:r w:rsidRPr="006339AE">
              <w:rPr>
                <w:rFonts w:asciiTheme="minorHAnsi" w:hAnsiTheme="minorHAnsi" w:cstheme="minorHAnsi"/>
                <w:color w:val="000000"/>
              </w:rPr>
              <w:t>Placa</w:t>
            </w:r>
            <w:proofErr w:type="spellEnd"/>
            <w:r w:rsidRPr="006339AE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6339AE">
              <w:rPr>
                <w:rFonts w:asciiTheme="minorHAnsi" w:hAnsiTheme="minorHAnsi" w:cstheme="minorHAnsi"/>
                <w:color w:val="000000"/>
              </w:rPr>
              <w:t>achizitie</w:t>
            </w:r>
            <w:proofErr w:type="spellEnd"/>
            <w:r w:rsidRPr="006339AE">
              <w:rPr>
                <w:rFonts w:asciiTheme="minorHAnsi" w:hAnsiTheme="minorHAnsi" w:cstheme="minorHAnsi"/>
                <w:color w:val="000000"/>
              </w:rPr>
              <w:t xml:space="preserve"> EVAL-AD7768FMCZ+EVAL SDP-CB1Z </w:t>
            </w:r>
          </w:p>
        </w:tc>
        <w:tc>
          <w:tcPr>
            <w:tcW w:w="0" w:type="auto"/>
            <w:shd w:val="clear" w:color="auto" w:fill="auto"/>
          </w:tcPr>
          <w:p w14:paraId="0207D97D" w14:textId="77777777" w:rsidR="00114B77" w:rsidRDefault="00114B77" w:rsidP="00D7476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6339AE">
              <w:rPr>
                <w:rFonts w:asciiTheme="minorHAnsi" w:hAnsiTheme="minorHAnsi" w:cstheme="minorHAnsi"/>
                <w:color w:val="000000"/>
              </w:rPr>
              <w:t>Placa</w:t>
            </w:r>
            <w:proofErr w:type="spellEnd"/>
            <w:r w:rsidRPr="006339AE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6339AE">
              <w:rPr>
                <w:rFonts w:asciiTheme="minorHAnsi" w:hAnsiTheme="minorHAnsi" w:cstheme="minorHAnsi"/>
                <w:color w:val="000000"/>
              </w:rPr>
              <w:t>achizitie</w:t>
            </w:r>
            <w:proofErr w:type="spellEnd"/>
            <w:r w:rsidRPr="006339AE">
              <w:rPr>
                <w:rFonts w:asciiTheme="minorHAnsi" w:hAnsiTheme="minorHAnsi" w:cstheme="minorHAnsi"/>
                <w:color w:val="000000"/>
              </w:rPr>
              <w:t xml:space="preserve"> EVAL-AD7768FMCZ, 24-bit, 8 </w:t>
            </w:r>
            <w:proofErr w:type="spellStart"/>
            <w:r w:rsidRPr="006339AE">
              <w:rPr>
                <w:rFonts w:asciiTheme="minorHAnsi" w:hAnsiTheme="minorHAnsi" w:cstheme="minorHAnsi"/>
                <w:color w:val="000000"/>
              </w:rPr>
              <w:t>canale</w:t>
            </w:r>
            <w:proofErr w:type="spellEnd"/>
            <w:r w:rsidRPr="006339AE">
              <w:rPr>
                <w:rFonts w:asciiTheme="minorHAnsi" w:hAnsiTheme="minorHAnsi" w:cstheme="minorHAnsi"/>
                <w:color w:val="000000"/>
              </w:rPr>
              <w:t xml:space="preserve"> simultan+AMC-ADA4841-2ARMZ+EVAL SDP-CB1Z </w:t>
            </w:r>
            <w:proofErr w:type="spellStart"/>
            <w:r w:rsidRPr="006339AE">
              <w:rPr>
                <w:rFonts w:asciiTheme="minorHAnsi" w:hAnsiTheme="minorHAnsi" w:cstheme="minorHAnsi"/>
                <w:color w:val="000000"/>
              </w:rPr>
              <w:t>palca</w:t>
            </w:r>
            <w:proofErr w:type="spellEnd"/>
            <w:r w:rsidRPr="006339AE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6339AE">
              <w:rPr>
                <w:rFonts w:asciiTheme="minorHAnsi" w:hAnsiTheme="minorHAnsi" w:cstheme="minorHAnsi"/>
                <w:color w:val="000000"/>
              </w:rPr>
              <w:t>interfata</w:t>
            </w:r>
            <w:proofErr w:type="spellEnd"/>
            <w:r w:rsidRPr="006339AE">
              <w:rPr>
                <w:rFonts w:asciiTheme="minorHAnsi" w:hAnsiTheme="minorHAnsi" w:cstheme="minorHAnsi"/>
                <w:color w:val="000000"/>
              </w:rPr>
              <w:t xml:space="preserve"> cu PC </w:t>
            </w:r>
            <w:proofErr w:type="spellStart"/>
            <w:r w:rsidRPr="006339AE">
              <w:rPr>
                <w:rFonts w:asciiTheme="minorHAnsi" w:hAnsiTheme="minorHAnsi" w:cstheme="minorHAnsi"/>
                <w:color w:val="000000"/>
              </w:rPr>
              <w:t>sau</w:t>
            </w:r>
            <w:proofErr w:type="spellEnd"/>
            <w:r w:rsidRPr="006339AE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6339AE">
              <w:rPr>
                <w:rFonts w:asciiTheme="minorHAnsi" w:hAnsiTheme="minorHAnsi" w:cstheme="minorHAnsi"/>
                <w:color w:val="000000"/>
              </w:rPr>
              <w:t>echivalent</w:t>
            </w:r>
            <w:proofErr w:type="spellEnd"/>
          </w:p>
          <w:p w14:paraId="134CB117" w14:textId="2FB500B5" w:rsidR="000015CC" w:rsidRPr="000015CC" w:rsidRDefault="000015CC" w:rsidP="000015CC">
            <w:pPr>
              <w:rPr>
                <w:rFonts w:asciiTheme="minorHAnsi" w:hAnsiTheme="minorHAnsi" w:cstheme="minorHAnsi"/>
              </w:rPr>
            </w:pPr>
            <w:proofErr w:type="spellStart"/>
            <w:r w:rsidRPr="000015CC">
              <w:rPr>
                <w:rFonts w:asciiTheme="minorHAnsi" w:hAnsiTheme="minorHAnsi" w:cstheme="minorHAnsi"/>
              </w:rPr>
              <w:t>Performanță</w:t>
            </w:r>
            <w:proofErr w:type="spellEnd"/>
            <w:r w:rsidRPr="000015C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la</w:t>
            </w:r>
            <w:r w:rsidRPr="000015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5CC">
              <w:rPr>
                <w:rFonts w:asciiTheme="minorHAnsi" w:hAnsiTheme="minorHAnsi" w:cstheme="minorHAnsi"/>
              </w:rPr>
              <w:t>precizie</w:t>
            </w:r>
            <w:proofErr w:type="spellEnd"/>
            <w:r w:rsidRPr="000015CC">
              <w:rPr>
                <w:rFonts w:asciiTheme="minorHAnsi" w:hAnsiTheme="minorHAnsi" w:cstheme="minorHAnsi"/>
              </w:rPr>
              <w:t xml:space="preserve"> CA </w:t>
            </w:r>
            <w:proofErr w:type="spellStart"/>
            <w:r w:rsidRPr="000015CC">
              <w:rPr>
                <w:rFonts w:asciiTheme="minorHAnsi" w:hAnsiTheme="minorHAnsi" w:cstheme="minorHAnsi"/>
              </w:rPr>
              <w:t>și</w:t>
            </w:r>
            <w:proofErr w:type="spellEnd"/>
            <w:r w:rsidRPr="000015CC">
              <w:rPr>
                <w:rFonts w:asciiTheme="minorHAnsi" w:hAnsiTheme="minorHAnsi" w:cstheme="minorHAnsi"/>
              </w:rPr>
              <w:t xml:space="preserve"> CC</w:t>
            </w:r>
          </w:p>
          <w:p w14:paraId="003275E8" w14:textId="77777777" w:rsidR="000015CC" w:rsidRPr="000015CC" w:rsidRDefault="000015CC" w:rsidP="000015CC">
            <w:pPr>
              <w:rPr>
                <w:rFonts w:asciiTheme="minorHAnsi" w:hAnsiTheme="minorHAnsi" w:cstheme="minorHAnsi"/>
              </w:rPr>
            </w:pPr>
            <w:proofErr w:type="spellStart"/>
            <w:r w:rsidRPr="000015CC">
              <w:rPr>
                <w:rFonts w:asciiTheme="minorHAnsi" w:hAnsiTheme="minorHAnsi" w:cstheme="minorHAnsi"/>
              </w:rPr>
              <w:t>Eșantionare</w:t>
            </w:r>
            <w:proofErr w:type="spellEnd"/>
            <w:r w:rsidRPr="000015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5CC">
              <w:rPr>
                <w:rFonts w:asciiTheme="minorHAnsi" w:hAnsiTheme="minorHAnsi" w:cstheme="minorHAnsi"/>
              </w:rPr>
              <w:t>simultană</w:t>
            </w:r>
            <w:proofErr w:type="spellEnd"/>
            <w:r w:rsidRPr="000015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5CC">
              <w:rPr>
                <w:rFonts w:asciiTheme="minorHAnsi" w:hAnsiTheme="minorHAnsi" w:cstheme="minorHAnsi"/>
              </w:rPr>
              <w:t>pe</w:t>
            </w:r>
            <w:proofErr w:type="spellEnd"/>
            <w:r w:rsidRPr="000015CC">
              <w:rPr>
                <w:rFonts w:asciiTheme="minorHAnsi" w:hAnsiTheme="minorHAnsi" w:cstheme="minorHAnsi"/>
              </w:rPr>
              <w:t xml:space="preserve"> 8/4 </w:t>
            </w:r>
            <w:proofErr w:type="spellStart"/>
            <w:r w:rsidRPr="000015CC">
              <w:rPr>
                <w:rFonts w:asciiTheme="minorHAnsi" w:hAnsiTheme="minorHAnsi" w:cstheme="minorHAnsi"/>
              </w:rPr>
              <w:t>canale</w:t>
            </w:r>
            <w:proofErr w:type="spellEnd"/>
          </w:p>
          <w:p w14:paraId="2AE201C0" w14:textId="77777777" w:rsidR="000015CC" w:rsidRPr="000015CC" w:rsidRDefault="000015CC" w:rsidP="000015CC">
            <w:pPr>
              <w:rPr>
                <w:rFonts w:asciiTheme="minorHAnsi" w:hAnsiTheme="minorHAnsi" w:cstheme="minorHAnsi"/>
              </w:rPr>
            </w:pPr>
            <w:r w:rsidRPr="000015CC">
              <w:rPr>
                <w:rFonts w:asciiTheme="minorHAnsi" w:hAnsiTheme="minorHAnsi" w:cstheme="minorHAnsi"/>
              </w:rPr>
              <w:t xml:space="preserve">256 </w:t>
            </w:r>
            <w:proofErr w:type="spellStart"/>
            <w:r w:rsidRPr="000015CC">
              <w:rPr>
                <w:rFonts w:asciiTheme="minorHAnsi" w:hAnsiTheme="minorHAnsi" w:cstheme="minorHAnsi"/>
              </w:rPr>
              <w:t>kSPS</w:t>
            </w:r>
            <w:proofErr w:type="spellEnd"/>
            <w:r w:rsidRPr="000015CC">
              <w:rPr>
                <w:rFonts w:asciiTheme="minorHAnsi" w:hAnsiTheme="minorHAnsi" w:cstheme="minorHAnsi"/>
              </w:rPr>
              <w:t xml:space="preserve"> ADC ODR maxim pe canal</w:t>
            </w:r>
          </w:p>
          <w:p w14:paraId="3B69ECA2" w14:textId="77777777" w:rsidR="000015CC" w:rsidRPr="000015CC" w:rsidRDefault="000015CC" w:rsidP="000015CC">
            <w:pPr>
              <w:rPr>
                <w:rFonts w:asciiTheme="minorHAnsi" w:hAnsiTheme="minorHAnsi" w:cstheme="minorHAnsi"/>
              </w:rPr>
            </w:pPr>
            <w:r w:rsidRPr="000015CC">
              <w:rPr>
                <w:rFonts w:asciiTheme="minorHAnsi" w:hAnsiTheme="minorHAnsi" w:cstheme="minorHAnsi"/>
              </w:rPr>
              <w:t xml:space="preserve">Interval </w:t>
            </w:r>
            <w:proofErr w:type="spellStart"/>
            <w:r w:rsidRPr="000015CC">
              <w:rPr>
                <w:rFonts w:asciiTheme="minorHAnsi" w:hAnsiTheme="minorHAnsi" w:cstheme="minorHAnsi"/>
              </w:rPr>
              <w:t>dinamic</w:t>
            </w:r>
            <w:proofErr w:type="spellEnd"/>
            <w:r w:rsidRPr="000015CC">
              <w:rPr>
                <w:rFonts w:asciiTheme="minorHAnsi" w:hAnsiTheme="minorHAnsi" w:cstheme="minorHAnsi"/>
              </w:rPr>
              <w:t xml:space="preserve"> de 108 dB</w:t>
            </w:r>
          </w:p>
          <w:p w14:paraId="69A7C875" w14:textId="77777777" w:rsidR="000015CC" w:rsidRPr="000015CC" w:rsidRDefault="000015CC" w:rsidP="000015CC">
            <w:pPr>
              <w:rPr>
                <w:rFonts w:asciiTheme="minorHAnsi" w:hAnsiTheme="minorHAnsi" w:cstheme="minorHAnsi"/>
              </w:rPr>
            </w:pPr>
            <w:proofErr w:type="spellStart"/>
            <w:r w:rsidRPr="000015CC">
              <w:rPr>
                <w:rFonts w:asciiTheme="minorHAnsi" w:hAnsiTheme="minorHAnsi" w:cstheme="minorHAnsi"/>
              </w:rPr>
              <w:t>Lățimea</w:t>
            </w:r>
            <w:proofErr w:type="spellEnd"/>
            <w:r w:rsidRPr="000015CC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0015CC">
              <w:rPr>
                <w:rFonts w:asciiTheme="minorHAnsi" w:hAnsiTheme="minorHAnsi" w:cstheme="minorHAnsi"/>
              </w:rPr>
              <w:t>bandă</w:t>
            </w:r>
            <w:proofErr w:type="spellEnd"/>
            <w:r w:rsidRPr="000015CC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0015CC">
              <w:rPr>
                <w:rFonts w:asciiTheme="minorHAnsi" w:hAnsiTheme="minorHAnsi" w:cstheme="minorHAnsi"/>
              </w:rPr>
              <w:t>intrare</w:t>
            </w:r>
            <w:proofErr w:type="spellEnd"/>
            <w:r w:rsidRPr="000015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5CC">
              <w:rPr>
                <w:rFonts w:asciiTheme="minorHAnsi" w:hAnsiTheme="minorHAnsi" w:cstheme="minorHAnsi"/>
              </w:rPr>
              <w:t>maximă</w:t>
            </w:r>
            <w:proofErr w:type="spellEnd"/>
            <w:r w:rsidRPr="000015CC">
              <w:rPr>
                <w:rFonts w:asciiTheme="minorHAnsi" w:hAnsiTheme="minorHAnsi" w:cstheme="minorHAnsi"/>
              </w:rPr>
              <w:t xml:space="preserve"> de 110,8 kHz (−3 dB BW)</w:t>
            </w:r>
          </w:p>
          <w:p w14:paraId="64C226E4" w14:textId="4DE8E729" w:rsidR="000015CC" w:rsidRPr="000015CC" w:rsidRDefault="000015CC" w:rsidP="000015CC">
            <w:pPr>
              <w:rPr>
                <w:rFonts w:asciiTheme="minorHAnsi" w:hAnsiTheme="minorHAnsi" w:cstheme="minorHAnsi"/>
              </w:rPr>
            </w:pPr>
            <w:r w:rsidRPr="000015CC">
              <w:rPr>
                <w:rFonts w:asciiTheme="minorHAnsi" w:hAnsiTheme="minorHAnsi" w:cstheme="minorHAnsi"/>
              </w:rPr>
              <w:t xml:space="preserve">120 dB THD, </w:t>
            </w:r>
            <w:proofErr w:type="spellStart"/>
            <w:r w:rsidRPr="000015CC">
              <w:rPr>
                <w:rFonts w:asciiTheme="minorHAnsi" w:hAnsiTheme="minorHAnsi" w:cstheme="minorHAnsi"/>
              </w:rPr>
              <w:t>tipic</w:t>
            </w:r>
            <w:proofErr w:type="spellEnd"/>
          </w:p>
          <w:p w14:paraId="075AD25F" w14:textId="77777777" w:rsidR="000015CC" w:rsidRPr="000015CC" w:rsidRDefault="000015CC" w:rsidP="000015CC">
            <w:pPr>
              <w:rPr>
                <w:rFonts w:asciiTheme="minorHAnsi" w:hAnsiTheme="minorHAnsi" w:cstheme="minorHAnsi"/>
              </w:rPr>
            </w:pPr>
            <w:proofErr w:type="spellStart"/>
            <w:r w:rsidRPr="000015CC">
              <w:rPr>
                <w:rFonts w:asciiTheme="minorHAnsi" w:hAnsiTheme="minorHAnsi" w:cstheme="minorHAnsi"/>
              </w:rPr>
              <w:t>Neliniaritate</w:t>
            </w:r>
            <w:proofErr w:type="spellEnd"/>
            <w:r w:rsidRPr="000015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5CC">
              <w:rPr>
                <w:rFonts w:asciiTheme="minorHAnsi" w:hAnsiTheme="minorHAnsi" w:cstheme="minorHAnsi"/>
              </w:rPr>
              <w:t>integrală</w:t>
            </w:r>
            <w:proofErr w:type="spellEnd"/>
            <w:r w:rsidRPr="000015CC">
              <w:rPr>
                <w:rFonts w:asciiTheme="minorHAnsi" w:hAnsiTheme="minorHAnsi" w:cstheme="minorHAnsi"/>
              </w:rPr>
              <w:t xml:space="preserve"> (INL) de ±2 ppm de </w:t>
            </w:r>
            <w:proofErr w:type="spellStart"/>
            <w:r w:rsidRPr="000015CC">
              <w:rPr>
                <w:rFonts w:asciiTheme="minorHAnsi" w:hAnsiTheme="minorHAnsi" w:cstheme="minorHAnsi"/>
              </w:rPr>
              <w:t>gama</w:t>
            </w:r>
            <w:proofErr w:type="spellEnd"/>
            <w:r w:rsidRPr="000015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5CC">
              <w:rPr>
                <w:rFonts w:asciiTheme="minorHAnsi" w:hAnsiTheme="minorHAnsi" w:cstheme="minorHAnsi"/>
              </w:rPr>
              <w:t>completă</w:t>
            </w:r>
            <w:proofErr w:type="spellEnd"/>
            <w:r w:rsidRPr="000015CC">
              <w:rPr>
                <w:rFonts w:asciiTheme="minorHAnsi" w:hAnsiTheme="minorHAnsi" w:cstheme="minorHAnsi"/>
              </w:rPr>
              <w:t xml:space="preserve"> (FSR), </w:t>
            </w:r>
            <w:proofErr w:type="spellStart"/>
            <w:r w:rsidRPr="000015CC">
              <w:rPr>
                <w:rFonts w:asciiTheme="minorHAnsi" w:hAnsiTheme="minorHAnsi" w:cstheme="minorHAnsi"/>
              </w:rPr>
              <w:t>eroare</w:t>
            </w:r>
            <w:proofErr w:type="spellEnd"/>
            <w:r w:rsidRPr="000015CC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0015CC">
              <w:rPr>
                <w:rFonts w:asciiTheme="minorHAnsi" w:hAnsiTheme="minorHAnsi" w:cstheme="minorHAnsi"/>
              </w:rPr>
              <w:t>compensare</w:t>
            </w:r>
            <w:proofErr w:type="spellEnd"/>
            <w:r w:rsidRPr="000015CC">
              <w:rPr>
                <w:rFonts w:asciiTheme="minorHAnsi" w:hAnsiTheme="minorHAnsi" w:cstheme="minorHAnsi"/>
              </w:rPr>
              <w:t xml:space="preserve"> ±50 </w:t>
            </w:r>
            <w:proofErr w:type="spellStart"/>
            <w:r w:rsidRPr="000015CC">
              <w:rPr>
                <w:rFonts w:asciiTheme="minorHAnsi" w:hAnsiTheme="minorHAnsi" w:cstheme="minorHAnsi"/>
              </w:rPr>
              <w:t>μV</w:t>
            </w:r>
            <w:proofErr w:type="spellEnd"/>
            <w:r w:rsidRPr="000015C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015CC">
              <w:rPr>
                <w:rFonts w:asciiTheme="minorHAnsi" w:hAnsiTheme="minorHAnsi" w:cstheme="minorHAnsi"/>
              </w:rPr>
              <w:t>eroare</w:t>
            </w:r>
            <w:proofErr w:type="spellEnd"/>
            <w:r w:rsidRPr="000015CC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0015CC">
              <w:rPr>
                <w:rFonts w:asciiTheme="minorHAnsi" w:hAnsiTheme="minorHAnsi" w:cstheme="minorHAnsi"/>
              </w:rPr>
              <w:t>amplificare</w:t>
            </w:r>
            <w:proofErr w:type="spellEnd"/>
            <w:r w:rsidRPr="000015CC">
              <w:rPr>
                <w:rFonts w:asciiTheme="minorHAnsi" w:hAnsiTheme="minorHAnsi" w:cstheme="minorHAnsi"/>
              </w:rPr>
              <w:t xml:space="preserve"> ±30 ppm</w:t>
            </w:r>
          </w:p>
          <w:p w14:paraId="42453C4F" w14:textId="77777777" w:rsidR="000015CC" w:rsidRPr="000015CC" w:rsidRDefault="000015CC" w:rsidP="000015CC">
            <w:pPr>
              <w:rPr>
                <w:rFonts w:asciiTheme="minorHAnsi" w:hAnsiTheme="minorHAnsi" w:cstheme="minorHAnsi"/>
              </w:rPr>
            </w:pPr>
            <w:proofErr w:type="spellStart"/>
            <w:r w:rsidRPr="000015CC">
              <w:rPr>
                <w:rFonts w:asciiTheme="minorHAnsi" w:hAnsiTheme="minorHAnsi" w:cstheme="minorHAnsi"/>
              </w:rPr>
              <w:t>Disiparea</w:t>
            </w:r>
            <w:proofErr w:type="spellEnd"/>
            <w:r w:rsidRPr="000015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5CC">
              <w:rPr>
                <w:rFonts w:asciiTheme="minorHAnsi" w:hAnsiTheme="minorHAnsi" w:cstheme="minorHAnsi"/>
              </w:rPr>
              <w:t>optimizată</w:t>
            </w:r>
            <w:proofErr w:type="spellEnd"/>
            <w:r w:rsidRPr="000015CC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0015CC">
              <w:rPr>
                <w:rFonts w:asciiTheme="minorHAnsi" w:hAnsiTheme="minorHAnsi" w:cstheme="minorHAnsi"/>
              </w:rPr>
              <w:t>puterii</w:t>
            </w:r>
            <w:proofErr w:type="spellEnd"/>
            <w:r w:rsidRPr="000015CC">
              <w:rPr>
                <w:rFonts w:asciiTheme="minorHAnsi" w:hAnsiTheme="minorHAnsi" w:cstheme="minorHAnsi"/>
              </w:rPr>
              <w:t xml:space="preserve"> vs. </w:t>
            </w:r>
            <w:proofErr w:type="spellStart"/>
            <w:r w:rsidRPr="000015CC">
              <w:rPr>
                <w:rFonts w:asciiTheme="minorHAnsi" w:hAnsiTheme="minorHAnsi" w:cstheme="minorHAnsi"/>
              </w:rPr>
              <w:t>zgomot</w:t>
            </w:r>
            <w:proofErr w:type="spellEnd"/>
            <w:r w:rsidRPr="000015CC">
              <w:rPr>
                <w:rFonts w:asciiTheme="minorHAnsi" w:hAnsiTheme="minorHAnsi" w:cstheme="minorHAnsi"/>
              </w:rPr>
              <w:t xml:space="preserve"> vs. </w:t>
            </w:r>
            <w:proofErr w:type="spellStart"/>
            <w:r w:rsidRPr="000015CC">
              <w:rPr>
                <w:rFonts w:asciiTheme="minorHAnsi" w:hAnsiTheme="minorHAnsi" w:cstheme="minorHAnsi"/>
              </w:rPr>
              <w:t>lățime</w:t>
            </w:r>
            <w:proofErr w:type="spellEnd"/>
            <w:r w:rsidRPr="000015CC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0015CC">
              <w:rPr>
                <w:rFonts w:asciiTheme="minorHAnsi" w:hAnsiTheme="minorHAnsi" w:cstheme="minorHAnsi"/>
              </w:rPr>
              <w:t>bandă</w:t>
            </w:r>
            <w:proofErr w:type="spellEnd"/>
            <w:r w:rsidRPr="000015CC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0015CC">
              <w:rPr>
                <w:rFonts w:asciiTheme="minorHAnsi" w:hAnsiTheme="minorHAnsi" w:cstheme="minorHAnsi"/>
              </w:rPr>
              <w:t>intrare</w:t>
            </w:r>
            <w:proofErr w:type="spellEnd"/>
          </w:p>
          <w:p w14:paraId="75278C92" w14:textId="77777777" w:rsidR="000015CC" w:rsidRPr="000015CC" w:rsidRDefault="000015CC" w:rsidP="000015CC">
            <w:pPr>
              <w:rPr>
                <w:rFonts w:asciiTheme="minorHAnsi" w:hAnsiTheme="minorHAnsi" w:cstheme="minorHAnsi"/>
              </w:rPr>
            </w:pPr>
            <w:proofErr w:type="spellStart"/>
            <w:r w:rsidRPr="000015CC">
              <w:rPr>
                <w:rFonts w:asciiTheme="minorHAnsi" w:hAnsiTheme="minorHAnsi" w:cstheme="minorHAnsi"/>
              </w:rPr>
              <w:t>Putere</w:t>
            </w:r>
            <w:proofErr w:type="spellEnd"/>
            <w:r w:rsidRPr="000015C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015CC">
              <w:rPr>
                <w:rFonts w:asciiTheme="minorHAnsi" w:hAnsiTheme="minorHAnsi" w:cstheme="minorHAnsi"/>
              </w:rPr>
              <w:t>viteză</w:t>
            </w:r>
            <w:proofErr w:type="spellEnd"/>
            <w:r w:rsidRPr="000015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5CC">
              <w:rPr>
                <w:rFonts w:asciiTheme="minorHAnsi" w:hAnsiTheme="minorHAnsi" w:cstheme="minorHAnsi"/>
              </w:rPr>
              <w:t>și</w:t>
            </w:r>
            <w:proofErr w:type="spellEnd"/>
            <w:r w:rsidRPr="000015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5CC">
              <w:rPr>
                <w:rFonts w:asciiTheme="minorHAnsi" w:hAnsiTheme="minorHAnsi" w:cstheme="minorHAnsi"/>
              </w:rPr>
              <w:t>lățime</w:t>
            </w:r>
            <w:proofErr w:type="spellEnd"/>
            <w:r w:rsidRPr="000015CC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0015CC">
              <w:rPr>
                <w:rFonts w:asciiTheme="minorHAnsi" w:hAnsiTheme="minorHAnsi" w:cstheme="minorHAnsi"/>
              </w:rPr>
              <w:t>bandă</w:t>
            </w:r>
            <w:proofErr w:type="spellEnd"/>
            <w:r w:rsidRPr="000015CC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0015CC">
              <w:rPr>
                <w:rFonts w:asciiTheme="minorHAnsi" w:hAnsiTheme="minorHAnsi" w:cstheme="minorHAnsi"/>
              </w:rPr>
              <w:t>intrare</w:t>
            </w:r>
            <w:proofErr w:type="spellEnd"/>
            <w:r w:rsidRPr="000015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5CC">
              <w:rPr>
                <w:rFonts w:asciiTheme="minorHAnsi" w:hAnsiTheme="minorHAnsi" w:cstheme="minorHAnsi"/>
              </w:rPr>
              <w:t>selectabile</w:t>
            </w:r>
            <w:proofErr w:type="spellEnd"/>
          </w:p>
          <w:p w14:paraId="0948B022" w14:textId="77777777" w:rsidR="000015CC" w:rsidRPr="000015CC" w:rsidRDefault="000015CC" w:rsidP="000015CC">
            <w:pPr>
              <w:rPr>
                <w:rFonts w:asciiTheme="minorHAnsi" w:hAnsiTheme="minorHAnsi" w:cstheme="minorHAnsi"/>
              </w:rPr>
            </w:pPr>
            <w:r w:rsidRPr="000015CC">
              <w:rPr>
                <w:rFonts w:asciiTheme="minorHAnsi" w:hAnsiTheme="minorHAnsi" w:cstheme="minorHAnsi"/>
              </w:rPr>
              <w:t>Rapid (</w:t>
            </w:r>
            <w:proofErr w:type="spellStart"/>
            <w:r w:rsidRPr="000015CC">
              <w:rPr>
                <w:rFonts w:asciiTheme="minorHAnsi" w:hAnsiTheme="minorHAnsi" w:cstheme="minorHAnsi"/>
              </w:rPr>
              <w:t>cea</w:t>
            </w:r>
            <w:proofErr w:type="spellEnd"/>
            <w:r w:rsidRPr="000015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5CC">
              <w:rPr>
                <w:rFonts w:asciiTheme="minorHAnsi" w:hAnsiTheme="minorHAnsi" w:cstheme="minorHAnsi"/>
              </w:rPr>
              <w:t>mai</w:t>
            </w:r>
            <w:proofErr w:type="spellEnd"/>
            <w:r w:rsidRPr="000015CC">
              <w:rPr>
                <w:rFonts w:asciiTheme="minorHAnsi" w:hAnsiTheme="minorHAnsi" w:cstheme="minorHAnsi"/>
              </w:rPr>
              <w:t xml:space="preserve"> mare </w:t>
            </w:r>
            <w:proofErr w:type="spellStart"/>
            <w:r w:rsidRPr="000015CC">
              <w:rPr>
                <w:rFonts w:asciiTheme="minorHAnsi" w:hAnsiTheme="minorHAnsi" w:cstheme="minorHAnsi"/>
              </w:rPr>
              <w:t>viteză</w:t>
            </w:r>
            <w:proofErr w:type="spellEnd"/>
            <w:r w:rsidRPr="000015CC">
              <w:rPr>
                <w:rFonts w:asciiTheme="minorHAnsi" w:hAnsiTheme="minorHAnsi" w:cstheme="minorHAnsi"/>
              </w:rPr>
              <w:t xml:space="preserve">): 110,8 kHz BW, 51,5 </w:t>
            </w:r>
            <w:proofErr w:type="spellStart"/>
            <w:r w:rsidRPr="000015CC">
              <w:rPr>
                <w:rFonts w:asciiTheme="minorHAnsi" w:hAnsiTheme="minorHAnsi" w:cstheme="minorHAnsi"/>
              </w:rPr>
              <w:t>mW</w:t>
            </w:r>
            <w:proofErr w:type="spellEnd"/>
            <w:r w:rsidRPr="000015CC">
              <w:rPr>
                <w:rFonts w:asciiTheme="minorHAnsi" w:hAnsiTheme="minorHAnsi" w:cstheme="minorHAnsi"/>
              </w:rPr>
              <w:t xml:space="preserve"> per canal</w:t>
            </w:r>
          </w:p>
          <w:p w14:paraId="4499BBD4" w14:textId="77777777" w:rsidR="000015CC" w:rsidRPr="000015CC" w:rsidRDefault="000015CC" w:rsidP="000015CC">
            <w:pPr>
              <w:rPr>
                <w:rFonts w:asciiTheme="minorHAnsi" w:hAnsiTheme="minorHAnsi" w:cstheme="minorHAnsi"/>
              </w:rPr>
            </w:pPr>
            <w:proofErr w:type="spellStart"/>
            <w:r w:rsidRPr="000015CC">
              <w:rPr>
                <w:rFonts w:asciiTheme="minorHAnsi" w:hAnsiTheme="minorHAnsi" w:cstheme="minorHAnsi"/>
              </w:rPr>
              <w:t>Mediană</w:t>
            </w:r>
            <w:proofErr w:type="spellEnd"/>
            <w:r w:rsidRPr="000015CC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0015CC">
              <w:rPr>
                <w:rFonts w:asciiTheme="minorHAnsi" w:hAnsiTheme="minorHAnsi" w:cstheme="minorHAnsi"/>
              </w:rPr>
              <w:t>viteză</w:t>
            </w:r>
            <w:proofErr w:type="spellEnd"/>
            <w:r w:rsidRPr="000015CC">
              <w:rPr>
                <w:rFonts w:asciiTheme="minorHAnsi" w:hAnsiTheme="minorHAnsi" w:cstheme="minorHAnsi"/>
              </w:rPr>
              <w:t xml:space="preserve"> la </w:t>
            </w:r>
            <w:proofErr w:type="spellStart"/>
            <w:r w:rsidRPr="000015CC">
              <w:rPr>
                <w:rFonts w:asciiTheme="minorHAnsi" w:hAnsiTheme="minorHAnsi" w:cstheme="minorHAnsi"/>
              </w:rPr>
              <w:t>jumătate</w:t>
            </w:r>
            <w:proofErr w:type="spellEnd"/>
            <w:r w:rsidRPr="000015CC">
              <w:rPr>
                <w:rFonts w:asciiTheme="minorHAnsi" w:hAnsiTheme="minorHAnsi" w:cstheme="minorHAnsi"/>
              </w:rPr>
              <w:t xml:space="preserve">): 55,4 kHz BW, 27,5 </w:t>
            </w:r>
            <w:proofErr w:type="spellStart"/>
            <w:r w:rsidRPr="000015CC">
              <w:rPr>
                <w:rFonts w:asciiTheme="minorHAnsi" w:hAnsiTheme="minorHAnsi" w:cstheme="minorHAnsi"/>
              </w:rPr>
              <w:t>mW</w:t>
            </w:r>
            <w:proofErr w:type="spellEnd"/>
            <w:r w:rsidRPr="000015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5CC">
              <w:rPr>
                <w:rFonts w:asciiTheme="minorHAnsi" w:hAnsiTheme="minorHAnsi" w:cstheme="minorHAnsi"/>
              </w:rPr>
              <w:t>pe</w:t>
            </w:r>
            <w:proofErr w:type="spellEnd"/>
            <w:r w:rsidRPr="000015CC">
              <w:rPr>
                <w:rFonts w:asciiTheme="minorHAnsi" w:hAnsiTheme="minorHAnsi" w:cstheme="minorHAnsi"/>
              </w:rPr>
              <w:t xml:space="preserve"> canal</w:t>
            </w:r>
          </w:p>
          <w:p w14:paraId="58C785B0" w14:textId="77777777" w:rsidR="000015CC" w:rsidRPr="000015CC" w:rsidRDefault="000015CC" w:rsidP="000015CC">
            <w:pPr>
              <w:rPr>
                <w:rFonts w:asciiTheme="minorHAnsi" w:hAnsiTheme="minorHAnsi" w:cstheme="minorHAnsi"/>
              </w:rPr>
            </w:pPr>
            <w:proofErr w:type="spellStart"/>
            <w:r w:rsidRPr="000015CC">
              <w:rPr>
                <w:rFonts w:asciiTheme="minorHAnsi" w:hAnsiTheme="minorHAnsi" w:cstheme="minorHAnsi"/>
              </w:rPr>
              <w:t>Putere</w:t>
            </w:r>
            <w:proofErr w:type="spellEnd"/>
            <w:r w:rsidRPr="000015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5CC">
              <w:rPr>
                <w:rFonts w:asciiTheme="minorHAnsi" w:hAnsiTheme="minorHAnsi" w:cstheme="minorHAnsi"/>
              </w:rPr>
              <w:t>scăzută</w:t>
            </w:r>
            <w:proofErr w:type="spellEnd"/>
            <w:r w:rsidRPr="000015CC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0015CC">
              <w:rPr>
                <w:rFonts w:asciiTheme="minorHAnsi" w:hAnsiTheme="minorHAnsi" w:cstheme="minorHAnsi"/>
              </w:rPr>
              <w:t>puterea</w:t>
            </w:r>
            <w:proofErr w:type="spellEnd"/>
            <w:r w:rsidRPr="000015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5CC">
              <w:rPr>
                <w:rFonts w:asciiTheme="minorHAnsi" w:hAnsiTheme="minorHAnsi" w:cstheme="minorHAnsi"/>
              </w:rPr>
              <w:t>cea</w:t>
            </w:r>
            <w:proofErr w:type="spellEnd"/>
            <w:r w:rsidRPr="000015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5CC">
              <w:rPr>
                <w:rFonts w:asciiTheme="minorHAnsi" w:hAnsiTheme="minorHAnsi" w:cstheme="minorHAnsi"/>
              </w:rPr>
              <w:t>mai</w:t>
            </w:r>
            <w:proofErr w:type="spellEnd"/>
            <w:r w:rsidRPr="000015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5CC">
              <w:rPr>
                <w:rFonts w:asciiTheme="minorHAnsi" w:hAnsiTheme="minorHAnsi" w:cstheme="minorHAnsi"/>
              </w:rPr>
              <w:t>mică</w:t>
            </w:r>
            <w:proofErr w:type="spellEnd"/>
            <w:r w:rsidRPr="000015CC">
              <w:rPr>
                <w:rFonts w:asciiTheme="minorHAnsi" w:hAnsiTheme="minorHAnsi" w:cstheme="minorHAnsi"/>
              </w:rPr>
              <w:t xml:space="preserve">): 13,8 kHz BW, 9,375 </w:t>
            </w:r>
            <w:proofErr w:type="spellStart"/>
            <w:r w:rsidRPr="000015CC">
              <w:rPr>
                <w:rFonts w:asciiTheme="minorHAnsi" w:hAnsiTheme="minorHAnsi" w:cstheme="minorHAnsi"/>
              </w:rPr>
              <w:t>mW</w:t>
            </w:r>
            <w:proofErr w:type="spellEnd"/>
            <w:r w:rsidRPr="000015CC">
              <w:rPr>
                <w:rFonts w:asciiTheme="minorHAnsi" w:hAnsiTheme="minorHAnsi" w:cstheme="minorHAnsi"/>
              </w:rPr>
              <w:t xml:space="preserve"> per canal</w:t>
            </w:r>
          </w:p>
          <w:p w14:paraId="79608A53" w14:textId="77777777" w:rsidR="000015CC" w:rsidRPr="000015CC" w:rsidRDefault="000015CC" w:rsidP="000015CC">
            <w:pPr>
              <w:rPr>
                <w:rFonts w:asciiTheme="minorHAnsi" w:hAnsiTheme="minorHAnsi" w:cstheme="minorHAnsi"/>
              </w:rPr>
            </w:pPr>
            <w:r w:rsidRPr="000015CC">
              <w:rPr>
                <w:rFonts w:asciiTheme="minorHAnsi" w:hAnsiTheme="minorHAnsi" w:cstheme="minorHAnsi"/>
              </w:rPr>
              <w:t xml:space="preserve">Interval BW de </w:t>
            </w:r>
            <w:proofErr w:type="spellStart"/>
            <w:r w:rsidRPr="000015CC">
              <w:rPr>
                <w:rFonts w:asciiTheme="minorHAnsi" w:hAnsiTheme="minorHAnsi" w:cstheme="minorHAnsi"/>
              </w:rPr>
              <w:t>intrare</w:t>
            </w:r>
            <w:proofErr w:type="spellEnd"/>
            <w:r w:rsidRPr="000015CC">
              <w:rPr>
                <w:rFonts w:asciiTheme="minorHAnsi" w:hAnsiTheme="minorHAnsi" w:cstheme="minorHAnsi"/>
              </w:rPr>
              <w:t xml:space="preserve">: dc </w:t>
            </w:r>
            <w:proofErr w:type="spellStart"/>
            <w:r w:rsidRPr="000015CC">
              <w:rPr>
                <w:rFonts w:asciiTheme="minorHAnsi" w:hAnsiTheme="minorHAnsi" w:cstheme="minorHAnsi"/>
              </w:rPr>
              <w:t>până</w:t>
            </w:r>
            <w:proofErr w:type="spellEnd"/>
            <w:r w:rsidRPr="000015CC">
              <w:rPr>
                <w:rFonts w:asciiTheme="minorHAnsi" w:hAnsiTheme="minorHAnsi" w:cstheme="minorHAnsi"/>
              </w:rPr>
              <w:t xml:space="preserve"> la 110,8 kHz</w:t>
            </w:r>
          </w:p>
          <w:p w14:paraId="07A786BF" w14:textId="77777777" w:rsidR="000015CC" w:rsidRPr="000015CC" w:rsidRDefault="000015CC" w:rsidP="000015CC">
            <w:pPr>
              <w:rPr>
                <w:rFonts w:asciiTheme="minorHAnsi" w:hAnsiTheme="minorHAnsi" w:cstheme="minorHAnsi"/>
              </w:rPr>
            </w:pPr>
            <w:proofErr w:type="spellStart"/>
            <w:r w:rsidRPr="000015CC">
              <w:rPr>
                <w:rFonts w:asciiTheme="minorHAnsi" w:hAnsiTheme="minorHAnsi" w:cstheme="minorHAnsi"/>
              </w:rPr>
              <w:t>Lățimea</w:t>
            </w:r>
            <w:proofErr w:type="spellEnd"/>
            <w:r w:rsidRPr="000015CC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0015CC">
              <w:rPr>
                <w:rFonts w:asciiTheme="minorHAnsi" w:hAnsiTheme="minorHAnsi" w:cstheme="minorHAnsi"/>
              </w:rPr>
              <w:t>bandă</w:t>
            </w:r>
            <w:proofErr w:type="spellEnd"/>
            <w:r w:rsidRPr="000015CC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0015CC">
              <w:rPr>
                <w:rFonts w:asciiTheme="minorHAnsi" w:hAnsiTheme="minorHAnsi" w:cstheme="minorHAnsi"/>
              </w:rPr>
              <w:t>intrare</w:t>
            </w:r>
            <w:proofErr w:type="spellEnd"/>
            <w:r w:rsidRPr="000015CC">
              <w:rPr>
                <w:rFonts w:asciiTheme="minorHAnsi" w:hAnsiTheme="minorHAnsi" w:cstheme="minorHAnsi"/>
              </w:rPr>
              <w:t>/</w:t>
            </w:r>
            <w:proofErr w:type="spellStart"/>
            <w:r w:rsidRPr="000015CC">
              <w:rPr>
                <w:rFonts w:asciiTheme="minorHAnsi" w:hAnsiTheme="minorHAnsi" w:cstheme="minorHAnsi"/>
              </w:rPr>
              <w:t>ratele</w:t>
            </w:r>
            <w:proofErr w:type="spellEnd"/>
            <w:r w:rsidRPr="000015CC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0015CC">
              <w:rPr>
                <w:rFonts w:asciiTheme="minorHAnsi" w:hAnsiTheme="minorHAnsi" w:cstheme="minorHAnsi"/>
              </w:rPr>
              <w:t>eșantionare</w:t>
            </w:r>
            <w:proofErr w:type="spellEnd"/>
            <w:r w:rsidRPr="000015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5CC">
              <w:rPr>
                <w:rFonts w:asciiTheme="minorHAnsi" w:hAnsiTheme="minorHAnsi" w:cstheme="minorHAnsi"/>
              </w:rPr>
              <w:t>programabile</w:t>
            </w:r>
            <w:proofErr w:type="spellEnd"/>
          </w:p>
          <w:p w14:paraId="40E8F2C7" w14:textId="77777777" w:rsidR="000015CC" w:rsidRPr="000015CC" w:rsidRDefault="000015CC" w:rsidP="000015CC">
            <w:pPr>
              <w:rPr>
                <w:rFonts w:asciiTheme="minorHAnsi" w:hAnsiTheme="minorHAnsi" w:cstheme="minorHAnsi"/>
              </w:rPr>
            </w:pPr>
            <w:proofErr w:type="spellStart"/>
            <w:r w:rsidRPr="000015CC">
              <w:rPr>
                <w:rFonts w:asciiTheme="minorHAnsi" w:hAnsiTheme="minorHAnsi" w:cstheme="minorHAnsi"/>
              </w:rPr>
              <w:t>Verificarea</w:t>
            </w:r>
            <w:proofErr w:type="spellEnd"/>
            <w:r w:rsidRPr="000015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5CC">
              <w:rPr>
                <w:rFonts w:asciiTheme="minorHAnsi" w:hAnsiTheme="minorHAnsi" w:cstheme="minorHAnsi"/>
              </w:rPr>
              <w:t>erorilor</w:t>
            </w:r>
            <w:proofErr w:type="spellEnd"/>
            <w:r w:rsidRPr="000015CC">
              <w:rPr>
                <w:rFonts w:asciiTheme="minorHAnsi" w:hAnsiTheme="minorHAnsi" w:cstheme="minorHAnsi"/>
              </w:rPr>
              <w:t xml:space="preserve"> CRC </w:t>
            </w:r>
            <w:proofErr w:type="spellStart"/>
            <w:r w:rsidRPr="000015CC">
              <w:rPr>
                <w:rFonts w:asciiTheme="minorHAnsi" w:hAnsiTheme="minorHAnsi" w:cstheme="minorHAnsi"/>
              </w:rPr>
              <w:t>pe</w:t>
            </w:r>
            <w:proofErr w:type="spellEnd"/>
            <w:r w:rsidRPr="000015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5CC">
              <w:rPr>
                <w:rFonts w:asciiTheme="minorHAnsi" w:hAnsiTheme="minorHAnsi" w:cstheme="minorHAnsi"/>
              </w:rPr>
              <w:t>interfața</w:t>
            </w:r>
            <w:proofErr w:type="spellEnd"/>
            <w:r w:rsidRPr="000015CC">
              <w:rPr>
                <w:rFonts w:asciiTheme="minorHAnsi" w:hAnsiTheme="minorHAnsi" w:cstheme="minorHAnsi"/>
              </w:rPr>
              <w:t xml:space="preserve"> de date</w:t>
            </w:r>
          </w:p>
          <w:p w14:paraId="43B68845" w14:textId="2BB03B09" w:rsidR="000015CC" w:rsidRPr="000015CC" w:rsidRDefault="000015CC" w:rsidP="000015CC">
            <w:pPr>
              <w:rPr>
                <w:rFonts w:asciiTheme="minorHAnsi" w:hAnsiTheme="minorHAnsi" w:cstheme="minorHAnsi"/>
              </w:rPr>
            </w:pPr>
            <w:r w:rsidRPr="000015CC">
              <w:rPr>
                <w:rFonts w:asciiTheme="minorHAnsi" w:hAnsiTheme="minorHAnsi" w:cstheme="minorHAnsi"/>
              </w:rPr>
              <w:t>Daisy-chaining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4C969FF3" w14:textId="22D5973F" w:rsidR="000015CC" w:rsidRPr="000015CC" w:rsidRDefault="000015CC" w:rsidP="000015CC">
            <w:pPr>
              <w:rPr>
                <w:rFonts w:asciiTheme="minorHAnsi" w:hAnsiTheme="minorHAnsi" w:cstheme="minorHAnsi"/>
              </w:rPr>
            </w:pPr>
            <w:proofErr w:type="spellStart"/>
            <w:r w:rsidRPr="000015CC">
              <w:rPr>
                <w:rFonts w:asciiTheme="minorHAnsi" w:hAnsiTheme="minorHAnsi" w:cstheme="minorHAnsi"/>
              </w:rPr>
              <w:t>Filtru</w:t>
            </w:r>
            <w:proofErr w:type="spellEnd"/>
            <w:r w:rsidRPr="000015CC">
              <w:rPr>
                <w:rFonts w:asciiTheme="minorHAnsi" w:hAnsiTheme="minorHAnsi" w:cstheme="minorHAnsi"/>
              </w:rPr>
              <w:t xml:space="preserve"> digital de </w:t>
            </w:r>
            <w:proofErr w:type="spellStart"/>
            <w:r w:rsidRPr="000015CC">
              <w:rPr>
                <w:rFonts w:asciiTheme="minorHAnsi" w:hAnsiTheme="minorHAnsi" w:cstheme="minorHAnsi"/>
              </w:rPr>
              <w:t>fază</w:t>
            </w:r>
            <w:proofErr w:type="spellEnd"/>
            <w:r w:rsidRPr="000015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5CC">
              <w:rPr>
                <w:rFonts w:asciiTheme="minorHAnsi" w:hAnsiTheme="minorHAnsi" w:cstheme="minorHAnsi"/>
              </w:rPr>
              <w:t>liniară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  <w:p w14:paraId="498301CC" w14:textId="77181098" w:rsidR="000015CC" w:rsidRPr="000015CC" w:rsidRDefault="000015CC" w:rsidP="000015CC">
            <w:pPr>
              <w:rPr>
                <w:rFonts w:asciiTheme="minorHAnsi" w:hAnsiTheme="minorHAnsi" w:cstheme="minorHAnsi"/>
              </w:rPr>
            </w:pPr>
            <w:proofErr w:type="spellStart"/>
            <w:r w:rsidRPr="000015CC">
              <w:rPr>
                <w:rFonts w:asciiTheme="minorHAnsi" w:hAnsiTheme="minorHAnsi" w:cstheme="minorHAnsi"/>
              </w:rPr>
              <w:t>Filtru</w:t>
            </w:r>
            <w:proofErr w:type="spellEnd"/>
            <w:r w:rsidRPr="000015CC">
              <w:rPr>
                <w:rFonts w:asciiTheme="minorHAnsi" w:hAnsiTheme="minorHAnsi" w:cstheme="minorHAnsi"/>
              </w:rPr>
              <w:t xml:space="preserve"> sinc5 cu </w:t>
            </w:r>
            <w:proofErr w:type="spellStart"/>
            <w:r w:rsidRPr="000015CC">
              <w:rPr>
                <w:rFonts w:asciiTheme="minorHAnsi" w:hAnsiTheme="minorHAnsi" w:cstheme="minorHAnsi"/>
              </w:rPr>
              <w:t>latență</w:t>
            </w:r>
            <w:proofErr w:type="spellEnd"/>
            <w:r w:rsidRPr="000015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5CC">
              <w:rPr>
                <w:rFonts w:asciiTheme="minorHAnsi" w:hAnsiTheme="minorHAnsi" w:cstheme="minorHAnsi"/>
              </w:rPr>
              <w:t>scăzută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  <w:p w14:paraId="41E8C4C1" w14:textId="714186B6" w:rsidR="000015CC" w:rsidRPr="000015CC" w:rsidRDefault="000015CC" w:rsidP="000015CC">
            <w:pPr>
              <w:rPr>
                <w:rFonts w:asciiTheme="minorHAnsi" w:hAnsiTheme="minorHAnsi" w:cstheme="minorHAnsi"/>
              </w:rPr>
            </w:pPr>
            <w:proofErr w:type="spellStart"/>
            <w:r w:rsidRPr="000015CC">
              <w:rPr>
                <w:rFonts w:asciiTheme="minorHAnsi" w:hAnsiTheme="minorHAnsi" w:cstheme="minorHAnsi"/>
              </w:rPr>
              <w:t>Filtru</w:t>
            </w:r>
            <w:proofErr w:type="spellEnd"/>
            <w:r w:rsidRPr="000015CC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0015CC">
              <w:rPr>
                <w:rFonts w:asciiTheme="minorHAnsi" w:hAnsiTheme="minorHAnsi" w:cstheme="minorHAnsi"/>
              </w:rPr>
              <w:t>bandă</w:t>
            </w:r>
            <w:proofErr w:type="spellEnd"/>
            <w:r w:rsidRPr="000015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5CC">
              <w:rPr>
                <w:rFonts w:asciiTheme="minorHAnsi" w:hAnsiTheme="minorHAnsi" w:cstheme="minorHAnsi"/>
              </w:rPr>
              <w:t>largă</w:t>
            </w:r>
            <w:proofErr w:type="spellEnd"/>
            <w:r w:rsidRPr="000015CC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0015CC">
              <w:rPr>
                <w:rFonts w:asciiTheme="minorHAnsi" w:hAnsiTheme="minorHAnsi" w:cstheme="minorHAnsi"/>
              </w:rPr>
              <w:t>ondulație</w:t>
            </w:r>
            <w:proofErr w:type="spellEnd"/>
            <w:r w:rsidRPr="000015CC">
              <w:rPr>
                <w:rFonts w:asciiTheme="minorHAnsi" w:hAnsiTheme="minorHAnsi" w:cstheme="minorHAnsi"/>
              </w:rPr>
              <w:t xml:space="preserve"> de ±0,005 dB la 102,4 kHz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7EDB90C9" w14:textId="79D9D8BE" w:rsidR="000015CC" w:rsidRPr="000015CC" w:rsidRDefault="000015CC" w:rsidP="000015CC">
            <w:pPr>
              <w:rPr>
                <w:rFonts w:asciiTheme="minorHAnsi" w:hAnsiTheme="minorHAnsi" w:cstheme="minorHAnsi"/>
              </w:rPr>
            </w:pPr>
            <w:proofErr w:type="spellStart"/>
            <w:r w:rsidRPr="000015CC">
              <w:rPr>
                <w:rFonts w:asciiTheme="minorHAnsi" w:hAnsiTheme="minorHAnsi" w:cstheme="minorHAnsi"/>
              </w:rPr>
              <w:t>Alimentare</w:t>
            </w:r>
            <w:proofErr w:type="spellEnd"/>
            <w:r w:rsidRPr="000015C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015CC">
              <w:rPr>
                <w:rFonts w:asciiTheme="minorHAnsi" w:hAnsiTheme="minorHAnsi" w:cstheme="minorHAnsi"/>
              </w:rPr>
              <w:t>electrică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  <w:p w14:paraId="484E74FE" w14:textId="77777777" w:rsidR="000015CC" w:rsidRPr="000015CC" w:rsidRDefault="000015CC" w:rsidP="000015CC">
            <w:pPr>
              <w:rPr>
                <w:rFonts w:asciiTheme="minorHAnsi" w:hAnsiTheme="minorHAnsi" w:cstheme="minorHAnsi"/>
              </w:rPr>
            </w:pPr>
            <w:r w:rsidRPr="000015CC">
              <w:rPr>
                <w:rFonts w:asciiTheme="minorHAnsi" w:hAnsiTheme="minorHAnsi" w:cstheme="minorHAnsi"/>
              </w:rPr>
              <w:t xml:space="preserve">AVDD1 = 5,0 V, AVDD2 = 2,25 V </w:t>
            </w:r>
            <w:proofErr w:type="spellStart"/>
            <w:r w:rsidRPr="000015CC">
              <w:rPr>
                <w:rFonts w:asciiTheme="minorHAnsi" w:hAnsiTheme="minorHAnsi" w:cstheme="minorHAnsi"/>
              </w:rPr>
              <w:t>până</w:t>
            </w:r>
            <w:proofErr w:type="spellEnd"/>
            <w:r w:rsidRPr="000015CC">
              <w:rPr>
                <w:rFonts w:asciiTheme="minorHAnsi" w:hAnsiTheme="minorHAnsi" w:cstheme="minorHAnsi"/>
              </w:rPr>
              <w:t xml:space="preserve"> la 5,0 V</w:t>
            </w:r>
          </w:p>
          <w:p w14:paraId="04EB056D" w14:textId="77777777" w:rsidR="000015CC" w:rsidRPr="000015CC" w:rsidRDefault="000015CC" w:rsidP="000015CC">
            <w:pPr>
              <w:rPr>
                <w:rFonts w:asciiTheme="minorHAnsi" w:hAnsiTheme="minorHAnsi" w:cstheme="minorHAnsi"/>
              </w:rPr>
            </w:pPr>
            <w:r w:rsidRPr="000015CC">
              <w:rPr>
                <w:rFonts w:asciiTheme="minorHAnsi" w:hAnsiTheme="minorHAnsi" w:cstheme="minorHAnsi"/>
              </w:rPr>
              <w:t xml:space="preserve">IOVDD = 2,5 V </w:t>
            </w:r>
            <w:proofErr w:type="spellStart"/>
            <w:r w:rsidRPr="000015CC">
              <w:rPr>
                <w:rFonts w:asciiTheme="minorHAnsi" w:hAnsiTheme="minorHAnsi" w:cstheme="minorHAnsi"/>
              </w:rPr>
              <w:t>până</w:t>
            </w:r>
            <w:proofErr w:type="spellEnd"/>
            <w:r w:rsidRPr="000015CC">
              <w:rPr>
                <w:rFonts w:asciiTheme="minorHAnsi" w:hAnsiTheme="minorHAnsi" w:cstheme="minorHAnsi"/>
              </w:rPr>
              <w:t xml:space="preserve"> la 3,3 V </w:t>
            </w:r>
            <w:proofErr w:type="spellStart"/>
            <w:r w:rsidRPr="000015CC">
              <w:rPr>
                <w:rFonts w:asciiTheme="minorHAnsi" w:hAnsiTheme="minorHAnsi" w:cstheme="minorHAnsi"/>
              </w:rPr>
              <w:t>sau</w:t>
            </w:r>
            <w:proofErr w:type="spellEnd"/>
            <w:r w:rsidRPr="000015CC">
              <w:rPr>
                <w:rFonts w:asciiTheme="minorHAnsi" w:hAnsiTheme="minorHAnsi" w:cstheme="minorHAnsi"/>
              </w:rPr>
              <w:t xml:space="preserve"> IOVDD = 1,8 V</w:t>
            </w:r>
          </w:p>
          <w:p w14:paraId="1F375D34" w14:textId="5175B4CD" w:rsidR="005C1DE7" w:rsidRPr="006339AE" w:rsidRDefault="000015CC" w:rsidP="000015CC">
            <w:pPr>
              <w:rPr>
                <w:rFonts w:asciiTheme="minorHAnsi" w:hAnsiTheme="minorHAnsi" w:cstheme="minorHAnsi"/>
              </w:rPr>
            </w:pPr>
            <w:proofErr w:type="spellStart"/>
            <w:r w:rsidRPr="000015CC">
              <w:rPr>
                <w:rFonts w:asciiTheme="minorHAnsi" w:hAnsiTheme="minorHAnsi" w:cstheme="minorHAnsi"/>
              </w:rPr>
              <w:t>Pachet</w:t>
            </w:r>
            <w:proofErr w:type="spellEnd"/>
            <w:r w:rsidRPr="000015CC">
              <w:rPr>
                <w:rFonts w:asciiTheme="minorHAnsi" w:hAnsiTheme="minorHAnsi" w:cstheme="minorHAnsi"/>
              </w:rPr>
              <w:t xml:space="preserve"> LQFP cu 64 de </w:t>
            </w:r>
            <w:proofErr w:type="spellStart"/>
            <w:r w:rsidRPr="000015CC">
              <w:rPr>
                <w:rFonts w:asciiTheme="minorHAnsi" w:hAnsiTheme="minorHAnsi" w:cstheme="minorHAnsi"/>
              </w:rPr>
              <w:t>derivații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29FF445F" w14:textId="71CFA89B" w:rsidR="00114B77" w:rsidRPr="006339AE" w:rsidRDefault="00114B77" w:rsidP="00114B77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6339AE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0EEB7FE" w14:textId="2A7E173E" w:rsidR="00114B77" w:rsidRPr="006339AE" w:rsidRDefault="00925BE8" w:rsidP="00114B77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  <w:r w:rsidR="006B1B54">
              <w:rPr>
                <w:rFonts w:asciiTheme="minorHAnsi" w:hAnsiTheme="minorHAnsi" w:cstheme="minorHAnsi"/>
                <w:color w:val="000000"/>
              </w:rPr>
              <w:t>099</w:t>
            </w:r>
          </w:p>
        </w:tc>
      </w:tr>
      <w:tr w:rsidR="00DC65E9" w:rsidRPr="006339AE" w14:paraId="758DAB90" w14:textId="77777777" w:rsidTr="00D74765">
        <w:tc>
          <w:tcPr>
            <w:tcW w:w="0" w:type="auto"/>
            <w:shd w:val="clear" w:color="auto" w:fill="auto"/>
            <w:vAlign w:val="center"/>
          </w:tcPr>
          <w:p w14:paraId="68FA3819" w14:textId="77777777" w:rsidR="00114B77" w:rsidRPr="006339AE" w:rsidRDefault="00114B77" w:rsidP="009357F8">
            <w:pPr>
              <w:pStyle w:val="ListParagraph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2470A8B" w14:textId="24F3DDCB" w:rsidR="00114B77" w:rsidRPr="00BC57E2" w:rsidRDefault="00114B77" w:rsidP="005A5D5D">
            <w:pPr>
              <w:rPr>
                <w:rFonts w:asciiTheme="minorHAnsi" w:hAnsiTheme="minorHAnsi" w:cstheme="minorHAnsi"/>
              </w:rPr>
            </w:pPr>
            <w:proofErr w:type="spellStart"/>
            <w:r w:rsidRPr="00BC57E2">
              <w:rPr>
                <w:rFonts w:asciiTheme="minorHAnsi" w:hAnsiTheme="minorHAnsi" w:cstheme="minorHAnsi"/>
              </w:rPr>
              <w:t>Extensie</w:t>
            </w:r>
            <w:proofErr w:type="spellEnd"/>
            <w:r w:rsidRPr="00BC57E2">
              <w:rPr>
                <w:rFonts w:asciiTheme="minorHAnsi" w:hAnsiTheme="minorHAnsi" w:cstheme="minorHAnsi"/>
              </w:rPr>
              <w:t xml:space="preserve"> ADC 7 </w:t>
            </w:r>
            <w:proofErr w:type="spellStart"/>
            <w:r w:rsidR="00E37448" w:rsidRPr="00BC57E2">
              <w:rPr>
                <w:rFonts w:asciiTheme="minorHAnsi" w:eastAsia="Calibri" w:hAnsiTheme="minorHAnsi" w:cstheme="minorHAnsi"/>
                <w:iCs/>
              </w:rPr>
              <w:t>compatibil</w:t>
            </w:r>
            <w:proofErr w:type="spellEnd"/>
            <w:r w:rsidR="00E37448" w:rsidRPr="00BC57E2">
              <w:rPr>
                <w:rFonts w:asciiTheme="minorHAnsi" w:eastAsia="Calibri" w:hAnsiTheme="minorHAnsi" w:cstheme="minorHAnsi"/>
                <w:iCs/>
              </w:rPr>
              <w:t xml:space="preserve"> </w:t>
            </w:r>
            <w:proofErr w:type="spellStart"/>
            <w:r w:rsidR="00E37448" w:rsidRPr="00BC57E2">
              <w:rPr>
                <w:rFonts w:asciiTheme="minorHAnsi" w:eastAsia="Calibri" w:hAnsiTheme="minorHAnsi" w:cstheme="minorHAnsi"/>
                <w:iCs/>
              </w:rPr>
              <w:t>poz</w:t>
            </w:r>
            <w:proofErr w:type="spellEnd"/>
            <w:r w:rsidR="00E37448" w:rsidRPr="00BC57E2">
              <w:rPr>
                <w:rFonts w:asciiTheme="minorHAnsi" w:eastAsia="Calibri" w:hAnsiTheme="minorHAnsi" w:cstheme="minorHAnsi"/>
                <w:iCs/>
              </w:rPr>
              <w:t xml:space="preserve"> 1</w:t>
            </w:r>
            <w:r w:rsidR="009F3027" w:rsidRPr="00BC57E2">
              <w:rPr>
                <w:rFonts w:asciiTheme="minorHAnsi" w:eastAsia="Calibri" w:hAnsiTheme="minorHAnsi" w:cstheme="minorHAnsi"/>
                <w:i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5A6C732D" w14:textId="30238521" w:rsidR="00114B77" w:rsidRPr="00BC57E2" w:rsidRDefault="00114B77" w:rsidP="00D74765">
            <w:pPr>
              <w:rPr>
                <w:rFonts w:asciiTheme="minorHAnsi" w:hAnsiTheme="minorHAnsi" w:cstheme="minorHAnsi"/>
              </w:rPr>
            </w:pPr>
            <w:proofErr w:type="spellStart"/>
            <w:r w:rsidRPr="00BC57E2">
              <w:rPr>
                <w:rFonts w:asciiTheme="minorHAnsi" w:hAnsiTheme="minorHAnsi" w:cstheme="minorHAnsi"/>
              </w:rPr>
              <w:t>Extensie</w:t>
            </w:r>
            <w:proofErr w:type="spellEnd"/>
            <w:r w:rsidRPr="00BC57E2">
              <w:rPr>
                <w:rFonts w:asciiTheme="minorHAnsi" w:hAnsiTheme="minorHAnsi" w:cstheme="minorHAnsi"/>
              </w:rPr>
              <w:t xml:space="preserve"> ADC 7 CLICK MIKROE-3115</w:t>
            </w:r>
            <w:r w:rsidR="00283E0B" w:rsidRPr="00BC57E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83E0B" w:rsidRPr="00BC57E2">
              <w:rPr>
                <w:rFonts w:asciiTheme="minorHAnsi" w:hAnsiTheme="minorHAnsi" w:cstheme="minorHAnsi"/>
              </w:rPr>
              <w:t>sau</w:t>
            </w:r>
            <w:proofErr w:type="spellEnd"/>
            <w:r w:rsidR="00283E0B" w:rsidRPr="00BC57E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83E0B" w:rsidRPr="00BC57E2">
              <w:rPr>
                <w:rFonts w:asciiTheme="minorHAnsi" w:hAnsiTheme="minorHAnsi" w:cstheme="minorHAnsi"/>
              </w:rPr>
              <w:t>echivalent</w:t>
            </w:r>
            <w:proofErr w:type="spellEnd"/>
            <w:r w:rsidR="007679F1" w:rsidRPr="00BC57E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679F1" w:rsidRPr="00BC57E2">
              <w:rPr>
                <w:rFonts w:asciiTheme="minorHAnsi" w:hAnsiTheme="minorHAnsi" w:cstheme="minorHAnsi"/>
              </w:rPr>
              <w:t>pentru</w:t>
            </w:r>
            <w:proofErr w:type="spellEnd"/>
            <w:r w:rsidR="007679F1" w:rsidRPr="00BC57E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A7FDB" w:rsidRPr="00BC57E2">
              <w:rPr>
                <w:rFonts w:asciiTheme="minorHAnsi" w:hAnsiTheme="minorHAnsi" w:cstheme="minorHAnsi"/>
              </w:rPr>
              <w:t>pozitia</w:t>
            </w:r>
            <w:proofErr w:type="spellEnd"/>
            <w:r w:rsidR="00DA7FDB" w:rsidRPr="00BC57E2">
              <w:rPr>
                <w:rFonts w:asciiTheme="minorHAnsi" w:hAnsiTheme="minorHAnsi" w:cstheme="minorHAnsi"/>
              </w:rPr>
              <w:t xml:space="preserve"> 1</w:t>
            </w:r>
            <w:r w:rsidR="009F3027" w:rsidRPr="00BC57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0D8B68C8" w14:textId="069DE51A" w:rsidR="00114B77" w:rsidRPr="00BC57E2" w:rsidRDefault="00114B77" w:rsidP="00114B77">
            <w:pPr>
              <w:jc w:val="center"/>
              <w:rPr>
                <w:rFonts w:asciiTheme="minorHAnsi" w:hAnsiTheme="minorHAnsi" w:cstheme="minorHAnsi"/>
              </w:rPr>
            </w:pPr>
            <w:r w:rsidRPr="00BC57E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383F758E" w14:textId="40EDEDAC" w:rsidR="00114B77" w:rsidRPr="00BC57E2" w:rsidRDefault="00925BE8" w:rsidP="00114B77">
            <w:pPr>
              <w:jc w:val="center"/>
              <w:rPr>
                <w:rFonts w:asciiTheme="minorHAnsi" w:hAnsiTheme="minorHAnsi" w:cstheme="minorHAnsi"/>
              </w:rPr>
            </w:pPr>
            <w:r w:rsidRPr="00BC57E2">
              <w:rPr>
                <w:rFonts w:asciiTheme="minorHAnsi" w:hAnsiTheme="minorHAnsi" w:cstheme="minorHAnsi"/>
              </w:rPr>
              <w:t>37</w:t>
            </w:r>
            <w:r w:rsidR="006B1B54">
              <w:rPr>
                <w:rFonts w:asciiTheme="minorHAnsi" w:hAnsiTheme="minorHAnsi" w:cstheme="minorHAnsi"/>
              </w:rPr>
              <w:t>50</w:t>
            </w:r>
          </w:p>
        </w:tc>
      </w:tr>
      <w:tr w:rsidR="00DC65E9" w:rsidRPr="006339AE" w14:paraId="0EF38F50" w14:textId="77777777" w:rsidTr="00306F48">
        <w:tc>
          <w:tcPr>
            <w:tcW w:w="0" w:type="auto"/>
            <w:shd w:val="clear" w:color="auto" w:fill="auto"/>
            <w:vAlign w:val="center"/>
          </w:tcPr>
          <w:p w14:paraId="419E4CFE" w14:textId="77777777" w:rsidR="00114B77" w:rsidRPr="006339AE" w:rsidRDefault="00114B77" w:rsidP="009357F8">
            <w:pPr>
              <w:pStyle w:val="ListParagraph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0FC7D91" w14:textId="3218D458" w:rsidR="00114B77" w:rsidRPr="00BC57E2" w:rsidRDefault="00114B77" w:rsidP="00306F48">
            <w:pPr>
              <w:rPr>
                <w:rFonts w:asciiTheme="minorHAnsi" w:hAnsiTheme="minorHAnsi" w:cstheme="minorHAnsi"/>
              </w:rPr>
            </w:pPr>
            <w:proofErr w:type="spellStart"/>
            <w:r w:rsidRPr="00BC57E2">
              <w:rPr>
                <w:rFonts w:asciiTheme="minorHAnsi" w:hAnsiTheme="minorHAnsi" w:cstheme="minorHAnsi"/>
              </w:rPr>
              <w:t>Extensie</w:t>
            </w:r>
            <w:proofErr w:type="spellEnd"/>
            <w:r w:rsidRPr="00BC57E2">
              <w:rPr>
                <w:rFonts w:asciiTheme="minorHAnsi" w:hAnsiTheme="minorHAnsi" w:cstheme="minorHAnsi"/>
              </w:rPr>
              <w:t xml:space="preserve"> ADC 13 </w:t>
            </w:r>
            <w:proofErr w:type="spellStart"/>
            <w:r w:rsidR="00E37448" w:rsidRPr="00BC57E2">
              <w:rPr>
                <w:rFonts w:asciiTheme="minorHAnsi" w:eastAsia="Calibri" w:hAnsiTheme="minorHAnsi" w:cstheme="minorHAnsi"/>
                <w:iCs/>
              </w:rPr>
              <w:t>compatibil</w:t>
            </w:r>
            <w:proofErr w:type="spellEnd"/>
            <w:r w:rsidR="00E37448" w:rsidRPr="00BC57E2">
              <w:rPr>
                <w:rFonts w:asciiTheme="minorHAnsi" w:eastAsia="Calibri" w:hAnsiTheme="minorHAnsi" w:cstheme="minorHAnsi"/>
                <w:iCs/>
              </w:rPr>
              <w:t xml:space="preserve"> </w:t>
            </w:r>
            <w:proofErr w:type="spellStart"/>
            <w:r w:rsidR="00E37448" w:rsidRPr="00BC57E2">
              <w:rPr>
                <w:rFonts w:asciiTheme="minorHAnsi" w:eastAsia="Calibri" w:hAnsiTheme="minorHAnsi" w:cstheme="minorHAnsi"/>
                <w:iCs/>
              </w:rPr>
              <w:t>poz</w:t>
            </w:r>
            <w:proofErr w:type="spellEnd"/>
            <w:r w:rsidR="00E37448" w:rsidRPr="00BC57E2">
              <w:rPr>
                <w:rFonts w:asciiTheme="minorHAnsi" w:eastAsia="Calibri" w:hAnsiTheme="minorHAnsi" w:cstheme="minorHAnsi"/>
                <w:iCs/>
              </w:rPr>
              <w:t xml:space="preserve"> 1</w:t>
            </w:r>
            <w:r w:rsidR="009F3027" w:rsidRPr="00BC57E2">
              <w:rPr>
                <w:rFonts w:asciiTheme="minorHAnsi" w:eastAsia="Calibri" w:hAnsiTheme="minorHAnsi" w:cstheme="minorHAnsi"/>
                <w:i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216A26F4" w14:textId="0A58F1A5" w:rsidR="00114B77" w:rsidRPr="00BC57E2" w:rsidRDefault="00114B77" w:rsidP="00D74765">
            <w:pPr>
              <w:rPr>
                <w:rFonts w:asciiTheme="minorHAnsi" w:hAnsiTheme="minorHAnsi" w:cstheme="minorHAnsi"/>
              </w:rPr>
            </w:pPr>
            <w:proofErr w:type="spellStart"/>
            <w:r w:rsidRPr="00BC57E2">
              <w:rPr>
                <w:rFonts w:asciiTheme="minorHAnsi" w:hAnsiTheme="minorHAnsi" w:cstheme="minorHAnsi"/>
              </w:rPr>
              <w:t>Extensie</w:t>
            </w:r>
            <w:proofErr w:type="spellEnd"/>
            <w:r w:rsidRPr="00BC57E2">
              <w:rPr>
                <w:rFonts w:asciiTheme="minorHAnsi" w:hAnsiTheme="minorHAnsi" w:cstheme="minorHAnsi"/>
              </w:rPr>
              <w:t xml:space="preserve"> ADC 13 CLICK MIKROE-4743</w:t>
            </w:r>
            <w:r w:rsidR="00283E0B" w:rsidRPr="00BC57E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83E0B" w:rsidRPr="00BC57E2">
              <w:rPr>
                <w:rFonts w:asciiTheme="minorHAnsi" w:hAnsiTheme="minorHAnsi" w:cstheme="minorHAnsi"/>
              </w:rPr>
              <w:t>sau</w:t>
            </w:r>
            <w:proofErr w:type="spellEnd"/>
            <w:r w:rsidR="00283E0B" w:rsidRPr="00BC57E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83E0B" w:rsidRPr="00BC57E2">
              <w:rPr>
                <w:rFonts w:asciiTheme="minorHAnsi" w:hAnsiTheme="minorHAnsi" w:cstheme="minorHAnsi"/>
              </w:rPr>
              <w:t>echivalent</w:t>
            </w:r>
            <w:proofErr w:type="spellEnd"/>
            <w:r w:rsidR="007679F1" w:rsidRPr="00BC57E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679F1" w:rsidRPr="00BC57E2">
              <w:rPr>
                <w:rFonts w:asciiTheme="minorHAnsi" w:hAnsiTheme="minorHAnsi" w:cstheme="minorHAnsi"/>
              </w:rPr>
              <w:t>pentru</w:t>
            </w:r>
            <w:proofErr w:type="spellEnd"/>
            <w:r w:rsidR="007679F1" w:rsidRPr="00BC57E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A7FDB" w:rsidRPr="00BC57E2">
              <w:rPr>
                <w:rFonts w:asciiTheme="minorHAnsi" w:hAnsiTheme="minorHAnsi" w:cstheme="minorHAnsi"/>
              </w:rPr>
              <w:t>pozitia</w:t>
            </w:r>
            <w:proofErr w:type="spellEnd"/>
            <w:r w:rsidR="00DA7FDB" w:rsidRPr="00BC57E2">
              <w:rPr>
                <w:rFonts w:asciiTheme="minorHAnsi" w:hAnsiTheme="minorHAnsi" w:cstheme="minorHAnsi"/>
              </w:rPr>
              <w:t xml:space="preserve"> 1</w:t>
            </w:r>
            <w:r w:rsidR="009F3027" w:rsidRPr="00BC57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00651B1D" w14:textId="07FEDB52" w:rsidR="00114B77" w:rsidRPr="00BC57E2" w:rsidRDefault="00114B77" w:rsidP="00114B77">
            <w:pPr>
              <w:jc w:val="center"/>
              <w:rPr>
                <w:rFonts w:asciiTheme="minorHAnsi" w:hAnsiTheme="minorHAnsi" w:cstheme="minorHAnsi"/>
              </w:rPr>
            </w:pPr>
            <w:r w:rsidRPr="00BC57E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1CDCB0D" w14:textId="0A16112A" w:rsidR="00114B77" w:rsidRPr="00BC57E2" w:rsidRDefault="00925BE8" w:rsidP="00114B77">
            <w:pPr>
              <w:jc w:val="center"/>
              <w:rPr>
                <w:rFonts w:asciiTheme="minorHAnsi" w:hAnsiTheme="minorHAnsi" w:cstheme="minorHAnsi"/>
              </w:rPr>
            </w:pPr>
            <w:r w:rsidRPr="00BC57E2">
              <w:rPr>
                <w:rFonts w:asciiTheme="minorHAnsi" w:hAnsiTheme="minorHAnsi" w:cstheme="minorHAnsi"/>
              </w:rPr>
              <w:t>1</w:t>
            </w:r>
            <w:r w:rsidR="006B1B54">
              <w:rPr>
                <w:rFonts w:asciiTheme="minorHAnsi" w:hAnsiTheme="minorHAnsi" w:cstheme="minorHAnsi"/>
              </w:rPr>
              <w:t>400</w:t>
            </w:r>
          </w:p>
        </w:tc>
      </w:tr>
      <w:tr w:rsidR="00DC65E9" w:rsidRPr="006339AE" w14:paraId="4A938643" w14:textId="77777777" w:rsidTr="00306F48">
        <w:tc>
          <w:tcPr>
            <w:tcW w:w="0" w:type="auto"/>
            <w:shd w:val="clear" w:color="auto" w:fill="auto"/>
            <w:vAlign w:val="center"/>
          </w:tcPr>
          <w:p w14:paraId="1C1FDE47" w14:textId="77777777" w:rsidR="00C44184" w:rsidRPr="006339AE" w:rsidRDefault="00C44184" w:rsidP="009357F8">
            <w:pPr>
              <w:pStyle w:val="ListParagraph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D9F06DD" w14:textId="752A4184" w:rsidR="00C44184" w:rsidRPr="00CB359E" w:rsidRDefault="00C44184" w:rsidP="00306F48">
            <w:pPr>
              <w:rPr>
                <w:rFonts w:asciiTheme="minorHAnsi" w:hAnsiTheme="minorHAnsi" w:cstheme="minorHAnsi"/>
              </w:rPr>
            </w:pPr>
            <w:proofErr w:type="spellStart"/>
            <w:r w:rsidRPr="00CB359E">
              <w:rPr>
                <w:rFonts w:asciiTheme="minorHAnsi" w:hAnsiTheme="minorHAnsi" w:cstheme="minorHAnsi"/>
              </w:rPr>
              <w:t>Extensie</w:t>
            </w:r>
            <w:proofErr w:type="spellEnd"/>
            <w:r w:rsidRPr="00CB359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B359E">
              <w:rPr>
                <w:rFonts w:asciiTheme="minorHAnsi" w:hAnsiTheme="minorHAnsi" w:cstheme="minorHAnsi"/>
              </w:rPr>
              <w:t>comunicatie</w:t>
            </w:r>
            <w:proofErr w:type="spellEnd"/>
            <w:r w:rsidRPr="00CB359E">
              <w:rPr>
                <w:rFonts w:asciiTheme="minorHAnsi" w:hAnsiTheme="minorHAnsi" w:cstheme="minorHAnsi"/>
              </w:rPr>
              <w:t xml:space="preserve"> CAN FD 5 </w:t>
            </w:r>
            <w:proofErr w:type="spellStart"/>
            <w:r w:rsidRPr="00CB359E">
              <w:rPr>
                <w:rFonts w:asciiTheme="minorHAnsi" w:eastAsia="Calibri" w:hAnsiTheme="minorHAnsi" w:cstheme="minorHAnsi"/>
                <w:iCs/>
              </w:rPr>
              <w:t>compatibil</w:t>
            </w:r>
            <w:proofErr w:type="spellEnd"/>
            <w:r w:rsidRPr="00CB359E">
              <w:rPr>
                <w:rFonts w:asciiTheme="minorHAnsi" w:eastAsia="Calibri" w:hAnsiTheme="minorHAnsi" w:cstheme="minorHAnsi"/>
                <w:iCs/>
              </w:rPr>
              <w:t xml:space="preserve"> </w:t>
            </w:r>
            <w:proofErr w:type="spellStart"/>
            <w:r w:rsidRPr="00CB359E">
              <w:rPr>
                <w:rFonts w:asciiTheme="minorHAnsi" w:eastAsia="Calibri" w:hAnsiTheme="minorHAnsi" w:cstheme="minorHAnsi"/>
                <w:iCs/>
              </w:rPr>
              <w:t>poz</w:t>
            </w:r>
            <w:proofErr w:type="spellEnd"/>
            <w:r w:rsidRPr="00CB359E">
              <w:rPr>
                <w:rFonts w:asciiTheme="minorHAnsi" w:eastAsia="Calibri" w:hAnsiTheme="minorHAnsi" w:cstheme="minorHAnsi"/>
                <w:iCs/>
              </w:rPr>
              <w:t xml:space="preserve"> 1</w:t>
            </w:r>
            <w:r w:rsidR="009F3027">
              <w:rPr>
                <w:rFonts w:asciiTheme="minorHAnsi" w:eastAsia="Calibri" w:hAnsiTheme="minorHAnsi" w:cstheme="minorHAnsi"/>
                <w:i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28D70130" w14:textId="636B4200" w:rsidR="00C44184" w:rsidRPr="00CB359E" w:rsidRDefault="00C44184" w:rsidP="00D74765">
            <w:pPr>
              <w:rPr>
                <w:rFonts w:asciiTheme="minorHAnsi" w:hAnsiTheme="minorHAnsi" w:cstheme="minorHAnsi"/>
              </w:rPr>
            </w:pPr>
            <w:proofErr w:type="spellStart"/>
            <w:r w:rsidRPr="00CB359E">
              <w:rPr>
                <w:rFonts w:asciiTheme="minorHAnsi" w:hAnsiTheme="minorHAnsi" w:cstheme="minorHAnsi"/>
              </w:rPr>
              <w:t>Extensie</w:t>
            </w:r>
            <w:proofErr w:type="spellEnd"/>
            <w:r w:rsidRPr="00CB359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B359E">
              <w:rPr>
                <w:rFonts w:asciiTheme="minorHAnsi" w:hAnsiTheme="minorHAnsi" w:cstheme="minorHAnsi"/>
              </w:rPr>
              <w:t>comunicatie</w:t>
            </w:r>
            <w:proofErr w:type="spellEnd"/>
            <w:r w:rsidRPr="00CB359E">
              <w:rPr>
                <w:rFonts w:asciiTheme="minorHAnsi" w:hAnsiTheme="minorHAnsi" w:cstheme="minorHAnsi"/>
              </w:rPr>
              <w:t xml:space="preserve"> CAN FD 5 CLICK MIKROE-4286 </w:t>
            </w:r>
            <w:proofErr w:type="spellStart"/>
            <w:r w:rsidRPr="00CB359E">
              <w:rPr>
                <w:rFonts w:asciiTheme="minorHAnsi" w:hAnsiTheme="minorHAnsi" w:cstheme="minorHAnsi"/>
              </w:rPr>
              <w:t>sau</w:t>
            </w:r>
            <w:proofErr w:type="spellEnd"/>
            <w:r w:rsidRPr="00CB359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B359E">
              <w:rPr>
                <w:rFonts w:asciiTheme="minorHAnsi" w:hAnsiTheme="minorHAnsi" w:cstheme="minorHAnsi"/>
              </w:rPr>
              <w:t>echivalent</w:t>
            </w:r>
            <w:proofErr w:type="spellEnd"/>
            <w:r w:rsidRPr="00CB359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B359E">
              <w:rPr>
                <w:rFonts w:asciiTheme="minorHAnsi" w:hAnsiTheme="minorHAnsi" w:cstheme="minorHAnsi"/>
              </w:rPr>
              <w:t>pentru</w:t>
            </w:r>
            <w:proofErr w:type="spellEnd"/>
            <w:r w:rsidRPr="00CB359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B359E">
              <w:rPr>
                <w:rFonts w:asciiTheme="minorHAnsi" w:hAnsiTheme="minorHAnsi" w:cstheme="minorHAnsi"/>
              </w:rPr>
              <w:t>pozitia</w:t>
            </w:r>
            <w:proofErr w:type="spellEnd"/>
            <w:r w:rsidRPr="00CB359E">
              <w:rPr>
                <w:rFonts w:asciiTheme="minorHAnsi" w:hAnsiTheme="minorHAnsi" w:cstheme="minorHAnsi"/>
              </w:rPr>
              <w:t xml:space="preserve"> 1</w:t>
            </w:r>
            <w:r w:rsidR="009F3027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5B554B0E" w14:textId="15DA9F8F" w:rsidR="00C44184" w:rsidRPr="00CB359E" w:rsidRDefault="00C44184" w:rsidP="00114B77">
            <w:pPr>
              <w:jc w:val="center"/>
              <w:rPr>
                <w:rFonts w:asciiTheme="minorHAnsi" w:hAnsiTheme="minorHAnsi" w:cstheme="minorHAnsi"/>
              </w:rPr>
            </w:pPr>
            <w:r w:rsidRPr="00CB359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722D2FE6" w14:textId="14A59D5D" w:rsidR="00C44184" w:rsidRPr="00CB359E" w:rsidRDefault="006B1B54" w:rsidP="00114B7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</w:t>
            </w:r>
          </w:p>
        </w:tc>
      </w:tr>
      <w:tr w:rsidR="00DC65E9" w:rsidRPr="006339AE" w14:paraId="14614E20" w14:textId="77777777" w:rsidTr="00D74765">
        <w:tc>
          <w:tcPr>
            <w:tcW w:w="0" w:type="auto"/>
            <w:shd w:val="clear" w:color="auto" w:fill="auto"/>
            <w:vAlign w:val="center"/>
          </w:tcPr>
          <w:p w14:paraId="3E84F621" w14:textId="77777777" w:rsidR="00114B77" w:rsidRPr="006339AE" w:rsidRDefault="00114B77" w:rsidP="009357F8">
            <w:pPr>
              <w:pStyle w:val="ListParagraph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DE3190C" w14:textId="741A12BF" w:rsidR="00114B77" w:rsidRPr="006339AE" w:rsidRDefault="00114B77" w:rsidP="00283E0B">
            <w:pPr>
              <w:rPr>
                <w:rFonts w:asciiTheme="minorHAnsi" w:hAnsiTheme="minorHAnsi" w:cstheme="minorHAnsi"/>
                <w:color w:val="333333"/>
              </w:rPr>
            </w:pPr>
            <w:proofErr w:type="spellStart"/>
            <w:r w:rsidRPr="006339AE">
              <w:rPr>
                <w:rFonts w:asciiTheme="minorHAnsi" w:hAnsiTheme="minorHAnsi" w:cstheme="minorHAnsi"/>
                <w:color w:val="000000"/>
              </w:rPr>
              <w:t>Placa</w:t>
            </w:r>
            <w:proofErr w:type="spellEnd"/>
            <w:r w:rsidRPr="006339AE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6339AE">
              <w:rPr>
                <w:rFonts w:asciiTheme="minorHAnsi" w:hAnsiTheme="minorHAnsi" w:cstheme="minorHAnsi"/>
                <w:color w:val="000000"/>
              </w:rPr>
              <w:t>evaluare</w:t>
            </w:r>
            <w:proofErr w:type="spellEnd"/>
            <w:r w:rsidRPr="006339AE">
              <w:rPr>
                <w:rFonts w:asciiTheme="minorHAnsi" w:hAnsiTheme="minorHAnsi" w:cstheme="minorHAnsi"/>
                <w:color w:val="000000"/>
              </w:rPr>
              <w:t xml:space="preserve"> EVAL AD7190 </w:t>
            </w:r>
          </w:p>
        </w:tc>
        <w:tc>
          <w:tcPr>
            <w:tcW w:w="0" w:type="auto"/>
            <w:shd w:val="clear" w:color="auto" w:fill="auto"/>
          </w:tcPr>
          <w:p w14:paraId="06CEED67" w14:textId="5DCFBCB0" w:rsidR="00114B77" w:rsidRDefault="00114B77" w:rsidP="00D7476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6339AE">
              <w:rPr>
                <w:rFonts w:asciiTheme="minorHAnsi" w:hAnsiTheme="minorHAnsi" w:cstheme="minorHAnsi"/>
                <w:color w:val="000000"/>
              </w:rPr>
              <w:t>Placa</w:t>
            </w:r>
            <w:proofErr w:type="spellEnd"/>
            <w:r w:rsidRPr="006339AE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6339AE">
              <w:rPr>
                <w:rFonts w:asciiTheme="minorHAnsi" w:hAnsiTheme="minorHAnsi" w:cstheme="minorHAnsi"/>
                <w:color w:val="000000"/>
              </w:rPr>
              <w:t>evaluare</w:t>
            </w:r>
            <w:proofErr w:type="spellEnd"/>
            <w:r w:rsidRPr="006339AE">
              <w:rPr>
                <w:rFonts w:asciiTheme="minorHAnsi" w:hAnsiTheme="minorHAnsi" w:cstheme="minorHAnsi"/>
                <w:color w:val="000000"/>
              </w:rPr>
              <w:t xml:space="preserve"> EVAL AD7190 4.8 kHz </w:t>
            </w:r>
            <w:proofErr w:type="spellStart"/>
            <w:r w:rsidR="001E28CF">
              <w:rPr>
                <w:rFonts w:asciiTheme="minorHAnsi" w:hAnsiTheme="minorHAnsi" w:cstheme="minorHAnsi"/>
                <w:color w:val="000000"/>
              </w:rPr>
              <w:t>zgomot</w:t>
            </w:r>
            <w:proofErr w:type="spellEnd"/>
            <w:r w:rsidR="001E28CF">
              <w:rPr>
                <w:rFonts w:asciiTheme="minorHAnsi" w:hAnsiTheme="minorHAnsi" w:cstheme="minorHAnsi"/>
                <w:color w:val="000000"/>
              </w:rPr>
              <w:t xml:space="preserve"> ultra </w:t>
            </w:r>
            <w:proofErr w:type="spellStart"/>
            <w:r w:rsidR="001E28CF">
              <w:rPr>
                <w:rFonts w:asciiTheme="minorHAnsi" w:hAnsiTheme="minorHAnsi" w:cstheme="minorHAnsi"/>
                <w:color w:val="000000"/>
              </w:rPr>
              <w:t>redus</w:t>
            </w:r>
            <w:proofErr w:type="spellEnd"/>
            <w:r w:rsidRPr="006339AE">
              <w:rPr>
                <w:rFonts w:asciiTheme="minorHAnsi" w:hAnsiTheme="minorHAnsi" w:cstheme="minorHAnsi"/>
                <w:color w:val="000000"/>
              </w:rPr>
              <w:t xml:space="preserve"> 24-Bit Sigma-Delta ADCs </w:t>
            </w:r>
            <w:proofErr w:type="spellStart"/>
            <w:r w:rsidR="00283E0B" w:rsidRPr="006339AE">
              <w:rPr>
                <w:rFonts w:asciiTheme="minorHAnsi" w:hAnsiTheme="minorHAnsi" w:cstheme="minorHAnsi"/>
                <w:color w:val="000000"/>
              </w:rPr>
              <w:t>sau</w:t>
            </w:r>
            <w:proofErr w:type="spellEnd"/>
            <w:r w:rsidR="00283E0B" w:rsidRPr="006339AE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="00283E0B" w:rsidRPr="006339AE">
              <w:rPr>
                <w:rFonts w:asciiTheme="minorHAnsi" w:hAnsiTheme="minorHAnsi" w:cstheme="minorHAnsi"/>
                <w:color w:val="000000"/>
              </w:rPr>
              <w:t>echivalent</w:t>
            </w:r>
            <w:proofErr w:type="spellEnd"/>
          </w:p>
          <w:p w14:paraId="20F2AAA4" w14:textId="7B6F8363" w:rsidR="007D003E" w:rsidRPr="007D003E" w:rsidRDefault="007D003E" w:rsidP="007D003E">
            <w:pPr>
              <w:rPr>
                <w:rFonts w:asciiTheme="minorHAnsi" w:hAnsiTheme="minorHAnsi" w:cstheme="minorHAnsi"/>
              </w:rPr>
            </w:pPr>
            <w:r w:rsidRPr="007D003E">
              <w:rPr>
                <w:rFonts w:asciiTheme="minorHAnsi" w:hAnsiTheme="minorHAnsi" w:cstheme="minorHAnsi"/>
              </w:rPr>
              <w:t xml:space="preserve">RMS: 8.5 </w:t>
            </w:r>
            <w:proofErr w:type="spellStart"/>
            <w:r w:rsidRPr="007D003E">
              <w:rPr>
                <w:rFonts w:asciiTheme="minorHAnsi" w:hAnsiTheme="minorHAnsi" w:cstheme="minorHAnsi"/>
              </w:rPr>
              <w:t>nV</w:t>
            </w:r>
            <w:proofErr w:type="spellEnd"/>
            <w:r>
              <w:rPr>
                <w:rFonts w:asciiTheme="minorHAnsi" w:hAnsiTheme="minorHAnsi" w:cstheme="minorHAnsi"/>
              </w:rPr>
              <w:t xml:space="preserve"> la</w:t>
            </w:r>
            <w:r w:rsidRPr="007D003E">
              <w:rPr>
                <w:rFonts w:asciiTheme="minorHAnsi" w:hAnsiTheme="minorHAnsi" w:cstheme="minorHAnsi"/>
              </w:rPr>
              <w:t xml:space="preserve"> 4.7 Hz (</w:t>
            </w:r>
            <w:proofErr w:type="spellStart"/>
            <w:r>
              <w:rPr>
                <w:rFonts w:asciiTheme="minorHAnsi" w:hAnsiTheme="minorHAnsi" w:cstheme="minorHAnsi"/>
              </w:rPr>
              <w:t>câștig</w:t>
            </w:r>
            <w:proofErr w:type="spellEnd"/>
            <w:r w:rsidRPr="007D003E">
              <w:rPr>
                <w:rFonts w:asciiTheme="minorHAnsi" w:hAnsiTheme="minorHAnsi" w:cstheme="minorHAnsi"/>
              </w:rPr>
              <w:t xml:space="preserve"> = 128)</w:t>
            </w:r>
          </w:p>
          <w:p w14:paraId="1889096E" w14:textId="58F8FFB5" w:rsidR="007D003E" w:rsidRPr="007D003E" w:rsidRDefault="007D003E" w:rsidP="007D003E">
            <w:pPr>
              <w:rPr>
                <w:rFonts w:asciiTheme="minorHAnsi" w:hAnsiTheme="minorHAnsi" w:cstheme="minorHAnsi"/>
              </w:rPr>
            </w:pPr>
            <w:r w:rsidRPr="007D003E">
              <w:rPr>
                <w:rFonts w:asciiTheme="minorHAnsi" w:hAnsiTheme="minorHAnsi" w:cstheme="minorHAnsi"/>
              </w:rPr>
              <w:t xml:space="preserve">16 </w:t>
            </w:r>
            <w:proofErr w:type="spellStart"/>
            <w:r>
              <w:rPr>
                <w:rFonts w:asciiTheme="minorHAnsi" w:hAnsiTheme="minorHAnsi" w:cstheme="minorHAnsi"/>
              </w:rPr>
              <w:t>biti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precizie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efectivă</w:t>
            </w:r>
            <w:proofErr w:type="spellEnd"/>
            <w:r>
              <w:rPr>
                <w:rFonts w:asciiTheme="minorHAnsi" w:hAnsiTheme="minorHAnsi" w:cstheme="minorHAnsi"/>
              </w:rPr>
              <w:t xml:space="preserve"> la </w:t>
            </w:r>
            <w:r w:rsidRPr="007D003E">
              <w:rPr>
                <w:rFonts w:asciiTheme="minorHAnsi" w:hAnsiTheme="minorHAnsi" w:cstheme="minorHAnsi"/>
              </w:rPr>
              <w:t>2.4 kHz (</w:t>
            </w:r>
            <w:proofErr w:type="spellStart"/>
            <w:r>
              <w:rPr>
                <w:rFonts w:asciiTheme="minorHAnsi" w:hAnsiTheme="minorHAnsi" w:cstheme="minorHAnsi"/>
              </w:rPr>
              <w:t>câstig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Pr="007D003E">
              <w:rPr>
                <w:rFonts w:asciiTheme="minorHAnsi" w:hAnsiTheme="minorHAnsi" w:cstheme="minorHAnsi"/>
              </w:rPr>
              <w:t>= 128)</w:t>
            </w:r>
          </w:p>
          <w:p w14:paraId="5C3B8F1C" w14:textId="3DF57ECE" w:rsidR="007D003E" w:rsidRPr="007D003E" w:rsidRDefault="003925BA" w:rsidP="007D003E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Până</w:t>
            </w:r>
            <w:proofErr w:type="spellEnd"/>
            <w:r>
              <w:rPr>
                <w:rFonts w:asciiTheme="minorHAnsi" w:hAnsiTheme="minorHAnsi" w:cstheme="minorHAnsi"/>
              </w:rPr>
              <w:t xml:space="preserve"> la</w:t>
            </w:r>
            <w:r w:rsidR="007D003E" w:rsidRPr="007D003E">
              <w:rPr>
                <w:rFonts w:asciiTheme="minorHAnsi" w:hAnsiTheme="minorHAnsi" w:cstheme="minorHAnsi"/>
              </w:rPr>
              <w:t xml:space="preserve"> 22.5 bits </w:t>
            </w:r>
            <w:proofErr w:type="spellStart"/>
            <w:r>
              <w:rPr>
                <w:rFonts w:asciiTheme="minorHAnsi" w:hAnsiTheme="minorHAnsi" w:cstheme="minorHAnsi"/>
              </w:rPr>
              <w:t>precizie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="007D003E" w:rsidRPr="007D003E">
              <w:rPr>
                <w:rFonts w:asciiTheme="minorHAnsi" w:hAnsiTheme="minorHAnsi" w:cstheme="minorHAnsi"/>
              </w:rPr>
              <w:t>(</w:t>
            </w:r>
            <w:proofErr w:type="spellStart"/>
            <w:r>
              <w:rPr>
                <w:rFonts w:asciiTheme="minorHAnsi" w:hAnsiTheme="minorHAnsi" w:cstheme="minorHAnsi"/>
              </w:rPr>
              <w:t>câștig</w:t>
            </w:r>
            <w:proofErr w:type="spellEnd"/>
            <w:r w:rsidR="007D003E" w:rsidRPr="007D003E">
              <w:rPr>
                <w:rFonts w:asciiTheme="minorHAnsi" w:hAnsiTheme="minorHAnsi" w:cstheme="minorHAnsi"/>
              </w:rPr>
              <w:t xml:space="preserve"> = 1)</w:t>
            </w:r>
          </w:p>
          <w:p w14:paraId="73EE1051" w14:textId="468662F3" w:rsidR="007D003E" w:rsidRPr="007D003E" w:rsidRDefault="003925BA" w:rsidP="007D003E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Abatere</w:t>
            </w:r>
            <w:proofErr w:type="spellEnd"/>
            <w:r>
              <w:rPr>
                <w:rFonts w:asciiTheme="minorHAnsi" w:hAnsiTheme="minorHAnsi" w:cstheme="minorHAnsi"/>
              </w:rPr>
              <w:t xml:space="preserve"> o</w:t>
            </w:r>
            <w:r w:rsidR="007D003E" w:rsidRPr="007D003E">
              <w:rPr>
                <w:rFonts w:asciiTheme="minorHAnsi" w:hAnsiTheme="minorHAnsi" w:cstheme="minorHAnsi"/>
              </w:rPr>
              <w:t xml:space="preserve">ffset: 5 </w:t>
            </w:r>
            <w:proofErr w:type="spellStart"/>
            <w:r w:rsidR="007D003E" w:rsidRPr="007D003E">
              <w:rPr>
                <w:rFonts w:asciiTheme="minorHAnsi" w:hAnsiTheme="minorHAnsi" w:cstheme="minorHAnsi"/>
              </w:rPr>
              <w:t>nV</w:t>
            </w:r>
            <w:proofErr w:type="spellEnd"/>
            <w:r w:rsidR="007D003E" w:rsidRPr="007D003E">
              <w:rPr>
                <w:rFonts w:asciiTheme="minorHAnsi" w:hAnsiTheme="minorHAnsi" w:cstheme="minorHAnsi"/>
              </w:rPr>
              <w:t>/°C</w:t>
            </w:r>
          </w:p>
          <w:p w14:paraId="7706F60B" w14:textId="77777777" w:rsidR="007D003E" w:rsidRDefault="003925BA" w:rsidP="00D74765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Abatere</w:t>
            </w:r>
            <w:proofErr w:type="spellEnd"/>
            <w:r w:rsidR="007D003E" w:rsidRPr="007D003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câștig</w:t>
            </w:r>
            <w:proofErr w:type="spellEnd"/>
            <w:r w:rsidR="007D003E" w:rsidRPr="007D003E">
              <w:rPr>
                <w:rFonts w:asciiTheme="minorHAnsi" w:hAnsiTheme="minorHAnsi" w:cstheme="minorHAnsi"/>
              </w:rPr>
              <w:t>: 1 ppm/°C</w:t>
            </w:r>
          </w:p>
          <w:p w14:paraId="5C4498A8" w14:textId="5A7444AB" w:rsidR="00E42E88" w:rsidRPr="006339AE" w:rsidRDefault="00E42E88" w:rsidP="00D74765">
            <w:pPr>
              <w:rPr>
                <w:rFonts w:asciiTheme="minorHAnsi" w:hAnsiTheme="minorHAnsi" w:cstheme="minorHAnsi"/>
              </w:rPr>
            </w:pPr>
            <w:proofErr w:type="spellStart"/>
            <w:r w:rsidRPr="00E42E88">
              <w:rPr>
                <w:rFonts w:asciiTheme="minorHAnsi" w:hAnsiTheme="minorHAnsi" w:cstheme="minorHAnsi"/>
              </w:rPr>
              <w:t>Interfa</w:t>
            </w:r>
            <w:r>
              <w:rPr>
                <w:rFonts w:asciiTheme="minorHAnsi" w:hAnsiTheme="minorHAnsi" w:cstheme="minorHAnsi"/>
              </w:rPr>
              <w:t>ță</w:t>
            </w:r>
            <w:proofErr w:type="spellEnd"/>
            <w:r w:rsidRPr="00E42E88">
              <w:rPr>
                <w:rFonts w:asciiTheme="minorHAnsi" w:hAnsiTheme="minorHAnsi" w:cstheme="minorHAnsi"/>
              </w:rPr>
              <w:t xml:space="preserve"> 3-wire </w:t>
            </w:r>
            <w:proofErr w:type="spellStart"/>
            <w:r w:rsidRPr="00E42E88">
              <w:rPr>
                <w:rFonts w:asciiTheme="minorHAnsi" w:hAnsiTheme="minorHAnsi" w:cstheme="minorHAnsi"/>
              </w:rPr>
              <w:t>serial</w:t>
            </w:r>
            <w:r>
              <w:rPr>
                <w:rFonts w:asciiTheme="minorHAnsi" w:hAnsiTheme="minorHAnsi" w:cstheme="minorHAnsi"/>
              </w:rPr>
              <w:t>ă</w:t>
            </w:r>
            <w:proofErr w:type="spellEnd"/>
            <w:r w:rsidRPr="00E42E88">
              <w:rPr>
                <w:rFonts w:asciiTheme="minorHAnsi" w:hAnsiTheme="minorHAnsi" w:cstheme="minorHAnsi"/>
              </w:rPr>
              <w:t xml:space="preserve"> SPI, QSPI™, MICROWIRE™, </w:t>
            </w:r>
            <w:proofErr w:type="spellStart"/>
            <w:r>
              <w:rPr>
                <w:rFonts w:asciiTheme="minorHAnsi" w:hAnsiTheme="minorHAnsi" w:cstheme="minorHAnsi"/>
              </w:rPr>
              <w:t>și</w:t>
            </w:r>
            <w:proofErr w:type="spellEnd"/>
            <w:r w:rsidRPr="00E42E88">
              <w:rPr>
                <w:rFonts w:asciiTheme="minorHAnsi" w:hAnsiTheme="minorHAnsi" w:cstheme="minorHAnsi"/>
              </w:rPr>
              <w:t xml:space="preserve"> DSP </w:t>
            </w:r>
            <w:proofErr w:type="spellStart"/>
            <w:r w:rsidRPr="00E42E88">
              <w:rPr>
                <w:rFonts w:asciiTheme="minorHAnsi" w:hAnsiTheme="minorHAnsi" w:cstheme="minorHAnsi"/>
              </w:rPr>
              <w:t>c</w:t>
            </w:r>
            <w:r w:rsidR="002F0849">
              <w:rPr>
                <w:rFonts w:asciiTheme="minorHAnsi" w:hAnsiTheme="minorHAnsi" w:cstheme="minorHAnsi"/>
              </w:rPr>
              <w:t>ompatibil</w:t>
            </w:r>
            <w:proofErr w:type="spellEnd"/>
            <w:r w:rsidR="002F0849">
              <w:rPr>
                <w:rFonts w:asciiTheme="minorHAnsi" w:hAnsiTheme="minorHAnsi" w:cstheme="minorHAnsi"/>
              </w:rPr>
              <w:t xml:space="preserve"> cu</w:t>
            </w:r>
            <w:r w:rsidRPr="00E42E88">
              <w:rPr>
                <w:rFonts w:asciiTheme="minorHAnsi" w:hAnsiTheme="minorHAnsi" w:cstheme="minorHAnsi"/>
              </w:rPr>
              <w:t xml:space="preserve"> Schmitt trigger </w:t>
            </w:r>
            <w:proofErr w:type="spellStart"/>
            <w:r w:rsidR="002F0849">
              <w:rPr>
                <w:rFonts w:asciiTheme="minorHAnsi" w:hAnsiTheme="minorHAnsi" w:cstheme="minorHAnsi"/>
              </w:rPr>
              <w:t>în</w:t>
            </w:r>
            <w:proofErr w:type="spellEnd"/>
            <w:r w:rsidRPr="00E42E88">
              <w:rPr>
                <w:rFonts w:asciiTheme="minorHAnsi" w:hAnsiTheme="minorHAnsi" w:cstheme="minorHAnsi"/>
              </w:rPr>
              <w:t xml:space="preserve"> SCLK</w:t>
            </w:r>
          </w:p>
        </w:tc>
        <w:tc>
          <w:tcPr>
            <w:tcW w:w="0" w:type="auto"/>
            <w:shd w:val="clear" w:color="auto" w:fill="auto"/>
          </w:tcPr>
          <w:p w14:paraId="4EA140D1" w14:textId="1BC29C09" w:rsidR="00114B77" w:rsidRPr="006339AE" w:rsidRDefault="00114B77" w:rsidP="00114B77">
            <w:pPr>
              <w:jc w:val="center"/>
              <w:rPr>
                <w:rFonts w:asciiTheme="minorHAnsi" w:hAnsiTheme="minorHAnsi" w:cstheme="minorHAnsi"/>
              </w:rPr>
            </w:pPr>
            <w:r w:rsidRPr="006339AE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0" w:type="auto"/>
          </w:tcPr>
          <w:p w14:paraId="1B407F53" w14:textId="014ADB3C" w:rsidR="00114B77" w:rsidRPr="006339AE" w:rsidRDefault="006B1B54" w:rsidP="00114B7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500</w:t>
            </w:r>
          </w:p>
        </w:tc>
      </w:tr>
      <w:tr w:rsidR="00DC65E9" w:rsidRPr="006339AE" w14:paraId="6C09E9E1" w14:textId="77777777" w:rsidTr="00D74765">
        <w:tc>
          <w:tcPr>
            <w:tcW w:w="0" w:type="auto"/>
            <w:shd w:val="clear" w:color="auto" w:fill="auto"/>
            <w:vAlign w:val="center"/>
          </w:tcPr>
          <w:p w14:paraId="7607B49F" w14:textId="77777777" w:rsidR="00114B77" w:rsidRPr="006339AE" w:rsidRDefault="00114B77" w:rsidP="009357F8">
            <w:pPr>
              <w:pStyle w:val="ListParagraph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0A9405C" w14:textId="1067AB0F" w:rsidR="00114B77" w:rsidRPr="006339AE" w:rsidRDefault="00114B77" w:rsidP="00283E0B">
            <w:pPr>
              <w:rPr>
                <w:rFonts w:asciiTheme="minorHAnsi" w:hAnsiTheme="minorHAnsi" w:cstheme="minorHAnsi"/>
                <w:color w:val="333333"/>
              </w:rPr>
            </w:pPr>
            <w:proofErr w:type="spellStart"/>
            <w:r w:rsidRPr="006339AE">
              <w:rPr>
                <w:rFonts w:asciiTheme="minorHAnsi" w:hAnsiTheme="minorHAnsi" w:cstheme="minorHAnsi"/>
                <w:color w:val="000000"/>
              </w:rPr>
              <w:t>Placa</w:t>
            </w:r>
            <w:proofErr w:type="spellEnd"/>
            <w:r w:rsidRPr="006339AE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6339AE">
              <w:rPr>
                <w:rFonts w:asciiTheme="minorHAnsi" w:hAnsiTheme="minorHAnsi" w:cstheme="minorHAnsi"/>
                <w:color w:val="000000"/>
              </w:rPr>
              <w:t>evaluare</w:t>
            </w:r>
            <w:proofErr w:type="spellEnd"/>
            <w:r w:rsidRPr="006339AE">
              <w:rPr>
                <w:rFonts w:asciiTheme="minorHAnsi" w:hAnsiTheme="minorHAnsi" w:cstheme="minorHAnsi"/>
                <w:color w:val="000000"/>
              </w:rPr>
              <w:t xml:space="preserve"> EVAL AD7195 </w:t>
            </w:r>
          </w:p>
        </w:tc>
        <w:tc>
          <w:tcPr>
            <w:tcW w:w="0" w:type="auto"/>
            <w:shd w:val="clear" w:color="auto" w:fill="auto"/>
          </w:tcPr>
          <w:p w14:paraId="10C23EEE" w14:textId="0C0E2A72" w:rsidR="00114B77" w:rsidRDefault="00114B77" w:rsidP="00D7476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6339AE">
              <w:rPr>
                <w:rFonts w:asciiTheme="minorHAnsi" w:hAnsiTheme="minorHAnsi" w:cstheme="minorHAnsi"/>
                <w:color w:val="000000"/>
              </w:rPr>
              <w:t>Placa</w:t>
            </w:r>
            <w:proofErr w:type="spellEnd"/>
            <w:r w:rsidRPr="006339AE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6339AE">
              <w:rPr>
                <w:rFonts w:asciiTheme="minorHAnsi" w:hAnsiTheme="minorHAnsi" w:cstheme="minorHAnsi"/>
                <w:color w:val="000000"/>
              </w:rPr>
              <w:t>evaluare</w:t>
            </w:r>
            <w:proofErr w:type="spellEnd"/>
            <w:r w:rsidRPr="006339AE">
              <w:rPr>
                <w:rFonts w:asciiTheme="minorHAnsi" w:hAnsiTheme="minorHAnsi" w:cstheme="minorHAnsi"/>
                <w:color w:val="000000"/>
              </w:rPr>
              <w:t xml:space="preserve"> EVAL AD7195 4.8 kHz </w:t>
            </w:r>
            <w:proofErr w:type="spellStart"/>
            <w:r w:rsidR="001E28CF">
              <w:rPr>
                <w:rFonts w:asciiTheme="minorHAnsi" w:hAnsiTheme="minorHAnsi" w:cstheme="minorHAnsi"/>
                <w:color w:val="000000"/>
              </w:rPr>
              <w:t>zgomot</w:t>
            </w:r>
            <w:proofErr w:type="spellEnd"/>
            <w:r w:rsidR="001E28CF">
              <w:rPr>
                <w:rFonts w:asciiTheme="minorHAnsi" w:hAnsiTheme="minorHAnsi" w:cstheme="minorHAnsi"/>
                <w:color w:val="000000"/>
              </w:rPr>
              <w:t xml:space="preserve"> ultra </w:t>
            </w:r>
            <w:proofErr w:type="spellStart"/>
            <w:r w:rsidR="001E28CF">
              <w:rPr>
                <w:rFonts w:asciiTheme="minorHAnsi" w:hAnsiTheme="minorHAnsi" w:cstheme="minorHAnsi"/>
                <w:color w:val="000000"/>
              </w:rPr>
              <w:t>redus</w:t>
            </w:r>
            <w:proofErr w:type="spellEnd"/>
            <w:r w:rsidRPr="006339AE">
              <w:rPr>
                <w:rFonts w:asciiTheme="minorHAnsi" w:hAnsiTheme="minorHAnsi" w:cstheme="minorHAnsi"/>
                <w:color w:val="000000"/>
              </w:rPr>
              <w:t xml:space="preserve"> 24-Bit Sigma-Delta ADCs </w:t>
            </w:r>
            <w:proofErr w:type="spellStart"/>
            <w:r w:rsidR="00283E0B" w:rsidRPr="006339AE">
              <w:rPr>
                <w:rFonts w:asciiTheme="minorHAnsi" w:hAnsiTheme="minorHAnsi" w:cstheme="minorHAnsi"/>
                <w:color w:val="000000"/>
              </w:rPr>
              <w:t>sau</w:t>
            </w:r>
            <w:proofErr w:type="spellEnd"/>
            <w:r w:rsidR="00283E0B" w:rsidRPr="006339AE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="00283E0B" w:rsidRPr="006339AE">
              <w:rPr>
                <w:rFonts w:asciiTheme="minorHAnsi" w:hAnsiTheme="minorHAnsi" w:cstheme="minorHAnsi"/>
                <w:color w:val="000000"/>
              </w:rPr>
              <w:t>echivalent</w:t>
            </w:r>
            <w:proofErr w:type="spellEnd"/>
          </w:p>
          <w:p w14:paraId="380EF2E3" w14:textId="55C21F27" w:rsidR="003925BA" w:rsidRPr="003925BA" w:rsidRDefault="003925BA" w:rsidP="003925BA">
            <w:pPr>
              <w:rPr>
                <w:rFonts w:asciiTheme="minorHAnsi" w:hAnsiTheme="minorHAnsi" w:cstheme="minorHAnsi"/>
              </w:rPr>
            </w:pPr>
            <w:r w:rsidRPr="003925BA">
              <w:rPr>
                <w:rFonts w:asciiTheme="minorHAnsi" w:hAnsiTheme="minorHAnsi" w:cstheme="minorHAnsi"/>
              </w:rPr>
              <w:t xml:space="preserve">AC or DC </w:t>
            </w:r>
            <w:proofErr w:type="spellStart"/>
            <w:r w:rsidR="001E28CF">
              <w:rPr>
                <w:rFonts w:asciiTheme="minorHAnsi" w:hAnsiTheme="minorHAnsi" w:cstheme="minorHAnsi"/>
              </w:rPr>
              <w:t>excitatie</w:t>
            </w:r>
            <w:proofErr w:type="spellEnd"/>
          </w:p>
          <w:p w14:paraId="3088B6FF" w14:textId="79EAE2FC" w:rsidR="003925BA" w:rsidRPr="003925BA" w:rsidRDefault="003925BA" w:rsidP="003925BA">
            <w:pPr>
              <w:rPr>
                <w:rFonts w:asciiTheme="minorHAnsi" w:hAnsiTheme="minorHAnsi" w:cstheme="minorHAnsi"/>
              </w:rPr>
            </w:pPr>
            <w:r w:rsidRPr="003925BA">
              <w:rPr>
                <w:rFonts w:asciiTheme="minorHAnsi" w:hAnsiTheme="minorHAnsi" w:cstheme="minorHAnsi"/>
              </w:rPr>
              <w:t xml:space="preserve">RMS </w:t>
            </w:r>
            <w:proofErr w:type="spellStart"/>
            <w:r w:rsidR="001E28CF">
              <w:rPr>
                <w:rFonts w:asciiTheme="minorHAnsi" w:hAnsiTheme="minorHAnsi" w:cstheme="minorHAnsi"/>
              </w:rPr>
              <w:t>zgomot</w:t>
            </w:r>
            <w:proofErr w:type="spellEnd"/>
            <w:r w:rsidRPr="003925BA">
              <w:rPr>
                <w:rFonts w:asciiTheme="minorHAnsi" w:hAnsiTheme="minorHAnsi" w:cstheme="minorHAnsi"/>
              </w:rPr>
              <w:t xml:space="preserve">: 8.5 </w:t>
            </w:r>
            <w:proofErr w:type="spellStart"/>
            <w:r w:rsidRPr="003925BA">
              <w:rPr>
                <w:rFonts w:asciiTheme="minorHAnsi" w:hAnsiTheme="minorHAnsi" w:cstheme="minorHAnsi"/>
              </w:rPr>
              <w:t>nV</w:t>
            </w:r>
            <w:proofErr w:type="spellEnd"/>
            <w:r w:rsidRPr="003925BA">
              <w:rPr>
                <w:rFonts w:asciiTheme="minorHAnsi" w:hAnsiTheme="minorHAnsi" w:cstheme="minorHAnsi"/>
              </w:rPr>
              <w:t xml:space="preserve"> at 4.7 Hz (</w:t>
            </w:r>
            <w:proofErr w:type="spellStart"/>
            <w:r w:rsidR="001E28CF">
              <w:rPr>
                <w:rFonts w:asciiTheme="minorHAnsi" w:hAnsiTheme="minorHAnsi" w:cstheme="minorHAnsi"/>
              </w:rPr>
              <w:t>câștig</w:t>
            </w:r>
            <w:proofErr w:type="spellEnd"/>
            <w:r w:rsidRPr="003925BA">
              <w:rPr>
                <w:rFonts w:asciiTheme="minorHAnsi" w:hAnsiTheme="minorHAnsi" w:cstheme="minorHAnsi"/>
              </w:rPr>
              <w:t xml:space="preserve"> = 128)</w:t>
            </w:r>
          </w:p>
          <w:p w14:paraId="07E127E3" w14:textId="77DC17E3" w:rsidR="003925BA" w:rsidRPr="003925BA" w:rsidRDefault="003925BA" w:rsidP="003925BA">
            <w:pPr>
              <w:rPr>
                <w:rFonts w:asciiTheme="minorHAnsi" w:hAnsiTheme="minorHAnsi" w:cstheme="minorHAnsi"/>
              </w:rPr>
            </w:pPr>
            <w:r w:rsidRPr="003925BA">
              <w:rPr>
                <w:rFonts w:asciiTheme="minorHAnsi" w:hAnsiTheme="minorHAnsi" w:cstheme="minorHAnsi"/>
              </w:rPr>
              <w:t xml:space="preserve">16 </w:t>
            </w:r>
            <w:r w:rsidR="001E28CF">
              <w:rPr>
                <w:rFonts w:asciiTheme="minorHAnsi" w:hAnsiTheme="minorHAnsi" w:cstheme="minorHAnsi"/>
              </w:rPr>
              <w:t xml:space="preserve">bits </w:t>
            </w:r>
            <w:proofErr w:type="spellStart"/>
            <w:r w:rsidR="001E28CF">
              <w:rPr>
                <w:rFonts w:asciiTheme="minorHAnsi" w:hAnsiTheme="minorHAnsi" w:cstheme="minorHAnsi"/>
              </w:rPr>
              <w:t>precizie</w:t>
            </w:r>
            <w:proofErr w:type="spellEnd"/>
            <w:r w:rsidR="001E28C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E28CF">
              <w:rPr>
                <w:rFonts w:asciiTheme="minorHAnsi" w:hAnsiTheme="minorHAnsi" w:cstheme="minorHAnsi"/>
              </w:rPr>
              <w:t>efectiva</w:t>
            </w:r>
            <w:proofErr w:type="spellEnd"/>
            <w:r w:rsidR="001E28CF">
              <w:rPr>
                <w:rFonts w:asciiTheme="minorHAnsi" w:hAnsiTheme="minorHAnsi" w:cstheme="minorHAnsi"/>
              </w:rPr>
              <w:t xml:space="preserve"> la </w:t>
            </w:r>
            <w:r w:rsidRPr="003925BA">
              <w:rPr>
                <w:rFonts w:asciiTheme="minorHAnsi" w:hAnsiTheme="minorHAnsi" w:cstheme="minorHAnsi"/>
              </w:rPr>
              <w:t>2.4 kHz (</w:t>
            </w:r>
            <w:proofErr w:type="spellStart"/>
            <w:r w:rsidR="001E28CF">
              <w:rPr>
                <w:rFonts w:asciiTheme="minorHAnsi" w:hAnsiTheme="minorHAnsi" w:cstheme="minorHAnsi"/>
              </w:rPr>
              <w:t>câștig</w:t>
            </w:r>
            <w:proofErr w:type="spellEnd"/>
            <w:r w:rsidRPr="003925BA">
              <w:rPr>
                <w:rFonts w:asciiTheme="minorHAnsi" w:hAnsiTheme="minorHAnsi" w:cstheme="minorHAnsi"/>
              </w:rPr>
              <w:t xml:space="preserve"> = 128)</w:t>
            </w:r>
          </w:p>
          <w:p w14:paraId="63C3DB5F" w14:textId="0620F69C" w:rsidR="003925BA" w:rsidRPr="003925BA" w:rsidRDefault="001E28CF" w:rsidP="003925BA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Până</w:t>
            </w:r>
            <w:proofErr w:type="spellEnd"/>
            <w:r>
              <w:rPr>
                <w:rFonts w:asciiTheme="minorHAnsi" w:hAnsiTheme="minorHAnsi" w:cstheme="minorHAnsi"/>
              </w:rPr>
              <w:t xml:space="preserve"> la </w:t>
            </w:r>
            <w:r w:rsidR="003925BA" w:rsidRPr="003925BA">
              <w:rPr>
                <w:rFonts w:asciiTheme="minorHAnsi" w:hAnsiTheme="minorHAnsi" w:cstheme="minorHAnsi"/>
              </w:rPr>
              <w:t xml:space="preserve">22.5 </w:t>
            </w:r>
            <w:r>
              <w:rPr>
                <w:rFonts w:asciiTheme="minorHAnsi" w:hAnsiTheme="minorHAnsi" w:cstheme="minorHAnsi"/>
              </w:rPr>
              <w:t xml:space="preserve">bits </w:t>
            </w:r>
            <w:proofErr w:type="spellStart"/>
            <w:r>
              <w:rPr>
                <w:rFonts w:asciiTheme="minorHAnsi" w:hAnsiTheme="minorHAnsi" w:cstheme="minorHAnsi"/>
              </w:rPr>
              <w:t>precizie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="003925BA" w:rsidRPr="003925BA">
              <w:rPr>
                <w:rFonts w:asciiTheme="minorHAnsi" w:hAnsiTheme="minorHAnsi" w:cstheme="minorHAnsi"/>
              </w:rPr>
              <w:t>(</w:t>
            </w:r>
            <w:proofErr w:type="spellStart"/>
            <w:r w:rsidR="00E42E88">
              <w:rPr>
                <w:rFonts w:asciiTheme="minorHAnsi" w:hAnsiTheme="minorHAnsi" w:cstheme="minorHAnsi"/>
              </w:rPr>
              <w:t>câștig</w:t>
            </w:r>
            <w:proofErr w:type="spellEnd"/>
            <w:r w:rsidR="003925BA" w:rsidRPr="003925BA">
              <w:rPr>
                <w:rFonts w:asciiTheme="minorHAnsi" w:hAnsiTheme="minorHAnsi" w:cstheme="minorHAnsi"/>
              </w:rPr>
              <w:t xml:space="preserve"> = 1)</w:t>
            </w:r>
          </w:p>
          <w:p w14:paraId="6BC3B648" w14:textId="65E55F80" w:rsidR="003925BA" w:rsidRPr="003925BA" w:rsidRDefault="001E28CF" w:rsidP="003925BA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Abatere</w:t>
            </w:r>
            <w:proofErr w:type="spellEnd"/>
            <w:r>
              <w:rPr>
                <w:rFonts w:asciiTheme="minorHAnsi" w:hAnsiTheme="minorHAnsi" w:cstheme="minorHAnsi"/>
              </w:rPr>
              <w:t xml:space="preserve"> o</w:t>
            </w:r>
            <w:r w:rsidRPr="007D003E">
              <w:rPr>
                <w:rFonts w:asciiTheme="minorHAnsi" w:hAnsiTheme="minorHAnsi" w:cstheme="minorHAnsi"/>
              </w:rPr>
              <w:t>ffset</w:t>
            </w:r>
            <w:r w:rsidR="003925BA" w:rsidRPr="003925BA">
              <w:rPr>
                <w:rFonts w:asciiTheme="minorHAnsi" w:hAnsiTheme="minorHAnsi" w:cstheme="minorHAnsi"/>
              </w:rPr>
              <w:t xml:space="preserve">: 5 </w:t>
            </w:r>
            <w:proofErr w:type="spellStart"/>
            <w:r w:rsidR="003925BA" w:rsidRPr="003925BA">
              <w:rPr>
                <w:rFonts w:asciiTheme="minorHAnsi" w:hAnsiTheme="minorHAnsi" w:cstheme="minorHAnsi"/>
              </w:rPr>
              <w:t>nV</w:t>
            </w:r>
            <w:proofErr w:type="spellEnd"/>
            <w:r w:rsidR="003925BA" w:rsidRPr="003925BA">
              <w:rPr>
                <w:rFonts w:asciiTheme="minorHAnsi" w:hAnsiTheme="minorHAnsi" w:cstheme="minorHAnsi"/>
              </w:rPr>
              <w:t>/°C</w:t>
            </w:r>
          </w:p>
          <w:p w14:paraId="4E34E224" w14:textId="10305906" w:rsidR="003925BA" w:rsidRPr="003925BA" w:rsidRDefault="001E28CF" w:rsidP="003925BA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Abatere</w:t>
            </w:r>
            <w:proofErr w:type="spellEnd"/>
            <w:r w:rsidRPr="007D003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câștig</w:t>
            </w:r>
            <w:proofErr w:type="spellEnd"/>
            <w:r w:rsidR="003925BA" w:rsidRPr="003925BA">
              <w:rPr>
                <w:rFonts w:asciiTheme="minorHAnsi" w:hAnsiTheme="minorHAnsi" w:cstheme="minorHAnsi"/>
              </w:rPr>
              <w:t>: 1 ppm/°C</w:t>
            </w:r>
          </w:p>
          <w:p w14:paraId="5DD44DD4" w14:textId="77777777" w:rsidR="003925BA" w:rsidRPr="003925BA" w:rsidRDefault="003925BA" w:rsidP="003925BA">
            <w:pPr>
              <w:rPr>
                <w:rFonts w:asciiTheme="minorHAnsi" w:hAnsiTheme="minorHAnsi" w:cstheme="minorHAnsi"/>
              </w:rPr>
            </w:pPr>
            <w:r w:rsidRPr="003925BA">
              <w:rPr>
                <w:rFonts w:asciiTheme="minorHAnsi" w:hAnsiTheme="minorHAnsi" w:cstheme="minorHAnsi"/>
              </w:rPr>
              <w:t>Specified drift over time</w:t>
            </w:r>
          </w:p>
          <w:p w14:paraId="34BA942F" w14:textId="7025A762" w:rsidR="003925BA" w:rsidRPr="003925BA" w:rsidRDefault="003925BA" w:rsidP="003925BA">
            <w:pPr>
              <w:rPr>
                <w:rFonts w:asciiTheme="minorHAnsi" w:hAnsiTheme="minorHAnsi" w:cstheme="minorHAnsi"/>
              </w:rPr>
            </w:pPr>
            <w:r w:rsidRPr="003925BA">
              <w:rPr>
                <w:rFonts w:asciiTheme="minorHAnsi" w:hAnsiTheme="minorHAnsi" w:cstheme="minorHAnsi"/>
              </w:rPr>
              <w:t xml:space="preserve">2 </w:t>
            </w:r>
            <w:proofErr w:type="spellStart"/>
            <w:r w:rsidR="00E42E88">
              <w:rPr>
                <w:rFonts w:asciiTheme="minorHAnsi" w:hAnsiTheme="minorHAnsi" w:cstheme="minorHAnsi"/>
              </w:rPr>
              <w:t>canale</w:t>
            </w:r>
            <w:proofErr w:type="spellEnd"/>
            <w:r w:rsidR="00E42E8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925BA">
              <w:rPr>
                <w:rFonts w:asciiTheme="minorHAnsi" w:hAnsiTheme="minorHAnsi" w:cstheme="minorHAnsi"/>
              </w:rPr>
              <w:t>diferential</w:t>
            </w:r>
            <w:r w:rsidR="00E42E88">
              <w:rPr>
                <w:rFonts w:asciiTheme="minorHAnsi" w:hAnsiTheme="minorHAnsi" w:cstheme="minorHAnsi"/>
              </w:rPr>
              <w:t>e</w:t>
            </w:r>
            <w:proofErr w:type="spellEnd"/>
            <w:r w:rsidRPr="003925BA">
              <w:rPr>
                <w:rFonts w:asciiTheme="minorHAnsi" w:hAnsiTheme="minorHAnsi" w:cstheme="minorHAnsi"/>
              </w:rPr>
              <w:t>/4</w:t>
            </w:r>
            <w:r w:rsidR="00E42E8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42E88">
              <w:rPr>
                <w:rFonts w:asciiTheme="minorHAnsi" w:hAnsiTheme="minorHAnsi" w:cstheme="minorHAnsi"/>
              </w:rPr>
              <w:t>canale</w:t>
            </w:r>
            <w:proofErr w:type="spellEnd"/>
            <w:r w:rsidRPr="003925BA">
              <w:rPr>
                <w:rFonts w:asciiTheme="minorHAnsi" w:hAnsiTheme="minorHAnsi" w:cstheme="minorHAnsi"/>
              </w:rPr>
              <w:t xml:space="preserve"> pseudo </w:t>
            </w:r>
            <w:proofErr w:type="spellStart"/>
            <w:r w:rsidRPr="003925BA">
              <w:rPr>
                <w:rFonts w:asciiTheme="minorHAnsi" w:hAnsiTheme="minorHAnsi" w:cstheme="minorHAnsi"/>
              </w:rPr>
              <w:t>diferential</w:t>
            </w:r>
            <w:r w:rsidR="00E42E88">
              <w:rPr>
                <w:rFonts w:asciiTheme="minorHAnsi" w:hAnsiTheme="minorHAnsi" w:cstheme="minorHAnsi"/>
              </w:rPr>
              <w:t>e</w:t>
            </w:r>
            <w:proofErr w:type="spellEnd"/>
            <w:r w:rsidRPr="003925BA">
              <w:rPr>
                <w:rFonts w:asciiTheme="minorHAnsi" w:hAnsiTheme="minorHAnsi" w:cstheme="minorHAnsi"/>
              </w:rPr>
              <w:t xml:space="preserve"> </w:t>
            </w:r>
          </w:p>
          <w:p w14:paraId="765D322D" w14:textId="2D272E75" w:rsidR="003925BA" w:rsidRPr="003925BA" w:rsidRDefault="001E28CF" w:rsidP="003925BA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Câștig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programabil</w:t>
            </w:r>
            <w:proofErr w:type="spellEnd"/>
            <w:r w:rsidR="003925BA" w:rsidRPr="003925BA">
              <w:rPr>
                <w:rFonts w:asciiTheme="minorHAnsi" w:hAnsiTheme="minorHAnsi" w:cstheme="minorHAnsi"/>
              </w:rPr>
              <w:t xml:space="preserve"> (1 to 128)</w:t>
            </w:r>
          </w:p>
          <w:p w14:paraId="705AF0F0" w14:textId="55D55874" w:rsidR="003925BA" w:rsidRPr="003925BA" w:rsidRDefault="001E28CF" w:rsidP="003925BA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lastRenderedPageBreak/>
              <w:t>Ieșire</w:t>
            </w:r>
            <w:proofErr w:type="spellEnd"/>
            <w:r w:rsidR="003925BA" w:rsidRPr="003925BA">
              <w:rPr>
                <w:rFonts w:asciiTheme="minorHAnsi" w:hAnsiTheme="minorHAnsi" w:cstheme="minorHAnsi"/>
              </w:rPr>
              <w:t>: 4.7 Hz to 4.8 kHz</w:t>
            </w:r>
          </w:p>
          <w:p w14:paraId="6BDA2C7C" w14:textId="23F9E413" w:rsidR="003925BA" w:rsidRPr="003925BA" w:rsidRDefault="001E28CF" w:rsidP="003925BA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Ceas</w:t>
            </w:r>
            <w:proofErr w:type="spellEnd"/>
            <w:r>
              <w:rPr>
                <w:rFonts w:asciiTheme="minorHAnsi" w:hAnsiTheme="minorHAnsi" w:cstheme="minorHAnsi"/>
              </w:rPr>
              <w:t xml:space="preserve"> intern </w:t>
            </w:r>
            <w:proofErr w:type="spellStart"/>
            <w:r>
              <w:rPr>
                <w:rFonts w:asciiTheme="minorHAnsi" w:hAnsiTheme="minorHAnsi" w:cstheme="minorHAnsi"/>
              </w:rPr>
              <w:t>sau</w:t>
            </w:r>
            <w:proofErr w:type="spellEnd"/>
            <w:r>
              <w:rPr>
                <w:rFonts w:asciiTheme="minorHAnsi" w:hAnsiTheme="minorHAnsi" w:cstheme="minorHAnsi"/>
              </w:rPr>
              <w:t xml:space="preserve"> extern</w:t>
            </w:r>
          </w:p>
          <w:p w14:paraId="35854EE7" w14:textId="357CD2A2" w:rsidR="003925BA" w:rsidRPr="003925BA" w:rsidRDefault="001E28CF" w:rsidP="003925BA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Alimentare</w:t>
            </w:r>
            <w:proofErr w:type="spellEnd"/>
          </w:p>
          <w:p w14:paraId="5630B81A" w14:textId="77777777" w:rsidR="003925BA" w:rsidRPr="003925BA" w:rsidRDefault="003925BA" w:rsidP="003925BA">
            <w:pPr>
              <w:rPr>
                <w:rFonts w:asciiTheme="minorHAnsi" w:hAnsiTheme="minorHAnsi" w:cstheme="minorHAnsi"/>
              </w:rPr>
            </w:pPr>
            <w:r w:rsidRPr="003925BA">
              <w:rPr>
                <w:rFonts w:asciiTheme="minorHAnsi" w:hAnsiTheme="minorHAnsi" w:cstheme="minorHAnsi"/>
              </w:rPr>
              <w:t>AVDD: 4.75 V to 5.25 V</w:t>
            </w:r>
          </w:p>
          <w:p w14:paraId="2613A287" w14:textId="77777777" w:rsidR="003925BA" w:rsidRPr="003925BA" w:rsidRDefault="003925BA" w:rsidP="003925BA">
            <w:pPr>
              <w:rPr>
                <w:rFonts w:asciiTheme="minorHAnsi" w:hAnsiTheme="minorHAnsi" w:cstheme="minorHAnsi"/>
              </w:rPr>
            </w:pPr>
            <w:r w:rsidRPr="003925BA">
              <w:rPr>
                <w:rFonts w:asciiTheme="minorHAnsi" w:hAnsiTheme="minorHAnsi" w:cstheme="minorHAnsi"/>
              </w:rPr>
              <w:t>DVDD: 2.7 V to 5.25 V</w:t>
            </w:r>
          </w:p>
          <w:p w14:paraId="1816C1FF" w14:textId="7A446807" w:rsidR="00DA7FDB" w:rsidRPr="006339AE" w:rsidRDefault="003925BA" w:rsidP="003925BA">
            <w:pPr>
              <w:rPr>
                <w:rFonts w:asciiTheme="minorHAnsi" w:hAnsiTheme="minorHAnsi" w:cstheme="minorHAnsi"/>
              </w:rPr>
            </w:pPr>
            <w:proofErr w:type="spellStart"/>
            <w:r w:rsidRPr="003925BA">
              <w:rPr>
                <w:rFonts w:asciiTheme="minorHAnsi" w:hAnsiTheme="minorHAnsi" w:cstheme="minorHAnsi"/>
              </w:rPr>
              <w:t>Curent</w:t>
            </w:r>
            <w:proofErr w:type="spellEnd"/>
            <w:r w:rsidRPr="003925BA">
              <w:rPr>
                <w:rFonts w:asciiTheme="minorHAnsi" w:hAnsiTheme="minorHAnsi" w:cstheme="minorHAnsi"/>
              </w:rPr>
              <w:t>: 6 mA</w:t>
            </w:r>
          </w:p>
        </w:tc>
        <w:tc>
          <w:tcPr>
            <w:tcW w:w="0" w:type="auto"/>
            <w:shd w:val="clear" w:color="auto" w:fill="auto"/>
          </w:tcPr>
          <w:p w14:paraId="3C1D0C6F" w14:textId="13E8CD0E" w:rsidR="00114B77" w:rsidRPr="006339AE" w:rsidRDefault="00114B77" w:rsidP="00114B77">
            <w:pPr>
              <w:jc w:val="center"/>
              <w:rPr>
                <w:rFonts w:asciiTheme="minorHAnsi" w:hAnsiTheme="minorHAnsi" w:cstheme="minorHAnsi"/>
              </w:rPr>
            </w:pPr>
            <w:r w:rsidRPr="006339AE">
              <w:rPr>
                <w:rFonts w:asciiTheme="minorHAnsi" w:hAnsiTheme="minorHAnsi" w:cstheme="minorHAnsi"/>
                <w:color w:val="000000"/>
              </w:rPr>
              <w:lastRenderedPageBreak/>
              <w:t>1</w:t>
            </w:r>
          </w:p>
        </w:tc>
        <w:tc>
          <w:tcPr>
            <w:tcW w:w="0" w:type="auto"/>
          </w:tcPr>
          <w:p w14:paraId="4172CC06" w14:textId="64C5C0C7" w:rsidR="00114B77" w:rsidRPr="006339AE" w:rsidRDefault="006B1B54" w:rsidP="00114B7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500</w:t>
            </w:r>
          </w:p>
        </w:tc>
      </w:tr>
      <w:tr w:rsidR="00DC65E9" w:rsidRPr="006339AE" w14:paraId="7A881FA5" w14:textId="77777777" w:rsidTr="00D74765">
        <w:tc>
          <w:tcPr>
            <w:tcW w:w="0" w:type="auto"/>
            <w:shd w:val="clear" w:color="auto" w:fill="auto"/>
            <w:vAlign w:val="center"/>
          </w:tcPr>
          <w:p w14:paraId="7EC648AD" w14:textId="77777777" w:rsidR="00114B77" w:rsidRPr="006339AE" w:rsidRDefault="00114B77" w:rsidP="009357F8">
            <w:pPr>
              <w:pStyle w:val="ListParagraph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7DEFE80" w14:textId="6886A4A8" w:rsidR="00114B77" w:rsidRPr="006339AE" w:rsidRDefault="00114B77" w:rsidP="00283E0B">
            <w:pPr>
              <w:rPr>
                <w:rFonts w:asciiTheme="minorHAnsi" w:hAnsiTheme="minorHAnsi" w:cstheme="minorHAnsi"/>
                <w:color w:val="333333"/>
              </w:rPr>
            </w:pPr>
            <w:proofErr w:type="spellStart"/>
            <w:r w:rsidRPr="006339AE">
              <w:rPr>
                <w:rFonts w:asciiTheme="minorHAnsi" w:hAnsiTheme="minorHAnsi" w:cstheme="minorHAnsi"/>
                <w:color w:val="000000"/>
              </w:rPr>
              <w:t>Placa</w:t>
            </w:r>
            <w:proofErr w:type="spellEnd"/>
            <w:r w:rsidRPr="006339AE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6339AE">
              <w:rPr>
                <w:rFonts w:asciiTheme="minorHAnsi" w:hAnsiTheme="minorHAnsi" w:cstheme="minorHAnsi"/>
                <w:color w:val="000000"/>
              </w:rPr>
              <w:t>evaluare</w:t>
            </w:r>
            <w:proofErr w:type="spellEnd"/>
            <w:r w:rsidRPr="006339AE">
              <w:rPr>
                <w:rFonts w:asciiTheme="minorHAnsi" w:hAnsiTheme="minorHAnsi" w:cstheme="minorHAnsi"/>
                <w:color w:val="000000"/>
              </w:rPr>
              <w:t xml:space="preserve"> EVAL-AD7191EBZ </w:t>
            </w:r>
          </w:p>
        </w:tc>
        <w:tc>
          <w:tcPr>
            <w:tcW w:w="0" w:type="auto"/>
            <w:shd w:val="clear" w:color="auto" w:fill="auto"/>
          </w:tcPr>
          <w:p w14:paraId="7AEAAA97" w14:textId="77777777" w:rsidR="00114B77" w:rsidRDefault="00114B77" w:rsidP="00D7476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6339AE">
              <w:rPr>
                <w:rFonts w:asciiTheme="minorHAnsi" w:hAnsiTheme="minorHAnsi" w:cstheme="minorHAnsi"/>
                <w:color w:val="000000"/>
              </w:rPr>
              <w:t>Placa</w:t>
            </w:r>
            <w:proofErr w:type="spellEnd"/>
            <w:r w:rsidRPr="006339AE">
              <w:rPr>
                <w:rFonts w:asciiTheme="minorHAnsi" w:hAnsiTheme="minorHAnsi" w:cstheme="minorHAnsi"/>
                <w:color w:val="000000"/>
              </w:rPr>
              <w:t xml:space="preserve"> de </w:t>
            </w:r>
            <w:proofErr w:type="spellStart"/>
            <w:r w:rsidRPr="006339AE">
              <w:rPr>
                <w:rFonts w:asciiTheme="minorHAnsi" w:hAnsiTheme="minorHAnsi" w:cstheme="minorHAnsi"/>
                <w:color w:val="000000"/>
              </w:rPr>
              <w:t>evaluare</w:t>
            </w:r>
            <w:proofErr w:type="spellEnd"/>
            <w:r w:rsidRPr="006339AE">
              <w:rPr>
                <w:rFonts w:asciiTheme="minorHAnsi" w:hAnsiTheme="minorHAnsi" w:cstheme="minorHAnsi"/>
                <w:color w:val="000000"/>
              </w:rPr>
              <w:t xml:space="preserve"> EVAL-AD7191EBZ 4.8 kHz Ultralow Noise 24-Bit Sigma-Delta ADCs </w:t>
            </w:r>
            <w:proofErr w:type="spellStart"/>
            <w:r w:rsidR="00283E0B" w:rsidRPr="006339AE">
              <w:rPr>
                <w:rFonts w:asciiTheme="minorHAnsi" w:hAnsiTheme="minorHAnsi" w:cstheme="minorHAnsi"/>
                <w:color w:val="000000"/>
              </w:rPr>
              <w:t>sau</w:t>
            </w:r>
            <w:proofErr w:type="spellEnd"/>
            <w:r w:rsidR="00283E0B" w:rsidRPr="006339AE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="00283E0B" w:rsidRPr="006339AE">
              <w:rPr>
                <w:rFonts w:asciiTheme="minorHAnsi" w:hAnsiTheme="minorHAnsi" w:cstheme="minorHAnsi"/>
                <w:color w:val="000000"/>
              </w:rPr>
              <w:t>echivalent</w:t>
            </w:r>
            <w:proofErr w:type="spellEnd"/>
          </w:p>
          <w:p w14:paraId="0971176C" w14:textId="5A59E2C9" w:rsidR="006E117A" w:rsidRPr="006E117A" w:rsidRDefault="006E117A" w:rsidP="006E117A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Rată</w:t>
            </w:r>
            <w:proofErr w:type="spellEnd"/>
            <w:r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</w:rPr>
              <w:t>ieșire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programabilă</w:t>
            </w:r>
            <w:proofErr w:type="spellEnd"/>
            <w:r w:rsidRPr="006E117A">
              <w:rPr>
                <w:rFonts w:asciiTheme="minorHAnsi" w:hAnsiTheme="minorHAnsi" w:cstheme="minorHAnsi"/>
              </w:rPr>
              <w:t>: 10 Hz, 50 Hz, 60 Hz, 120 Hz</w:t>
            </w:r>
          </w:p>
          <w:p w14:paraId="501D7399" w14:textId="4AD78A4C" w:rsidR="006E117A" w:rsidRPr="006E117A" w:rsidRDefault="006E117A" w:rsidP="006E117A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Programare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câștig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Pr="006E117A">
              <w:rPr>
                <w:rFonts w:asciiTheme="minorHAnsi" w:hAnsiTheme="minorHAnsi" w:cstheme="minorHAnsi"/>
              </w:rPr>
              <w:t>PGA: 1, 8, 64, 128</w:t>
            </w:r>
          </w:p>
          <w:p w14:paraId="14E88F9F" w14:textId="19F4AC77" w:rsidR="006E117A" w:rsidRPr="006E117A" w:rsidRDefault="006E117A" w:rsidP="006E117A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Programare</w:t>
            </w:r>
            <w:proofErr w:type="spellEnd"/>
            <w:r w:rsidRPr="006E117A">
              <w:rPr>
                <w:rFonts w:asciiTheme="minorHAnsi" w:hAnsiTheme="minorHAnsi" w:cstheme="minorHAnsi"/>
              </w:rPr>
              <w:t xml:space="preserve"> power-down and reset</w:t>
            </w:r>
          </w:p>
          <w:p w14:paraId="38DA94D6" w14:textId="6F1FB034" w:rsidR="006E117A" w:rsidRPr="006E117A" w:rsidRDefault="006E117A" w:rsidP="006E117A">
            <w:pPr>
              <w:rPr>
                <w:rFonts w:asciiTheme="minorHAnsi" w:hAnsiTheme="minorHAnsi" w:cstheme="minorHAnsi"/>
              </w:rPr>
            </w:pPr>
            <w:r w:rsidRPr="006E117A">
              <w:rPr>
                <w:rFonts w:asciiTheme="minorHAnsi" w:hAnsiTheme="minorHAnsi" w:cstheme="minorHAnsi"/>
              </w:rPr>
              <w:t xml:space="preserve">RMS: 15 </w:t>
            </w:r>
            <w:proofErr w:type="spellStart"/>
            <w:r w:rsidRPr="006E117A">
              <w:rPr>
                <w:rFonts w:asciiTheme="minorHAnsi" w:hAnsiTheme="minorHAnsi" w:cstheme="minorHAnsi"/>
              </w:rPr>
              <w:t>nV</w:t>
            </w:r>
            <w:proofErr w:type="spellEnd"/>
            <w:r w:rsidRPr="006E117A">
              <w:rPr>
                <w:rFonts w:asciiTheme="minorHAnsi" w:hAnsiTheme="minorHAnsi" w:cstheme="minorHAnsi"/>
              </w:rPr>
              <w:t xml:space="preserve"> @ 10 Hz (gain = 128)</w:t>
            </w:r>
          </w:p>
          <w:p w14:paraId="60D62C78" w14:textId="656B1067" w:rsidR="00DA7FDB" w:rsidRPr="006339AE" w:rsidRDefault="006E117A" w:rsidP="006E117A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Până</w:t>
            </w:r>
            <w:proofErr w:type="spellEnd"/>
            <w:r>
              <w:rPr>
                <w:rFonts w:asciiTheme="minorHAnsi" w:hAnsiTheme="minorHAnsi" w:cstheme="minorHAnsi"/>
              </w:rPr>
              <w:t xml:space="preserve"> la </w:t>
            </w:r>
            <w:r w:rsidRPr="006E117A">
              <w:rPr>
                <w:rFonts w:asciiTheme="minorHAnsi" w:hAnsiTheme="minorHAnsi" w:cstheme="minorHAnsi"/>
              </w:rPr>
              <w:t xml:space="preserve">21.5 </w:t>
            </w:r>
            <w:proofErr w:type="spellStart"/>
            <w:r w:rsidRPr="006E117A">
              <w:rPr>
                <w:rFonts w:asciiTheme="minorHAnsi" w:hAnsiTheme="minorHAnsi" w:cstheme="minorHAnsi"/>
              </w:rPr>
              <w:t>bit</w:t>
            </w:r>
            <w:r>
              <w:rPr>
                <w:rFonts w:asciiTheme="minorHAnsi" w:hAnsiTheme="minorHAnsi" w:cstheme="minorHAnsi"/>
              </w:rPr>
              <w:t>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precizie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efectivă</w:t>
            </w:r>
            <w:proofErr w:type="spellEnd"/>
            <w:r w:rsidRPr="006E117A">
              <w:rPr>
                <w:rFonts w:asciiTheme="minorHAnsi" w:hAnsiTheme="minorHAnsi" w:cstheme="minorHAnsi"/>
              </w:rPr>
              <w:t xml:space="preserve"> (gain = 1)</w:t>
            </w:r>
          </w:p>
        </w:tc>
        <w:tc>
          <w:tcPr>
            <w:tcW w:w="0" w:type="auto"/>
            <w:shd w:val="clear" w:color="auto" w:fill="auto"/>
          </w:tcPr>
          <w:p w14:paraId="1374EBBC" w14:textId="650F4602" w:rsidR="00114B77" w:rsidRPr="006339AE" w:rsidRDefault="00114B77" w:rsidP="00114B77">
            <w:pPr>
              <w:jc w:val="center"/>
              <w:rPr>
                <w:rFonts w:asciiTheme="minorHAnsi" w:hAnsiTheme="minorHAnsi" w:cstheme="minorHAnsi"/>
              </w:rPr>
            </w:pPr>
            <w:r w:rsidRPr="006339AE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0" w:type="auto"/>
          </w:tcPr>
          <w:p w14:paraId="0784539B" w14:textId="05B814A7" w:rsidR="00114B77" w:rsidRPr="006339AE" w:rsidRDefault="00D00C1D" w:rsidP="00114B7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500</w:t>
            </w:r>
          </w:p>
        </w:tc>
      </w:tr>
      <w:tr w:rsidR="00DC65E9" w:rsidRPr="006339AE" w14:paraId="57FBF4A2" w14:textId="77777777" w:rsidTr="00D74765">
        <w:tc>
          <w:tcPr>
            <w:tcW w:w="0" w:type="auto"/>
            <w:shd w:val="clear" w:color="auto" w:fill="auto"/>
            <w:vAlign w:val="center"/>
          </w:tcPr>
          <w:p w14:paraId="38FBB4DE" w14:textId="77777777" w:rsidR="004F08FA" w:rsidRPr="006339AE" w:rsidRDefault="004F08FA" w:rsidP="004F08FA">
            <w:pPr>
              <w:pStyle w:val="ListParagraph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B567A8C" w14:textId="26546E8D" w:rsidR="004F08FA" w:rsidRPr="00B04B93" w:rsidRDefault="004F08FA" w:rsidP="004F08FA">
            <w:pPr>
              <w:rPr>
                <w:rFonts w:asciiTheme="minorHAnsi" w:hAnsiTheme="minorHAnsi" w:cstheme="minorHAnsi"/>
                <w:color w:val="000000"/>
              </w:rPr>
            </w:pPr>
            <w:r w:rsidRPr="00B04B93">
              <w:rPr>
                <w:rFonts w:asciiTheme="minorHAnsi" w:hAnsiTheme="minorHAnsi" w:cstheme="minorHAnsi"/>
              </w:rPr>
              <w:t xml:space="preserve">PLC cu </w:t>
            </w:r>
            <w:proofErr w:type="spellStart"/>
            <w:r w:rsidRPr="00B04B93">
              <w:rPr>
                <w:rFonts w:asciiTheme="minorHAnsi" w:hAnsiTheme="minorHAnsi" w:cstheme="minorHAnsi"/>
              </w:rPr>
              <w:t>comunicare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</w:rPr>
              <w:t>pe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</w:rPr>
              <w:t>ModBus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EEADE59" w14:textId="477F3ACB" w:rsidR="004F08FA" w:rsidRPr="00B04B93" w:rsidRDefault="004F08FA" w:rsidP="00D74765">
            <w:pPr>
              <w:rPr>
                <w:rFonts w:asciiTheme="minorHAnsi" w:hAnsiTheme="minorHAnsi" w:cstheme="minorHAnsi"/>
                <w:i/>
              </w:rPr>
            </w:pPr>
            <w:r w:rsidRPr="00B04B93">
              <w:rPr>
                <w:rFonts w:asciiTheme="minorHAnsi" w:hAnsiTheme="minorHAnsi" w:cstheme="minorHAnsi"/>
              </w:rPr>
              <w:t xml:space="preserve">Model de </w:t>
            </w:r>
            <w:proofErr w:type="spellStart"/>
            <w:r w:rsidRPr="00B04B93">
              <w:rPr>
                <w:rFonts w:asciiTheme="minorHAnsi" w:hAnsiTheme="minorHAnsi" w:cstheme="minorHAnsi"/>
              </w:rPr>
              <w:t>referință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TM221CE16R Schneider Electric</w:t>
            </w:r>
            <w:r w:rsidR="00020462" w:rsidRPr="00B04B93">
              <w:rPr>
                <w:rFonts w:asciiTheme="minorHAnsi" w:hAnsiTheme="minorHAnsi" w:cstheme="minorHAnsi"/>
              </w:rPr>
              <w:t xml:space="preserve"> </w:t>
            </w:r>
          </w:p>
          <w:p w14:paraId="1360E84F" w14:textId="63B4BA8A" w:rsidR="004F08FA" w:rsidRPr="00B04B93" w:rsidRDefault="004F08FA" w:rsidP="00D74765">
            <w:pPr>
              <w:pStyle w:val="ListParagraph"/>
              <w:spacing w:line="240" w:lineRule="auto"/>
              <w:ind w:left="0" w:right="0"/>
              <w:jc w:val="left"/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  <w:lang w:eastAsia="ro-RO"/>
              </w:rPr>
            </w:pPr>
            <w:r w:rsidRPr="00B04B93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 xml:space="preserve">- </w:t>
            </w:r>
            <w:r w:rsidRPr="00B04B93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ro-RO"/>
              </w:rPr>
              <w:t xml:space="preserve">Automat </w:t>
            </w:r>
            <w:proofErr w:type="spellStart"/>
            <w:r w:rsidRPr="00B04B93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ro-RO"/>
              </w:rPr>
              <w:t>Programabil</w:t>
            </w:r>
            <w:proofErr w:type="spellEnd"/>
            <w:r w:rsidRPr="00B04B93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ro-RO"/>
              </w:rPr>
              <w:t xml:space="preserve"> din </w:t>
            </w:r>
            <w:proofErr w:type="spellStart"/>
            <w:r w:rsidRPr="00B04B93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ro-RO"/>
              </w:rPr>
              <w:t>seria</w:t>
            </w:r>
            <w:proofErr w:type="spellEnd"/>
            <w:r w:rsidRPr="00B04B93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ro-RO"/>
              </w:rPr>
              <w:t xml:space="preserve"> MODICON M221 </w:t>
            </w:r>
            <w:proofErr w:type="spellStart"/>
            <w:r w:rsidRPr="00B04B93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ro-RO"/>
              </w:rPr>
              <w:t>sau</w:t>
            </w:r>
            <w:proofErr w:type="spellEnd"/>
            <w:r w:rsidRPr="00B04B93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EC19BB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ro-RO"/>
              </w:rPr>
              <w:t>echivalent</w:t>
            </w:r>
            <w:proofErr w:type="spellEnd"/>
          </w:p>
          <w:p w14:paraId="07BCC870" w14:textId="77777777" w:rsidR="004F08FA" w:rsidRPr="00B04B93" w:rsidRDefault="004F08FA" w:rsidP="00D74765">
            <w:pPr>
              <w:pStyle w:val="ListParagraph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tensiunea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alimentare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nominală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de 24V DC</w:t>
            </w:r>
          </w:p>
          <w:p w14:paraId="70622AD4" w14:textId="77777777" w:rsidR="004F08FA" w:rsidRPr="00B04B93" w:rsidRDefault="004F08FA" w:rsidP="00D74765">
            <w:pPr>
              <w:pStyle w:val="ListParagraph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- 16 de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intrari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ieșiri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din care:</w:t>
            </w:r>
          </w:p>
          <w:p w14:paraId="0112056C" w14:textId="7BE08163" w:rsidR="004F08FA" w:rsidRPr="00B04B93" w:rsidRDefault="004F08FA" w:rsidP="00D74765">
            <w:pPr>
              <w:pStyle w:val="ListParagraph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- 9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intrări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logice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discrete (din care 2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intrări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rapide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conforme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cu IEC 61131-2 Tip 1,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tensiunea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lucru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este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de 24V DC,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nivel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decelat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de “1” logic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pentru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tensiune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mai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mare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sau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egală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de 15V,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nivel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decelat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de “0” logic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pentru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tensiune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mai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mică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sau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egală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de 5V,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curent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absorbit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maxim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pe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intrare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de 7mA,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impedanța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intrare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maximă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este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de 4,7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kOhmi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timpul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răspuns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la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trecerea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în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stare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activă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este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de 35 us </w:t>
            </w:r>
          </w:p>
          <w:p w14:paraId="2B66C432" w14:textId="2CD54B4C" w:rsidR="004F08FA" w:rsidRPr="00B04B93" w:rsidRDefault="004F08FA" w:rsidP="00D74765">
            <w:pPr>
              <w:pStyle w:val="ListParagraph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   - 2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intrări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analogice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0-10V</w:t>
            </w:r>
          </w:p>
          <w:p w14:paraId="20818257" w14:textId="77777777" w:rsidR="004F08FA" w:rsidRPr="00B04B93" w:rsidRDefault="004F08FA" w:rsidP="00D74765">
            <w:pPr>
              <w:pStyle w:val="ListParagraph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   - 7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ieșiri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digitale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de tip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releu</w:t>
            </w:r>
            <w:proofErr w:type="spellEnd"/>
          </w:p>
          <w:p w14:paraId="23721039" w14:textId="77777777" w:rsidR="004F08FA" w:rsidRPr="00B04B93" w:rsidRDefault="004F08FA" w:rsidP="00D74765">
            <w:pPr>
              <w:pStyle w:val="ListParagraph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număr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maxim de module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comandabile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69E516E9" w14:textId="77777777" w:rsidR="004F08FA" w:rsidRPr="00B04B93" w:rsidRDefault="004F08FA" w:rsidP="00D74765">
            <w:pPr>
              <w:pStyle w:val="ListParagraph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   -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suportă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maxim 4 module de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ieșire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pe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transistor</w:t>
            </w:r>
          </w:p>
          <w:p w14:paraId="14ACD3AF" w14:textId="77777777" w:rsidR="004F08FA" w:rsidRPr="00B04B93" w:rsidRDefault="004F08FA" w:rsidP="00D74765">
            <w:pPr>
              <w:pStyle w:val="ListParagraph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   -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suportă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maxim 4 module de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ieșire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de tip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releu</w:t>
            </w:r>
            <w:proofErr w:type="spellEnd"/>
          </w:p>
          <w:p w14:paraId="45419313" w14:textId="77777777" w:rsidR="004F08FA" w:rsidRPr="00B04B93" w:rsidRDefault="004F08FA" w:rsidP="00D74765">
            <w:pPr>
              <w:pStyle w:val="ListParagraph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capacitatea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memorie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256kB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pentru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aplicație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și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date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în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RAM cu 10001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instrucțiuni</w:t>
            </w:r>
            <w:proofErr w:type="spellEnd"/>
          </w:p>
          <w:p w14:paraId="7FB42A12" w14:textId="77777777" w:rsidR="004F08FA" w:rsidRPr="00B04B93" w:rsidRDefault="004F08FA" w:rsidP="00D74765">
            <w:pPr>
              <w:pStyle w:val="ListParagraph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- 256 kB RAM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pentru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variabile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interne</w:t>
            </w:r>
          </w:p>
          <w:p w14:paraId="3DBF0381" w14:textId="77777777" w:rsidR="004F08FA" w:rsidRPr="00B04B93" w:rsidRDefault="004F08FA" w:rsidP="00D74765">
            <w:pPr>
              <w:pStyle w:val="ListParagraph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- 256kB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memorie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flash integrate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pentru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back-up a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aplicațiilor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și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datelor</w:t>
            </w:r>
            <w:proofErr w:type="spellEnd"/>
          </w:p>
          <w:p w14:paraId="63F63537" w14:textId="77777777" w:rsidR="004F08FA" w:rsidRPr="00B04B93" w:rsidRDefault="004F08FA" w:rsidP="00D74765">
            <w:pPr>
              <w:pStyle w:val="ListParagraph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acceptă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card SD de 2GB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pentru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stocarea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de date</w:t>
            </w:r>
          </w:p>
          <w:p w14:paraId="77647883" w14:textId="77777777" w:rsidR="004F08FA" w:rsidRPr="00B04B93" w:rsidRDefault="004F08FA" w:rsidP="00D74765">
            <w:pPr>
              <w:pStyle w:val="ListParagraph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baterie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salvare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și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pentru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calendar BR2033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Litiu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sau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echivalentă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timp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viață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4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ani</w:t>
            </w:r>
            <w:proofErr w:type="spellEnd"/>
          </w:p>
          <w:p w14:paraId="64702B41" w14:textId="77777777" w:rsidR="004F08FA" w:rsidRPr="00B04B93" w:rsidRDefault="004F08FA" w:rsidP="00D74765">
            <w:pPr>
              <w:pStyle w:val="ListParagraph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timp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de back-up 1 an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pentru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o temperature de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stocare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de 25 °C</w:t>
            </w:r>
          </w:p>
          <w:p w14:paraId="3E384B95" w14:textId="77777777" w:rsidR="004F08FA" w:rsidRPr="00B04B93" w:rsidRDefault="004F08FA" w:rsidP="00D74765">
            <w:pPr>
              <w:pStyle w:val="ListParagraph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timp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execuție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pentru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1000 de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instrucțiuni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: a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unui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eveniment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și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unui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task periodic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este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de 0,3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ms</w:t>
            </w:r>
            <w:proofErr w:type="spellEnd"/>
          </w:p>
          <w:p w14:paraId="10B86D59" w14:textId="77777777" w:rsidR="004F08FA" w:rsidRPr="00B04B93" w:rsidRDefault="004F08FA" w:rsidP="00D74765">
            <w:pPr>
              <w:pStyle w:val="ListParagraph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timp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execuție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unei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instrucțiuni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booleene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este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de 0,2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microsecunde</w:t>
            </w:r>
            <w:proofErr w:type="spellEnd"/>
          </w:p>
          <w:p w14:paraId="0E47971F" w14:textId="77777777" w:rsidR="004F08FA" w:rsidRPr="00B04B93" w:rsidRDefault="004F08FA" w:rsidP="00D74765">
            <w:pPr>
              <w:pStyle w:val="ListParagraph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- include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ceas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timp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real, cu o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eroare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de maxim 30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secunde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lună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la o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temperatură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de 25 °C</w:t>
            </w:r>
          </w:p>
          <w:p w14:paraId="6B7D450B" w14:textId="77777777" w:rsidR="004F08FA" w:rsidRPr="00B04B93" w:rsidRDefault="004F08FA" w:rsidP="00D74765">
            <w:pPr>
              <w:pStyle w:val="ListParagraph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suportă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14 PID-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uri</w:t>
            </w:r>
            <w:proofErr w:type="spellEnd"/>
          </w:p>
          <w:p w14:paraId="3FCEAD75" w14:textId="77777777" w:rsidR="004F08FA" w:rsidRPr="00B04B93" w:rsidRDefault="004F08FA" w:rsidP="00D74765">
            <w:pPr>
              <w:pStyle w:val="ListParagraph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funcții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disponibile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PWM, PLS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și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generator de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frecvență</w:t>
            </w:r>
            <w:proofErr w:type="spellEnd"/>
          </w:p>
          <w:p w14:paraId="76E14215" w14:textId="77777777" w:rsidR="004F08FA" w:rsidRPr="00B04B93" w:rsidRDefault="004F08FA" w:rsidP="00D74765">
            <w:pPr>
              <w:pStyle w:val="ListParagraph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- 4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numărătoare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de mare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viteză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(max 100kHz) cu capacitate de 32 de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biți</w:t>
            </w:r>
            <w:proofErr w:type="spellEnd"/>
          </w:p>
          <w:p w14:paraId="3AB12500" w14:textId="77777777" w:rsidR="004F08FA" w:rsidRPr="00B04B93" w:rsidRDefault="004F08FA" w:rsidP="00D74765">
            <w:pPr>
              <w:pStyle w:val="ListParagraph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comunicație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8E55721" w14:textId="77777777" w:rsidR="004F08FA" w:rsidRPr="00B04B93" w:rsidRDefault="004F08FA" w:rsidP="00D74765">
            <w:pPr>
              <w:pStyle w:val="ListParagraph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   - 1 port USB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prin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conector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mini B USB 2.0</w:t>
            </w:r>
          </w:p>
          <w:p w14:paraId="514C5691" w14:textId="77777777" w:rsidR="004F08FA" w:rsidRPr="00B04B93" w:rsidRDefault="004F08FA" w:rsidP="00D74765">
            <w:pPr>
              <w:pStyle w:val="ListParagraph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    - 1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conector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RJ45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pentru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Ethernet</w:t>
            </w:r>
          </w:p>
          <w:p w14:paraId="78A1E0BF" w14:textId="77777777" w:rsidR="004F08FA" w:rsidRPr="00B04B93" w:rsidRDefault="004F08FA" w:rsidP="00D74765">
            <w:pPr>
              <w:pStyle w:val="ListParagraph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    - 1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conector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RJ45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pentru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conexiune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serială</w:t>
            </w:r>
            <w:proofErr w:type="spellEnd"/>
          </w:p>
          <w:p w14:paraId="75380B0D" w14:textId="77777777" w:rsidR="004F08FA" w:rsidRPr="00B04B93" w:rsidRDefault="004F08FA" w:rsidP="00D74765">
            <w:pPr>
              <w:pStyle w:val="ListParagraph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servicii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asigurate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prin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portul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Ethernet:</w:t>
            </w:r>
          </w:p>
          <w:p w14:paraId="020CE1BF" w14:textId="77777777" w:rsidR="004F08FA" w:rsidRPr="00B04B93" w:rsidRDefault="004F08FA" w:rsidP="00D74765">
            <w:pPr>
              <w:pStyle w:val="ListParagraph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  - MODBUS TCP server</w:t>
            </w:r>
          </w:p>
          <w:p w14:paraId="433CFEC7" w14:textId="77777777" w:rsidR="004F08FA" w:rsidRPr="00B04B93" w:rsidRDefault="004F08FA" w:rsidP="00D74765">
            <w:pPr>
              <w:pStyle w:val="ListParagraph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  - MODBUS TCP client</w:t>
            </w:r>
          </w:p>
          <w:p w14:paraId="16070073" w14:textId="77777777" w:rsidR="004F08FA" w:rsidRPr="00B04B93" w:rsidRDefault="004F08FA" w:rsidP="00D74765">
            <w:pPr>
              <w:pStyle w:val="ListParagraph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  - DHCP Client</w:t>
            </w:r>
          </w:p>
          <w:p w14:paraId="2FA814CB" w14:textId="19E56FF7" w:rsidR="004F08FA" w:rsidRPr="00B04B93" w:rsidRDefault="004F08FA" w:rsidP="00D74765">
            <w:pPr>
              <w:pStyle w:val="ListParagraph"/>
              <w:spacing w:line="240" w:lineRule="auto"/>
              <w:ind w:left="0" w:right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  - Adaptor Ethernet/IP</w:t>
            </w:r>
          </w:p>
        </w:tc>
        <w:tc>
          <w:tcPr>
            <w:tcW w:w="0" w:type="auto"/>
            <w:shd w:val="clear" w:color="auto" w:fill="auto"/>
          </w:tcPr>
          <w:p w14:paraId="5E32719B" w14:textId="4655E474" w:rsidR="004F08FA" w:rsidRPr="00B04B93" w:rsidRDefault="004F08FA" w:rsidP="004F08F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04B93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03D3A8C" w14:textId="695ECA5E" w:rsidR="004F08FA" w:rsidRPr="00B04B93" w:rsidRDefault="00CA2FA0" w:rsidP="004F08FA">
            <w:pPr>
              <w:jc w:val="center"/>
              <w:rPr>
                <w:rFonts w:asciiTheme="minorHAnsi" w:hAnsiTheme="minorHAnsi" w:cstheme="minorHAnsi"/>
              </w:rPr>
            </w:pPr>
            <w:r w:rsidRPr="00B04B93">
              <w:rPr>
                <w:rFonts w:asciiTheme="minorHAnsi" w:hAnsiTheme="minorHAnsi" w:cstheme="minorHAnsi"/>
                <w:color w:val="000000"/>
              </w:rPr>
              <w:t>1</w:t>
            </w:r>
            <w:r w:rsidR="00D00C1D" w:rsidRPr="00B04B93">
              <w:rPr>
                <w:rFonts w:asciiTheme="minorHAnsi" w:hAnsiTheme="minorHAnsi" w:cstheme="minorHAnsi"/>
                <w:color w:val="000000"/>
              </w:rPr>
              <w:t>600</w:t>
            </w:r>
          </w:p>
        </w:tc>
      </w:tr>
      <w:tr w:rsidR="00DC65E9" w:rsidRPr="006339AE" w14:paraId="7665BF07" w14:textId="77777777" w:rsidTr="00D74765">
        <w:tc>
          <w:tcPr>
            <w:tcW w:w="0" w:type="auto"/>
            <w:shd w:val="clear" w:color="auto" w:fill="auto"/>
            <w:vAlign w:val="center"/>
          </w:tcPr>
          <w:p w14:paraId="5E3CECA8" w14:textId="77777777" w:rsidR="004F08FA" w:rsidRPr="006339AE" w:rsidRDefault="004F08FA" w:rsidP="004F08FA">
            <w:pPr>
              <w:pStyle w:val="ListParagraph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24FD227" w14:textId="34A3E2FE" w:rsidR="004F08FA" w:rsidRPr="00B04B93" w:rsidRDefault="004F08FA" w:rsidP="004F08FA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B04B93">
              <w:rPr>
                <w:rFonts w:asciiTheme="minorHAnsi" w:hAnsiTheme="minorHAnsi" w:cstheme="minorHAnsi"/>
              </w:rPr>
              <w:t>Extensie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I/O </w:t>
            </w:r>
            <w:proofErr w:type="spellStart"/>
            <w:r w:rsidRPr="00B04B93">
              <w:rPr>
                <w:rFonts w:asciiTheme="minorHAnsi" w:hAnsiTheme="minorHAnsi" w:cstheme="minorHAnsi"/>
              </w:rPr>
              <w:t>pentru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</w:rPr>
              <w:t>linie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</w:rPr>
              <w:t>serială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PLC </w:t>
            </w:r>
          </w:p>
        </w:tc>
        <w:tc>
          <w:tcPr>
            <w:tcW w:w="0" w:type="auto"/>
            <w:shd w:val="clear" w:color="auto" w:fill="auto"/>
          </w:tcPr>
          <w:p w14:paraId="41C2147D" w14:textId="4C6A7DEF" w:rsidR="004F08FA" w:rsidRPr="00B04B93" w:rsidRDefault="004F08FA" w:rsidP="00D74765">
            <w:pPr>
              <w:rPr>
                <w:rFonts w:asciiTheme="minorHAnsi" w:hAnsiTheme="minorHAnsi" w:cstheme="minorHAnsi"/>
                <w:i/>
              </w:rPr>
            </w:pPr>
            <w:r w:rsidRPr="00B04B93">
              <w:rPr>
                <w:rFonts w:asciiTheme="minorHAnsi" w:hAnsiTheme="minorHAnsi" w:cstheme="minorHAnsi"/>
              </w:rPr>
              <w:t xml:space="preserve">Model de </w:t>
            </w:r>
            <w:proofErr w:type="spellStart"/>
            <w:r w:rsidRPr="00B04B93">
              <w:rPr>
                <w:rFonts w:asciiTheme="minorHAnsi" w:hAnsiTheme="minorHAnsi" w:cstheme="minorHAnsi"/>
              </w:rPr>
              <w:t>referință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Schneider tip TMC2SL1</w:t>
            </w:r>
            <w:r w:rsidR="00EC19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C19BB">
              <w:rPr>
                <w:rFonts w:asciiTheme="minorHAnsi" w:hAnsiTheme="minorHAnsi" w:cstheme="minorHAnsi"/>
              </w:rPr>
              <w:t>sau</w:t>
            </w:r>
            <w:proofErr w:type="spellEnd"/>
            <w:r w:rsidR="00EC19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C19BB">
              <w:rPr>
                <w:rFonts w:asciiTheme="minorHAnsi" w:hAnsiTheme="minorHAnsi" w:cstheme="minorHAnsi"/>
              </w:rPr>
              <w:t>echivalent</w:t>
            </w:r>
            <w:proofErr w:type="spellEnd"/>
          </w:p>
          <w:p w14:paraId="4D98C9D0" w14:textId="77777777" w:rsidR="004F08FA" w:rsidRPr="00B04B93" w:rsidRDefault="004F08FA" w:rsidP="00D74765">
            <w:pPr>
              <w:rPr>
                <w:rFonts w:asciiTheme="minorHAnsi" w:hAnsiTheme="minorHAnsi" w:cstheme="minorHAnsi"/>
              </w:rPr>
            </w:pPr>
            <w:r w:rsidRPr="00B04B93">
              <w:rPr>
                <w:rFonts w:asciiTheme="minorHAnsi" w:hAnsiTheme="minorHAnsi" w:cstheme="minorHAnsi"/>
              </w:rPr>
              <w:t>CARACTERISTICI PRINCIPALE</w:t>
            </w:r>
          </w:p>
          <w:p w14:paraId="7983188F" w14:textId="77777777" w:rsidR="004F08FA" w:rsidRPr="00B04B93" w:rsidRDefault="004F08FA" w:rsidP="00D74765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gama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produse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Modicon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M221</w:t>
            </w:r>
          </w:p>
          <w:p w14:paraId="35522AA6" w14:textId="77777777" w:rsidR="004F08FA" w:rsidRPr="00B04B93" w:rsidRDefault="004F08FA" w:rsidP="00D74765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tip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produs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sau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component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cartuș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linie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serial</w:t>
            </w:r>
          </w:p>
          <w:p w14:paraId="2C3AF028" w14:textId="77777777" w:rsidR="004F08FA" w:rsidRPr="00B04B93" w:rsidRDefault="004F08FA" w:rsidP="00D74765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compatibilitate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produs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Modicon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M221C</w:t>
            </w:r>
          </w:p>
          <w:p w14:paraId="6C1BFDCE" w14:textId="77777777" w:rsidR="004F08FA" w:rsidRPr="00B04B93" w:rsidRDefault="004F08FA" w:rsidP="00D74765">
            <w:pPr>
              <w:rPr>
                <w:rFonts w:asciiTheme="minorHAnsi" w:hAnsiTheme="minorHAnsi" w:cstheme="minorHAnsi"/>
              </w:rPr>
            </w:pPr>
            <w:r w:rsidRPr="00B04B93">
              <w:rPr>
                <w:rFonts w:asciiTheme="minorHAnsi" w:hAnsiTheme="minorHAnsi" w:cstheme="minorHAnsi"/>
              </w:rPr>
              <w:t>CARACTERISTICI COMPLEMENTARE</w:t>
            </w:r>
          </w:p>
          <w:p w14:paraId="08E4A86C" w14:textId="77777777" w:rsidR="004F08FA" w:rsidRPr="00B04B93" w:rsidRDefault="004F08FA" w:rsidP="00D74765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tip de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conexiune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integrate</w:t>
            </w:r>
          </w:p>
          <w:p w14:paraId="471DEFF4" w14:textId="77777777" w:rsidR="004F08FA" w:rsidRPr="00B04B93" w:rsidRDefault="004F08FA" w:rsidP="00D74765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legătură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serială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neizolată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pentru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bornă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cu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șurub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(RS232),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legătură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serială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neizolată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pentru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bornă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cu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șurub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(RS485)</w:t>
            </w:r>
          </w:p>
          <w:p w14:paraId="628B50BC" w14:textId="77777777" w:rsidR="004F08FA" w:rsidRPr="00B04B93" w:rsidRDefault="004F08FA" w:rsidP="00D74765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rata de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transmisie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: 1.2...115.2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kbit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/s (115.2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kbit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/s by default),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lungime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magistrala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= 15 m (RS485), 1.2...115.2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kbit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/s (115.2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kbit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/s by default),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lungime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magistrala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= 3 m (RS232)</w:t>
            </w:r>
          </w:p>
          <w:p w14:paraId="15A5281F" w14:textId="77777777" w:rsidR="004F08FA" w:rsidRPr="00B04B93" w:rsidRDefault="004F08FA" w:rsidP="00D74765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protocol port de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comunicare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: Modbus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legătură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serială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neizolată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pentru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master/slave (RTU/ASCII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sau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rețea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SoMachine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2B3E1C4D" w14:textId="3F7FAE15" w:rsidR="004F08FA" w:rsidRPr="00B04B93" w:rsidRDefault="004F08FA" w:rsidP="00D74765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izolatie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neizolat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între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ieșire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linii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și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logica</w:t>
            </w:r>
            <w:proofErr w:type="spellEnd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  <w:sz w:val="20"/>
                <w:szCs w:val="20"/>
              </w:rPr>
              <w:t>internă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8D092AA" w14:textId="20FDDEB7" w:rsidR="004F08FA" w:rsidRPr="00B04B93" w:rsidRDefault="004F08FA" w:rsidP="004F08F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04B93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4972B52" w14:textId="267BDF59" w:rsidR="004F08FA" w:rsidRPr="00B04B93" w:rsidRDefault="00CA2FA0" w:rsidP="004F08FA">
            <w:pPr>
              <w:jc w:val="center"/>
              <w:rPr>
                <w:rFonts w:asciiTheme="minorHAnsi" w:hAnsiTheme="minorHAnsi" w:cstheme="minorHAnsi"/>
              </w:rPr>
            </w:pPr>
            <w:r w:rsidRPr="00B04B93">
              <w:rPr>
                <w:rFonts w:asciiTheme="minorHAnsi" w:hAnsiTheme="minorHAnsi" w:cstheme="minorHAnsi"/>
                <w:color w:val="000000"/>
              </w:rPr>
              <w:t>6</w:t>
            </w:r>
            <w:r w:rsidR="00D00C1D" w:rsidRPr="00B04B93">
              <w:rPr>
                <w:rFonts w:asciiTheme="minorHAnsi" w:hAnsiTheme="minorHAnsi" w:cstheme="minorHAnsi"/>
                <w:color w:val="000000"/>
              </w:rPr>
              <w:t>50</w:t>
            </w:r>
          </w:p>
        </w:tc>
      </w:tr>
      <w:tr w:rsidR="00256BB8" w:rsidRPr="006339AE" w14:paraId="0955B740" w14:textId="77777777" w:rsidTr="00D74765">
        <w:tc>
          <w:tcPr>
            <w:tcW w:w="0" w:type="auto"/>
            <w:shd w:val="clear" w:color="auto" w:fill="auto"/>
            <w:vAlign w:val="center"/>
          </w:tcPr>
          <w:p w14:paraId="5394EFA4" w14:textId="77777777" w:rsidR="00256BB8" w:rsidRPr="006339AE" w:rsidRDefault="00256BB8" w:rsidP="00256BB8">
            <w:pPr>
              <w:pStyle w:val="ListParagraph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3BA4F1B" w14:textId="3865267E" w:rsidR="00256BB8" w:rsidRPr="00B04B93" w:rsidRDefault="00256BB8" w:rsidP="00256BB8">
            <w:pPr>
              <w:rPr>
                <w:rFonts w:asciiTheme="minorHAnsi" w:hAnsiTheme="minorHAnsi" w:cstheme="minorHAnsi"/>
              </w:rPr>
            </w:pPr>
            <w:proofErr w:type="spellStart"/>
            <w:r w:rsidRPr="00B04B93">
              <w:rPr>
                <w:rFonts w:asciiTheme="minorHAnsi" w:hAnsiTheme="minorHAnsi" w:cstheme="minorHAnsi"/>
              </w:rPr>
              <w:t>Placa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B04B93">
              <w:rPr>
                <w:rFonts w:asciiTheme="minorHAnsi" w:hAnsiTheme="minorHAnsi" w:cstheme="minorHAnsi"/>
              </w:rPr>
              <w:t>dezvoltare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DEVKIT-MPC5748G</w:t>
            </w:r>
          </w:p>
        </w:tc>
        <w:tc>
          <w:tcPr>
            <w:tcW w:w="0" w:type="auto"/>
            <w:shd w:val="clear" w:color="auto" w:fill="auto"/>
          </w:tcPr>
          <w:p w14:paraId="73797649" w14:textId="235B3176" w:rsidR="00256BB8" w:rsidRPr="00B04B93" w:rsidRDefault="00256BB8" w:rsidP="00256BB8">
            <w:pPr>
              <w:rPr>
                <w:rFonts w:asciiTheme="minorHAnsi" w:hAnsiTheme="minorHAnsi" w:cstheme="minorHAnsi"/>
              </w:rPr>
            </w:pPr>
            <w:proofErr w:type="spellStart"/>
            <w:r w:rsidRPr="00B04B93">
              <w:rPr>
                <w:rFonts w:asciiTheme="minorHAnsi" w:hAnsiTheme="minorHAnsi" w:cstheme="minorHAnsi"/>
              </w:rPr>
              <w:t>Placa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B04B93">
              <w:rPr>
                <w:rFonts w:asciiTheme="minorHAnsi" w:hAnsiTheme="minorHAnsi" w:cstheme="minorHAnsi"/>
              </w:rPr>
              <w:t>dezvoltare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DEVKIT-MPC5748G </w:t>
            </w:r>
            <w:r w:rsidR="00ED6518" w:rsidRPr="00B04B93">
              <w:rPr>
                <w:rFonts w:asciiTheme="minorHAnsi" w:hAnsiTheme="minorHAnsi" w:cstheme="minorHAnsi"/>
              </w:rPr>
              <w:t xml:space="preserve">NXP </w:t>
            </w:r>
            <w:proofErr w:type="spellStart"/>
            <w:r w:rsidRPr="00B04B93">
              <w:rPr>
                <w:rFonts w:asciiTheme="minorHAnsi" w:hAnsiTheme="minorHAnsi" w:cstheme="minorHAnsi"/>
              </w:rPr>
              <w:t>sau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</w:rPr>
              <w:t>echivalent</w:t>
            </w:r>
            <w:proofErr w:type="spellEnd"/>
          </w:p>
          <w:p w14:paraId="30DC6378" w14:textId="77777777" w:rsidR="00ED6518" w:rsidRPr="00B04B93" w:rsidRDefault="00ED6518" w:rsidP="00ED6518">
            <w:pPr>
              <w:rPr>
                <w:rFonts w:asciiTheme="minorHAnsi" w:hAnsiTheme="minorHAnsi" w:cstheme="minorHAnsi"/>
              </w:rPr>
            </w:pPr>
            <w:proofErr w:type="spellStart"/>
            <w:r w:rsidRPr="00B04B93">
              <w:rPr>
                <w:rFonts w:asciiTheme="minorHAnsi" w:hAnsiTheme="minorHAnsi" w:cstheme="minorHAnsi"/>
              </w:rPr>
              <w:t>Conectivitate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</w:rPr>
              <w:t>pe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</w:rPr>
              <w:t>cip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</w:rPr>
              <w:t>pentru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Ethernet, </w:t>
            </w:r>
            <w:proofErr w:type="spellStart"/>
            <w:r w:rsidRPr="00B04B93">
              <w:rPr>
                <w:rFonts w:asciiTheme="minorHAnsi" w:hAnsiTheme="minorHAnsi" w:cstheme="minorHAnsi"/>
              </w:rPr>
              <w:t>FlexRay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, USB, SDHC, CAN, LIN, UART/SCI </w:t>
            </w:r>
            <w:proofErr w:type="spellStart"/>
            <w:r w:rsidRPr="00B04B93">
              <w:rPr>
                <w:rFonts w:asciiTheme="minorHAnsi" w:hAnsiTheme="minorHAnsi" w:cstheme="minorHAnsi"/>
              </w:rPr>
              <w:t>și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SPI</w:t>
            </w:r>
          </w:p>
          <w:p w14:paraId="11E0CC83" w14:textId="77777777" w:rsidR="00ED6518" w:rsidRPr="00B04B93" w:rsidRDefault="00ED6518" w:rsidP="00ED6518">
            <w:pPr>
              <w:rPr>
                <w:rFonts w:asciiTheme="minorHAnsi" w:hAnsiTheme="minorHAnsi" w:cstheme="minorHAnsi"/>
              </w:rPr>
            </w:pPr>
            <w:r w:rsidRPr="00B04B93">
              <w:rPr>
                <w:rFonts w:asciiTheme="minorHAnsi" w:hAnsiTheme="minorHAnsi" w:cstheme="minorHAnsi"/>
              </w:rPr>
              <w:t xml:space="preserve">Slot </w:t>
            </w:r>
            <w:proofErr w:type="spellStart"/>
            <w:r w:rsidRPr="00B04B93">
              <w:rPr>
                <w:rFonts w:asciiTheme="minorHAnsi" w:hAnsiTheme="minorHAnsi" w:cstheme="minorHAnsi"/>
              </w:rPr>
              <w:t>pentru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card </w:t>
            </w:r>
            <w:proofErr w:type="spellStart"/>
            <w:r w:rsidRPr="00B04B93">
              <w:rPr>
                <w:rFonts w:asciiTheme="minorHAnsi" w:hAnsiTheme="minorHAnsi" w:cstheme="minorHAnsi"/>
              </w:rPr>
              <w:t>MicroSD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</w:rPr>
              <w:t>pentru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</w:rPr>
              <w:t>acces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la </w:t>
            </w:r>
            <w:proofErr w:type="spellStart"/>
            <w:r w:rsidRPr="00B04B93">
              <w:rPr>
                <w:rFonts w:asciiTheme="minorHAnsi" w:hAnsiTheme="minorHAnsi" w:cstheme="minorHAnsi"/>
              </w:rPr>
              <w:t>interfața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SDHC.</w:t>
            </w:r>
          </w:p>
          <w:p w14:paraId="78126FDD" w14:textId="48D775D4" w:rsidR="00ED6518" w:rsidRPr="00B04B93" w:rsidRDefault="00ED6518" w:rsidP="00ED6518">
            <w:pPr>
              <w:rPr>
                <w:rFonts w:asciiTheme="minorHAnsi" w:hAnsiTheme="minorHAnsi" w:cstheme="minorHAnsi"/>
              </w:rPr>
            </w:pPr>
            <w:proofErr w:type="spellStart"/>
            <w:r w:rsidRPr="00B04B93">
              <w:rPr>
                <w:rFonts w:asciiTheme="minorHAnsi" w:hAnsiTheme="minorHAnsi" w:cstheme="minorHAnsi"/>
              </w:rPr>
              <w:t>Potențiometru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</w:rPr>
              <w:t>pentru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</w:rPr>
              <w:t>măsurare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</w:rPr>
              <w:t>precisă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B04B93">
              <w:rPr>
                <w:rFonts w:asciiTheme="minorHAnsi" w:hAnsiTheme="minorHAnsi" w:cstheme="minorHAnsi"/>
              </w:rPr>
              <w:t>tensiunii</w:t>
            </w:r>
            <w:proofErr w:type="spellEnd"/>
          </w:p>
          <w:p w14:paraId="765A6CEA" w14:textId="69DBF55D" w:rsidR="00ED6518" w:rsidRPr="00B04B93" w:rsidRDefault="00ED6518" w:rsidP="00ED6518">
            <w:pPr>
              <w:rPr>
                <w:rFonts w:asciiTheme="minorHAnsi" w:hAnsiTheme="minorHAnsi" w:cstheme="minorHAnsi"/>
              </w:rPr>
            </w:pPr>
            <w:r w:rsidRPr="00B04B93">
              <w:rPr>
                <w:rFonts w:asciiTheme="minorHAnsi" w:hAnsiTheme="minorHAnsi" w:cstheme="minorHAnsi"/>
              </w:rPr>
              <w:t>8 LED-</w:t>
            </w:r>
            <w:proofErr w:type="spellStart"/>
            <w:r w:rsidRPr="00B04B93">
              <w:rPr>
                <w:rFonts w:asciiTheme="minorHAnsi" w:hAnsiTheme="minorHAnsi" w:cstheme="minorHAnsi"/>
              </w:rPr>
              <w:t>uri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</w:rPr>
              <w:t>utilizator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</w:rPr>
              <w:t>și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2 </w:t>
            </w:r>
            <w:proofErr w:type="spellStart"/>
            <w:r w:rsidRPr="00B04B93">
              <w:rPr>
                <w:rFonts w:asciiTheme="minorHAnsi" w:hAnsiTheme="minorHAnsi" w:cstheme="minorHAnsi"/>
              </w:rPr>
              <w:t>butoane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</w:rPr>
              <w:t>utilizator</w:t>
            </w:r>
            <w:proofErr w:type="spellEnd"/>
            <w:r w:rsidRPr="00B04B93">
              <w:rPr>
                <w:rFonts w:asciiTheme="minorHAnsi" w:hAnsiTheme="minorHAnsi" w:cstheme="minorHAnsi"/>
              </w:rPr>
              <w:t>;</w:t>
            </w:r>
          </w:p>
          <w:p w14:paraId="06114220" w14:textId="05B75702" w:rsidR="00ED6518" w:rsidRPr="00B04B93" w:rsidRDefault="00ED6518" w:rsidP="00ED6518">
            <w:pPr>
              <w:rPr>
                <w:rFonts w:asciiTheme="minorHAnsi" w:hAnsiTheme="minorHAnsi" w:cstheme="minorHAnsi"/>
              </w:rPr>
            </w:pPr>
            <w:r w:rsidRPr="00B04B93">
              <w:rPr>
                <w:rFonts w:asciiTheme="minorHAnsi" w:hAnsiTheme="minorHAnsi" w:cstheme="minorHAnsi"/>
              </w:rPr>
              <w:t>Port micro-B USB;</w:t>
            </w:r>
          </w:p>
          <w:p w14:paraId="5F227581" w14:textId="77777777" w:rsidR="00ED6518" w:rsidRPr="00B04B93" w:rsidRDefault="00ED6518" w:rsidP="00ED6518">
            <w:pPr>
              <w:rPr>
                <w:rFonts w:asciiTheme="minorHAnsi" w:hAnsiTheme="minorHAnsi" w:cstheme="minorHAnsi"/>
              </w:rPr>
            </w:pPr>
            <w:r w:rsidRPr="00B04B93">
              <w:rPr>
                <w:rFonts w:asciiTheme="minorHAnsi" w:hAnsiTheme="minorHAnsi" w:cstheme="minorHAnsi"/>
              </w:rPr>
              <w:t xml:space="preserve">Hardware similar </w:t>
            </w:r>
            <w:proofErr w:type="spellStart"/>
            <w:r w:rsidRPr="00B04B93">
              <w:rPr>
                <w:rFonts w:asciiTheme="minorHAnsi" w:hAnsiTheme="minorHAnsi" w:cstheme="minorHAnsi"/>
              </w:rPr>
              <w:t>în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MCU-</w:t>
            </w:r>
            <w:proofErr w:type="spellStart"/>
            <w:r w:rsidRPr="00B04B93">
              <w:rPr>
                <w:rFonts w:asciiTheme="minorHAnsi" w:hAnsiTheme="minorHAnsi" w:cstheme="minorHAnsi"/>
              </w:rPr>
              <w:t>urile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</w:rPr>
              <w:t>bazate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</w:rPr>
              <w:t>pe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</w:rPr>
              <w:t>arhitecturi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S12, Arm® </w:t>
            </w:r>
            <w:proofErr w:type="spellStart"/>
            <w:r w:rsidRPr="00B04B93">
              <w:rPr>
                <w:rFonts w:asciiTheme="minorHAnsi" w:hAnsiTheme="minorHAnsi" w:cstheme="minorHAnsi"/>
              </w:rPr>
              <w:t>și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Power Architecture®</w:t>
            </w:r>
          </w:p>
          <w:p w14:paraId="4802B253" w14:textId="77777777" w:rsidR="00ED6518" w:rsidRPr="00B04B93" w:rsidRDefault="00ED6518" w:rsidP="00ED6518">
            <w:pPr>
              <w:rPr>
                <w:rFonts w:asciiTheme="minorHAnsi" w:hAnsiTheme="minorHAnsi" w:cstheme="minorHAnsi"/>
              </w:rPr>
            </w:pPr>
            <w:proofErr w:type="spellStart"/>
            <w:r w:rsidRPr="00B04B93">
              <w:rPr>
                <w:rFonts w:asciiTheme="minorHAnsi" w:hAnsiTheme="minorHAnsi" w:cstheme="minorHAnsi"/>
              </w:rPr>
              <w:t>Plăci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B04B93">
              <w:rPr>
                <w:rFonts w:asciiTheme="minorHAnsi" w:hAnsiTheme="minorHAnsi" w:cstheme="minorHAnsi"/>
              </w:rPr>
              <w:t>ecranare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DEVKIT-COMM </w:t>
            </w:r>
            <w:proofErr w:type="spellStart"/>
            <w:r w:rsidRPr="00B04B93">
              <w:rPr>
                <w:rFonts w:asciiTheme="minorHAnsi" w:hAnsiTheme="minorHAnsi" w:cstheme="minorHAnsi"/>
              </w:rPr>
              <w:t>pentru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4 </w:t>
            </w:r>
            <w:proofErr w:type="spellStart"/>
            <w:r w:rsidRPr="00B04B93">
              <w:rPr>
                <w:rFonts w:asciiTheme="minorHAnsi" w:hAnsiTheme="minorHAnsi" w:cstheme="minorHAnsi"/>
              </w:rPr>
              <w:t>porturi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CAN </w:t>
            </w:r>
            <w:proofErr w:type="spellStart"/>
            <w:r w:rsidRPr="00B04B93">
              <w:rPr>
                <w:rFonts w:asciiTheme="minorHAnsi" w:hAnsiTheme="minorHAnsi" w:cstheme="minorHAnsi"/>
              </w:rPr>
              <w:t>și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6 LIN </w:t>
            </w:r>
            <w:proofErr w:type="spellStart"/>
            <w:r w:rsidRPr="00B04B93">
              <w:rPr>
                <w:rFonts w:asciiTheme="minorHAnsi" w:hAnsiTheme="minorHAnsi" w:cstheme="minorHAnsi"/>
              </w:rPr>
              <w:t>extinse</w:t>
            </w:r>
            <w:proofErr w:type="spellEnd"/>
          </w:p>
          <w:p w14:paraId="2A7FF98A" w14:textId="77777777" w:rsidR="00ED6518" w:rsidRPr="00B04B93" w:rsidRDefault="00ED6518" w:rsidP="00ED6518">
            <w:pPr>
              <w:rPr>
                <w:rFonts w:asciiTheme="minorHAnsi" w:hAnsiTheme="minorHAnsi" w:cstheme="minorHAnsi"/>
              </w:rPr>
            </w:pPr>
            <w:proofErr w:type="spellStart"/>
            <w:r w:rsidRPr="00B04B93">
              <w:rPr>
                <w:rFonts w:asciiTheme="minorHAnsi" w:hAnsiTheme="minorHAnsi" w:cstheme="minorHAnsi"/>
              </w:rPr>
              <w:t>Opțiuni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</w:rPr>
              <w:t>flexibile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B04B93">
              <w:rPr>
                <w:rFonts w:asciiTheme="minorHAnsi" w:hAnsiTheme="minorHAnsi" w:cstheme="minorHAnsi"/>
              </w:rPr>
              <w:t>alimentare</w:t>
            </w:r>
            <w:proofErr w:type="spellEnd"/>
          </w:p>
          <w:p w14:paraId="0C4A4137" w14:textId="1C6C5D8B" w:rsidR="00ED6518" w:rsidRPr="00B04B93" w:rsidRDefault="00ED6518" w:rsidP="00ED6518">
            <w:pPr>
              <w:rPr>
                <w:rFonts w:asciiTheme="minorHAnsi" w:hAnsiTheme="minorHAnsi" w:cstheme="minorHAnsi"/>
              </w:rPr>
            </w:pPr>
            <w:proofErr w:type="spellStart"/>
            <w:r w:rsidRPr="00B04B93">
              <w:rPr>
                <w:rFonts w:asciiTheme="minorHAnsi" w:hAnsiTheme="minorHAnsi" w:cstheme="minorHAnsi"/>
              </w:rPr>
              <w:t>Microcontroler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(MCU) MCU MPC574xB-C-G </w:t>
            </w:r>
            <w:proofErr w:type="spellStart"/>
            <w:r w:rsidRPr="00B04B93">
              <w:rPr>
                <w:rFonts w:asciiTheme="minorHAnsi" w:hAnsiTheme="minorHAnsi" w:cstheme="minorHAnsi"/>
              </w:rPr>
              <w:t>pe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32 de </w:t>
            </w:r>
            <w:proofErr w:type="spellStart"/>
            <w:r w:rsidRPr="00B04B93">
              <w:rPr>
                <w:rFonts w:asciiTheme="minorHAnsi" w:hAnsiTheme="minorHAnsi" w:cstheme="minorHAnsi"/>
              </w:rPr>
              <w:t>biți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cu </w:t>
            </w:r>
            <w:proofErr w:type="spellStart"/>
            <w:r w:rsidRPr="00B04B93">
              <w:rPr>
                <w:rFonts w:asciiTheme="minorHAnsi" w:hAnsiTheme="minorHAnsi" w:cstheme="minorHAnsi"/>
              </w:rPr>
              <w:t>două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</w:rPr>
              <w:t>nuclee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Power Architecture e200z4 la 160 MHz </w:t>
            </w:r>
            <w:proofErr w:type="spellStart"/>
            <w:r w:rsidRPr="00B04B93">
              <w:rPr>
                <w:rFonts w:asciiTheme="minorHAnsi" w:hAnsiTheme="minorHAnsi" w:cstheme="minorHAnsi"/>
              </w:rPr>
              <w:t>și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un </w:t>
            </w:r>
            <w:proofErr w:type="spellStart"/>
            <w:r w:rsidRPr="00B04B93">
              <w:rPr>
                <w:rFonts w:asciiTheme="minorHAnsi" w:hAnsiTheme="minorHAnsi" w:cstheme="minorHAnsi"/>
              </w:rPr>
              <w:t>singur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</w:rPr>
              <w:t>nucleu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Power Architecture e200z2 la 80 MHz</w:t>
            </w:r>
          </w:p>
          <w:p w14:paraId="17B49E92" w14:textId="044D4DE7" w:rsidR="00ED6518" w:rsidRPr="00B04B93" w:rsidRDefault="00ED6518" w:rsidP="00ED6518">
            <w:pPr>
              <w:rPr>
                <w:rFonts w:asciiTheme="minorHAnsi" w:hAnsiTheme="minorHAnsi" w:cstheme="minorHAnsi"/>
              </w:rPr>
            </w:pPr>
            <w:proofErr w:type="spellStart"/>
            <w:r w:rsidRPr="00B04B93">
              <w:rPr>
                <w:rFonts w:asciiTheme="minorHAnsi" w:hAnsiTheme="minorHAnsi" w:cstheme="minorHAnsi"/>
              </w:rPr>
              <w:t>Adaptoare</w:t>
            </w:r>
            <w:proofErr w:type="spellEnd"/>
            <w:r w:rsidRPr="00B04B93">
              <w:rPr>
                <w:rFonts w:asciiTheme="minorHAnsi" w:hAnsiTheme="minorHAnsi" w:cstheme="minorHAnsi"/>
              </w:rPr>
              <w:t>:</w:t>
            </w:r>
          </w:p>
          <w:p w14:paraId="0733F460" w14:textId="77777777" w:rsidR="00ED6518" w:rsidRPr="00B04B93" w:rsidRDefault="00ED6518" w:rsidP="00ED6518">
            <w:pPr>
              <w:rPr>
                <w:rFonts w:asciiTheme="minorHAnsi" w:hAnsiTheme="minorHAnsi" w:cstheme="minorHAnsi"/>
              </w:rPr>
            </w:pPr>
            <w:proofErr w:type="spellStart"/>
            <w:r w:rsidRPr="00B04B93">
              <w:rPr>
                <w:rFonts w:asciiTheme="minorHAnsi" w:hAnsiTheme="minorHAnsi" w:cstheme="minorHAnsi"/>
              </w:rPr>
              <w:t>OpenSDA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: Adaptor serial </w:t>
            </w:r>
            <w:proofErr w:type="spellStart"/>
            <w:r w:rsidRPr="00B04B93">
              <w:rPr>
                <w:rFonts w:asciiTheme="minorHAnsi" w:hAnsiTheme="minorHAnsi" w:cstheme="minorHAnsi"/>
              </w:rPr>
              <w:t>și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B04B93">
              <w:rPr>
                <w:rFonts w:asciiTheme="minorHAnsi" w:hAnsiTheme="minorHAnsi" w:cstheme="minorHAnsi"/>
              </w:rPr>
              <w:t>depanare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cu </w:t>
            </w:r>
            <w:proofErr w:type="spellStart"/>
            <w:r w:rsidRPr="00B04B93">
              <w:rPr>
                <w:rFonts w:asciiTheme="minorHAnsi" w:hAnsiTheme="minorHAnsi" w:cstheme="minorHAnsi"/>
              </w:rPr>
              <w:t>suport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</w:rPr>
              <w:t>pentru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</w:rPr>
              <w:t>mai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</w:rPr>
              <w:t>multe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</w:rPr>
              <w:t>interfețe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B04B93">
              <w:rPr>
                <w:rFonts w:asciiTheme="minorHAnsi" w:hAnsiTheme="minorHAnsi" w:cstheme="minorHAnsi"/>
              </w:rPr>
              <w:t>depanare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standard din </w:t>
            </w:r>
            <w:proofErr w:type="spellStart"/>
            <w:r w:rsidRPr="00B04B93">
              <w:rPr>
                <w:rFonts w:asciiTheme="minorHAnsi" w:hAnsiTheme="minorHAnsi" w:cstheme="minorHAnsi"/>
              </w:rPr>
              <w:t>industrie</w:t>
            </w:r>
            <w:proofErr w:type="spellEnd"/>
          </w:p>
          <w:p w14:paraId="6F32B63A" w14:textId="77777777" w:rsidR="00ED6518" w:rsidRPr="00B04B93" w:rsidRDefault="00ED6518" w:rsidP="00ED6518">
            <w:pPr>
              <w:rPr>
                <w:rFonts w:asciiTheme="minorHAnsi" w:hAnsiTheme="minorHAnsi" w:cstheme="minorHAnsi"/>
              </w:rPr>
            </w:pPr>
            <w:proofErr w:type="spellStart"/>
            <w:r w:rsidRPr="00B04B93">
              <w:rPr>
                <w:rFonts w:asciiTheme="minorHAnsi" w:hAnsiTheme="minorHAnsi" w:cstheme="minorHAnsi"/>
              </w:rPr>
              <w:t>conector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JTAG</w:t>
            </w:r>
          </w:p>
          <w:p w14:paraId="0785C77C" w14:textId="24B2576F" w:rsidR="00ED6518" w:rsidRPr="00B04B93" w:rsidRDefault="00ED6518" w:rsidP="00ED6518">
            <w:pPr>
              <w:rPr>
                <w:rFonts w:asciiTheme="minorHAnsi" w:hAnsiTheme="minorHAnsi" w:cstheme="minorHAnsi"/>
              </w:rPr>
            </w:pPr>
            <w:proofErr w:type="spellStart"/>
            <w:r w:rsidRPr="00B04B93">
              <w:rPr>
                <w:rFonts w:asciiTheme="minorHAnsi" w:hAnsiTheme="minorHAnsi" w:cstheme="minorHAnsi"/>
              </w:rPr>
              <w:t>Interfețe</w:t>
            </w:r>
            <w:proofErr w:type="spellEnd"/>
            <w:r w:rsidRPr="00B04B93">
              <w:rPr>
                <w:rFonts w:asciiTheme="minorHAnsi" w:hAnsiTheme="minorHAnsi" w:cstheme="minorHAnsi"/>
              </w:rPr>
              <w:t>:</w:t>
            </w:r>
          </w:p>
          <w:p w14:paraId="32428FA1" w14:textId="77777777" w:rsidR="00ED6518" w:rsidRPr="00B04B93" w:rsidRDefault="00ED6518" w:rsidP="00ED6518">
            <w:pPr>
              <w:rPr>
                <w:rFonts w:asciiTheme="minorHAnsi" w:hAnsiTheme="minorHAnsi" w:cstheme="minorHAnsi"/>
              </w:rPr>
            </w:pPr>
            <w:r w:rsidRPr="00B04B93">
              <w:rPr>
                <w:rFonts w:asciiTheme="minorHAnsi" w:hAnsiTheme="minorHAnsi" w:cstheme="minorHAnsi"/>
              </w:rPr>
              <w:t xml:space="preserve">USB la </w:t>
            </w:r>
            <w:proofErr w:type="spellStart"/>
            <w:r w:rsidRPr="00B04B93">
              <w:rPr>
                <w:rFonts w:asciiTheme="minorHAnsi" w:hAnsiTheme="minorHAnsi" w:cstheme="minorHAnsi"/>
              </w:rPr>
              <w:t>interfață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</w:rPr>
              <w:t>serială</w:t>
            </w:r>
            <w:proofErr w:type="spellEnd"/>
          </w:p>
          <w:p w14:paraId="3E8CD414" w14:textId="77777777" w:rsidR="00ED6518" w:rsidRPr="00B04B93" w:rsidRDefault="00ED6518" w:rsidP="00ED6518">
            <w:pPr>
              <w:rPr>
                <w:rFonts w:asciiTheme="minorHAnsi" w:hAnsiTheme="minorHAnsi" w:cstheme="minorHAnsi"/>
              </w:rPr>
            </w:pPr>
            <w:proofErr w:type="spellStart"/>
            <w:r w:rsidRPr="00B04B93">
              <w:rPr>
                <w:rFonts w:asciiTheme="minorHAnsi" w:hAnsiTheme="minorHAnsi" w:cstheme="minorHAnsi"/>
              </w:rPr>
              <w:t>Suportă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</w:rPr>
              <w:t>conectori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Ethernet, USB, </w:t>
            </w:r>
            <w:proofErr w:type="spellStart"/>
            <w:r w:rsidRPr="00B04B93">
              <w:rPr>
                <w:rFonts w:asciiTheme="minorHAnsi" w:hAnsiTheme="minorHAnsi" w:cstheme="minorHAnsi"/>
              </w:rPr>
              <w:t>FlexRay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, CAN, SDHC </w:t>
            </w:r>
            <w:proofErr w:type="spellStart"/>
            <w:r w:rsidRPr="00B04B93">
              <w:rPr>
                <w:rFonts w:asciiTheme="minorHAnsi" w:hAnsiTheme="minorHAnsi" w:cstheme="minorHAnsi"/>
              </w:rPr>
              <w:t>și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LIN</w:t>
            </w:r>
          </w:p>
          <w:p w14:paraId="3BB0CCC5" w14:textId="77777777" w:rsidR="00ED6518" w:rsidRPr="00B04B93" w:rsidRDefault="00ED6518" w:rsidP="00ED6518">
            <w:pPr>
              <w:rPr>
                <w:rFonts w:asciiTheme="minorHAnsi" w:hAnsiTheme="minorHAnsi" w:cstheme="minorHAnsi"/>
              </w:rPr>
            </w:pPr>
            <w:r w:rsidRPr="00B04B93">
              <w:rPr>
                <w:rFonts w:asciiTheme="minorHAnsi" w:hAnsiTheme="minorHAnsi" w:cstheme="minorHAnsi"/>
              </w:rPr>
              <w:t>Software</w:t>
            </w:r>
          </w:p>
          <w:p w14:paraId="08AC82AD" w14:textId="77777777" w:rsidR="00ED6518" w:rsidRPr="00B04B93" w:rsidRDefault="00ED6518" w:rsidP="00ED6518">
            <w:pPr>
              <w:rPr>
                <w:rFonts w:asciiTheme="minorHAnsi" w:hAnsiTheme="minorHAnsi" w:cstheme="minorHAnsi"/>
              </w:rPr>
            </w:pPr>
            <w:r w:rsidRPr="00B04B93">
              <w:rPr>
                <w:rFonts w:asciiTheme="minorHAnsi" w:hAnsiTheme="minorHAnsi" w:cstheme="minorHAnsi"/>
              </w:rPr>
              <w:t xml:space="preserve">S32 Design Studio IDE </w:t>
            </w:r>
            <w:proofErr w:type="spellStart"/>
            <w:r w:rsidRPr="00B04B93">
              <w:rPr>
                <w:rFonts w:asciiTheme="minorHAnsi" w:hAnsiTheme="minorHAnsi" w:cstheme="minorHAnsi"/>
              </w:rPr>
              <w:t>pentru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Power Architecture cu compilator GCC</w:t>
            </w:r>
          </w:p>
          <w:p w14:paraId="5D1DE9E8" w14:textId="77777777" w:rsidR="00ED6518" w:rsidRPr="00B04B93" w:rsidRDefault="00ED6518" w:rsidP="00ED6518">
            <w:pPr>
              <w:rPr>
                <w:rFonts w:asciiTheme="minorHAnsi" w:hAnsiTheme="minorHAnsi" w:cstheme="minorHAnsi"/>
              </w:rPr>
            </w:pPr>
            <w:r w:rsidRPr="00B04B93">
              <w:rPr>
                <w:rFonts w:asciiTheme="minorHAnsi" w:hAnsiTheme="minorHAnsi" w:cstheme="minorHAnsi"/>
              </w:rPr>
              <w:t xml:space="preserve">GHS MULTI, Cosmic </w:t>
            </w:r>
            <w:proofErr w:type="spellStart"/>
            <w:r w:rsidRPr="00B04B93">
              <w:rPr>
                <w:rFonts w:asciiTheme="minorHAnsi" w:hAnsiTheme="minorHAnsi" w:cstheme="minorHAnsi"/>
              </w:rPr>
              <w:t>și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</w:rPr>
              <w:t>iSystems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</w:rPr>
              <w:t>winIDEA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IDE</w:t>
            </w:r>
          </w:p>
          <w:p w14:paraId="5FA358EC" w14:textId="77777777" w:rsidR="00ED6518" w:rsidRPr="00B04B93" w:rsidRDefault="00ED6518" w:rsidP="00ED6518">
            <w:pPr>
              <w:rPr>
                <w:rFonts w:asciiTheme="minorHAnsi" w:hAnsiTheme="minorHAnsi" w:cstheme="minorHAnsi"/>
              </w:rPr>
            </w:pPr>
            <w:proofErr w:type="spellStart"/>
            <w:r w:rsidRPr="00B04B93">
              <w:rPr>
                <w:rFonts w:asciiTheme="minorHAnsi" w:hAnsiTheme="minorHAnsi" w:cstheme="minorHAnsi"/>
              </w:rPr>
              <w:t>Instrumente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B04B93">
              <w:rPr>
                <w:rFonts w:asciiTheme="minorHAnsi" w:hAnsiTheme="minorHAnsi" w:cstheme="minorHAnsi"/>
              </w:rPr>
              <w:t>dezvoltare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</w:rPr>
              <w:t>CodeBench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</w:rPr>
              <w:t>Sourcery</w:t>
            </w:r>
            <w:proofErr w:type="spellEnd"/>
            <w:r w:rsidRPr="00B04B93">
              <w:rPr>
                <w:rFonts w:asciiTheme="minorHAnsi" w:hAnsiTheme="minorHAnsi" w:cstheme="minorHAnsi"/>
              </w:rPr>
              <w:t>™</w:t>
            </w:r>
          </w:p>
          <w:p w14:paraId="1897484D" w14:textId="77777777" w:rsidR="00ED6518" w:rsidRPr="00B04B93" w:rsidRDefault="00ED6518" w:rsidP="00ED6518">
            <w:pPr>
              <w:rPr>
                <w:rFonts w:asciiTheme="minorHAnsi" w:hAnsiTheme="minorHAnsi" w:cstheme="minorHAnsi"/>
              </w:rPr>
            </w:pPr>
            <w:r w:rsidRPr="00B04B93">
              <w:rPr>
                <w:rFonts w:asciiTheme="minorHAnsi" w:hAnsiTheme="minorHAnsi" w:cstheme="minorHAnsi"/>
              </w:rPr>
              <w:t xml:space="preserve">P&amp;E USB Multilink, </w:t>
            </w:r>
            <w:proofErr w:type="spellStart"/>
            <w:r w:rsidRPr="00B04B93">
              <w:rPr>
                <w:rFonts w:asciiTheme="minorHAnsi" w:hAnsiTheme="minorHAnsi" w:cstheme="minorHAnsi"/>
              </w:rPr>
              <w:t>iSystems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iC6000 </w:t>
            </w:r>
            <w:proofErr w:type="spellStart"/>
            <w:r w:rsidRPr="00B04B93">
              <w:rPr>
                <w:rFonts w:asciiTheme="minorHAnsi" w:hAnsiTheme="minorHAnsi" w:cstheme="minorHAnsi"/>
              </w:rPr>
              <w:t>sau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</w:rPr>
              <w:t>Lauterbach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TRACE32 JTAG Debugger</w:t>
            </w:r>
          </w:p>
          <w:p w14:paraId="7EBD8165" w14:textId="77777777" w:rsidR="00ED6518" w:rsidRPr="00B04B93" w:rsidRDefault="00ED6518" w:rsidP="00ED6518">
            <w:pPr>
              <w:rPr>
                <w:rFonts w:asciiTheme="minorHAnsi" w:hAnsiTheme="minorHAnsi" w:cstheme="minorHAnsi"/>
              </w:rPr>
            </w:pPr>
            <w:proofErr w:type="spellStart"/>
            <w:r w:rsidRPr="00B04B93">
              <w:rPr>
                <w:rFonts w:asciiTheme="minorHAnsi" w:hAnsiTheme="minorHAnsi" w:cstheme="minorHAnsi"/>
              </w:rPr>
              <w:t>Siguranță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</w:rPr>
              <w:t>și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</w:rPr>
              <w:t>securitateSiguranță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</w:rPr>
              <w:t>funcțională</w:t>
            </w:r>
            <w:proofErr w:type="spellEnd"/>
          </w:p>
          <w:p w14:paraId="6D798131" w14:textId="4719EE36" w:rsidR="00256BB8" w:rsidRPr="00B04B93" w:rsidRDefault="00ED6518" w:rsidP="00ED6518">
            <w:pPr>
              <w:rPr>
                <w:rFonts w:asciiTheme="minorHAnsi" w:hAnsiTheme="minorHAnsi" w:cstheme="minorHAnsi"/>
              </w:rPr>
            </w:pPr>
            <w:r w:rsidRPr="00B04B93">
              <w:rPr>
                <w:rFonts w:asciiTheme="minorHAnsi" w:hAnsiTheme="minorHAnsi" w:cstheme="minorHAnsi"/>
              </w:rPr>
              <w:t xml:space="preserve">ISO 26262 </w:t>
            </w:r>
            <w:proofErr w:type="spellStart"/>
            <w:r w:rsidRPr="00B04B93">
              <w:rPr>
                <w:rFonts w:asciiTheme="minorHAnsi" w:hAnsiTheme="minorHAnsi" w:cstheme="minorHAnsi"/>
              </w:rPr>
              <w:t>până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la ASIL B </w:t>
            </w:r>
            <w:proofErr w:type="spellStart"/>
            <w:r w:rsidRPr="00B04B93">
              <w:rPr>
                <w:rFonts w:asciiTheme="minorHAnsi" w:hAnsiTheme="minorHAnsi" w:cstheme="minorHAnsi"/>
              </w:rPr>
              <w:t>și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AEC-Q100 Grad 2 MPC5748G MCU</w:t>
            </w:r>
          </w:p>
        </w:tc>
        <w:tc>
          <w:tcPr>
            <w:tcW w:w="0" w:type="auto"/>
            <w:shd w:val="clear" w:color="auto" w:fill="auto"/>
          </w:tcPr>
          <w:p w14:paraId="695E3274" w14:textId="405722AD" w:rsidR="00256BB8" w:rsidRPr="00B04B93" w:rsidRDefault="00256BB8" w:rsidP="00256BB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04B93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DC27D81" w14:textId="452653C7" w:rsidR="00256BB8" w:rsidRPr="007F38A0" w:rsidRDefault="00256BB8" w:rsidP="007F38A0">
            <w:pPr>
              <w:jc w:val="center"/>
              <w:rPr>
                <w:rFonts w:asciiTheme="minorHAnsi" w:hAnsiTheme="minorHAnsi" w:cstheme="minorHAnsi"/>
              </w:rPr>
            </w:pPr>
            <w:r w:rsidRPr="00B04B93">
              <w:rPr>
                <w:rFonts w:asciiTheme="minorHAnsi" w:hAnsiTheme="minorHAnsi" w:cstheme="minorHAnsi"/>
              </w:rPr>
              <w:t>1</w:t>
            </w:r>
            <w:r w:rsidR="007F38A0">
              <w:rPr>
                <w:rFonts w:asciiTheme="minorHAnsi" w:hAnsiTheme="minorHAnsi" w:cstheme="minorHAnsi"/>
              </w:rPr>
              <w:t>6</w:t>
            </w:r>
            <w:r w:rsidRPr="00B04B93">
              <w:rPr>
                <w:rFonts w:asciiTheme="minorHAnsi" w:hAnsiTheme="minorHAnsi" w:cstheme="minorHAnsi"/>
              </w:rPr>
              <w:t>00</w:t>
            </w:r>
          </w:p>
        </w:tc>
      </w:tr>
      <w:tr w:rsidR="00256BB8" w:rsidRPr="006339AE" w14:paraId="6A1C87FE" w14:textId="77777777" w:rsidTr="00D74765">
        <w:tc>
          <w:tcPr>
            <w:tcW w:w="0" w:type="auto"/>
            <w:shd w:val="clear" w:color="auto" w:fill="auto"/>
            <w:vAlign w:val="center"/>
          </w:tcPr>
          <w:p w14:paraId="47D259BB" w14:textId="77777777" w:rsidR="00256BB8" w:rsidRPr="006339AE" w:rsidRDefault="00256BB8" w:rsidP="00256BB8">
            <w:pPr>
              <w:pStyle w:val="ListParagraph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BC92FD3" w14:textId="6ACF8334" w:rsidR="00256BB8" w:rsidRPr="00B04B93" w:rsidRDefault="00256BB8" w:rsidP="00256BB8">
            <w:pPr>
              <w:rPr>
                <w:rFonts w:asciiTheme="minorHAnsi" w:hAnsiTheme="minorHAnsi" w:cstheme="minorHAnsi"/>
              </w:rPr>
            </w:pPr>
            <w:proofErr w:type="spellStart"/>
            <w:r w:rsidRPr="00B04B93">
              <w:rPr>
                <w:rFonts w:asciiTheme="minorHAnsi" w:hAnsiTheme="minorHAnsi" w:cstheme="minorHAnsi"/>
              </w:rPr>
              <w:t>Aplificator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B04B93">
              <w:rPr>
                <w:rFonts w:asciiTheme="minorHAnsi" w:hAnsiTheme="minorHAnsi" w:cstheme="minorHAnsi"/>
              </w:rPr>
              <w:t>instrumentatie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cu </w:t>
            </w:r>
            <w:proofErr w:type="spellStart"/>
            <w:r w:rsidRPr="00B04B93">
              <w:rPr>
                <w:rFonts w:asciiTheme="minorHAnsi" w:hAnsiTheme="minorHAnsi" w:cstheme="minorHAnsi"/>
              </w:rPr>
              <w:t>castig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</w:rPr>
              <w:t>programabil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2978B83" w14:textId="78D339E9" w:rsidR="00256BB8" w:rsidRPr="00B04B93" w:rsidRDefault="00256BB8" w:rsidP="00256BB8">
            <w:pPr>
              <w:rPr>
                <w:rFonts w:asciiTheme="minorHAnsi" w:hAnsiTheme="minorHAnsi" w:cstheme="minorHAnsi"/>
              </w:rPr>
            </w:pPr>
            <w:proofErr w:type="spellStart"/>
            <w:r w:rsidRPr="00B04B93">
              <w:rPr>
                <w:rFonts w:asciiTheme="minorHAnsi" w:hAnsiTheme="minorHAnsi" w:cstheme="minorHAnsi"/>
              </w:rPr>
              <w:t>Aplificator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B04B93">
              <w:rPr>
                <w:rFonts w:asciiTheme="minorHAnsi" w:hAnsiTheme="minorHAnsi" w:cstheme="minorHAnsi"/>
              </w:rPr>
              <w:t>instrumentatie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cu </w:t>
            </w:r>
            <w:proofErr w:type="spellStart"/>
            <w:r w:rsidRPr="00B04B93">
              <w:rPr>
                <w:rFonts w:asciiTheme="minorHAnsi" w:hAnsiTheme="minorHAnsi" w:cstheme="minorHAnsi"/>
              </w:rPr>
              <w:t>castig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</w:rPr>
              <w:t>programabil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</w:t>
            </w:r>
            <w:r w:rsidR="00EE3F91" w:rsidRPr="00EE3F91">
              <w:rPr>
                <w:rFonts w:asciiTheme="minorHAnsi" w:hAnsiTheme="minorHAnsi" w:cstheme="minorHAnsi"/>
              </w:rPr>
              <w:t>AD8556CP-EBZ</w:t>
            </w:r>
            <w:r w:rsidRPr="00B04B9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</w:rPr>
              <w:t>sau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</w:rPr>
              <w:t>echivalent</w:t>
            </w:r>
            <w:proofErr w:type="spellEnd"/>
          </w:p>
          <w:p w14:paraId="0A6F77AD" w14:textId="77777777" w:rsidR="00B04B93" w:rsidRPr="00B04B93" w:rsidRDefault="00B04B93" w:rsidP="00256BB8">
            <w:pPr>
              <w:rPr>
                <w:rFonts w:asciiTheme="minorHAnsi" w:hAnsiTheme="minorHAnsi" w:cstheme="minorHAnsi"/>
              </w:rPr>
            </w:pPr>
            <w:proofErr w:type="spellStart"/>
            <w:r w:rsidRPr="00B04B93">
              <w:rPr>
                <w:rFonts w:asciiTheme="minorHAnsi" w:hAnsiTheme="minorHAnsi" w:cstheme="minorHAnsi"/>
              </w:rPr>
              <w:t>Filtre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EMI la </w:t>
            </w:r>
            <w:proofErr w:type="spellStart"/>
            <w:r w:rsidRPr="00B04B93">
              <w:rPr>
                <w:rFonts w:asciiTheme="minorHAnsi" w:hAnsiTheme="minorHAnsi" w:cstheme="minorHAnsi"/>
              </w:rPr>
              <w:t>pinii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B04B93">
              <w:rPr>
                <w:rFonts w:asciiTheme="minorHAnsi" w:hAnsiTheme="minorHAnsi" w:cstheme="minorHAnsi"/>
              </w:rPr>
              <w:t>intrare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</w:t>
            </w:r>
          </w:p>
          <w:p w14:paraId="3C0F8E64" w14:textId="77777777" w:rsidR="00B04B93" w:rsidRDefault="00B04B93" w:rsidP="00256BB8">
            <w:pPr>
              <w:rPr>
                <w:rFonts w:asciiTheme="minorHAnsi" w:hAnsiTheme="minorHAnsi" w:cstheme="minorHAnsi"/>
              </w:rPr>
            </w:pPr>
            <w:proofErr w:type="spellStart"/>
            <w:r w:rsidRPr="00B04B93">
              <w:rPr>
                <w:rFonts w:asciiTheme="minorHAnsi" w:hAnsiTheme="minorHAnsi" w:cstheme="minorHAnsi"/>
              </w:rPr>
              <w:t>Tensiune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B04B93">
              <w:rPr>
                <w:rFonts w:asciiTheme="minorHAnsi" w:hAnsiTheme="minorHAnsi" w:cstheme="minorHAnsi"/>
              </w:rPr>
              <w:t>compensare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</w:rPr>
              <w:t>scăzută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: 10 µV maxim </w:t>
            </w:r>
            <w:proofErr w:type="spellStart"/>
            <w:r w:rsidRPr="00B04B93">
              <w:rPr>
                <w:rFonts w:asciiTheme="minorHAnsi" w:hAnsiTheme="minorHAnsi" w:cstheme="minorHAnsi"/>
              </w:rPr>
              <w:t>Deviare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</w:rPr>
              <w:t>scăzută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B04B93">
              <w:rPr>
                <w:rFonts w:asciiTheme="minorHAnsi" w:hAnsiTheme="minorHAnsi" w:cstheme="minorHAnsi"/>
              </w:rPr>
              <w:t>tensiunii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B04B93">
              <w:rPr>
                <w:rFonts w:asciiTheme="minorHAnsi" w:hAnsiTheme="minorHAnsi" w:cstheme="minorHAnsi"/>
              </w:rPr>
              <w:t>compensare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B04B93">
              <w:rPr>
                <w:rFonts w:asciiTheme="minorHAnsi" w:hAnsiTheme="minorHAnsi" w:cstheme="minorHAnsi"/>
              </w:rPr>
              <w:t>intrare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: 65 </w:t>
            </w:r>
            <w:proofErr w:type="spellStart"/>
            <w:r w:rsidRPr="00B04B93">
              <w:rPr>
                <w:rFonts w:asciiTheme="minorHAnsi" w:hAnsiTheme="minorHAnsi" w:cstheme="minorHAnsi"/>
              </w:rPr>
              <w:t>nV</w:t>
            </w:r>
            <w:proofErr w:type="spellEnd"/>
            <w:r w:rsidRPr="00B04B93">
              <w:rPr>
                <w:rFonts w:asciiTheme="minorHAnsi" w:hAnsiTheme="minorHAnsi" w:cstheme="minorHAnsi"/>
              </w:rPr>
              <w:t>/°C maxim</w:t>
            </w:r>
          </w:p>
          <w:p w14:paraId="248AAA8E" w14:textId="77777777" w:rsidR="00B04B93" w:rsidRDefault="00B04B93" w:rsidP="00256BB8">
            <w:pPr>
              <w:rPr>
                <w:rFonts w:asciiTheme="minorHAnsi" w:hAnsiTheme="minorHAnsi" w:cstheme="minorHAnsi"/>
              </w:rPr>
            </w:pPr>
            <w:r w:rsidRPr="00B04B93">
              <w:rPr>
                <w:rFonts w:asciiTheme="minorHAnsi" w:hAnsiTheme="minorHAnsi" w:cstheme="minorHAnsi"/>
              </w:rPr>
              <w:t xml:space="preserve">CMRR </w:t>
            </w:r>
            <w:proofErr w:type="spellStart"/>
            <w:r w:rsidRPr="00B04B93">
              <w:rPr>
                <w:rFonts w:asciiTheme="minorHAnsi" w:hAnsiTheme="minorHAnsi" w:cstheme="minorHAnsi"/>
              </w:rPr>
              <w:t>ridicat</w:t>
            </w:r>
            <w:proofErr w:type="spellEnd"/>
            <w:r w:rsidRPr="00B04B93">
              <w:rPr>
                <w:rFonts w:asciiTheme="minorHAnsi" w:hAnsiTheme="minorHAnsi" w:cstheme="minorHAnsi"/>
              </w:rPr>
              <w:t>: minim 94 dB</w:t>
            </w:r>
          </w:p>
          <w:p w14:paraId="1D3E9269" w14:textId="77777777" w:rsidR="0095063D" w:rsidRDefault="00B04B93" w:rsidP="00256BB8">
            <w:pPr>
              <w:rPr>
                <w:rFonts w:asciiTheme="minorHAnsi" w:hAnsiTheme="minorHAnsi" w:cstheme="minorHAnsi"/>
              </w:rPr>
            </w:pPr>
            <w:proofErr w:type="spellStart"/>
            <w:r w:rsidRPr="00B04B93">
              <w:rPr>
                <w:rFonts w:asciiTheme="minorHAnsi" w:hAnsiTheme="minorHAnsi" w:cstheme="minorHAnsi"/>
              </w:rPr>
              <w:t>Câștig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</w:rPr>
              <w:t>programabil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digital </w:t>
            </w:r>
            <w:proofErr w:type="spellStart"/>
            <w:r w:rsidRPr="00B04B93">
              <w:rPr>
                <w:rFonts w:asciiTheme="minorHAnsi" w:hAnsiTheme="minorHAnsi" w:cstheme="minorHAnsi"/>
              </w:rPr>
              <w:t>și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</w:rPr>
              <w:t>tensiune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B04B93">
              <w:rPr>
                <w:rFonts w:asciiTheme="minorHAnsi" w:hAnsiTheme="minorHAnsi" w:cstheme="minorHAnsi"/>
              </w:rPr>
              <w:t>compensare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B04B93">
              <w:rPr>
                <w:rFonts w:asciiTheme="minorHAnsi" w:hAnsiTheme="minorHAnsi" w:cstheme="minorHAnsi"/>
              </w:rPr>
              <w:t>ieșire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</w:rPr>
              <w:t>Ieșire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</w:rPr>
              <w:t>programabilă</w:t>
            </w:r>
            <w:proofErr w:type="spellEnd"/>
          </w:p>
          <w:p w14:paraId="1C8576A7" w14:textId="77777777" w:rsidR="0095063D" w:rsidRDefault="00B04B93" w:rsidP="00256BB8">
            <w:pPr>
              <w:rPr>
                <w:rFonts w:asciiTheme="minorHAnsi" w:hAnsiTheme="minorHAnsi" w:cstheme="minorHAnsi"/>
              </w:rPr>
            </w:pPr>
            <w:proofErr w:type="spellStart"/>
            <w:r w:rsidRPr="00B04B93">
              <w:rPr>
                <w:rFonts w:asciiTheme="minorHAnsi" w:hAnsiTheme="minorHAnsi" w:cstheme="minorHAnsi"/>
              </w:rPr>
              <w:t>Detectare</w:t>
            </w:r>
            <w:r w:rsidR="0095063D">
              <w:rPr>
                <w:rFonts w:asciiTheme="minorHAnsi" w:hAnsiTheme="minorHAnsi" w:cstheme="minorHAnsi"/>
              </w:rPr>
              <w:t>a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</w:rPr>
              <w:t>defecțiuni</w:t>
            </w:r>
            <w:r w:rsidR="0095063D">
              <w:rPr>
                <w:rFonts w:asciiTheme="minorHAnsi" w:hAnsiTheme="minorHAnsi" w:cstheme="minorHAnsi"/>
              </w:rPr>
              <w:t>lor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</w:rPr>
              <w:t>cablurilor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</w:t>
            </w:r>
          </w:p>
          <w:p w14:paraId="21BFF369" w14:textId="77777777" w:rsidR="0095063D" w:rsidRDefault="00B04B93" w:rsidP="00256BB8">
            <w:pPr>
              <w:rPr>
                <w:rFonts w:asciiTheme="minorHAnsi" w:hAnsiTheme="minorHAnsi" w:cstheme="minorHAnsi"/>
              </w:rPr>
            </w:pPr>
            <w:proofErr w:type="spellStart"/>
            <w:r w:rsidRPr="00B04B93">
              <w:rPr>
                <w:rFonts w:asciiTheme="minorHAnsi" w:hAnsiTheme="minorHAnsi" w:cstheme="minorHAnsi"/>
              </w:rPr>
              <w:t>Filtrare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</w:rPr>
              <w:t>trece-jos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</w:rPr>
              <w:t>Interfață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</w:rPr>
              <w:t>serială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cu un </w:t>
            </w:r>
            <w:proofErr w:type="spellStart"/>
            <w:r w:rsidRPr="00B04B93">
              <w:rPr>
                <w:rFonts w:asciiTheme="minorHAnsi" w:hAnsiTheme="minorHAnsi" w:cstheme="minorHAnsi"/>
              </w:rPr>
              <w:t>singur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fir Stabil cu </w:t>
            </w:r>
            <w:proofErr w:type="spellStart"/>
            <w:r w:rsidRPr="00B04B93">
              <w:rPr>
                <w:rFonts w:asciiTheme="minorHAnsi" w:hAnsiTheme="minorHAnsi" w:cstheme="minorHAnsi"/>
              </w:rPr>
              <w:t>orice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</w:rPr>
              <w:t>sarcină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</w:rPr>
              <w:t>capacitivă</w:t>
            </w:r>
            <w:proofErr w:type="spellEnd"/>
          </w:p>
          <w:p w14:paraId="34070006" w14:textId="77777777" w:rsidR="0095063D" w:rsidRDefault="00B04B93" w:rsidP="00256BB8">
            <w:pPr>
              <w:rPr>
                <w:rFonts w:asciiTheme="minorHAnsi" w:hAnsiTheme="minorHAnsi" w:cstheme="minorHAnsi"/>
              </w:rPr>
            </w:pPr>
            <w:proofErr w:type="spellStart"/>
            <w:r w:rsidRPr="00B04B93">
              <w:rPr>
                <w:rFonts w:asciiTheme="minorHAnsi" w:hAnsiTheme="minorHAnsi" w:cstheme="minorHAnsi"/>
              </w:rPr>
              <w:t>Pachete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SOIC_N </w:t>
            </w:r>
            <w:proofErr w:type="spellStart"/>
            <w:r w:rsidRPr="00B04B93">
              <w:rPr>
                <w:rFonts w:asciiTheme="minorHAnsi" w:hAnsiTheme="minorHAnsi" w:cstheme="minorHAnsi"/>
              </w:rPr>
              <w:t>și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LFCSP_WQ</w:t>
            </w:r>
          </w:p>
          <w:p w14:paraId="203CAA24" w14:textId="336B3CC4" w:rsidR="00B04B93" w:rsidRPr="00B04B93" w:rsidRDefault="00B04B93" w:rsidP="00256BB8">
            <w:pPr>
              <w:rPr>
                <w:rFonts w:asciiTheme="minorHAnsi" w:hAnsiTheme="minorHAnsi" w:cstheme="minorHAnsi"/>
              </w:rPr>
            </w:pPr>
            <w:proofErr w:type="spellStart"/>
            <w:r w:rsidRPr="00B04B93">
              <w:rPr>
                <w:rFonts w:asciiTheme="minorHAnsi" w:hAnsiTheme="minorHAnsi" w:cstheme="minorHAnsi"/>
              </w:rPr>
              <w:t>Funcționare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de la 4,5 V la 5,5 V</w:t>
            </w:r>
          </w:p>
        </w:tc>
        <w:tc>
          <w:tcPr>
            <w:tcW w:w="0" w:type="auto"/>
            <w:shd w:val="clear" w:color="auto" w:fill="auto"/>
          </w:tcPr>
          <w:p w14:paraId="5257DD8D" w14:textId="69DA1119" w:rsidR="00256BB8" w:rsidRPr="00B04B93" w:rsidRDefault="00256BB8" w:rsidP="00256BB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04B93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FDB4617" w14:textId="28EFA3F5" w:rsidR="00256BB8" w:rsidRPr="00B04B93" w:rsidRDefault="00256BB8" w:rsidP="00256BB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04B93">
              <w:rPr>
                <w:rFonts w:asciiTheme="minorHAnsi" w:hAnsiTheme="minorHAnsi" w:cstheme="minorHAnsi"/>
              </w:rPr>
              <w:t>1800</w:t>
            </w:r>
          </w:p>
        </w:tc>
      </w:tr>
      <w:tr w:rsidR="00256BB8" w:rsidRPr="006339AE" w14:paraId="4E92583A" w14:textId="77777777" w:rsidTr="00D74765">
        <w:tc>
          <w:tcPr>
            <w:tcW w:w="0" w:type="auto"/>
            <w:shd w:val="clear" w:color="auto" w:fill="auto"/>
            <w:vAlign w:val="center"/>
          </w:tcPr>
          <w:p w14:paraId="5CA816FD" w14:textId="77777777" w:rsidR="00256BB8" w:rsidRPr="006339AE" w:rsidRDefault="00256BB8" w:rsidP="00256BB8">
            <w:pPr>
              <w:pStyle w:val="ListParagraph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786DBE6" w14:textId="59E39F5A" w:rsidR="00256BB8" w:rsidRPr="00B04B93" w:rsidRDefault="00256BB8" w:rsidP="00256BB8">
            <w:pPr>
              <w:rPr>
                <w:rFonts w:asciiTheme="minorHAnsi" w:hAnsiTheme="minorHAnsi" w:cstheme="minorHAnsi"/>
              </w:rPr>
            </w:pPr>
            <w:r w:rsidRPr="00B04B93">
              <w:rPr>
                <w:rFonts w:asciiTheme="minorHAnsi" w:hAnsiTheme="minorHAnsi" w:cstheme="minorHAnsi"/>
              </w:rPr>
              <w:t xml:space="preserve">Modul Counter,1 CNT,125kHz,16Bit,4 DO,4 DI </w:t>
            </w:r>
          </w:p>
        </w:tc>
        <w:tc>
          <w:tcPr>
            <w:tcW w:w="0" w:type="auto"/>
            <w:shd w:val="clear" w:color="auto" w:fill="auto"/>
          </w:tcPr>
          <w:p w14:paraId="55F5F810" w14:textId="0E802BE7" w:rsidR="00256BB8" w:rsidRDefault="00256BB8" w:rsidP="00256BB8">
            <w:pPr>
              <w:rPr>
                <w:rFonts w:asciiTheme="minorHAnsi" w:hAnsiTheme="minorHAnsi" w:cstheme="minorHAnsi"/>
              </w:rPr>
            </w:pPr>
            <w:r w:rsidRPr="00B04B93">
              <w:rPr>
                <w:rFonts w:asciiTheme="minorHAnsi" w:hAnsiTheme="minorHAnsi" w:cstheme="minorHAnsi"/>
              </w:rPr>
              <w:t xml:space="preserve">Modul Counter,1 CNT,125kHz,16Bit,4 DO,4 DI </w:t>
            </w:r>
            <w:r w:rsidR="005D0AC4">
              <w:rPr>
                <w:rFonts w:asciiTheme="minorHAnsi" w:hAnsiTheme="minorHAnsi" w:cstheme="minorHAnsi"/>
              </w:rPr>
              <w:t xml:space="preserve">  </w:t>
            </w:r>
            <w:r w:rsidRPr="00B04B93">
              <w:rPr>
                <w:rFonts w:asciiTheme="minorHAnsi" w:hAnsiTheme="minorHAnsi" w:cstheme="minorHAnsi"/>
              </w:rPr>
              <w:t xml:space="preserve"> XN-322-1CNT-8DIO </w:t>
            </w:r>
            <w:proofErr w:type="spellStart"/>
            <w:r w:rsidRPr="00B04B93">
              <w:rPr>
                <w:rFonts w:asciiTheme="minorHAnsi" w:hAnsiTheme="minorHAnsi" w:cstheme="minorHAnsi"/>
              </w:rPr>
              <w:t>sau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</w:rPr>
              <w:t>echivalent</w:t>
            </w:r>
            <w:proofErr w:type="spellEnd"/>
          </w:p>
          <w:p w14:paraId="7379A337" w14:textId="77777777" w:rsidR="00513416" w:rsidRPr="00513416" w:rsidRDefault="00513416" w:rsidP="00513416">
            <w:pPr>
              <w:rPr>
                <w:rFonts w:asciiTheme="minorHAnsi" w:hAnsiTheme="minorHAnsi" w:cstheme="minorHAnsi"/>
              </w:rPr>
            </w:pPr>
            <w:proofErr w:type="spellStart"/>
            <w:r w:rsidRPr="00513416">
              <w:rPr>
                <w:rFonts w:asciiTheme="minorHAnsi" w:hAnsiTheme="minorHAnsi" w:cstheme="minorHAnsi"/>
              </w:rPr>
              <w:t>Intrări</w:t>
            </w:r>
            <w:proofErr w:type="spellEnd"/>
            <w:r w:rsidRPr="0051341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3416">
              <w:rPr>
                <w:rFonts w:asciiTheme="minorHAnsi" w:hAnsiTheme="minorHAnsi" w:cstheme="minorHAnsi"/>
              </w:rPr>
              <w:t>digitale</w:t>
            </w:r>
            <w:proofErr w:type="spellEnd"/>
          </w:p>
          <w:p w14:paraId="2BC6759E" w14:textId="377B9931" w:rsidR="00513416" w:rsidRPr="00513416" w:rsidRDefault="00513416" w:rsidP="00513416">
            <w:pPr>
              <w:rPr>
                <w:rFonts w:asciiTheme="minorHAnsi" w:hAnsiTheme="minorHAnsi" w:cstheme="minorHAnsi"/>
              </w:rPr>
            </w:pPr>
            <w:proofErr w:type="spellStart"/>
            <w:r w:rsidRPr="00513416">
              <w:rPr>
                <w:rFonts w:asciiTheme="minorHAnsi" w:hAnsiTheme="minorHAnsi" w:cstheme="minorHAnsi"/>
              </w:rPr>
              <w:t>Canale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Pr="00513416">
              <w:rPr>
                <w:rFonts w:asciiTheme="minorHAnsi" w:hAnsiTheme="minorHAnsi" w:cstheme="minorHAnsi"/>
              </w:rPr>
              <w:t xml:space="preserve">4 </w:t>
            </w:r>
          </w:p>
          <w:p w14:paraId="53126773" w14:textId="6617E663" w:rsidR="00513416" w:rsidRPr="00513416" w:rsidRDefault="00513416" w:rsidP="00513416">
            <w:pPr>
              <w:rPr>
                <w:rFonts w:asciiTheme="minorHAnsi" w:hAnsiTheme="minorHAnsi" w:cstheme="minorHAnsi"/>
              </w:rPr>
            </w:pPr>
            <w:proofErr w:type="spellStart"/>
            <w:r w:rsidRPr="00513416">
              <w:rPr>
                <w:rFonts w:asciiTheme="minorHAnsi" w:hAnsiTheme="minorHAnsi" w:cstheme="minorHAnsi"/>
              </w:rPr>
              <w:t>Tensiune</w:t>
            </w:r>
            <w:proofErr w:type="spellEnd"/>
            <w:r w:rsidRPr="0051341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3416">
              <w:rPr>
                <w:rFonts w:asciiTheme="minorHAnsi" w:hAnsiTheme="minorHAnsi" w:cstheme="minorHAnsi"/>
              </w:rPr>
              <w:t>nominală</w:t>
            </w:r>
            <w:proofErr w:type="spellEnd"/>
            <w:r w:rsidRPr="00513416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513416">
              <w:rPr>
                <w:rFonts w:asciiTheme="minorHAnsi" w:hAnsiTheme="minorHAnsi" w:cstheme="minorHAnsi"/>
              </w:rPr>
              <w:t>intrare</w:t>
            </w:r>
            <w:proofErr w:type="spellEnd"/>
            <w:r w:rsidRPr="00513416">
              <w:rPr>
                <w:rFonts w:asciiTheme="minorHAnsi" w:hAnsiTheme="minorHAnsi" w:cstheme="minorHAnsi"/>
              </w:rPr>
              <w:t xml:space="preserve"> [</w:t>
            </w:r>
            <w:proofErr w:type="spellStart"/>
            <w:r w:rsidRPr="00513416">
              <w:rPr>
                <w:rFonts w:asciiTheme="minorHAnsi" w:hAnsiTheme="minorHAnsi" w:cstheme="minorHAnsi"/>
              </w:rPr>
              <w:t>Ue</w:t>
            </w:r>
            <w:proofErr w:type="spellEnd"/>
            <w:r w:rsidRPr="00513416">
              <w:rPr>
                <w:rFonts w:asciiTheme="minorHAnsi" w:hAnsiTheme="minorHAnsi" w:cstheme="minorHAnsi"/>
              </w:rPr>
              <w:t>]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13416">
              <w:rPr>
                <w:rFonts w:asciiTheme="minorHAnsi" w:hAnsiTheme="minorHAnsi" w:cstheme="minorHAnsi"/>
              </w:rPr>
              <w:t>24 V DC</w:t>
            </w:r>
          </w:p>
          <w:p w14:paraId="4FBDACBC" w14:textId="1E3D9CC2" w:rsidR="00513416" w:rsidRPr="00513416" w:rsidRDefault="00513416" w:rsidP="00513416">
            <w:pPr>
              <w:rPr>
                <w:rFonts w:asciiTheme="minorHAnsi" w:hAnsiTheme="minorHAnsi" w:cstheme="minorHAnsi"/>
              </w:rPr>
            </w:pPr>
            <w:proofErr w:type="spellStart"/>
            <w:r w:rsidRPr="00513416">
              <w:rPr>
                <w:rFonts w:asciiTheme="minorHAnsi" w:hAnsiTheme="minorHAnsi" w:cstheme="minorHAnsi"/>
              </w:rPr>
              <w:t>Curent</w:t>
            </w:r>
            <w:proofErr w:type="spellEnd"/>
            <w:r w:rsidRPr="00513416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513416">
              <w:rPr>
                <w:rFonts w:asciiTheme="minorHAnsi" w:hAnsiTheme="minorHAnsi" w:cstheme="minorHAnsi"/>
              </w:rPr>
              <w:t>intrare</w:t>
            </w:r>
            <w:proofErr w:type="spellEnd"/>
            <w:r w:rsidRPr="0051341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13416">
              <w:rPr>
                <w:rFonts w:asciiTheme="minorHAnsi" w:hAnsiTheme="minorHAnsi" w:cstheme="minorHAnsi"/>
              </w:rPr>
              <w:t>valoare</w:t>
            </w:r>
            <w:proofErr w:type="spellEnd"/>
            <w:r w:rsidRPr="0051341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3416">
              <w:rPr>
                <w:rFonts w:asciiTheme="minorHAnsi" w:hAnsiTheme="minorHAnsi" w:cstheme="minorHAnsi"/>
              </w:rPr>
              <w:t>nominală</w:t>
            </w:r>
            <w:proofErr w:type="spellEnd"/>
            <w:r w:rsidRPr="00513416">
              <w:rPr>
                <w:rFonts w:asciiTheme="minorHAnsi" w:hAnsiTheme="minorHAnsi" w:cstheme="minorHAnsi"/>
              </w:rPr>
              <w:t xml:space="preserve"> [</w:t>
            </w:r>
            <w:proofErr w:type="spellStart"/>
            <w:r w:rsidRPr="00513416">
              <w:rPr>
                <w:rFonts w:asciiTheme="minorHAnsi" w:hAnsiTheme="minorHAnsi" w:cstheme="minorHAnsi"/>
              </w:rPr>
              <w:t>Ie</w:t>
            </w:r>
            <w:proofErr w:type="spellEnd"/>
            <w:r w:rsidRPr="00513416">
              <w:rPr>
                <w:rFonts w:asciiTheme="minorHAnsi" w:hAnsiTheme="minorHAnsi" w:cstheme="minorHAnsi"/>
              </w:rPr>
              <w:t>]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13416">
              <w:rPr>
                <w:rFonts w:asciiTheme="minorHAnsi" w:hAnsiTheme="minorHAnsi" w:cstheme="minorHAnsi"/>
              </w:rPr>
              <w:t>3,7 mA</w:t>
            </w:r>
          </w:p>
          <w:p w14:paraId="37F94E03" w14:textId="77777777" w:rsidR="00513416" w:rsidRPr="00513416" w:rsidRDefault="00513416" w:rsidP="00513416">
            <w:pPr>
              <w:rPr>
                <w:rFonts w:asciiTheme="minorHAnsi" w:hAnsiTheme="minorHAnsi" w:cstheme="minorHAnsi"/>
              </w:rPr>
            </w:pPr>
            <w:r w:rsidRPr="00513416">
              <w:rPr>
                <w:rFonts w:asciiTheme="minorHAnsi" w:hAnsiTheme="minorHAnsi" w:cstheme="minorHAnsi"/>
              </w:rPr>
              <w:t>Encoder incremental</w:t>
            </w:r>
          </w:p>
          <w:p w14:paraId="1D2B246B" w14:textId="0B07D553" w:rsidR="00513416" w:rsidRPr="00513416" w:rsidRDefault="00513416" w:rsidP="00513416">
            <w:pPr>
              <w:rPr>
                <w:rFonts w:asciiTheme="minorHAnsi" w:hAnsiTheme="minorHAnsi" w:cstheme="minorHAnsi"/>
              </w:rPr>
            </w:pPr>
            <w:proofErr w:type="spellStart"/>
            <w:r w:rsidRPr="00513416">
              <w:rPr>
                <w:rFonts w:asciiTheme="minorHAnsi" w:hAnsiTheme="minorHAnsi" w:cstheme="minorHAnsi"/>
              </w:rPr>
              <w:t>Canale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Pr="00513416">
              <w:rPr>
                <w:rFonts w:asciiTheme="minorHAnsi" w:hAnsiTheme="minorHAnsi" w:cstheme="minorHAnsi"/>
              </w:rPr>
              <w:t>1</w:t>
            </w:r>
          </w:p>
          <w:p w14:paraId="1CBA5598" w14:textId="56907DD8" w:rsidR="00513416" w:rsidRDefault="00513416" w:rsidP="00513416">
            <w:pPr>
              <w:rPr>
                <w:rFonts w:asciiTheme="minorHAnsi" w:hAnsiTheme="minorHAnsi" w:cstheme="minorHAnsi"/>
              </w:rPr>
            </w:pPr>
            <w:proofErr w:type="spellStart"/>
            <w:r w:rsidRPr="00513416">
              <w:rPr>
                <w:rFonts w:asciiTheme="minorHAnsi" w:hAnsiTheme="minorHAnsi" w:cstheme="minorHAnsi"/>
              </w:rPr>
              <w:t>Semnale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  <w:p w14:paraId="218FA7DA" w14:textId="27536DFF" w:rsidR="00513416" w:rsidRDefault="00513416" w:rsidP="00513416">
            <w:pPr>
              <w:rPr>
                <w:rFonts w:asciiTheme="minorHAnsi" w:hAnsiTheme="minorHAnsi" w:cstheme="minorHAnsi"/>
              </w:rPr>
            </w:pPr>
            <w:r w:rsidRPr="00513416">
              <w:rPr>
                <w:rFonts w:asciiTheme="minorHAnsi" w:hAnsiTheme="minorHAnsi" w:cstheme="minorHAnsi"/>
              </w:rPr>
              <w:t>RS422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33ADB1BA" w14:textId="00F06642" w:rsidR="00513416" w:rsidRPr="00513416" w:rsidRDefault="00513416" w:rsidP="00513416">
            <w:pPr>
              <w:rPr>
                <w:rFonts w:asciiTheme="minorHAnsi" w:hAnsiTheme="minorHAnsi" w:cstheme="minorHAnsi"/>
              </w:rPr>
            </w:pPr>
            <w:r w:rsidRPr="00513416">
              <w:rPr>
                <w:rFonts w:asciiTheme="minorHAnsi" w:hAnsiTheme="minorHAnsi" w:cstheme="minorHAnsi"/>
              </w:rPr>
              <w:t>A, /A, B, /B, R, /R</w:t>
            </w:r>
          </w:p>
          <w:p w14:paraId="66C9E733" w14:textId="1F2720AD" w:rsidR="00513416" w:rsidRPr="00513416" w:rsidRDefault="00513416" w:rsidP="00513416">
            <w:pPr>
              <w:rPr>
                <w:rFonts w:asciiTheme="minorHAnsi" w:hAnsiTheme="minorHAnsi" w:cstheme="minorHAnsi"/>
              </w:rPr>
            </w:pPr>
            <w:r w:rsidRPr="00513416">
              <w:rPr>
                <w:rFonts w:asciiTheme="minorHAnsi" w:hAnsiTheme="minorHAnsi" w:cstheme="minorHAnsi"/>
              </w:rPr>
              <w:t>TTL</w:t>
            </w:r>
          </w:p>
          <w:p w14:paraId="6AB773A1" w14:textId="77777777" w:rsidR="00513416" w:rsidRPr="00513416" w:rsidRDefault="00513416" w:rsidP="00513416">
            <w:pPr>
              <w:rPr>
                <w:rFonts w:asciiTheme="minorHAnsi" w:hAnsiTheme="minorHAnsi" w:cstheme="minorHAnsi"/>
              </w:rPr>
            </w:pPr>
            <w:r w:rsidRPr="00513416">
              <w:rPr>
                <w:rFonts w:asciiTheme="minorHAnsi" w:hAnsiTheme="minorHAnsi" w:cstheme="minorHAnsi"/>
              </w:rPr>
              <w:t>A, B, R</w:t>
            </w:r>
          </w:p>
          <w:p w14:paraId="3FA5A5EF" w14:textId="77777777" w:rsidR="00513416" w:rsidRPr="00513416" w:rsidRDefault="00513416" w:rsidP="00513416">
            <w:pPr>
              <w:rPr>
                <w:rFonts w:asciiTheme="minorHAnsi" w:hAnsiTheme="minorHAnsi" w:cstheme="minorHAnsi"/>
              </w:rPr>
            </w:pPr>
            <w:proofErr w:type="spellStart"/>
            <w:r w:rsidRPr="00513416">
              <w:rPr>
                <w:rFonts w:asciiTheme="minorHAnsi" w:hAnsiTheme="minorHAnsi" w:cstheme="minorHAnsi"/>
              </w:rPr>
              <w:t>Ieșiri</w:t>
            </w:r>
            <w:proofErr w:type="spellEnd"/>
            <w:r w:rsidRPr="0051341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3416">
              <w:rPr>
                <w:rFonts w:asciiTheme="minorHAnsi" w:hAnsiTheme="minorHAnsi" w:cstheme="minorHAnsi"/>
              </w:rPr>
              <w:t>digitale</w:t>
            </w:r>
            <w:proofErr w:type="spellEnd"/>
          </w:p>
          <w:p w14:paraId="50DBA8A0" w14:textId="16A4CFEC" w:rsidR="00513416" w:rsidRPr="00513416" w:rsidRDefault="00513416" w:rsidP="00513416">
            <w:pPr>
              <w:rPr>
                <w:rFonts w:asciiTheme="minorHAnsi" w:hAnsiTheme="minorHAnsi" w:cstheme="minorHAnsi"/>
              </w:rPr>
            </w:pPr>
            <w:proofErr w:type="spellStart"/>
            <w:r w:rsidRPr="00513416">
              <w:rPr>
                <w:rFonts w:asciiTheme="minorHAnsi" w:hAnsiTheme="minorHAnsi" w:cstheme="minorHAnsi"/>
              </w:rPr>
              <w:t>Canale</w:t>
            </w:r>
            <w:proofErr w:type="spellEnd"/>
            <w:r w:rsidR="00CC3A13">
              <w:rPr>
                <w:rFonts w:asciiTheme="minorHAnsi" w:hAnsiTheme="minorHAnsi" w:cstheme="minorHAnsi"/>
              </w:rPr>
              <w:t xml:space="preserve"> 4</w:t>
            </w:r>
          </w:p>
          <w:p w14:paraId="34315566" w14:textId="02A3E4CB" w:rsidR="00513416" w:rsidRPr="00513416" w:rsidRDefault="00513416" w:rsidP="00513416">
            <w:pPr>
              <w:rPr>
                <w:rFonts w:asciiTheme="minorHAnsi" w:hAnsiTheme="minorHAnsi" w:cstheme="minorHAnsi"/>
              </w:rPr>
            </w:pPr>
            <w:proofErr w:type="spellStart"/>
            <w:r w:rsidRPr="00513416">
              <w:rPr>
                <w:rFonts w:asciiTheme="minorHAnsi" w:hAnsiTheme="minorHAnsi" w:cstheme="minorHAnsi"/>
              </w:rPr>
              <w:t>Tensiune</w:t>
            </w:r>
            <w:proofErr w:type="spellEnd"/>
            <w:r w:rsidRPr="00513416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513416">
              <w:rPr>
                <w:rFonts w:asciiTheme="minorHAnsi" w:hAnsiTheme="minorHAnsi" w:cstheme="minorHAnsi"/>
              </w:rPr>
              <w:t>ieșire</w:t>
            </w:r>
            <w:proofErr w:type="spellEnd"/>
            <w:r w:rsidRPr="0051341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13416">
              <w:rPr>
                <w:rFonts w:asciiTheme="minorHAnsi" w:hAnsiTheme="minorHAnsi" w:cstheme="minorHAnsi"/>
              </w:rPr>
              <w:t>valoare</w:t>
            </w:r>
            <w:proofErr w:type="spellEnd"/>
            <w:r w:rsidRPr="0051341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3416">
              <w:rPr>
                <w:rFonts w:asciiTheme="minorHAnsi" w:hAnsiTheme="minorHAnsi" w:cstheme="minorHAnsi"/>
              </w:rPr>
              <w:t>nominală</w:t>
            </w:r>
            <w:proofErr w:type="spellEnd"/>
            <w:r w:rsidRPr="00513416">
              <w:rPr>
                <w:rFonts w:asciiTheme="minorHAnsi" w:hAnsiTheme="minorHAnsi" w:cstheme="minorHAnsi"/>
              </w:rPr>
              <w:t xml:space="preserve"> [</w:t>
            </w:r>
            <w:proofErr w:type="spellStart"/>
            <w:r w:rsidRPr="00513416">
              <w:rPr>
                <w:rFonts w:asciiTheme="minorHAnsi" w:hAnsiTheme="minorHAnsi" w:cstheme="minorHAnsi"/>
              </w:rPr>
              <w:t>Ua</w:t>
            </w:r>
            <w:proofErr w:type="spellEnd"/>
            <w:r w:rsidRPr="00513416">
              <w:rPr>
                <w:rFonts w:asciiTheme="minorHAnsi" w:hAnsiTheme="minorHAnsi" w:cstheme="minorHAnsi"/>
              </w:rPr>
              <w:t>]</w:t>
            </w:r>
            <w:r w:rsidR="00CC3A13">
              <w:rPr>
                <w:rFonts w:asciiTheme="minorHAnsi" w:hAnsiTheme="minorHAnsi" w:cstheme="minorHAnsi"/>
              </w:rPr>
              <w:t xml:space="preserve"> </w:t>
            </w:r>
            <w:r w:rsidRPr="00513416">
              <w:rPr>
                <w:rFonts w:asciiTheme="minorHAnsi" w:hAnsiTheme="minorHAnsi" w:cstheme="minorHAnsi"/>
              </w:rPr>
              <w:t>24 V DC</w:t>
            </w:r>
          </w:p>
          <w:p w14:paraId="4F3BA7D4" w14:textId="0F9D94E6" w:rsidR="00513416" w:rsidRPr="00513416" w:rsidRDefault="00513416" w:rsidP="00513416">
            <w:pPr>
              <w:rPr>
                <w:rFonts w:asciiTheme="minorHAnsi" w:hAnsiTheme="minorHAnsi" w:cstheme="minorHAnsi"/>
              </w:rPr>
            </w:pPr>
            <w:proofErr w:type="spellStart"/>
            <w:r w:rsidRPr="00513416">
              <w:rPr>
                <w:rFonts w:asciiTheme="minorHAnsi" w:hAnsiTheme="minorHAnsi" w:cstheme="minorHAnsi"/>
              </w:rPr>
              <w:t>Curent</w:t>
            </w:r>
            <w:proofErr w:type="spellEnd"/>
            <w:r w:rsidRPr="00513416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513416">
              <w:rPr>
                <w:rFonts w:asciiTheme="minorHAnsi" w:hAnsiTheme="minorHAnsi" w:cstheme="minorHAnsi"/>
              </w:rPr>
              <w:t>ieșire</w:t>
            </w:r>
            <w:proofErr w:type="spellEnd"/>
            <w:r w:rsidRPr="0051341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13416">
              <w:rPr>
                <w:rFonts w:asciiTheme="minorHAnsi" w:hAnsiTheme="minorHAnsi" w:cstheme="minorHAnsi"/>
              </w:rPr>
              <w:t>valoare</w:t>
            </w:r>
            <w:proofErr w:type="spellEnd"/>
            <w:r w:rsidRPr="0051341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3416">
              <w:rPr>
                <w:rFonts w:asciiTheme="minorHAnsi" w:hAnsiTheme="minorHAnsi" w:cstheme="minorHAnsi"/>
              </w:rPr>
              <w:t>nominală</w:t>
            </w:r>
            <w:proofErr w:type="spellEnd"/>
            <w:r w:rsidRPr="00513416">
              <w:rPr>
                <w:rFonts w:asciiTheme="minorHAnsi" w:hAnsiTheme="minorHAnsi" w:cstheme="minorHAnsi"/>
              </w:rPr>
              <w:t xml:space="preserve"> [</w:t>
            </w:r>
            <w:proofErr w:type="spellStart"/>
            <w:r w:rsidRPr="00513416">
              <w:rPr>
                <w:rFonts w:asciiTheme="minorHAnsi" w:hAnsiTheme="minorHAnsi" w:cstheme="minorHAnsi"/>
              </w:rPr>
              <w:t>IaL</w:t>
            </w:r>
            <w:proofErr w:type="spellEnd"/>
            <w:r w:rsidRPr="00513416">
              <w:rPr>
                <w:rFonts w:asciiTheme="minorHAnsi" w:hAnsiTheme="minorHAnsi" w:cstheme="minorHAnsi"/>
              </w:rPr>
              <w:t>]</w:t>
            </w:r>
            <w:r w:rsidR="00CC3A13">
              <w:rPr>
                <w:rFonts w:asciiTheme="minorHAnsi" w:hAnsiTheme="minorHAnsi" w:cstheme="minorHAnsi"/>
              </w:rPr>
              <w:t xml:space="preserve"> </w:t>
            </w:r>
            <w:r w:rsidRPr="00513416">
              <w:rPr>
                <w:rFonts w:asciiTheme="minorHAnsi" w:hAnsiTheme="minorHAnsi" w:cstheme="minorHAnsi"/>
              </w:rPr>
              <w:t>2 A</w:t>
            </w:r>
          </w:p>
          <w:p w14:paraId="79B34C57" w14:textId="77777777" w:rsidR="00513416" w:rsidRPr="00513416" w:rsidRDefault="00513416" w:rsidP="00513416">
            <w:pPr>
              <w:rPr>
                <w:rFonts w:asciiTheme="minorHAnsi" w:hAnsiTheme="minorHAnsi" w:cstheme="minorHAnsi"/>
              </w:rPr>
            </w:pPr>
            <w:proofErr w:type="spellStart"/>
            <w:r w:rsidRPr="00513416">
              <w:rPr>
                <w:rFonts w:asciiTheme="minorHAnsi" w:hAnsiTheme="minorHAnsi" w:cstheme="minorHAnsi"/>
              </w:rPr>
              <w:t>Funcții</w:t>
            </w:r>
            <w:proofErr w:type="spellEnd"/>
          </w:p>
          <w:p w14:paraId="6E848BCE" w14:textId="77777777" w:rsidR="00513416" w:rsidRPr="00513416" w:rsidRDefault="00513416" w:rsidP="00513416">
            <w:pPr>
              <w:rPr>
                <w:rFonts w:asciiTheme="minorHAnsi" w:hAnsiTheme="minorHAnsi" w:cstheme="minorHAnsi"/>
              </w:rPr>
            </w:pPr>
            <w:proofErr w:type="spellStart"/>
            <w:r w:rsidRPr="00513416">
              <w:rPr>
                <w:rFonts w:asciiTheme="minorHAnsi" w:hAnsiTheme="minorHAnsi" w:cstheme="minorHAnsi"/>
              </w:rPr>
              <w:t>Modul</w:t>
            </w:r>
            <w:proofErr w:type="spellEnd"/>
            <w:r w:rsidRPr="00513416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513416">
              <w:rPr>
                <w:rFonts w:asciiTheme="minorHAnsi" w:hAnsiTheme="minorHAnsi" w:cstheme="minorHAnsi"/>
              </w:rPr>
              <w:t>numărare</w:t>
            </w:r>
            <w:proofErr w:type="spellEnd"/>
          </w:p>
          <w:p w14:paraId="4BAEE749" w14:textId="1FF4B14B" w:rsidR="00513416" w:rsidRPr="00B04B93" w:rsidRDefault="00513416" w:rsidP="00513416">
            <w:pPr>
              <w:rPr>
                <w:rFonts w:asciiTheme="minorHAnsi" w:hAnsiTheme="minorHAnsi" w:cstheme="minorHAnsi"/>
              </w:rPr>
            </w:pPr>
            <w:r w:rsidRPr="00513416">
              <w:rPr>
                <w:rFonts w:asciiTheme="minorHAnsi" w:hAnsiTheme="minorHAnsi" w:cstheme="minorHAnsi"/>
              </w:rPr>
              <w:t xml:space="preserve">Mod de </w:t>
            </w:r>
            <w:proofErr w:type="spellStart"/>
            <w:r w:rsidRPr="00513416">
              <w:rPr>
                <w:rFonts w:asciiTheme="minorHAnsi" w:hAnsiTheme="minorHAnsi" w:cstheme="minorHAnsi"/>
              </w:rPr>
              <w:t>operare</w:t>
            </w:r>
            <w:proofErr w:type="spellEnd"/>
            <w:r w:rsidRPr="00513416">
              <w:rPr>
                <w:rFonts w:asciiTheme="minorHAnsi" w:hAnsiTheme="minorHAnsi" w:cstheme="minorHAnsi"/>
              </w:rPr>
              <w:t xml:space="preserve"> RS422 </w:t>
            </w:r>
            <w:proofErr w:type="spellStart"/>
            <w:r w:rsidRPr="00513416">
              <w:rPr>
                <w:rFonts w:asciiTheme="minorHAnsi" w:hAnsiTheme="minorHAnsi" w:cstheme="minorHAnsi"/>
              </w:rPr>
              <w:t>sau</w:t>
            </w:r>
            <w:proofErr w:type="spellEnd"/>
            <w:r w:rsidRPr="00513416">
              <w:rPr>
                <w:rFonts w:asciiTheme="minorHAnsi" w:hAnsiTheme="minorHAnsi" w:cstheme="minorHAnsi"/>
              </w:rPr>
              <w:t xml:space="preserve"> TTL, </w:t>
            </w:r>
            <w:proofErr w:type="spellStart"/>
            <w:r w:rsidRPr="00513416">
              <w:rPr>
                <w:rFonts w:asciiTheme="minorHAnsi" w:hAnsiTheme="minorHAnsi" w:cstheme="minorHAnsi"/>
              </w:rPr>
              <w:t>configurabil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FEBC878" w14:textId="6DCEEC82" w:rsidR="00256BB8" w:rsidRPr="00B04B93" w:rsidRDefault="00256BB8" w:rsidP="00256BB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04B93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3765B1D" w14:textId="0C71B93C" w:rsidR="00256BB8" w:rsidRPr="00B04B93" w:rsidRDefault="00256BB8" w:rsidP="00256BB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04B93">
              <w:rPr>
                <w:rFonts w:asciiTheme="minorHAnsi" w:hAnsiTheme="minorHAnsi" w:cstheme="minorHAnsi"/>
              </w:rPr>
              <w:t>1200</w:t>
            </w:r>
          </w:p>
        </w:tc>
      </w:tr>
      <w:tr w:rsidR="00256BB8" w:rsidRPr="006339AE" w14:paraId="07A7BF68" w14:textId="77777777" w:rsidTr="00D74765">
        <w:tc>
          <w:tcPr>
            <w:tcW w:w="0" w:type="auto"/>
            <w:shd w:val="clear" w:color="auto" w:fill="auto"/>
            <w:vAlign w:val="center"/>
          </w:tcPr>
          <w:p w14:paraId="329B6087" w14:textId="77777777" w:rsidR="00256BB8" w:rsidRPr="006339AE" w:rsidRDefault="00256BB8" w:rsidP="00256BB8">
            <w:pPr>
              <w:pStyle w:val="ListParagraph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DD2E214" w14:textId="3ABDFDB0" w:rsidR="00256BB8" w:rsidRPr="00B04B93" w:rsidRDefault="00256BB8" w:rsidP="00256BB8">
            <w:pPr>
              <w:rPr>
                <w:rFonts w:asciiTheme="minorHAnsi" w:hAnsiTheme="minorHAnsi" w:cstheme="minorHAnsi"/>
              </w:rPr>
            </w:pPr>
            <w:r w:rsidRPr="00B04B93">
              <w:rPr>
                <w:rFonts w:asciiTheme="minorHAnsi" w:hAnsiTheme="minorHAnsi" w:cstheme="minorHAnsi"/>
              </w:rPr>
              <w:t xml:space="preserve">Modul Serial, 2 SSI, RS422, 32Bit </w:t>
            </w:r>
          </w:p>
        </w:tc>
        <w:tc>
          <w:tcPr>
            <w:tcW w:w="0" w:type="auto"/>
            <w:shd w:val="clear" w:color="auto" w:fill="auto"/>
          </w:tcPr>
          <w:p w14:paraId="4BF28E9C" w14:textId="77777777" w:rsidR="00256BB8" w:rsidRDefault="00256BB8" w:rsidP="00256BB8">
            <w:pPr>
              <w:rPr>
                <w:rFonts w:asciiTheme="minorHAnsi" w:hAnsiTheme="minorHAnsi" w:cstheme="minorHAnsi"/>
              </w:rPr>
            </w:pPr>
            <w:r w:rsidRPr="00B04B93">
              <w:rPr>
                <w:rFonts w:asciiTheme="minorHAnsi" w:hAnsiTheme="minorHAnsi" w:cstheme="minorHAnsi"/>
              </w:rPr>
              <w:t>Modul Serial, 2 SSI, RS422, 32</w:t>
            </w:r>
            <w:proofErr w:type="gramStart"/>
            <w:r w:rsidRPr="00B04B93">
              <w:rPr>
                <w:rFonts w:asciiTheme="minorHAnsi" w:hAnsiTheme="minorHAnsi" w:cstheme="minorHAnsi"/>
              </w:rPr>
              <w:t>Bit  -</w:t>
            </w:r>
            <w:proofErr w:type="gramEnd"/>
            <w:r w:rsidRPr="00B04B93">
              <w:rPr>
                <w:rFonts w:asciiTheme="minorHAnsi" w:hAnsiTheme="minorHAnsi" w:cstheme="minorHAnsi"/>
              </w:rPr>
              <w:t xml:space="preserve"> XN-322-2SSI  </w:t>
            </w:r>
            <w:proofErr w:type="spellStart"/>
            <w:r w:rsidRPr="00B04B93">
              <w:rPr>
                <w:rFonts w:asciiTheme="minorHAnsi" w:hAnsiTheme="minorHAnsi" w:cstheme="minorHAnsi"/>
              </w:rPr>
              <w:t>sau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</w:rPr>
              <w:t>echivalent</w:t>
            </w:r>
            <w:proofErr w:type="spellEnd"/>
          </w:p>
          <w:p w14:paraId="46C880AC" w14:textId="4959887F" w:rsidR="002411A7" w:rsidRDefault="002411A7" w:rsidP="002411A7">
            <w:pPr>
              <w:rPr>
                <w:rFonts w:asciiTheme="minorHAnsi" w:hAnsiTheme="minorHAnsi" w:cstheme="minorHAnsi"/>
              </w:rPr>
            </w:pPr>
            <w:proofErr w:type="spellStart"/>
            <w:r w:rsidRPr="002411A7">
              <w:rPr>
                <w:rFonts w:asciiTheme="minorHAnsi" w:hAnsiTheme="minorHAnsi" w:cstheme="minorHAnsi"/>
              </w:rPr>
              <w:t>Termin</w:t>
            </w:r>
            <w:r>
              <w:rPr>
                <w:rFonts w:asciiTheme="minorHAnsi" w:hAnsiTheme="minorHAnsi" w:cstheme="minorHAnsi"/>
              </w:rPr>
              <w:t>ale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  <w:p w14:paraId="0AD6494E" w14:textId="4584F87D" w:rsidR="00CC0BF1" w:rsidRPr="002411A7" w:rsidRDefault="00CC0BF1" w:rsidP="002411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SSI</w:t>
            </w:r>
            <w:r w:rsidR="0015643B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RS422</w:t>
            </w:r>
          </w:p>
          <w:p w14:paraId="10BE0B7B" w14:textId="38344C22" w:rsidR="002411A7" w:rsidRPr="002411A7" w:rsidRDefault="00CC0BF1" w:rsidP="002411A7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</w:t>
            </w:r>
            <w:r w:rsidR="002411A7" w:rsidRPr="002411A7">
              <w:rPr>
                <w:rFonts w:asciiTheme="minorHAnsi" w:hAnsiTheme="minorHAnsi" w:cstheme="minorHAnsi"/>
              </w:rPr>
              <w:t>limentare</w:t>
            </w:r>
            <w:proofErr w:type="spellEnd"/>
            <w:r w:rsidR="002411A7" w:rsidRPr="002411A7">
              <w:rPr>
                <w:rFonts w:asciiTheme="minorHAnsi" w:hAnsiTheme="minorHAnsi" w:cstheme="minorHAnsi"/>
              </w:rPr>
              <w:t xml:space="preserve"> +24 </w:t>
            </w:r>
            <w:proofErr w:type="gramStart"/>
            <w:r w:rsidR="002411A7" w:rsidRPr="002411A7">
              <w:rPr>
                <w:rFonts w:asciiTheme="minorHAnsi" w:hAnsiTheme="minorHAnsi" w:cstheme="minorHAnsi"/>
              </w:rPr>
              <w:t>V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2411A7" w:rsidRPr="002411A7">
              <w:rPr>
                <w:rFonts w:asciiTheme="minorHAnsi" w:hAnsiTheme="minorHAnsi" w:cstheme="minorHAnsi"/>
              </w:rPr>
              <w:t xml:space="preserve"> [</w:t>
            </w:r>
            <w:proofErr w:type="gramEnd"/>
            <w:r w:rsidR="002411A7" w:rsidRPr="002411A7">
              <w:rPr>
                <w:rFonts w:asciiTheme="minorHAnsi" w:hAnsiTheme="minorHAnsi" w:cstheme="minorHAnsi"/>
              </w:rPr>
              <w:t>I]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411A7" w:rsidRPr="002411A7">
              <w:rPr>
                <w:rFonts w:asciiTheme="minorHAnsi" w:hAnsiTheme="minorHAnsi" w:cstheme="minorHAnsi"/>
              </w:rPr>
              <w:t>27 mA</w:t>
            </w:r>
          </w:p>
          <w:p w14:paraId="4ED794A0" w14:textId="77777777" w:rsidR="00CC0BF1" w:rsidRDefault="00CC0BF1" w:rsidP="002411A7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Funcții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  <w:p w14:paraId="3D8AC55B" w14:textId="32C87259" w:rsidR="002411A7" w:rsidRPr="002411A7" w:rsidRDefault="002411A7" w:rsidP="002411A7">
            <w:pPr>
              <w:rPr>
                <w:rFonts w:asciiTheme="minorHAnsi" w:hAnsiTheme="minorHAnsi" w:cstheme="minorHAnsi"/>
              </w:rPr>
            </w:pPr>
            <w:r w:rsidRPr="002411A7">
              <w:rPr>
                <w:rFonts w:asciiTheme="minorHAnsi" w:hAnsiTheme="minorHAnsi" w:cstheme="minorHAnsi"/>
              </w:rPr>
              <w:t xml:space="preserve">Encoder </w:t>
            </w:r>
            <w:proofErr w:type="spellStart"/>
            <w:r w:rsidRPr="002411A7">
              <w:rPr>
                <w:rFonts w:asciiTheme="minorHAnsi" w:hAnsiTheme="minorHAnsi" w:cstheme="minorHAnsi"/>
              </w:rPr>
              <w:t>absolut</w:t>
            </w:r>
            <w:proofErr w:type="spellEnd"/>
          </w:p>
          <w:p w14:paraId="0FC1F83F" w14:textId="6C687982" w:rsidR="002411A7" w:rsidRPr="002411A7" w:rsidRDefault="002411A7" w:rsidP="002411A7">
            <w:pPr>
              <w:rPr>
                <w:rFonts w:asciiTheme="minorHAnsi" w:hAnsiTheme="minorHAnsi" w:cstheme="minorHAnsi"/>
              </w:rPr>
            </w:pPr>
            <w:proofErr w:type="spellStart"/>
            <w:r w:rsidRPr="002411A7">
              <w:rPr>
                <w:rFonts w:asciiTheme="minorHAnsi" w:hAnsiTheme="minorHAnsi" w:cstheme="minorHAnsi"/>
              </w:rPr>
              <w:t>Canale</w:t>
            </w:r>
            <w:proofErr w:type="spellEnd"/>
            <w:r w:rsidR="00CC0BF1">
              <w:rPr>
                <w:rFonts w:asciiTheme="minorHAnsi" w:hAnsiTheme="minorHAnsi" w:cstheme="minorHAnsi"/>
              </w:rPr>
              <w:t xml:space="preserve"> 2</w:t>
            </w:r>
          </w:p>
          <w:p w14:paraId="036ECCB5" w14:textId="4E629F77" w:rsidR="002411A7" w:rsidRPr="002411A7" w:rsidRDefault="002411A7" w:rsidP="002411A7">
            <w:pPr>
              <w:rPr>
                <w:rFonts w:asciiTheme="minorHAnsi" w:hAnsiTheme="minorHAnsi" w:cstheme="minorHAnsi"/>
              </w:rPr>
            </w:pPr>
            <w:r w:rsidRPr="002411A7">
              <w:rPr>
                <w:rFonts w:asciiTheme="minorHAnsi" w:hAnsiTheme="minorHAnsi" w:cstheme="minorHAnsi"/>
              </w:rPr>
              <w:t>Rata baud</w:t>
            </w:r>
            <w:r w:rsidR="00CC0B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411A7">
              <w:rPr>
                <w:rFonts w:asciiTheme="minorHAnsi" w:hAnsiTheme="minorHAnsi" w:cstheme="minorHAnsi"/>
              </w:rPr>
              <w:t>parametrizabil</w:t>
            </w:r>
            <w:proofErr w:type="spellEnd"/>
          </w:p>
          <w:p w14:paraId="2BA4C509" w14:textId="7D90FEC3" w:rsidR="002411A7" w:rsidRPr="002411A7" w:rsidRDefault="002411A7" w:rsidP="002411A7">
            <w:pPr>
              <w:rPr>
                <w:rFonts w:asciiTheme="minorHAnsi" w:hAnsiTheme="minorHAnsi" w:cstheme="minorHAnsi"/>
              </w:rPr>
            </w:pPr>
            <w:proofErr w:type="spellStart"/>
            <w:r w:rsidRPr="002411A7">
              <w:rPr>
                <w:rFonts w:asciiTheme="minorHAnsi" w:hAnsiTheme="minorHAnsi" w:cstheme="minorHAnsi"/>
              </w:rPr>
              <w:t>Rezoluţie</w:t>
            </w:r>
            <w:proofErr w:type="spellEnd"/>
            <w:r w:rsidR="00CC0BF1">
              <w:rPr>
                <w:rFonts w:asciiTheme="minorHAnsi" w:hAnsiTheme="minorHAnsi" w:cstheme="minorHAnsi"/>
              </w:rPr>
              <w:t xml:space="preserve"> </w:t>
            </w:r>
            <w:r w:rsidRPr="002411A7">
              <w:rPr>
                <w:rFonts w:asciiTheme="minorHAnsi" w:hAnsiTheme="minorHAnsi" w:cstheme="minorHAnsi"/>
              </w:rPr>
              <w:t xml:space="preserve">32 de </w:t>
            </w:r>
            <w:proofErr w:type="spellStart"/>
            <w:r w:rsidRPr="002411A7">
              <w:rPr>
                <w:rFonts w:asciiTheme="minorHAnsi" w:hAnsiTheme="minorHAnsi" w:cstheme="minorHAnsi"/>
              </w:rPr>
              <w:t>biți</w:t>
            </w:r>
            <w:proofErr w:type="spellEnd"/>
          </w:p>
          <w:p w14:paraId="6E37D43B" w14:textId="62E06A0C" w:rsidR="002411A7" w:rsidRPr="00B04B93" w:rsidRDefault="002411A7" w:rsidP="002411A7">
            <w:pPr>
              <w:rPr>
                <w:rFonts w:asciiTheme="minorHAnsi" w:hAnsiTheme="minorHAnsi" w:cstheme="minorHAnsi"/>
              </w:rPr>
            </w:pPr>
            <w:proofErr w:type="spellStart"/>
            <w:r w:rsidRPr="002411A7">
              <w:rPr>
                <w:rFonts w:asciiTheme="minorHAnsi" w:hAnsiTheme="minorHAnsi" w:cstheme="minorHAnsi"/>
              </w:rPr>
              <w:t>Codificare</w:t>
            </w:r>
            <w:proofErr w:type="spellEnd"/>
            <w:r w:rsidR="00CC0BF1">
              <w:rPr>
                <w:rFonts w:asciiTheme="minorHAnsi" w:hAnsiTheme="minorHAnsi" w:cstheme="minorHAnsi"/>
              </w:rPr>
              <w:t xml:space="preserve"> </w:t>
            </w:r>
            <w:r w:rsidR="0015643B" w:rsidRPr="0015643B">
              <w:rPr>
                <w:rFonts w:asciiTheme="minorHAnsi" w:hAnsiTheme="minorHAnsi" w:cstheme="minorHAnsi"/>
              </w:rPr>
              <w:t>binary/gray</w:t>
            </w:r>
          </w:p>
        </w:tc>
        <w:tc>
          <w:tcPr>
            <w:tcW w:w="0" w:type="auto"/>
            <w:shd w:val="clear" w:color="auto" w:fill="auto"/>
          </w:tcPr>
          <w:p w14:paraId="6ED5D9C3" w14:textId="36541DCE" w:rsidR="00256BB8" w:rsidRPr="00B04B93" w:rsidRDefault="00256BB8" w:rsidP="00256BB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04B93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D0FF146" w14:textId="01DBF45D" w:rsidR="00256BB8" w:rsidRPr="00B04B93" w:rsidRDefault="00256BB8" w:rsidP="00256BB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04B93">
              <w:rPr>
                <w:rFonts w:asciiTheme="minorHAnsi" w:hAnsiTheme="minorHAnsi" w:cstheme="minorHAnsi"/>
              </w:rPr>
              <w:t>1200</w:t>
            </w:r>
          </w:p>
        </w:tc>
      </w:tr>
      <w:tr w:rsidR="00256BB8" w:rsidRPr="006339AE" w14:paraId="3DF42A41" w14:textId="77777777" w:rsidTr="00D74765">
        <w:tc>
          <w:tcPr>
            <w:tcW w:w="0" w:type="auto"/>
            <w:shd w:val="clear" w:color="auto" w:fill="auto"/>
            <w:vAlign w:val="center"/>
          </w:tcPr>
          <w:p w14:paraId="58F99EAD" w14:textId="77777777" w:rsidR="00256BB8" w:rsidRPr="006339AE" w:rsidRDefault="00256BB8" w:rsidP="00256BB8">
            <w:pPr>
              <w:pStyle w:val="ListParagraph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B49402A" w14:textId="7718310C" w:rsidR="00256BB8" w:rsidRPr="00B04B93" w:rsidRDefault="00256BB8" w:rsidP="00256BB8">
            <w:pPr>
              <w:rPr>
                <w:rFonts w:asciiTheme="minorHAnsi" w:hAnsiTheme="minorHAnsi" w:cstheme="minorHAnsi"/>
              </w:rPr>
            </w:pPr>
            <w:proofErr w:type="spellStart"/>
            <w:r w:rsidRPr="00B04B93">
              <w:rPr>
                <w:rFonts w:asciiTheme="minorHAnsi" w:hAnsiTheme="minorHAnsi" w:cstheme="minorHAnsi"/>
              </w:rPr>
              <w:t>Sursa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B04B93">
              <w:rPr>
                <w:rFonts w:asciiTheme="minorHAnsi" w:hAnsiTheme="minorHAnsi" w:cstheme="minorHAnsi"/>
              </w:rPr>
              <w:t>alimentare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</w:rPr>
              <w:t>modulara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</w:t>
            </w:r>
            <w:r w:rsidR="00185EC3">
              <w:rPr>
                <w:rFonts w:asciiTheme="minorHAnsi" w:hAnsiTheme="minorHAnsi" w:cstheme="minorHAnsi"/>
              </w:rPr>
              <w:t xml:space="preserve">9 </w:t>
            </w:r>
            <w:proofErr w:type="spellStart"/>
            <w:r w:rsidR="00185EC3">
              <w:rPr>
                <w:rFonts w:asciiTheme="minorHAnsi" w:hAnsiTheme="minorHAnsi" w:cstheme="minorHAnsi"/>
              </w:rPr>
              <w:t>ieșiri</w:t>
            </w:r>
            <w:proofErr w:type="spellEnd"/>
            <w:r w:rsidR="00185EC3">
              <w:rPr>
                <w:rFonts w:asciiTheme="minorHAnsi" w:hAnsiTheme="minorHAnsi" w:cstheme="minorHAnsi"/>
              </w:rPr>
              <w:t xml:space="preserve"> 24V</w:t>
            </w:r>
          </w:p>
        </w:tc>
        <w:tc>
          <w:tcPr>
            <w:tcW w:w="0" w:type="auto"/>
            <w:shd w:val="clear" w:color="auto" w:fill="auto"/>
          </w:tcPr>
          <w:p w14:paraId="6977531C" w14:textId="77777777" w:rsidR="00256BB8" w:rsidRDefault="00256BB8" w:rsidP="00256BB8">
            <w:pPr>
              <w:rPr>
                <w:rFonts w:asciiTheme="minorHAnsi" w:hAnsiTheme="minorHAnsi" w:cstheme="minorHAnsi"/>
              </w:rPr>
            </w:pPr>
            <w:proofErr w:type="spellStart"/>
            <w:r w:rsidRPr="00B04B93">
              <w:rPr>
                <w:rFonts w:asciiTheme="minorHAnsi" w:hAnsiTheme="minorHAnsi" w:cstheme="minorHAnsi"/>
              </w:rPr>
              <w:t>Sursa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B04B93">
              <w:rPr>
                <w:rFonts w:asciiTheme="minorHAnsi" w:hAnsiTheme="minorHAnsi" w:cstheme="minorHAnsi"/>
              </w:rPr>
              <w:t>alimentare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</w:rPr>
              <w:t>modulara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XN-322-4PS-20 </w:t>
            </w:r>
            <w:proofErr w:type="spellStart"/>
            <w:r w:rsidRPr="00B04B93">
              <w:rPr>
                <w:rFonts w:asciiTheme="minorHAnsi" w:hAnsiTheme="minorHAnsi" w:cstheme="minorHAnsi"/>
              </w:rPr>
              <w:t>sau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</w:rPr>
              <w:t>echivalent</w:t>
            </w:r>
            <w:proofErr w:type="spellEnd"/>
          </w:p>
          <w:p w14:paraId="15579EF2" w14:textId="77777777" w:rsidR="00A8056C" w:rsidRPr="00A8056C" w:rsidRDefault="00A8056C" w:rsidP="00A8056C">
            <w:pPr>
              <w:rPr>
                <w:rFonts w:asciiTheme="minorHAnsi" w:hAnsiTheme="minorHAnsi" w:cstheme="minorHAnsi"/>
              </w:rPr>
            </w:pPr>
            <w:proofErr w:type="spellStart"/>
            <w:r w:rsidRPr="00A8056C">
              <w:rPr>
                <w:rFonts w:asciiTheme="minorHAnsi" w:hAnsiTheme="minorHAnsi" w:cstheme="minorHAnsi"/>
              </w:rPr>
              <w:t>Alimentare</w:t>
            </w:r>
            <w:proofErr w:type="spellEnd"/>
            <w:r w:rsidRPr="00A8056C">
              <w:rPr>
                <w:rFonts w:asciiTheme="minorHAnsi" w:hAnsiTheme="minorHAnsi" w:cstheme="minorHAnsi"/>
              </w:rPr>
              <w:t xml:space="preserve"> - </w:t>
            </w:r>
            <w:proofErr w:type="spellStart"/>
            <w:r w:rsidRPr="00A8056C">
              <w:rPr>
                <w:rFonts w:asciiTheme="minorHAnsi" w:hAnsiTheme="minorHAnsi" w:cstheme="minorHAnsi"/>
              </w:rPr>
              <w:t>Intrare</w:t>
            </w:r>
            <w:proofErr w:type="spellEnd"/>
          </w:p>
          <w:p w14:paraId="175919A7" w14:textId="268B6BAD" w:rsidR="00A8056C" w:rsidRPr="00A8056C" w:rsidRDefault="00A8056C" w:rsidP="00A8056C">
            <w:pPr>
              <w:rPr>
                <w:rFonts w:asciiTheme="minorHAnsi" w:hAnsiTheme="minorHAnsi" w:cstheme="minorHAnsi"/>
              </w:rPr>
            </w:pPr>
            <w:proofErr w:type="spellStart"/>
            <w:r w:rsidRPr="00A8056C">
              <w:rPr>
                <w:rFonts w:asciiTheme="minorHAnsi" w:hAnsiTheme="minorHAnsi" w:cstheme="minorHAnsi"/>
              </w:rPr>
              <w:t>Tensiune</w:t>
            </w:r>
            <w:proofErr w:type="spellEnd"/>
            <w:r w:rsidRPr="00A8056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8056C">
              <w:rPr>
                <w:rFonts w:asciiTheme="minorHAnsi" w:hAnsiTheme="minorHAnsi" w:cstheme="minorHAnsi"/>
              </w:rPr>
              <w:t>nominală</w:t>
            </w:r>
            <w:proofErr w:type="spellEnd"/>
            <w:r w:rsidRPr="00A8056C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A8056C">
              <w:rPr>
                <w:rFonts w:asciiTheme="minorHAnsi" w:hAnsiTheme="minorHAnsi" w:cstheme="minorHAnsi"/>
              </w:rPr>
              <w:t>funcționare</w:t>
            </w:r>
            <w:proofErr w:type="spellEnd"/>
            <w:r w:rsidRPr="00A8056C">
              <w:rPr>
                <w:rFonts w:asciiTheme="minorHAnsi" w:hAnsiTheme="minorHAnsi" w:cstheme="minorHAnsi"/>
              </w:rPr>
              <w:t xml:space="preserve"> [</w:t>
            </w:r>
            <w:proofErr w:type="spellStart"/>
            <w:r w:rsidRPr="00A8056C">
              <w:rPr>
                <w:rFonts w:asciiTheme="minorHAnsi" w:hAnsiTheme="minorHAnsi" w:cstheme="minorHAnsi"/>
              </w:rPr>
              <w:t>Ue</w:t>
            </w:r>
            <w:proofErr w:type="spellEnd"/>
            <w:r w:rsidRPr="00A8056C">
              <w:rPr>
                <w:rFonts w:asciiTheme="minorHAnsi" w:hAnsiTheme="minorHAnsi" w:cstheme="minorHAnsi"/>
              </w:rPr>
              <w:t>]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8056C">
              <w:rPr>
                <w:rFonts w:asciiTheme="minorHAnsi" w:hAnsiTheme="minorHAnsi" w:cstheme="minorHAnsi"/>
              </w:rPr>
              <w:t>24 (X5) V</w:t>
            </w:r>
          </w:p>
          <w:p w14:paraId="58C62255" w14:textId="150A5864" w:rsidR="00A8056C" w:rsidRPr="00A8056C" w:rsidRDefault="00A8056C" w:rsidP="00A8056C">
            <w:pPr>
              <w:rPr>
                <w:rFonts w:asciiTheme="minorHAnsi" w:hAnsiTheme="minorHAnsi" w:cstheme="minorHAnsi"/>
              </w:rPr>
            </w:pPr>
            <w:proofErr w:type="spellStart"/>
            <w:r w:rsidRPr="00A8056C">
              <w:rPr>
                <w:rFonts w:asciiTheme="minorHAnsi" w:hAnsiTheme="minorHAnsi" w:cstheme="minorHAnsi"/>
              </w:rPr>
              <w:t>Alimentare</w:t>
            </w:r>
            <w:proofErr w:type="spellEnd"/>
            <w:r w:rsidRPr="00A8056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–</w:t>
            </w:r>
            <w:r w:rsidRPr="00A8056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8056C">
              <w:rPr>
                <w:rFonts w:asciiTheme="minorHAnsi" w:hAnsiTheme="minorHAnsi" w:cstheme="minorHAnsi"/>
              </w:rPr>
              <w:t>Ieșire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8056C">
              <w:rPr>
                <w:rFonts w:asciiTheme="minorHAnsi" w:hAnsiTheme="minorHAnsi" w:cstheme="minorHAnsi"/>
              </w:rPr>
              <w:t>Alimentare</w:t>
            </w:r>
            <w:proofErr w:type="spellEnd"/>
            <w:r w:rsidRPr="00A8056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8056C">
              <w:rPr>
                <w:rFonts w:asciiTheme="minorHAnsi" w:hAnsiTheme="minorHAnsi" w:cstheme="minorHAnsi"/>
              </w:rPr>
              <w:t>senzor</w:t>
            </w:r>
            <w:proofErr w:type="spellEnd"/>
            <w:r w:rsidRPr="00A8056C">
              <w:rPr>
                <w:rFonts w:asciiTheme="minorHAnsi" w:hAnsiTheme="minorHAnsi" w:cstheme="minorHAnsi"/>
              </w:rPr>
              <w:t>/</w:t>
            </w:r>
            <w:proofErr w:type="spellStart"/>
            <w:r w:rsidRPr="00A8056C">
              <w:rPr>
                <w:rFonts w:asciiTheme="minorHAnsi" w:hAnsiTheme="minorHAnsi" w:cstheme="minorHAnsi"/>
              </w:rPr>
              <w:t>transmițător</w:t>
            </w:r>
            <w:proofErr w:type="spellEnd"/>
          </w:p>
          <w:p w14:paraId="1829171B" w14:textId="61792DED" w:rsidR="00A8056C" w:rsidRPr="00A8056C" w:rsidRDefault="00A8056C" w:rsidP="00A8056C">
            <w:pPr>
              <w:rPr>
                <w:rFonts w:asciiTheme="minorHAnsi" w:hAnsiTheme="minorHAnsi" w:cstheme="minorHAnsi"/>
              </w:rPr>
            </w:pPr>
            <w:proofErr w:type="spellStart"/>
            <w:r w:rsidRPr="00A8056C">
              <w:rPr>
                <w:rFonts w:asciiTheme="minorHAnsi" w:hAnsiTheme="minorHAnsi" w:cstheme="minorHAnsi"/>
              </w:rPr>
              <w:t>Tensiune</w:t>
            </w:r>
            <w:proofErr w:type="spellEnd"/>
            <w:r w:rsidRPr="00A8056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8056C">
              <w:rPr>
                <w:rFonts w:asciiTheme="minorHAnsi" w:hAnsiTheme="minorHAnsi" w:cstheme="minorHAnsi"/>
              </w:rPr>
              <w:t>nominală</w:t>
            </w:r>
            <w:proofErr w:type="spellEnd"/>
            <w:r w:rsidRPr="00A8056C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A8056C">
              <w:rPr>
                <w:rFonts w:asciiTheme="minorHAnsi" w:hAnsiTheme="minorHAnsi" w:cstheme="minorHAnsi"/>
              </w:rPr>
              <w:t>funcționare</w:t>
            </w:r>
            <w:proofErr w:type="spellEnd"/>
            <w:r w:rsidRPr="00A8056C">
              <w:rPr>
                <w:rFonts w:asciiTheme="minorHAnsi" w:hAnsiTheme="minorHAnsi" w:cstheme="minorHAnsi"/>
              </w:rPr>
              <w:t xml:space="preserve"> [</w:t>
            </w:r>
            <w:proofErr w:type="spellStart"/>
            <w:r w:rsidRPr="00A8056C">
              <w:rPr>
                <w:rFonts w:asciiTheme="minorHAnsi" w:hAnsiTheme="minorHAnsi" w:cstheme="minorHAnsi"/>
              </w:rPr>
              <w:t>Ua</w:t>
            </w:r>
            <w:proofErr w:type="spellEnd"/>
            <w:r w:rsidRPr="00A8056C">
              <w:rPr>
                <w:rFonts w:asciiTheme="minorHAnsi" w:hAnsiTheme="minorHAnsi" w:cstheme="minorHAnsi"/>
              </w:rPr>
              <w:t>]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8056C">
              <w:rPr>
                <w:rFonts w:asciiTheme="minorHAnsi" w:hAnsiTheme="minorHAnsi" w:cstheme="minorHAnsi"/>
              </w:rPr>
              <w:t xml:space="preserve">24 (X1, X2, X3, X4, X5, 9 x </w:t>
            </w:r>
            <w:proofErr w:type="spellStart"/>
            <w:r w:rsidRPr="00A8056C">
              <w:rPr>
                <w:rFonts w:asciiTheme="minorHAnsi" w:hAnsiTheme="minorHAnsi" w:cstheme="minorHAnsi"/>
              </w:rPr>
              <w:t>ieșire</w:t>
            </w:r>
            <w:proofErr w:type="spellEnd"/>
            <w:r w:rsidRPr="00A8056C">
              <w:rPr>
                <w:rFonts w:asciiTheme="minorHAnsi" w:hAnsiTheme="minorHAnsi" w:cstheme="minorHAnsi"/>
              </w:rPr>
              <w:t>) V</w:t>
            </w:r>
          </w:p>
          <w:p w14:paraId="10C7B539" w14:textId="0C252D77" w:rsidR="00A8056C" w:rsidRPr="00A8056C" w:rsidRDefault="00A8056C" w:rsidP="00A8056C">
            <w:pPr>
              <w:rPr>
                <w:rFonts w:asciiTheme="minorHAnsi" w:hAnsiTheme="minorHAnsi" w:cstheme="minorHAnsi"/>
              </w:rPr>
            </w:pPr>
            <w:proofErr w:type="spellStart"/>
            <w:r w:rsidRPr="00A8056C">
              <w:rPr>
                <w:rFonts w:asciiTheme="minorHAnsi" w:hAnsiTheme="minorHAnsi" w:cstheme="minorHAnsi"/>
              </w:rPr>
              <w:t>Alimentare</w:t>
            </w:r>
            <w:proofErr w:type="spellEnd"/>
            <w:r w:rsidRPr="00A8056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–</w:t>
            </w:r>
            <w:r w:rsidRPr="00A8056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8056C">
              <w:rPr>
                <w:rFonts w:asciiTheme="minorHAnsi" w:hAnsiTheme="minorHAnsi" w:cstheme="minorHAnsi"/>
              </w:rPr>
              <w:t>Ieșire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curent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Pr="00A8056C">
              <w:rPr>
                <w:rFonts w:asciiTheme="minorHAnsi" w:hAnsiTheme="minorHAnsi" w:cstheme="minorHAnsi"/>
              </w:rPr>
              <w:t xml:space="preserve">nominal de </w:t>
            </w:r>
            <w:proofErr w:type="spellStart"/>
            <w:r w:rsidRPr="00A8056C">
              <w:rPr>
                <w:rFonts w:asciiTheme="minorHAnsi" w:hAnsiTheme="minorHAnsi" w:cstheme="minorHAnsi"/>
              </w:rPr>
              <w:t>funcționare</w:t>
            </w:r>
            <w:proofErr w:type="spellEnd"/>
            <w:r w:rsidRPr="00A8056C">
              <w:rPr>
                <w:rFonts w:asciiTheme="minorHAnsi" w:hAnsiTheme="minorHAnsi" w:cstheme="minorHAnsi"/>
              </w:rPr>
              <w:t xml:space="preserve"> [Imax]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8056C">
              <w:rPr>
                <w:rFonts w:asciiTheme="minorHAnsi" w:hAnsiTheme="minorHAnsi" w:cstheme="minorHAnsi"/>
              </w:rPr>
              <w:t>2 A</w:t>
            </w:r>
          </w:p>
          <w:p w14:paraId="442F8BFC" w14:textId="09AB0785" w:rsidR="0015643B" w:rsidRPr="00B04B93" w:rsidRDefault="00A8056C" w:rsidP="00A8056C">
            <w:pPr>
              <w:rPr>
                <w:rFonts w:asciiTheme="minorHAnsi" w:hAnsiTheme="minorHAnsi" w:cstheme="minorHAnsi"/>
              </w:rPr>
            </w:pPr>
            <w:r w:rsidRPr="00A8056C">
              <w:rPr>
                <w:rFonts w:asciiTheme="minorHAnsi" w:hAnsiTheme="minorHAnsi" w:cstheme="minorHAnsi"/>
              </w:rPr>
              <w:t xml:space="preserve">9 </w:t>
            </w:r>
            <w:proofErr w:type="spellStart"/>
            <w:r w:rsidRPr="00A8056C">
              <w:rPr>
                <w:rFonts w:asciiTheme="minorHAnsi" w:hAnsiTheme="minorHAnsi" w:cstheme="minorHAnsi"/>
              </w:rPr>
              <w:t>iesiri</w:t>
            </w:r>
            <w:proofErr w:type="spellEnd"/>
            <w:r w:rsidRPr="00A8056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î</w:t>
            </w:r>
            <w:r w:rsidRPr="00A8056C">
              <w:rPr>
                <w:rFonts w:asciiTheme="minorHAnsi" w:hAnsiTheme="minorHAnsi" w:cstheme="minorHAnsi"/>
              </w:rPr>
              <w:t>n</w:t>
            </w:r>
            <w:proofErr w:type="spellEnd"/>
            <w:r w:rsidRPr="00A8056C">
              <w:rPr>
                <w:rFonts w:asciiTheme="minorHAnsi" w:hAnsiTheme="minorHAnsi" w:cstheme="minorHAnsi"/>
              </w:rPr>
              <w:t xml:space="preserve"> 4 </w:t>
            </w:r>
            <w:proofErr w:type="spellStart"/>
            <w:r w:rsidRPr="00A8056C">
              <w:rPr>
                <w:rFonts w:asciiTheme="minorHAnsi" w:hAnsiTheme="minorHAnsi" w:cstheme="minorHAnsi"/>
              </w:rPr>
              <w:t>grupuri</w:t>
            </w:r>
            <w:proofErr w:type="spellEnd"/>
            <w:r w:rsidRPr="00A8056C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A8056C">
              <w:rPr>
                <w:rFonts w:asciiTheme="minorHAnsi" w:hAnsiTheme="minorHAnsi" w:cstheme="minorHAnsi"/>
              </w:rPr>
              <w:t>alimentare</w:t>
            </w:r>
            <w:proofErr w:type="spellEnd"/>
            <w:r w:rsidRPr="00A8056C">
              <w:rPr>
                <w:rFonts w:asciiTheme="minorHAnsi" w:hAnsiTheme="minorHAnsi" w:cstheme="minorHAnsi"/>
              </w:rPr>
              <w:t xml:space="preserve">, max. </w:t>
            </w:r>
            <w:proofErr w:type="spellStart"/>
            <w:r w:rsidRPr="00A8056C">
              <w:rPr>
                <w:rFonts w:asciiTheme="minorHAnsi" w:hAnsiTheme="minorHAnsi" w:cstheme="minorHAnsi"/>
              </w:rPr>
              <w:t>curent</w:t>
            </w:r>
            <w:proofErr w:type="spellEnd"/>
            <w:r w:rsidRPr="00A8056C">
              <w:rPr>
                <w:rFonts w:asciiTheme="minorHAnsi" w:hAnsiTheme="minorHAnsi" w:cstheme="minorHAnsi"/>
              </w:rPr>
              <w:t xml:space="preserve"> total de 6 A</w:t>
            </w:r>
          </w:p>
        </w:tc>
        <w:tc>
          <w:tcPr>
            <w:tcW w:w="0" w:type="auto"/>
            <w:shd w:val="clear" w:color="auto" w:fill="auto"/>
          </w:tcPr>
          <w:p w14:paraId="6F1A1EC8" w14:textId="540834F0" w:rsidR="00256BB8" w:rsidRPr="00B04B93" w:rsidRDefault="00256BB8" w:rsidP="00256BB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04B93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81BCF7F" w14:textId="6E3A44C9" w:rsidR="00256BB8" w:rsidRPr="00B04B93" w:rsidRDefault="00256BB8" w:rsidP="00256BB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04B93">
              <w:rPr>
                <w:rFonts w:asciiTheme="minorHAnsi" w:hAnsiTheme="minorHAnsi" w:cstheme="minorHAnsi"/>
              </w:rPr>
              <w:t>1000</w:t>
            </w:r>
          </w:p>
        </w:tc>
      </w:tr>
      <w:tr w:rsidR="00256BB8" w:rsidRPr="006339AE" w14:paraId="7960E18D" w14:textId="77777777" w:rsidTr="00D74765">
        <w:tc>
          <w:tcPr>
            <w:tcW w:w="0" w:type="auto"/>
            <w:shd w:val="clear" w:color="auto" w:fill="auto"/>
            <w:vAlign w:val="center"/>
          </w:tcPr>
          <w:p w14:paraId="3EDD943D" w14:textId="77777777" w:rsidR="00256BB8" w:rsidRPr="006339AE" w:rsidRDefault="00256BB8" w:rsidP="00256BB8">
            <w:pPr>
              <w:pStyle w:val="ListParagraph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58CC3CC" w14:textId="4A9BCBEF" w:rsidR="00256BB8" w:rsidRPr="00B04B93" w:rsidRDefault="00256BB8" w:rsidP="00256BB8">
            <w:pPr>
              <w:rPr>
                <w:rFonts w:asciiTheme="minorHAnsi" w:hAnsiTheme="minorHAnsi" w:cstheme="minorHAnsi"/>
              </w:rPr>
            </w:pPr>
            <w:proofErr w:type="spellStart"/>
            <w:r w:rsidRPr="00B04B93">
              <w:rPr>
                <w:rFonts w:asciiTheme="minorHAnsi" w:hAnsiTheme="minorHAnsi" w:cstheme="minorHAnsi"/>
              </w:rPr>
              <w:t>Modul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</w:t>
            </w:r>
            <w:r w:rsidR="00185EC3">
              <w:rPr>
                <w:rFonts w:asciiTheme="minorHAnsi" w:hAnsiTheme="minorHAnsi" w:cstheme="minorHAnsi"/>
              </w:rPr>
              <w:t xml:space="preserve">8 </w:t>
            </w:r>
            <w:proofErr w:type="spellStart"/>
            <w:r w:rsidRPr="00B04B93">
              <w:rPr>
                <w:rFonts w:asciiTheme="minorHAnsi" w:hAnsiTheme="minorHAnsi" w:cstheme="minorHAnsi"/>
              </w:rPr>
              <w:t>intrari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</w:rPr>
              <w:t>analogice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16244CC" w14:textId="77777777" w:rsidR="00256BB8" w:rsidRDefault="00256BB8" w:rsidP="00256BB8">
            <w:pPr>
              <w:rPr>
                <w:rFonts w:asciiTheme="minorHAnsi" w:hAnsiTheme="minorHAnsi" w:cstheme="minorHAnsi"/>
              </w:rPr>
            </w:pPr>
            <w:proofErr w:type="spellStart"/>
            <w:r w:rsidRPr="00B04B93">
              <w:rPr>
                <w:rFonts w:asciiTheme="minorHAnsi" w:hAnsiTheme="minorHAnsi" w:cstheme="minorHAnsi"/>
              </w:rPr>
              <w:t>Modul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</w:rPr>
              <w:t>intrari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</w:rPr>
              <w:t>analogice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XNE-8AI-U/I-4PT/</w:t>
            </w:r>
            <w:proofErr w:type="gramStart"/>
            <w:r w:rsidRPr="00B04B93">
              <w:rPr>
                <w:rFonts w:asciiTheme="minorHAnsi" w:hAnsiTheme="minorHAnsi" w:cstheme="minorHAnsi"/>
              </w:rPr>
              <w:t xml:space="preserve">NI </w:t>
            </w:r>
            <w:r w:rsidR="005D0AC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5D0AC4">
              <w:rPr>
                <w:rFonts w:asciiTheme="minorHAnsi" w:hAnsiTheme="minorHAnsi" w:cstheme="minorHAnsi"/>
              </w:rPr>
              <w:t>sau</w:t>
            </w:r>
            <w:proofErr w:type="spellEnd"/>
            <w:proofErr w:type="gramEnd"/>
            <w:r w:rsidR="005D0AC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5D0AC4">
              <w:rPr>
                <w:rFonts w:asciiTheme="minorHAnsi" w:hAnsiTheme="minorHAnsi" w:cstheme="minorHAnsi"/>
              </w:rPr>
              <w:t>echivalent</w:t>
            </w:r>
            <w:proofErr w:type="spellEnd"/>
          </w:p>
          <w:p w14:paraId="511081F2" w14:textId="77777777" w:rsidR="00185EC3" w:rsidRPr="00185EC3" w:rsidRDefault="00185EC3" w:rsidP="00185EC3">
            <w:pPr>
              <w:rPr>
                <w:rFonts w:asciiTheme="minorHAnsi" w:hAnsiTheme="minorHAnsi" w:cstheme="minorHAnsi"/>
              </w:rPr>
            </w:pPr>
            <w:r w:rsidRPr="00185EC3">
              <w:rPr>
                <w:rFonts w:asciiTheme="minorHAnsi" w:hAnsiTheme="minorHAnsi" w:cstheme="minorHAnsi"/>
              </w:rPr>
              <w:t xml:space="preserve">8 </w:t>
            </w:r>
            <w:proofErr w:type="spellStart"/>
            <w:r w:rsidRPr="00185EC3">
              <w:rPr>
                <w:rFonts w:asciiTheme="minorHAnsi" w:hAnsiTheme="minorHAnsi" w:cstheme="minorHAnsi"/>
              </w:rPr>
              <w:t>intrări</w:t>
            </w:r>
            <w:proofErr w:type="spellEnd"/>
            <w:r w:rsidRPr="00185EC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5EC3">
              <w:rPr>
                <w:rFonts w:asciiTheme="minorHAnsi" w:hAnsiTheme="minorHAnsi" w:cstheme="minorHAnsi"/>
              </w:rPr>
              <w:t>analogice</w:t>
            </w:r>
            <w:proofErr w:type="spellEnd"/>
            <w:r w:rsidRPr="00185EC3">
              <w:rPr>
                <w:rFonts w:asciiTheme="minorHAnsi" w:hAnsiTheme="minorHAnsi" w:cstheme="minorHAnsi"/>
              </w:rPr>
              <w:t xml:space="preserve"> U/I </w:t>
            </w:r>
            <w:proofErr w:type="spellStart"/>
            <w:r w:rsidRPr="00185EC3">
              <w:rPr>
                <w:rFonts w:asciiTheme="minorHAnsi" w:hAnsiTheme="minorHAnsi" w:cstheme="minorHAnsi"/>
              </w:rPr>
              <w:t>sau</w:t>
            </w:r>
            <w:proofErr w:type="spellEnd"/>
            <w:r w:rsidRPr="00185EC3">
              <w:rPr>
                <w:rFonts w:asciiTheme="minorHAnsi" w:hAnsiTheme="minorHAnsi" w:cstheme="minorHAnsi"/>
              </w:rPr>
              <w:t xml:space="preserve"> 4 </w:t>
            </w:r>
            <w:proofErr w:type="spellStart"/>
            <w:r w:rsidRPr="00185EC3">
              <w:rPr>
                <w:rFonts w:asciiTheme="minorHAnsi" w:hAnsiTheme="minorHAnsi" w:cstheme="minorHAnsi"/>
              </w:rPr>
              <w:t>intrări</w:t>
            </w:r>
            <w:proofErr w:type="spellEnd"/>
            <w:r w:rsidRPr="00185EC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5EC3">
              <w:rPr>
                <w:rFonts w:asciiTheme="minorHAnsi" w:hAnsiTheme="minorHAnsi" w:cstheme="minorHAnsi"/>
              </w:rPr>
              <w:t>analogice</w:t>
            </w:r>
            <w:proofErr w:type="spellEnd"/>
            <w:r w:rsidRPr="00185EC3">
              <w:rPr>
                <w:rFonts w:asciiTheme="minorHAnsi" w:hAnsiTheme="minorHAnsi" w:cstheme="minorHAnsi"/>
              </w:rPr>
              <w:t xml:space="preserve"> PT/NI</w:t>
            </w:r>
          </w:p>
          <w:p w14:paraId="0155FCB5" w14:textId="76DE4EF4" w:rsidR="00185EC3" w:rsidRPr="00185EC3" w:rsidRDefault="00185EC3" w:rsidP="00185EC3">
            <w:pPr>
              <w:rPr>
                <w:rFonts w:asciiTheme="minorHAnsi" w:hAnsiTheme="minorHAnsi" w:cstheme="minorHAnsi"/>
              </w:rPr>
            </w:pPr>
            <w:r w:rsidRPr="00185EC3">
              <w:rPr>
                <w:rFonts w:asciiTheme="minorHAnsi" w:hAnsiTheme="minorHAnsi" w:cstheme="minorHAnsi"/>
              </w:rPr>
              <w:t>-10/</w:t>
            </w:r>
            <w:proofErr w:type="gramStart"/>
            <w:r w:rsidRPr="00185EC3">
              <w:rPr>
                <w:rFonts w:asciiTheme="minorHAnsi" w:hAnsiTheme="minorHAnsi" w:cstheme="minorHAnsi"/>
              </w:rPr>
              <w:t>0  la</w:t>
            </w:r>
            <w:proofErr w:type="gramEnd"/>
            <w:r w:rsidRPr="00185EC3">
              <w:rPr>
                <w:rFonts w:asciiTheme="minorHAnsi" w:hAnsiTheme="minorHAnsi" w:cstheme="minorHAnsi"/>
              </w:rPr>
              <w:t xml:space="preserve"> +10 V DC</w:t>
            </w:r>
          </w:p>
          <w:p w14:paraId="5ACC4C6C" w14:textId="5709C3FB" w:rsidR="00185EC3" w:rsidRPr="00185EC3" w:rsidRDefault="00185EC3" w:rsidP="00185EC3">
            <w:pPr>
              <w:rPr>
                <w:rFonts w:asciiTheme="minorHAnsi" w:hAnsiTheme="minorHAnsi" w:cstheme="minorHAnsi"/>
              </w:rPr>
            </w:pPr>
            <w:r w:rsidRPr="00185EC3">
              <w:rPr>
                <w:rFonts w:asciiTheme="minorHAnsi" w:hAnsiTheme="minorHAnsi" w:cstheme="minorHAnsi"/>
              </w:rPr>
              <w:t>0/</w:t>
            </w:r>
            <w:proofErr w:type="gramStart"/>
            <w:r w:rsidRPr="00185EC3">
              <w:rPr>
                <w:rFonts w:asciiTheme="minorHAnsi" w:hAnsiTheme="minorHAnsi" w:cstheme="minorHAnsi"/>
              </w:rPr>
              <w:t>4  la</w:t>
            </w:r>
            <w:proofErr w:type="gramEnd"/>
            <w:r w:rsidRPr="00185EC3">
              <w:rPr>
                <w:rFonts w:asciiTheme="minorHAnsi" w:hAnsiTheme="minorHAnsi" w:cstheme="minorHAnsi"/>
              </w:rPr>
              <w:t xml:space="preserve"> 20 mA</w:t>
            </w:r>
          </w:p>
          <w:p w14:paraId="14404892" w14:textId="02B6AD78" w:rsidR="00A8056C" w:rsidRPr="00B04B93" w:rsidRDefault="00185EC3" w:rsidP="00185EC3">
            <w:pPr>
              <w:rPr>
                <w:rFonts w:asciiTheme="minorHAnsi" w:hAnsiTheme="minorHAnsi" w:cstheme="minorHAnsi"/>
              </w:rPr>
            </w:pPr>
            <w:proofErr w:type="spellStart"/>
            <w:r w:rsidRPr="00185EC3">
              <w:rPr>
                <w:rFonts w:asciiTheme="minorHAnsi" w:hAnsiTheme="minorHAnsi" w:cstheme="minorHAnsi"/>
              </w:rPr>
              <w:t>Achiziția</w:t>
            </w:r>
            <w:proofErr w:type="spellEnd"/>
            <w:r w:rsidRPr="00185EC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5EC3">
              <w:rPr>
                <w:rFonts w:asciiTheme="minorHAnsi" w:hAnsiTheme="minorHAnsi" w:cstheme="minorHAnsi"/>
              </w:rPr>
              <w:t>semnalelor</w:t>
            </w:r>
            <w:proofErr w:type="spellEnd"/>
            <w:r w:rsidRPr="00185EC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5EC3">
              <w:rPr>
                <w:rFonts w:asciiTheme="minorHAnsi" w:hAnsiTheme="minorHAnsi" w:cstheme="minorHAnsi"/>
              </w:rPr>
              <w:t>normalizate</w:t>
            </w:r>
            <w:proofErr w:type="spellEnd"/>
            <w:r w:rsidRPr="00185EC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5EC3">
              <w:rPr>
                <w:rFonts w:asciiTheme="minorHAnsi" w:hAnsiTheme="minorHAnsi" w:cstheme="minorHAnsi"/>
              </w:rPr>
              <w:t>pentru</w:t>
            </w:r>
            <w:proofErr w:type="spellEnd"/>
            <w:r w:rsidRPr="00185EC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5EC3">
              <w:rPr>
                <w:rFonts w:asciiTheme="minorHAnsi" w:hAnsiTheme="minorHAnsi" w:cstheme="minorHAnsi"/>
              </w:rPr>
              <w:t>măsurarea</w:t>
            </w:r>
            <w:proofErr w:type="spellEnd"/>
            <w:r w:rsidRPr="00185EC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5EC3">
              <w:rPr>
                <w:rFonts w:asciiTheme="minorHAnsi" w:hAnsiTheme="minorHAnsi" w:cstheme="minorHAnsi"/>
              </w:rPr>
              <w:t>temperaturii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="006E6C7D">
              <w:rPr>
                <w:rFonts w:asciiTheme="minorHAnsi" w:hAnsiTheme="minorHAnsi" w:cstheme="minorHAnsi"/>
              </w:rPr>
              <w:t>Pt</w:t>
            </w:r>
            <w:r w:rsidRPr="00185EC3">
              <w:rPr>
                <w:rFonts w:asciiTheme="minorHAnsi" w:hAnsiTheme="minorHAnsi" w:cstheme="minorHAnsi"/>
              </w:rPr>
              <w:t xml:space="preserve">100, Pt200, Pt500, Pt1000 </w:t>
            </w:r>
            <w:proofErr w:type="spellStart"/>
            <w:r w:rsidRPr="00185EC3">
              <w:rPr>
                <w:rFonts w:asciiTheme="minorHAnsi" w:hAnsiTheme="minorHAnsi" w:cstheme="minorHAnsi"/>
              </w:rPr>
              <w:t>și</w:t>
            </w:r>
            <w:proofErr w:type="spellEnd"/>
            <w:r w:rsidRPr="00185EC3">
              <w:rPr>
                <w:rFonts w:asciiTheme="minorHAnsi" w:hAnsiTheme="minorHAnsi" w:cstheme="minorHAnsi"/>
              </w:rPr>
              <w:t xml:space="preserve"> Ni100, Ni1000, NI1000TK5000 </w:t>
            </w:r>
            <w:proofErr w:type="spellStart"/>
            <w:r w:rsidRPr="00185EC3">
              <w:rPr>
                <w:rFonts w:asciiTheme="minorHAnsi" w:hAnsiTheme="minorHAnsi" w:cstheme="minorHAnsi"/>
              </w:rPr>
              <w:t>în</w:t>
            </w:r>
            <w:proofErr w:type="spellEnd"/>
            <w:r w:rsidRPr="00185EC3">
              <w:rPr>
                <w:rFonts w:asciiTheme="minorHAnsi" w:hAnsiTheme="minorHAnsi" w:cstheme="minorHAnsi"/>
              </w:rPr>
              <w:t xml:space="preserve"> circuit cu 2 </w:t>
            </w:r>
            <w:proofErr w:type="spellStart"/>
            <w:r w:rsidRPr="00185EC3">
              <w:rPr>
                <w:rFonts w:asciiTheme="minorHAnsi" w:hAnsiTheme="minorHAnsi" w:cstheme="minorHAnsi"/>
              </w:rPr>
              <w:t>sau</w:t>
            </w:r>
            <w:proofErr w:type="spellEnd"/>
            <w:r w:rsidRPr="00185EC3">
              <w:rPr>
                <w:rFonts w:asciiTheme="minorHAnsi" w:hAnsiTheme="minorHAnsi" w:cstheme="minorHAnsi"/>
              </w:rPr>
              <w:t xml:space="preserve"> 3 fire</w:t>
            </w:r>
          </w:p>
        </w:tc>
        <w:tc>
          <w:tcPr>
            <w:tcW w:w="0" w:type="auto"/>
            <w:shd w:val="clear" w:color="auto" w:fill="auto"/>
          </w:tcPr>
          <w:p w14:paraId="012CCC41" w14:textId="59E3B181" w:rsidR="00256BB8" w:rsidRPr="00B04B93" w:rsidRDefault="00256BB8" w:rsidP="00256BB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04B93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EA48A78" w14:textId="4C6DCB48" w:rsidR="00256BB8" w:rsidRPr="00B04B93" w:rsidRDefault="00256BB8" w:rsidP="00256BB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04B93">
              <w:rPr>
                <w:rFonts w:asciiTheme="minorHAnsi" w:hAnsiTheme="minorHAnsi" w:cstheme="minorHAnsi"/>
              </w:rPr>
              <w:t>1950</w:t>
            </w:r>
          </w:p>
        </w:tc>
      </w:tr>
      <w:tr w:rsidR="00256BB8" w:rsidRPr="006339AE" w14:paraId="6A6A7BAF" w14:textId="77777777" w:rsidTr="00D74765">
        <w:tc>
          <w:tcPr>
            <w:tcW w:w="0" w:type="auto"/>
            <w:shd w:val="clear" w:color="auto" w:fill="auto"/>
            <w:vAlign w:val="center"/>
          </w:tcPr>
          <w:p w14:paraId="580E67D6" w14:textId="77777777" w:rsidR="00256BB8" w:rsidRPr="006339AE" w:rsidRDefault="00256BB8" w:rsidP="00256BB8">
            <w:pPr>
              <w:pStyle w:val="ListParagraph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BB25A1A" w14:textId="12589E8B" w:rsidR="00256BB8" w:rsidRPr="00B04B93" w:rsidRDefault="00256BB8" w:rsidP="00256BB8">
            <w:pPr>
              <w:rPr>
                <w:rFonts w:asciiTheme="minorHAnsi" w:hAnsiTheme="minorHAnsi" w:cstheme="minorHAnsi"/>
              </w:rPr>
            </w:pPr>
            <w:proofErr w:type="spellStart"/>
            <w:r w:rsidRPr="00B04B93">
              <w:rPr>
                <w:rFonts w:asciiTheme="minorHAnsi" w:hAnsiTheme="minorHAnsi" w:cstheme="minorHAnsi"/>
              </w:rPr>
              <w:t>Modul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</w:t>
            </w:r>
            <w:r w:rsidR="00185EC3">
              <w:rPr>
                <w:rFonts w:asciiTheme="minorHAnsi" w:hAnsiTheme="minorHAnsi" w:cstheme="minorHAnsi"/>
              </w:rPr>
              <w:t xml:space="preserve">4 </w:t>
            </w:r>
            <w:proofErr w:type="spellStart"/>
            <w:r w:rsidRPr="00B04B93">
              <w:rPr>
                <w:rFonts w:asciiTheme="minorHAnsi" w:hAnsiTheme="minorHAnsi" w:cstheme="minorHAnsi"/>
              </w:rPr>
              <w:t>iesiri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</w:rPr>
              <w:t>analogice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36A6255" w14:textId="77777777" w:rsidR="00256BB8" w:rsidRDefault="00256BB8" w:rsidP="00256BB8">
            <w:pPr>
              <w:rPr>
                <w:rFonts w:asciiTheme="minorHAnsi" w:hAnsiTheme="minorHAnsi" w:cstheme="minorHAnsi"/>
              </w:rPr>
            </w:pPr>
            <w:proofErr w:type="spellStart"/>
            <w:r w:rsidRPr="00B04B93">
              <w:rPr>
                <w:rFonts w:asciiTheme="minorHAnsi" w:hAnsiTheme="minorHAnsi" w:cstheme="minorHAnsi"/>
              </w:rPr>
              <w:t>Modul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</w:rPr>
              <w:t>iesiri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</w:rPr>
              <w:t>analogice</w:t>
            </w:r>
            <w:proofErr w:type="spellEnd"/>
            <w:r w:rsidRPr="00B04B93">
              <w:rPr>
                <w:rFonts w:asciiTheme="minorHAnsi" w:hAnsiTheme="minorHAnsi" w:cstheme="minorHAnsi"/>
              </w:rPr>
              <w:t xml:space="preserve"> XNE-4AO-U/</w:t>
            </w:r>
            <w:proofErr w:type="gramStart"/>
            <w:r w:rsidR="00A8056C">
              <w:rPr>
                <w:rFonts w:asciiTheme="minorHAnsi" w:hAnsiTheme="minorHAnsi" w:cstheme="minorHAnsi"/>
              </w:rPr>
              <w:t xml:space="preserve">I </w:t>
            </w:r>
            <w:r w:rsidRPr="00B04B9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</w:rPr>
              <w:t>sau</w:t>
            </w:r>
            <w:proofErr w:type="spellEnd"/>
            <w:proofErr w:type="gramEnd"/>
            <w:r w:rsidRPr="00B04B9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04B93">
              <w:rPr>
                <w:rFonts w:asciiTheme="minorHAnsi" w:hAnsiTheme="minorHAnsi" w:cstheme="minorHAnsi"/>
              </w:rPr>
              <w:t>echivalent</w:t>
            </w:r>
            <w:proofErr w:type="spellEnd"/>
          </w:p>
          <w:p w14:paraId="4CD8EF09" w14:textId="77777777" w:rsidR="006E6C7D" w:rsidRPr="006E6C7D" w:rsidRDefault="006E6C7D" w:rsidP="006E6C7D">
            <w:pPr>
              <w:rPr>
                <w:rFonts w:asciiTheme="minorHAnsi" w:hAnsiTheme="minorHAnsi" w:cstheme="minorHAnsi"/>
              </w:rPr>
            </w:pPr>
            <w:r w:rsidRPr="006E6C7D">
              <w:rPr>
                <w:rFonts w:asciiTheme="minorHAnsi" w:hAnsiTheme="minorHAnsi" w:cstheme="minorHAnsi"/>
              </w:rPr>
              <w:t xml:space="preserve">4 </w:t>
            </w:r>
            <w:proofErr w:type="spellStart"/>
            <w:r w:rsidRPr="006E6C7D">
              <w:rPr>
                <w:rFonts w:asciiTheme="minorHAnsi" w:hAnsiTheme="minorHAnsi" w:cstheme="minorHAnsi"/>
              </w:rPr>
              <w:t>ieșiri</w:t>
            </w:r>
            <w:proofErr w:type="spellEnd"/>
            <w:r w:rsidRPr="006E6C7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E6C7D">
              <w:rPr>
                <w:rFonts w:asciiTheme="minorHAnsi" w:hAnsiTheme="minorHAnsi" w:cstheme="minorHAnsi"/>
              </w:rPr>
              <w:t>analogice</w:t>
            </w:r>
            <w:proofErr w:type="spellEnd"/>
          </w:p>
          <w:p w14:paraId="395711CC" w14:textId="5F87E8D3" w:rsidR="006E6C7D" w:rsidRPr="006E6C7D" w:rsidRDefault="006E6C7D" w:rsidP="006E6C7D">
            <w:pPr>
              <w:rPr>
                <w:rFonts w:asciiTheme="minorHAnsi" w:hAnsiTheme="minorHAnsi" w:cstheme="minorHAnsi"/>
              </w:rPr>
            </w:pPr>
            <w:r w:rsidRPr="006E6C7D">
              <w:rPr>
                <w:rFonts w:asciiTheme="minorHAnsi" w:hAnsiTheme="minorHAnsi" w:cstheme="minorHAnsi"/>
              </w:rPr>
              <w:t>-10/</w:t>
            </w:r>
            <w:proofErr w:type="gramStart"/>
            <w:r w:rsidRPr="006E6C7D">
              <w:rPr>
                <w:rFonts w:asciiTheme="minorHAnsi" w:hAnsiTheme="minorHAnsi" w:cstheme="minorHAnsi"/>
              </w:rPr>
              <w:t xml:space="preserve">0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E6C7D">
              <w:rPr>
                <w:rFonts w:asciiTheme="minorHAnsi" w:hAnsiTheme="minorHAnsi" w:cstheme="minorHAnsi"/>
              </w:rPr>
              <w:t>la</w:t>
            </w:r>
            <w:proofErr w:type="gramEnd"/>
            <w:r w:rsidRPr="006E6C7D">
              <w:rPr>
                <w:rFonts w:asciiTheme="minorHAnsi" w:hAnsiTheme="minorHAnsi" w:cstheme="minorHAnsi"/>
              </w:rPr>
              <w:t xml:space="preserve"> +10 V DC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5C529DAB" w14:textId="6888B4AB" w:rsidR="006E6C7D" w:rsidRPr="006E6C7D" w:rsidRDefault="006E6C7D" w:rsidP="006E6C7D">
            <w:pPr>
              <w:rPr>
                <w:rFonts w:asciiTheme="minorHAnsi" w:hAnsiTheme="minorHAnsi" w:cstheme="minorHAnsi"/>
              </w:rPr>
            </w:pPr>
            <w:r w:rsidRPr="006E6C7D">
              <w:rPr>
                <w:rFonts w:asciiTheme="minorHAnsi" w:hAnsiTheme="minorHAnsi" w:cstheme="minorHAnsi"/>
              </w:rPr>
              <w:t>0/4 la 20 mA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44377DB9" w14:textId="57CEC871" w:rsidR="006E6C7D" w:rsidRPr="00B04B93" w:rsidRDefault="006E6C7D" w:rsidP="006E6C7D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Configurabile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FDEF9BA" w14:textId="0F1D854C" w:rsidR="00256BB8" w:rsidRPr="00B04B93" w:rsidRDefault="00256BB8" w:rsidP="00256BB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04B93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81F0E0A" w14:textId="2B1C6818" w:rsidR="00256BB8" w:rsidRPr="00B04B93" w:rsidRDefault="00256BB8" w:rsidP="00256BB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04B93">
              <w:rPr>
                <w:rFonts w:asciiTheme="minorHAnsi" w:hAnsiTheme="minorHAnsi" w:cstheme="minorHAnsi"/>
              </w:rPr>
              <w:t>1900</w:t>
            </w:r>
          </w:p>
        </w:tc>
      </w:tr>
      <w:tr w:rsidR="0098755D" w:rsidRPr="006339AE" w14:paraId="5396D580" w14:textId="77777777" w:rsidTr="00D74765">
        <w:tc>
          <w:tcPr>
            <w:tcW w:w="0" w:type="auto"/>
            <w:shd w:val="clear" w:color="auto" w:fill="auto"/>
            <w:vAlign w:val="center"/>
          </w:tcPr>
          <w:p w14:paraId="6EE8A927" w14:textId="77777777" w:rsidR="0098755D" w:rsidRPr="006339AE" w:rsidRDefault="0098755D" w:rsidP="00256BB8">
            <w:pPr>
              <w:pStyle w:val="ListParagraph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EAE2EFB" w14:textId="40B17E47" w:rsidR="0098755D" w:rsidRPr="004A1725" w:rsidRDefault="0098755D" w:rsidP="00256BB8">
            <w:pPr>
              <w:rPr>
                <w:rFonts w:asciiTheme="minorHAnsi" w:hAnsiTheme="minorHAnsi" w:cstheme="minorHAnsi"/>
              </w:rPr>
            </w:pPr>
            <w:r w:rsidRPr="004A1725">
              <w:rPr>
                <w:rFonts w:asciiTheme="minorHAnsi" w:hAnsiTheme="minorHAnsi" w:cstheme="minorHAnsi"/>
              </w:rPr>
              <w:t xml:space="preserve">Convertor </w:t>
            </w:r>
            <w:proofErr w:type="spellStart"/>
            <w:r w:rsidRPr="004A1725">
              <w:rPr>
                <w:rFonts w:asciiTheme="minorHAnsi" w:hAnsiTheme="minorHAnsi" w:cstheme="minorHAnsi"/>
              </w:rPr>
              <w:t>semnal</w:t>
            </w:r>
            <w:proofErr w:type="spellEnd"/>
            <w:r w:rsidRPr="004A1725">
              <w:rPr>
                <w:rFonts w:asciiTheme="minorHAnsi" w:hAnsiTheme="minorHAnsi" w:cstheme="minorHAnsi"/>
              </w:rPr>
              <w:t xml:space="preserve"> standard 2mV/V la ±10V</w:t>
            </w:r>
          </w:p>
        </w:tc>
        <w:tc>
          <w:tcPr>
            <w:tcW w:w="0" w:type="auto"/>
            <w:shd w:val="clear" w:color="auto" w:fill="auto"/>
          </w:tcPr>
          <w:p w14:paraId="770A3EC4" w14:textId="77777777" w:rsidR="0098755D" w:rsidRPr="004A1725" w:rsidRDefault="0098755D" w:rsidP="0098755D">
            <w:pPr>
              <w:rPr>
                <w:rFonts w:asciiTheme="minorHAnsi" w:hAnsiTheme="minorHAnsi" w:cstheme="minorHAnsi"/>
              </w:rPr>
            </w:pPr>
            <w:r w:rsidRPr="004A1725">
              <w:rPr>
                <w:rFonts w:asciiTheme="minorHAnsi" w:hAnsiTheme="minorHAnsi" w:cstheme="minorHAnsi"/>
              </w:rPr>
              <w:t xml:space="preserve">Convertor </w:t>
            </w:r>
            <w:proofErr w:type="spellStart"/>
            <w:r w:rsidRPr="004A1725">
              <w:rPr>
                <w:rFonts w:asciiTheme="minorHAnsi" w:hAnsiTheme="minorHAnsi" w:cstheme="minorHAnsi"/>
              </w:rPr>
              <w:t>semnal</w:t>
            </w:r>
            <w:proofErr w:type="spellEnd"/>
            <w:r w:rsidRPr="004A1725">
              <w:rPr>
                <w:rFonts w:asciiTheme="minorHAnsi" w:hAnsiTheme="minorHAnsi" w:cstheme="minorHAnsi"/>
              </w:rPr>
              <w:t xml:space="preserve"> standard 2mV/V la</w:t>
            </w:r>
          </w:p>
          <w:p w14:paraId="1593AB7C" w14:textId="2A769A8B" w:rsidR="0098755D" w:rsidRPr="004A1725" w:rsidRDefault="0098755D" w:rsidP="0098755D">
            <w:pPr>
              <w:rPr>
                <w:rFonts w:asciiTheme="minorHAnsi" w:hAnsiTheme="minorHAnsi" w:cstheme="minorHAnsi"/>
              </w:rPr>
            </w:pPr>
            <w:proofErr w:type="spellStart"/>
            <w:r w:rsidRPr="004A1725">
              <w:rPr>
                <w:rFonts w:asciiTheme="minorHAnsi" w:hAnsiTheme="minorHAnsi" w:cstheme="minorHAnsi"/>
              </w:rPr>
              <w:t>semnal</w:t>
            </w:r>
            <w:proofErr w:type="spellEnd"/>
            <w:r w:rsidRPr="004A172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A1725">
              <w:rPr>
                <w:rFonts w:asciiTheme="minorHAnsi" w:hAnsiTheme="minorHAnsi" w:cstheme="minorHAnsi"/>
              </w:rPr>
              <w:t>amplificat</w:t>
            </w:r>
            <w:proofErr w:type="spellEnd"/>
            <w:r w:rsidRPr="004A1725">
              <w:rPr>
                <w:rFonts w:asciiTheme="minorHAnsi" w:hAnsiTheme="minorHAnsi" w:cstheme="minorHAnsi"/>
              </w:rPr>
              <w:t xml:space="preserve"> ±10V, tip ETA4/211D24 </w:t>
            </w:r>
            <w:proofErr w:type="spellStart"/>
            <w:r w:rsidRPr="004A1725">
              <w:rPr>
                <w:rFonts w:asciiTheme="minorHAnsi" w:hAnsiTheme="minorHAnsi" w:cstheme="minorHAnsi"/>
              </w:rPr>
              <w:t>sau</w:t>
            </w:r>
            <w:proofErr w:type="spellEnd"/>
            <w:r w:rsidRPr="004A172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A1725">
              <w:rPr>
                <w:rFonts w:asciiTheme="minorHAnsi" w:hAnsiTheme="minorHAnsi" w:cstheme="minorHAnsi"/>
              </w:rPr>
              <w:t>echivalent</w:t>
            </w:r>
            <w:proofErr w:type="spellEnd"/>
          </w:p>
          <w:p w14:paraId="402F9778" w14:textId="4C913E7E" w:rsidR="00272687" w:rsidRPr="004A1725" w:rsidRDefault="000F2E14" w:rsidP="0098755D">
            <w:pPr>
              <w:rPr>
                <w:rFonts w:asciiTheme="minorHAnsi" w:hAnsiTheme="minorHAnsi" w:cstheme="minorHAnsi"/>
              </w:rPr>
            </w:pPr>
            <w:proofErr w:type="spellStart"/>
            <w:r w:rsidRPr="004A1725">
              <w:rPr>
                <w:rFonts w:asciiTheme="minorHAnsi" w:hAnsiTheme="minorHAnsi" w:cstheme="minorHAnsi"/>
              </w:rPr>
              <w:t>Semnal</w:t>
            </w:r>
            <w:proofErr w:type="spellEnd"/>
            <w:r w:rsidRPr="004A1725">
              <w:rPr>
                <w:rFonts w:asciiTheme="minorHAnsi" w:hAnsiTheme="minorHAnsi" w:cstheme="minorHAnsi"/>
              </w:rPr>
              <w:t xml:space="preserve"> standard </w:t>
            </w:r>
            <w:proofErr w:type="spellStart"/>
            <w:r w:rsidRPr="004A1725">
              <w:rPr>
                <w:rFonts w:asciiTheme="minorHAnsi" w:hAnsiTheme="minorHAnsi" w:cstheme="minorHAnsi"/>
              </w:rPr>
              <w:t>intrare</w:t>
            </w:r>
            <w:proofErr w:type="spellEnd"/>
            <w:r w:rsidRPr="004A1725">
              <w:rPr>
                <w:rFonts w:asciiTheme="minorHAnsi" w:hAnsiTheme="minorHAnsi" w:cstheme="minorHAnsi"/>
              </w:rPr>
              <w:t xml:space="preserve"> 2 mV/V. </w:t>
            </w:r>
          </w:p>
          <w:p w14:paraId="61A57F7F" w14:textId="17634F21" w:rsidR="0098755D" w:rsidRPr="004A1725" w:rsidRDefault="0098755D" w:rsidP="0098755D">
            <w:pPr>
              <w:rPr>
                <w:rFonts w:asciiTheme="minorHAnsi" w:hAnsiTheme="minorHAnsi" w:cstheme="minorHAnsi"/>
              </w:rPr>
            </w:pPr>
            <w:proofErr w:type="spellStart"/>
            <w:r w:rsidRPr="004A1725">
              <w:rPr>
                <w:rFonts w:asciiTheme="minorHAnsi" w:hAnsiTheme="minorHAnsi" w:cstheme="minorHAnsi"/>
              </w:rPr>
              <w:t>Posibilitate</w:t>
            </w:r>
            <w:proofErr w:type="spellEnd"/>
            <w:r w:rsidR="00272687" w:rsidRPr="004A172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A1725">
              <w:rPr>
                <w:rFonts w:asciiTheme="minorHAnsi" w:hAnsiTheme="minorHAnsi" w:cstheme="minorHAnsi"/>
              </w:rPr>
              <w:t>conectare</w:t>
            </w:r>
            <w:proofErr w:type="spellEnd"/>
            <w:r w:rsidRPr="004A1725">
              <w:rPr>
                <w:rFonts w:asciiTheme="minorHAnsi" w:hAnsiTheme="minorHAnsi" w:cstheme="minorHAnsi"/>
              </w:rPr>
              <w:t xml:space="preserve"> 4 </w:t>
            </w:r>
            <w:proofErr w:type="spellStart"/>
            <w:r w:rsidRPr="004A1725">
              <w:rPr>
                <w:rFonts w:asciiTheme="minorHAnsi" w:hAnsiTheme="minorHAnsi" w:cstheme="minorHAnsi"/>
              </w:rPr>
              <w:t>traductoare</w:t>
            </w:r>
            <w:proofErr w:type="spellEnd"/>
            <w:r w:rsidRPr="004A1725">
              <w:rPr>
                <w:rFonts w:asciiTheme="minorHAnsi" w:hAnsiTheme="minorHAnsi" w:cstheme="minorHAnsi"/>
              </w:rPr>
              <w:t xml:space="preserve"> cu </w:t>
            </w:r>
            <w:proofErr w:type="spellStart"/>
            <w:r w:rsidRPr="004A1725">
              <w:rPr>
                <w:rFonts w:asciiTheme="minorHAnsi" w:hAnsiTheme="minorHAnsi" w:cstheme="minorHAnsi"/>
              </w:rPr>
              <w:t>rezistenta</w:t>
            </w:r>
            <w:proofErr w:type="spellEnd"/>
          </w:p>
          <w:p w14:paraId="25191DA1" w14:textId="4D0BC170" w:rsidR="0098755D" w:rsidRPr="004A1725" w:rsidRDefault="0098755D" w:rsidP="0098755D">
            <w:pPr>
              <w:rPr>
                <w:rFonts w:asciiTheme="minorHAnsi" w:hAnsiTheme="minorHAnsi" w:cstheme="minorHAnsi"/>
              </w:rPr>
            </w:pPr>
            <w:r w:rsidRPr="004A1725">
              <w:rPr>
                <w:rFonts w:asciiTheme="minorHAnsi" w:hAnsiTheme="minorHAnsi" w:cstheme="minorHAnsi"/>
              </w:rPr>
              <w:t>350</w:t>
            </w:r>
            <w:r w:rsidR="00272687" w:rsidRPr="004A1725">
              <w:rPr>
                <w:rFonts w:asciiTheme="minorHAnsi" w:hAnsiTheme="minorHAnsi" w:cstheme="minorHAnsi"/>
              </w:rPr>
              <w:t xml:space="preserve"> Ώ</w:t>
            </w:r>
            <w:r w:rsidRPr="004A172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A1725">
              <w:rPr>
                <w:rFonts w:asciiTheme="minorHAnsi" w:hAnsiTheme="minorHAnsi" w:cstheme="minorHAnsi"/>
              </w:rPr>
              <w:t>sau</w:t>
            </w:r>
            <w:proofErr w:type="spellEnd"/>
            <w:r w:rsidRPr="004A1725">
              <w:rPr>
                <w:rFonts w:asciiTheme="minorHAnsi" w:hAnsiTheme="minorHAnsi" w:cstheme="minorHAnsi"/>
              </w:rPr>
              <w:t xml:space="preserve"> 8 </w:t>
            </w:r>
            <w:proofErr w:type="spellStart"/>
            <w:r w:rsidRPr="004A1725">
              <w:rPr>
                <w:rFonts w:asciiTheme="minorHAnsi" w:hAnsiTheme="minorHAnsi" w:cstheme="minorHAnsi"/>
              </w:rPr>
              <w:t>traductoare</w:t>
            </w:r>
            <w:proofErr w:type="spellEnd"/>
            <w:r w:rsidRPr="004A1725">
              <w:rPr>
                <w:rFonts w:asciiTheme="minorHAnsi" w:hAnsiTheme="minorHAnsi" w:cstheme="minorHAnsi"/>
              </w:rPr>
              <w:t xml:space="preserve"> cu </w:t>
            </w:r>
            <w:proofErr w:type="spellStart"/>
            <w:r w:rsidRPr="004A1725">
              <w:rPr>
                <w:rFonts w:asciiTheme="minorHAnsi" w:hAnsiTheme="minorHAnsi" w:cstheme="minorHAnsi"/>
              </w:rPr>
              <w:t>rezistenta</w:t>
            </w:r>
            <w:proofErr w:type="spellEnd"/>
            <w:r w:rsidRPr="004A1725">
              <w:rPr>
                <w:rFonts w:asciiTheme="minorHAnsi" w:hAnsiTheme="minorHAnsi" w:cstheme="minorHAnsi"/>
              </w:rPr>
              <w:t xml:space="preserve"> 700</w:t>
            </w:r>
            <w:r w:rsidR="00272687" w:rsidRPr="004A1725">
              <w:rPr>
                <w:rFonts w:asciiTheme="minorHAnsi" w:hAnsiTheme="minorHAnsi" w:cstheme="minorHAnsi"/>
              </w:rPr>
              <w:t xml:space="preserve"> Ώ</w:t>
            </w:r>
            <w:r w:rsidRPr="004A1725">
              <w:rPr>
                <w:rFonts w:asciiTheme="minorHAnsi" w:hAnsiTheme="minorHAnsi" w:cstheme="minorHAnsi"/>
              </w:rPr>
              <w:t>.</w:t>
            </w:r>
          </w:p>
          <w:p w14:paraId="2390E5DF" w14:textId="1E628C72" w:rsidR="000F2E14" w:rsidRPr="004A1725" w:rsidRDefault="000F2E14" w:rsidP="000F2E14">
            <w:pPr>
              <w:rPr>
                <w:rFonts w:asciiTheme="minorHAnsi" w:hAnsiTheme="minorHAnsi" w:cstheme="minorHAnsi"/>
              </w:rPr>
            </w:pPr>
            <w:proofErr w:type="spellStart"/>
            <w:r w:rsidRPr="004A1725">
              <w:rPr>
                <w:rFonts w:asciiTheme="minorHAnsi" w:hAnsiTheme="minorHAnsi" w:cstheme="minorHAnsi"/>
              </w:rPr>
              <w:t>Alimentare</w:t>
            </w:r>
            <w:proofErr w:type="spellEnd"/>
            <w:r w:rsidRPr="004A172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A1725">
              <w:rPr>
                <w:rFonts w:asciiTheme="minorHAnsi" w:hAnsiTheme="minorHAnsi" w:cstheme="minorHAnsi"/>
              </w:rPr>
              <w:t>interna</w:t>
            </w:r>
            <w:proofErr w:type="spellEnd"/>
            <w:r w:rsidRPr="004A172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043F5" w:rsidRPr="004A1725">
              <w:rPr>
                <w:rFonts w:asciiTheme="minorHAnsi" w:hAnsiTheme="minorHAnsi" w:cstheme="minorHAnsi"/>
              </w:rPr>
              <w:t>pentru</w:t>
            </w:r>
            <w:proofErr w:type="spellEnd"/>
            <w:r w:rsidR="00E043F5" w:rsidRPr="004A172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043F5" w:rsidRPr="004A1725">
              <w:rPr>
                <w:rFonts w:asciiTheme="minorHAnsi" w:hAnsiTheme="minorHAnsi" w:cstheme="minorHAnsi"/>
              </w:rPr>
              <w:t>senzori</w:t>
            </w:r>
            <w:proofErr w:type="spellEnd"/>
            <w:r w:rsidR="00E043F5" w:rsidRPr="004A172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A1725">
              <w:rPr>
                <w:rFonts w:asciiTheme="minorHAnsi" w:hAnsiTheme="minorHAnsi" w:cstheme="minorHAnsi"/>
              </w:rPr>
              <w:t>senzorii</w:t>
            </w:r>
            <w:proofErr w:type="spellEnd"/>
            <w:r w:rsidRPr="004A1725">
              <w:rPr>
                <w:rFonts w:asciiTheme="minorHAnsi" w:hAnsiTheme="minorHAnsi" w:cstheme="minorHAnsi"/>
              </w:rPr>
              <w:t>;</w:t>
            </w:r>
          </w:p>
          <w:p w14:paraId="2DAEB078" w14:textId="77777777" w:rsidR="004A1725" w:rsidRDefault="004A1725" w:rsidP="000F2E14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V</w:t>
            </w:r>
            <w:r w:rsidR="000F2E14" w:rsidRPr="004A1725">
              <w:rPr>
                <w:rFonts w:asciiTheme="minorHAnsi" w:hAnsiTheme="minorHAnsi" w:cstheme="minorHAnsi"/>
              </w:rPr>
              <w:t>iteze</w:t>
            </w:r>
            <w:proofErr w:type="spellEnd"/>
            <w:r w:rsidR="000F2E14" w:rsidRPr="004A1725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="000F2E14" w:rsidRPr="004A1725">
              <w:rPr>
                <w:rFonts w:asciiTheme="minorHAnsi" w:hAnsiTheme="minorHAnsi" w:cstheme="minorHAnsi"/>
              </w:rPr>
              <w:t>raspuns</w:t>
            </w:r>
            <w:proofErr w:type="spellEnd"/>
            <w:r w:rsidR="000F2E14" w:rsidRPr="004A172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F2E14" w:rsidRPr="004A1725">
              <w:rPr>
                <w:rFonts w:asciiTheme="minorHAnsi" w:hAnsiTheme="minorHAnsi" w:cstheme="minorHAnsi"/>
              </w:rPr>
              <w:t>selectabile</w:t>
            </w:r>
            <w:proofErr w:type="spellEnd"/>
            <w:r w:rsidR="000F2E14" w:rsidRPr="004A1725">
              <w:rPr>
                <w:rFonts w:asciiTheme="minorHAnsi" w:hAnsiTheme="minorHAnsi" w:cstheme="minorHAnsi"/>
              </w:rPr>
              <w:t xml:space="preserve"> de operator:</w:t>
            </w:r>
          </w:p>
          <w:p w14:paraId="7EC99280" w14:textId="6AE5AB60" w:rsidR="004A1725" w:rsidRPr="00A4378C" w:rsidRDefault="000F2E14" w:rsidP="00A4378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4378C">
              <w:rPr>
                <w:rFonts w:asciiTheme="minorHAnsi" w:hAnsiTheme="minorHAnsi" w:cstheme="minorHAnsi"/>
                <w:sz w:val="20"/>
                <w:szCs w:val="20"/>
              </w:rPr>
              <w:t>viteza</w:t>
            </w:r>
            <w:proofErr w:type="spellEnd"/>
            <w:r w:rsidRPr="00A4378C">
              <w:rPr>
                <w:rFonts w:asciiTheme="minorHAnsi" w:hAnsiTheme="minorHAnsi" w:cstheme="minorHAnsi"/>
                <w:sz w:val="20"/>
                <w:szCs w:val="20"/>
              </w:rPr>
              <w:t xml:space="preserve"> standard 2.5-16.5</w:t>
            </w:r>
            <w:r w:rsidR="00A437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4378C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r w:rsidR="004A1725" w:rsidRPr="00A4378C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08CF5C61" w14:textId="22C140F5" w:rsidR="000F2E14" w:rsidRPr="00A4378C" w:rsidRDefault="000F2E14" w:rsidP="00A4378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4378C">
              <w:rPr>
                <w:rFonts w:asciiTheme="minorHAnsi" w:hAnsiTheme="minorHAnsi" w:cstheme="minorHAnsi"/>
                <w:sz w:val="20"/>
                <w:szCs w:val="20"/>
              </w:rPr>
              <w:t>1KHz,</w:t>
            </w:r>
          </w:p>
          <w:p w14:paraId="4621E032" w14:textId="77777777" w:rsidR="0098755D" w:rsidRPr="004A1725" w:rsidRDefault="000F2E14" w:rsidP="000F2E14">
            <w:pPr>
              <w:rPr>
                <w:rFonts w:asciiTheme="minorHAnsi" w:hAnsiTheme="minorHAnsi" w:cstheme="minorHAnsi"/>
              </w:rPr>
            </w:pPr>
            <w:proofErr w:type="spellStart"/>
            <w:r w:rsidRPr="004A1725">
              <w:rPr>
                <w:rFonts w:asciiTheme="minorHAnsi" w:hAnsiTheme="minorHAnsi" w:cstheme="minorHAnsi"/>
              </w:rPr>
              <w:t>Precizie</w:t>
            </w:r>
            <w:proofErr w:type="spellEnd"/>
            <w:r w:rsidRPr="004A1725">
              <w:rPr>
                <w:rFonts w:asciiTheme="minorHAnsi" w:hAnsiTheme="minorHAnsi" w:cstheme="minorHAnsi"/>
              </w:rPr>
              <w:t xml:space="preserve"> ±0.02% din maxim.</w:t>
            </w:r>
          </w:p>
          <w:p w14:paraId="2B4D5017" w14:textId="5E618E21" w:rsidR="00E043F5" w:rsidRPr="004A1725" w:rsidRDefault="00E043F5" w:rsidP="000F2E14">
            <w:pPr>
              <w:rPr>
                <w:rFonts w:asciiTheme="minorHAnsi" w:hAnsiTheme="minorHAnsi" w:cstheme="minorHAnsi"/>
              </w:rPr>
            </w:pPr>
            <w:proofErr w:type="spellStart"/>
            <w:r w:rsidRPr="004A1725">
              <w:rPr>
                <w:rFonts w:asciiTheme="minorHAnsi" w:hAnsiTheme="minorHAnsi" w:cstheme="minorHAnsi"/>
              </w:rPr>
              <w:t>Tensiune</w:t>
            </w:r>
            <w:proofErr w:type="spellEnd"/>
            <w:r w:rsidRPr="004A1725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4A1725">
              <w:rPr>
                <w:rFonts w:asciiTheme="minorHAnsi" w:hAnsiTheme="minorHAnsi" w:cstheme="minorHAnsi"/>
              </w:rPr>
              <w:t>alimentare</w:t>
            </w:r>
            <w:proofErr w:type="spellEnd"/>
            <w:r w:rsidRPr="004A1725">
              <w:rPr>
                <w:rFonts w:asciiTheme="minorHAnsi" w:hAnsiTheme="minorHAnsi" w:cstheme="minorHAnsi"/>
              </w:rPr>
              <w:t xml:space="preserve"> 24V DC</w:t>
            </w:r>
          </w:p>
        </w:tc>
        <w:tc>
          <w:tcPr>
            <w:tcW w:w="0" w:type="auto"/>
            <w:shd w:val="clear" w:color="auto" w:fill="auto"/>
          </w:tcPr>
          <w:p w14:paraId="50065467" w14:textId="5F967409" w:rsidR="0098755D" w:rsidRPr="004A1725" w:rsidRDefault="00E043F5" w:rsidP="00256BB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A1725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DE0C94A" w14:textId="7AA2E770" w:rsidR="0098755D" w:rsidRPr="004A1725" w:rsidRDefault="00E043F5" w:rsidP="00256BB8">
            <w:pPr>
              <w:jc w:val="center"/>
              <w:rPr>
                <w:rFonts w:asciiTheme="minorHAnsi" w:hAnsiTheme="minorHAnsi" w:cstheme="minorHAnsi"/>
              </w:rPr>
            </w:pPr>
            <w:r w:rsidRPr="004A1725">
              <w:rPr>
                <w:rFonts w:asciiTheme="minorHAnsi" w:hAnsiTheme="minorHAnsi" w:cstheme="minorHAnsi"/>
              </w:rPr>
              <w:t>2350</w:t>
            </w:r>
          </w:p>
        </w:tc>
      </w:tr>
    </w:tbl>
    <w:p w14:paraId="78927614" w14:textId="77777777" w:rsidR="00517DDF" w:rsidRDefault="00517DDF" w:rsidP="006459E2">
      <w:pPr>
        <w:jc w:val="both"/>
        <w:rPr>
          <w:rFonts w:ascii="Calibri" w:hAnsi="Calibri" w:cs="Calibri"/>
          <w:lang w:val="ro-RO"/>
        </w:rPr>
      </w:pPr>
    </w:p>
    <w:p w14:paraId="2BB83210" w14:textId="77777777" w:rsidR="00695334" w:rsidRDefault="00695334" w:rsidP="00FF0D93">
      <w:pPr>
        <w:jc w:val="both"/>
        <w:rPr>
          <w:rFonts w:ascii="Calibri" w:hAnsi="Calibri" w:cs="Calibri"/>
          <w:b/>
          <w:sz w:val="22"/>
          <w:szCs w:val="22"/>
        </w:rPr>
      </w:pPr>
    </w:p>
    <w:p w14:paraId="4382E9E9" w14:textId="1F8AD272" w:rsidR="00FF0D93" w:rsidRPr="00FF0D93" w:rsidRDefault="00FF0D93" w:rsidP="00FF0D93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FF0D93">
        <w:rPr>
          <w:rFonts w:ascii="Calibri" w:hAnsi="Calibri" w:cs="Calibri"/>
          <w:b/>
          <w:sz w:val="22"/>
          <w:szCs w:val="22"/>
        </w:rPr>
        <w:t>Garanția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produselor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: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în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conformitate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cu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garanția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acordată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de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producător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(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unde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este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F0D93">
        <w:rPr>
          <w:rFonts w:ascii="Calibri" w:hAnsi="Calibri" w:cs="Calibri"/>
          <w:b/>
          <w:sz w:val="22"/>
          <w:szCs w:val="22"/>
        </w:rPr>
        <w:t>cazul</w:t>
      </w:r>
      <w:proofErr w:type="spellEnd"/>
      <w:r w:rsidRPr="00FF0D93">
        <w:rPr>
          <w:rFonts w:ascii="Calibri" w:hAnsi="Calibri" w:cs="Calibri"/>
          <w:b/>
          <w:sz w:val="22"/>
          <w:szCs w:val="22"/>
        </w:rPr>
        <w:t>).</w:t>
      </w:r>
    </w:p>
    <w:p w14:paraId="279A02AF" w14:textId="77777777" w:rsidR="00EF21A4" w:rsidRPr="00E33F48" w:rsidRDefault="00EF21A4" w:rsidP="00EF21A4">
      <w:pPr>
        <w:ind w:right="-1"/>
        <w:jc w:val="both"/>
        <w:rPr>
          <w:rFonts w:ascii="Calibri" w:eastAsia="Calibri" w:hAnsi="Calibri" w:cs="Calibri"/>
          <w:bCs/>
          <w:sz w:val="22"/>
          <w:szCs w:val="22"/>
          <w:lang w:val="ro-RO"/>
        </w:rPr>
      </w:pPr>
    </w:p>
    <w:p w14:paraId="5A65C758" w14:textId="42530D71" w:rsidR="00EF21A4" w:rsidRDefault="00EF21A4" w:rsidP="00EF21A4">
      <w:pPr>
        <w:ind w:right="-1"/>
        <w:jc w:val="both"/>
        <w:rPr>
          <w:rFonts w:ascii="Calibri" w:eastAsia="Calibri" w:hAnsi="Calibri" w:cs="Calibri"/>
          <w:sz w:val="22"/>
          <w:szCs w:val="22"/>
          <w:lang w:val="ro-RO"/>
        </w:rPr>
      </w:pPr>
      <w:r w:rsidRPr="00E33F48">
        <w:rPr>
          <w:rFonts w:ascii="Calibri" w:eastAsia="Calibri" w:hAnsi="Calibri" w:cs="Calibri"/>
          <w:bCs/>
          <w:sz w:val="22"/>
          <w:szCs w:val="22"/>
          <w:lang w:val="ro-RO"/>
        </w:rPr>
        <w:t>Produsele vor fi însoțite la livrare de certificate de garanție, declarații de conformitate, manuale de utilizare ale produselor (unde este cazul).</w:t>
      </w:r>
      <w:r w:rsidRPr="00E33F48">
        <w:rPr>
          <w:rFonts w:ascii="Calibri" w:eastAsia="Calibri" w:hAnsi="Calibri" w:cs="Calibri"/>
          <w:sz w:val="22"/>
          <w:szCs w:val="22"/>
          <w:lang w:val="ro-RO"/>
        </w:rPr>
        <w:t xml:space="preserve"> </w:t>
      </w:r>
    </w:p>
    <w:p w14:paraId="0737887D" w14:textId="1A8DAC35" w:rsidR="00124232" w:rsidRDefault="00124232" w:rsidP="00EF21A4">
      <w:pPr>
        <w:ind w:right="-1"/>
        <w:jc w:val="both"/>
        <w:rPr>
          <w:rFonts w:ascii="Calibri" w:eastAsia="Calibri" w:hAnsi="Calibri" w:cs="Calibri"/>
          <w:sz w:val="22"/>
          <w:szCs w:val="22"/>
          <w:lang w:val="ro-RO"/>
        </w:rPr>
      </w:pPr>
    </w:p>
    <w:p w14:paraId="3937D63D" w14:textId="35452CD9" w:rsidR="00124232" w:rsidRDefault="00124232" w:rsidP="005B6AA6">
      <w:pPr>
        <w:rPr>
          <w:rFonts w:ascii="Calibri" w:hAnsi="Calibri" w:cs="Calibri"/>
          <w:b/>
          <w:sz w:val="22"/>
          <w:szCs w:val="22"/>
          <w:lang w:val="ro-RO"/>
        </w:rPr>
      </w:pPr>
      <w:r w:rsidRPr="00124232">
        <w:rPr>
          <w:rFonts w:ascii="Calibri" w:hAnsi="Calibri" w:cs="Calibri"/>
          <w:b/>
          <w:sz w:val="22"/>
          <w:szCs w:val="22"/>
          <w:lang w:val="ro-RO"/>
        </w:rPr>
        <w:t xml:space="preserve">Valoarea estimată totală a achiziției este de </w:t>
      </w:r>
      <w:r w:rsidR="005B6AA6">
        <w:rPr>
          <w:rFonts w:ascii="Calibri" w:hAnsi="Calibri" w:cs="Calibri"/>
          <w:color w:val="000000"/>
          <w:sz w:val="22"/>
          <w:szCs w:val="22"/>
          <w:lang w:val="ro-RO"/>
        </w:rPr>
        <w:t xml:space="preserve"> </w:t>
      </w:r>
      <w:r w:rsidRPr="00124232">
        <w:rPr>
          <w:rFonts w:ascii="Calibri" w:hAnsi="Calibri" w:cs="Calibri"/>
          <w:b/>
          <w:sz w:val="22"/>
          <w:szCs w:val="22"/>
          <w:lang w:val="ro-RO"/>
        </w:rPr>
        <w:t>lei</w:t>
      </w:r>
      <w:r w:rsidR="00D8777B">
        <w:rPr>
          <w:rFonts w:ascii="Calibri" w:hAnsi="Calibri" w:cs="Calibri"/>
          <w:b/>
          <w:sz w:val="22"/>
          <w:szCs w:val="22"/>
          <w:lang w:val="ro-RO"/>
        </w:rPr>
        <w:t xml:space="preserve"> 26</w:t>
      </w:r>
      <w:r w:rsidR="00FA3A17">
        <w:rPr>
          <w:rFonts w:ascii="Calibri" w:hAnsi="Calibri" w:cs="Calibri"/>
          <w:b/>
          <w:sz w:val="22"/>
          <w:szCs w:val="22"/>
          <w:lang w:val="ro-RO"/>
        </w:rPr>
        <w:t>.</w:t>
      </w:r>
      <w:r w:rsidR="004A1725">
        <w:rPr>
          <w:rFonts w:ascii="Calibri" w:hAnsi="Calibri" w:cs="Calibri"/>
          <w:b/>
          <w:sz w:val="22"/>
          <w:szCs w:val="22"/>
          <w:lang w:val="ro-RO"/>
        </w:rPr>
        <w:t>2</w:t>
      </w:r>
      <w:r w:rsidR="00D8777B">
        <w:rPr>
          <w:rFonts w:ascii="Calibri" w:hAnsi="Calibri" w:cs="Calibri"/>
          <w:b/>
          <w:sz w:val="22"/>
          <w:szCs w:val="22"/>
          <w:lang w:val="ro-RO"/>
        </w:rPr>
        <w:t>49</w:t>
      </w:r>
      <w:r w:rsidR="000D437E">
        <w:rPr>
          <w:rFonts w:ascii="Calibri" w:hAnsi="Calibri" w:cs="Calibri"/>
          <w:b/>
          <w:sz w:val="22"/>
          <w:szCs w:val="22"/>
          <w:lang w:val="ro-RO"/>
        </w:rPr>
        <w:t xml:space="preserve"> </w:t>
      </w:r>
      <w:r w:rsidRPr="00124232">
        <w:rPr>
          <w:rFonts w:ascii="Calibri" w:hAnsi="Calibri" w:cs="Calibri"/>
          <w:b/>
          <w:sz w:val="22"/>
          <w:szCs w:val="22"/>
          <w:lang w:val="ro-RO"/>
        </w:rPr>
        <w:t>fără TVA</w:t>
      </w:r>
      <w:r w:rsidR="00FA3A17">
        <w:rPr>
          <w:rFonts w:ascii="Calibri" w:hAnsi="Calibri" w:cs="Calibri"/>
          <w:b/>
          <w:sz w:val="22"/>
          <w:szCs w:val="22"/>
          <w:lang w:val="ro-RO"/>
        </w:rPr>
        <w:t>.</w:t>
      </w:r>
    </w:p>
    <w:p w14:paraId="7FED7622" w14:textId="2E39022C" w:rsidR="00023D21" w:rsidRDefault="00023D21" w:rsidP="00124232">
      <w:pPr>
        <w:ind w:right="141"/>
        <w:rPr>
          <w:rFonts w:ascii="Calibri" w:hAnsi="Calibri" w:cs="Calibri"/>
          <w:b/>
          <w:sz w:val="22"/>
          <w:szCs w:val="22"/>
          <w:lang w:val="ro-RO"/>
        </w:rPr>
      </w:pPr>
    </w:p>
    <w:p w14:paraId="5C152D19" w14:textId="14DC0CB7" w:rsidR="00023D21" w:rsidRPr="00FA3A17" w:rsidRDefault="00023D21" w:rsidP="00C4628B">
      <w:pPr>
        <w:ind w:right="141"/>
        <w:jc w:val="both"/>
        <w:rPr>
          <w:rFonts w:ascii="Calibri" w:hAnsi="Calibri" w:cs="Calibri"/>
          <w:b/>
          <w:sz w:val="22"/>
          <w:szCs w:val="22"/>
          <w:u w:val="single"/>
          <w:lang w:val="ro-RO"/>
        </w:rPr>
      </w:pPr>
      <w:r w:rsidRPr="00FA3A17">
        <w:rPr>
          <w:rFonts w:ascii="Calibri" w:hAnsi="Calibri" w:cs="Calibri"/>
          <w:b/>
          <w:sz w:val="22"/>
          <w:szCs w:val="22"/>
          <w:u w:val="single"/>
          <w:lang w:val="ro-RO"/>
        </w:rPr>
        <w:t>Criteriul de atribuire: prețul cel mai s</w:t>
      </w:r>
      <w:r w:rsidR="003810B7" w:rsidRPr="00FA3A17">
        <w:rPr>
          <w:rFonts w:ascii="Calibri" w:hAnsi="Calibri" w:cs="Calibri"/>
          <w:b/>
          <w:sz w:val="22"/>
          <w:szCs w:val="22"/>
          <w:u w:val="single"/>
          <w:lang w:val="ro-RO"/>
        </w:rPr>
        <w:t>căzut</w:t>
      </w:r>
      <w:r w:rsidR="00CA71DE" w:rsidRPr="00FA3A17">
        <w:rPr>
          <w:rFonts w:ascii="Calibri" w:hAnsi="Calibri" w:cs="Calibri"/>
          <w:b/>
          <w:sz w:val="22"/>
          <w:szCs w:val="22"/>
          <w:u w:val="single"/>
          <w:lang w:val="ro-RO"/>
        </w:rPr>
        <w:t>/</w:t>
      </w:r>
      <w:r w:rsidR="00794ACB" w:rsidRPr="00FA3A17">
        <w:rPr>
          <w:rFonts w:ascii="Calibri" w:hAnsi="Calibri" w:cs="Calibri"/>
          <w:b/>
          <w:sz w:val="22"/>
          <w:szCs w:val="22"/>
          <w:u w:val="single"/>
          <w:lang w:val="ro-RO"/>
        </w:rPr>
        <w:t>poziție</w:t>
      </w:r>
      <w:r w:rsidR="003810B7" w:rsidRPr="00FA3A17">
        <w:rPr>
          <w:rFonts w:ascii="Calibri" w:hAnsi="Calibri" w:cs="Calibri"/>
          <w:b/>
          <w:sz w:val="22"/>
          <w:szCs w:val="22"/>
          <w:u w:val="single"/>
          <w:lang w:val="ro-RO"/>
        </w:rPr>
        <w:t>, cu respectarea specificațiilor solicitate de autoritatea contractantă.</w:t>
      </w:r>
    </w:p>
    <w:p w14:paraId="48141B7C" w14:textId="77777777" w:rsidR="00124232" w:rsidRPr="00E33F48" w:rsidRDefault="00124232" w:rsidP="00EF21A4">
      <w:pPr>
        <w:ind w:right="-1"/>
        <w:jc w:val="both"/>
        <w:rPr>
          <w:rFonts w:ascii="Calibri" w:eastAsia="Calibri" w:hAnsi="Calibri" w:cs="Calibri"/>
          <w:sz w:val="22"/>
          <w:szCs w:val="22"/>
          <w:lang w:val="ro-RO"/>
        </w:rPr>
      </w:pPr>
    </w:p>
    <w:p w14:paraId="5DDDAE3F" w14:textId="77777777" w:rsidR="00C349A2" w:rsidRPr="003521AB" w:rsidRDefault="00610989" w:rsidP="00B9647F">
      <w:pPr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3521AB">
        <w:rPr>
          <w:rFonts w:asciiTheme="minorHAnsi" w:hAnsiTheme="minorHAnsi" w:cstheme="minorHAnsi"/>
          <w:b/>
          <w:sz w:val="22"/>
          <w:szCs w:val="22"/>
          <w:lang w:val="ro-RO"/>
        </w:rPr>
        <w:t xml:space="preserve">Locul, termenul de livrare </w:t>
      </w:r>
      <w:proofErr w:type="spellStart"/>
      <w:r w:rsidRPr="003521AB">
        <w:rPr>
          <w:rFonts w:asciiTheme="minorHAnsi" w:hAnsiTheme="minorHAnsi" w:cstheme="minorHAnsi"/>
          <w:b/>
          <w:sz w:val="22"/>
          <w:szCs w:val="22"/>
          <w:lang w:val="ro-RO"/>
        </w:rPr>
        <w:t>şi</w:t>
      </w:r>
      <w:proofErr w:type="spellEnd"/>
      <w:r w:rsidRPr="003521AB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proofErr w:type="spellStart"/>
      <w:r w:rsidRPr="003521AB">
        <w:rPr>
          <w:rFonts w:asciiTheme="minorHAnsi" w:hAnsiTheme="minorHAnsi" w:cstheme="minorHAnsi"/>
          <w:b/>
          <w:sz w:val="22"/>
          <w:szCs w:val="22"/>
          <w:lang w:val="ro-RO"/>
        </w:rPr>
        <w:t>recepţia</w:t>
      </w:r>
      <w:proofErr w:type="spellEnd"/>
      <w:r w:rsidRPr="003521AB">
        <w:rPr>
          <w:rFonts w:asciiTheme="minorHAnsi" w:hAnsiTheme="minorHAnsi" w:cstheme="minorHAnsi"/>
          <w:b/>
          <w:sz w:val="22"/>
          <w:szCs w:val="22"/>
          <w:lang w:val="ro-RO"/>
        </w:rPr>
        <w:t xml:space="preserve"> produselor</w:t>
      </w:r>
    </w:p>
    <w:p w14:paraId="7025CCB7" w14:textId="77777777" w:rsidR="007B7192" w:rsidRPr="003521AB" w:rsidRDefault="007B7192" w:rsidP="00D75E01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3521AB">
        <w:rPr>
          <w:rFonts w:asciiTheme="minorHAnsi" w:hAnsiTheme="minorHAnsi" w:cstheme="minorHAnsi"/>
          <w:sz w:val="22"/>
          <w:szCs w:val="22"/>
          <w:lang w:val="ro-RO"/>
        </w:rPr>
        <w:t>a)</w:t>
      </w:r>
      <w:r w:rsidR="004B55B0" w:rsidRPr="003521AB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3521AB">
        <w:rPr>
          <w:rFonts w:asciiTheme="minorHAnsi" w:hAnsiTheme="minorHAnsi" w:cstheme="minorHAnsi"/>
          <w:sz w:val="22"/>
          <w:szCs w:val="22"/>
          <w:lang w:val="ro-RO"/>
        </w:rPr>
        <w:t>Transport</w:t>
      </w:r>
      <w:r w:rsidR="00770B5C" w:rsidRPr="003521AB">
        <w:rPr>
          <w:rFonts w:asciiTheme="minorHAnsi" w:hAnsiTheme="minorHAnsi" w:cstheme="minorHAnsi"/>
          <w:sz w:val="22"/>
          <w:szCs w:val="22"/>
          <w:lang w:val="ro-RO"/>
        </w:rPr>
        <w:t>ul, amba</w:t>
      </w:r>
      <w:r w:rsidRPr="003521AB">
        <w:rPr>
          <w:rFonts w:asciiTheme="minorHAnsi" w:hAnsiTheme="minorHAnsi" w:cstheme="minorHAnsi"/>
          <w:sz w:val="22"/>
          <w:szCs w:val="22"/>
          <w:lang w:val="ro-RO"/>
        </w:rPr>
        <w:t>larea și asigurarea produselor sunt în sarcina ofertantului.</w:t>
      </w:r>
    </w:p>
    <w:p w14:paraId="752B6B15" w14:textId="77777777" w:rsidR="007B7192" w:rsidRPr="003521AB" w:rsidRDefault="007B7192" w:rsidP="00D75E01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3521AB">
        <w:rPr>
          <w:rFonts w:asciiTheme="minorHAnsi" w:hAnsiTheme="minorHAnsi" w:cstheme="minorHAnsi"/>
          <w:sz w:val="22"/>
          <w:szCs w:val="22"/>
          <w:lang w:val="ro-RO"/>
        </w:rPr>
        <w:t xml:space="preserve">b) </w:t>
      </w:r>
      <w:r w:rsidR="00645C0C" w:rsidRPr="003521AB">
        <w:rPr>
          <w:rFonts w:asciiTheme="minorHAnsi" w:hAnsiTheme="minorHAnsi" w:cstheme="minorHAnsi"/>
          <w:sz w:val="22"/>
          <w:szCs w:val="22"/>
          <w:lang w:val="ro-RO"/>
        </w:rPr>
        <w:t>Cantităț</w:t>
      </w:r>
      <w:r w:rsidR="00C349A2" w:rsidRPr="003521AB">
        <w:rPr>
          <w:rFonts w:asciiTheme="minorHAnsi" w:hAnsiTheme="minorHAnsi" w:cstheme="minorHAnsi"/>
          <w:sz w:val="22"/>
          <w:szCs w:val="22"/>
          <w:lang w:val="ro-RO"/>
        </w:rPr>
        <w:t>ile de achizi</w:t>
      </w:r>
      <w:r w:rsidR="00645C0C" w:rsidRPr="003521AB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C349A2" w:rsidRPr="003521AB">
        <w:rPr>
          <w:rFonts w:asciiTheme="minorHAnsi" w:hAnsiTheme="minorHAnsi" w:cstheme="minorHAnsi"/>
          <w:sz w:val="22"/>
          <w:szCs w:val="22"/>
          <w:lang w:val="ro-RO"/>
        </w:rPr>
        <w:t>ionat sunt cele prevăzute mai sus.</w:t>
      </w:r>
    </w:p>
    <w:p w14:paraId="1DB80655" w14:textId="20569057" w:rsidR="00440AF2" w:rsidRPr="003521AB" w:rsidRDefault="007B7192" w:rsidP="00D75E01">
      <w:pPr>
        <w:jc w:val="both"/>
        <w:rPr>
          <w:rStyle w:val="noticetext"/>
          <w:rFonts w:asciiTheme="minorHAnsi" w:hAnsiTheme="minorHAnsi" w:cstheme="minorHAnsi"/>
          <w:sz w:val="22"/>
          <w:szCs w:val="22"/>
          <w:highlight w:val="yellow"/>
          <w:lang w:val="ro-RO"/>
        </w:rPr>
      </w:pPr>
      <w:r w:rsidRPr="003521AB">
        <w:rPr>
          <w:rFonts w:asciiTheme="minorHAnsi" w:hAnsiTheme="minorHAnsi" w:cstheme="minorHAnsi"/>
          <w:sz w:val="22"/>
          <w:szCs w:val="22"/>
          <w:lang w:val="ro-RO"/>
        </w:rPr>
        <w:t xml:space="preserve">c) </w:t>
      </w:r>
      <w:r w:rsidR="00C349A2" w:rsidRPr="003521AB">
        <w:rPr>
          <w:rFonts w:asciiTheme="minorHAnsi" w:hAnsiTheme="minorHAnsi" w:cstheme="minorHAnsi"/>
          <w:sz w:val="22"/>
          <w:szCs w:val="22"/>
          <w:lang w:val="ro-RO"/>
        </w:rPr>
        <w:t>Locul de livrare al produselor</w:t>
      </w:r>
      <w:r w:rsidR="007424BD" w:rsidRPr="003521AB">
        <w:rPr>
          <w:rFonts w:asciiTheme="minorHAnsi" w:hAnsiTheme="minorHAnsi" w:cstheme="minorHAnsi"/>
          <w:sz w:val="22"/>
          <w:szCs w:val="22"/>
          <w:lang w:val="ro-RO"/>
        </w:rPr>
        <w:t>:</w:t>
      </w:r>
      <w:r w:rsidR="00BD1F68" w:rsidRPr="003521AB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FC7A3C" w:rsidRPr="003521AB">
        <w:rPr>
          <w:rFonts w:asciiTheme="minorHAnsi" w:hAnsiTheme="minorHAnsi" w:cstheme="minorHAnsi"/>
          <w:sz w:val="22"/>
          <w:szCs w:val="22"/>
          <w:lang w:val="ro-RO"/>
        </w:rPr>
        <w:t xml:space="preserve">Sediul </w:t>
      </w:r>
      <w:r w:rsidR="006F7393" w:rsidRPr="003521AB">
        <w:rPr>
          <w:rFonts w:asciiTheme="minorHAnsi" w:hAnsiTheme="minorHAnsi" w:cstheme="minorHAnsi"/>
          <w:sz w:val="22"/>
          <w:szCs w:val="22"/>
          <w:lang w:val="ro-RO"/>
        </w:rPr>
        <w:t xml:space="preserve">Lac Mamaia </w:t>
      </w:r>
      <w:r w:rsidR="00C349A2" w:rsidRPr="003521AB">
        <w:rPr>
          <w:rFonts w:asciiTheme="minorHAnsi" w:hAnsiTheme="minorHAnsi" w:cstheme="minorHAnsi"/>
          <w:sz w:val="22"/>
          <w:szCs w:val="22"/>
          <w:lang w:val="ro-RO"/>
        </w:rPr>
        <w:t>a</w:t>
      </w:r>
      <w:r w:rsidR="00FC7A3C" w:rsidRPr="003521AB">
        <w:rPr>
          <w:rFonts w:asciiTheme="minorHAnsi" w:hAnsiTheme="minorHAnsi" w:cstheme="minorHAnsi"/>
          <w:sz w:val="22"/>
          <w:szCs w:val="22"/>
          <w:lang w:val="ro-RO"/>
        </w:rPr>
        <w:t>l</w:t>
      </w:r>
      <w:r w:rsidR="0050699B" w:rsidRPr="003521AB">
        <w:rPr>
          <w:rFonts w:asciiTheme="minorHAnsi" w:hAnsiTheme="minorHAnsi" w:cstheme="minorHAnsi"/>
          <w:sz w:val="22"/>
          <w:szCs w:val="22"/>
          <w:lang w:val="ro-RO"/>
        </w:rPr>
        <w:t xml:space="preserve"> Universităț</w:t>
      </w:r>
      <w:r w:rsidR="00C349A2" w:rsidRPr="003521AB">
        <w:rPr>
          <w:rFonts w:asciiTheme="minorHAnsi" w:hAnsiTheme="minorHAnsi" w:cstheme="minorHAnsi"/>
          <w:sz w:val="22"/>
          <w:szCs w:val="22"/>
          <w:lang w:val="ro-RO"/>
        </w:rPr>
        <w:t>ii</w:t>
      </w:r>
      <w:r w:rsidR="0050699B" w:rsidRPr="003521AB">
        <w:rPr>
          <w:rFonts w:asciiTheme="minorHAnsi" w:hAnsiTheme="minorHAnsi" w:cstheme="minorHAnsi"/>
          <w:sz w:val="22"/>
          <w:szCs w:val="22"/>
          <w:lang w:val="ro-RO"/>
        </w:rPr>
        <w:t xml:space="preserve"> Maritime din Constanț</w:t>
      </w:r>
      <w:r w:rsidR="00FC7A3C" w:rsidRPr="003521AB">
        <w:rPr>
          <w:rFonts w:asciiTheme="minorHAnsi" w:hAnsiTheme="minorHAnsi" w:cstheme="minorHAnsi"/>
          <w:sz w:val="22"/>
          <w:szCs w:val="22"/>
          <w:lang w:val="ro-RO"/>
        </w:rPr>
        <w:t>a, situat</w:t>
      </w:r>
      <w:r w:rsidR="00C349A2" w:rsidRPr="003521AB">
        <w:rPr>
          <w:rFonts w:asciiTheme="minorHAnsi" w:hAnsiTheme="minorHAnsi" w:cstheme="minorHAnsi"/>
          <w:sz w:val="22"/>
          <w:szCs w:val="22"/>
          <w:lang w:val="ro-RO"/>
        </w:rPr>
        <w:t xml:space="preserve"> pe str. </w:t>
      </w:r>
      <w:r w:rsidR="006F7393" w:rsidRPr="003521AB">
        <w:rPr>
          <w:rFonts w:asciiTheme="minorHAnsi" w:hAnsiTheme="minorHAnsi" w:cstheme="minorHAnsi"/>
          <w:sz w:val="22"/>
          <w:szCs w:val="22"/>
          <w:lang w:val="ro-RO"/>
        </w:rPr>
        <w:t>Cuarțului nr. 2</w:t>
      </w:r>
      <w:r w:rsidR="00C349A2" w:rsidRPr="003521AB">
        <w:rPr>
          <w:rFonts w:asciiTheme="minorHAnsi" w:hAnsiTheme="minorHAnsi" w:cstheme="minorHAnsi"/>
          <w:sz w:val="22"/>
          <w:szCs w:val="22"/>
          <w:lang w:val="ro-RO"/>
        </w:rPr>
        <w:t xml:space="preserve">, </w:t>
      </w:r>
      <w:r w:rsidR="0050699B" w:rsidRPr="003521AB">
        <w:rPr>
          <w:rStyle w:val="noticetext"/>
          <w:rFonts w:asciiTheme="minorHAnsi" w:hAnsiTheme="minorHAnsi" w:cstheme="minorHAnsi"/>
          <w:sz w:val="22"/>
          <w:szCs w:val="22"/>
          <w:lang w:val="ro-RO"/>
        </w:rPr>
        <w:t>Constanț</w:t>
      </w:r>
      <w:r w:rsidR="00C349A2" w:rsidRPr="003521AB">
        <w:rPr>
          <w:rStyle w:val="noticetext"/>
          <w:rFonts w:asciiTheme="minorHAnsi" w:hAnsiTheme="minorHAnsi" w:cstheme="minorHAnsi"/>
          <w:sz w:val="22"/>
          <w:szCs w:val="22"/>
          <w:lang w:val="ro-RO"/>
        </w:rPr>
        <w:t>a.</w:t>
      </w:r>
      <w:r w:rsidR="00EA0EB5" w:rsidRPr="003521AB">
        <w:rPr>
          <w:rStyle w:val="noticetext"/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B748F2" w:rsidRPr="00E20857">
        <w:rPr>
          <w:rStyle w:val="noticetext"/>
          <w:rFonts w:asciiTheme="minorHAnsi" w:hAnsiTheme="minorHAnsi" w:cstheme="minorHAnsi"/>
          <w:b/>
          <w:sz w:val="22"/>
          <w:szCs w:val="22"/>
          <w:lang w:val="ro-RO"/>
        </w:rPr>
        <w:t>Preț</w:t>
      </w:r>
      <w:r w:rsidR="00440AF2" w:rsidRPr="00E20857">
        <w:rPr>
          <w:rStyle w:val="noticetext"/>
          <w:rFonts w:asciiTheme="minorHAnsi" w:hAnsiTheme="minorHAnsi" w:cstheme="minorHAnsi"/>
          <w:b/>
          <w:sz w:val="22"/>
          <w:szCs w:val="22"/>
          <w:lang w:val="ro-RO"/>
        </w:rPr>
        <w:t>ul ofertat</w:t>
      </w:r>
      <w:r w:rsidR="00CD03DD" w:rsidRPr="00E20857">
        <w:rPr>
          <w:rStyle w:val="noticetext"/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EE444C" w:rsidRPr="00E20857">
        <w:rPr>
          <w:rFonts w:asciiTheme="minorHAnsi" w:hAnsiTheme="minorHAnsi" w:cstheme="minorHAnsi"/>
          <w:b/>
          <w:sz w:val="22"/>
          <w:szCs w:val="22"/>
          <w:lang w:val="ro-RO"/>
        </w:rPr>
        <w:t>/poziție</w:t>
      </w:r>
      <w:r w:rsidR="00EE444C" w:rsidRPr="00E20857">
        <w:rPr>
          <w:rStyle w:val="noticetext"/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440AF2" w:rsidRPr="00E20857">
        <w:rPr>
          <w:rStyle w:val="noticetext"/>
          <w:rFonts w:asciiTheme="minorHAnsi" w:hAnsiTheme="minorHAnsi" w:cstheme="minorHAnsi"/>
          <w:b/>
          <w:sz w:val="22"/>
          <w:szCs w:val="22"/>
          <w:lang w:val="ro-RO"/>
        </w:rPr>
        <w:t>va include livrarea produselor</w:t>
      </w:r>
      <w:r w:rsidR="00B748F2" w:rsidRPr="00E20857">
        <w:rPr>
          <w:rStyle w:val="noticetext"/>
          <w:rFonts w:asciiTheme="minorHAnsi" w:hAnsiTheme="minorHAnsi" w:cstheme="minorHAnsi"/>
          <w:b/>
          <w:sz w:val="22"/>
          <w:szCs w:val="22"/>
          <w:lang w:val="ro-RO"/>
        </w:rPr>
        <w:t xml:space="preserve"> la sediul autorităț</w:t>
      </w:r>
      <w:r w:rsidR="00EA0EB5" w:rsidRPr="00E20857">
        <w:rPr>
          <w:rStyle w:val="noticetext"/>
          <w:rFonts w:asciiTheme="minorHAnsi" w:hAnsiTheme="minorHAnsi" w:cstheme="minorHAnsi"/>
          <w:b/>
          <w:sz w:val="22"/>
          <w:szCs w:val="22"/>
          <w:lang w:val="ro-RO"/>
        </w:rPr>
        <w:t>ii contractante</w:t>
      </w:r>
      <w:r w:rsidR="00897C68" w:rsidRPr="00E20857">
        <w:rPr>
          <w:rStyle w:val="noticetext"/>
          <w:rFonts w:asciiTheme="minorHAnsi" w:hAnsiTheme="minorHAnsi" w:cstheme="minorHAnsi"/>
          <w:b/>
          <w:color w:val="0070C0"/>
          <w:sz w:val="22"/>
          <w:szCs w:val="22"/>
          <w:lang w:val="ro-RO"/>
        </w:rPr>
        <w:t>.</w:t>
      </w:r>
    </w:p>
    <w:p w14:paraId="4C7B7BA8" w14:textId="77777777" w:rsidR="009D72C1" w:rsidRPr="003521AB" w:rsidRDefault="009D72C1" w:rsidP="009D72C1">
      <w:pPr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3521AB">
        <w:rPr>
          <w:rStyle w:val="noticetext"/>
          <w:rFonts w:asciiTheme="minorHAnsi" w:hAnsiTheme="minorHAnsi" w:cstheme="minorHAnsi"/>
          <w:b/>
          <w:sz w:val="22"/>
          <w:szCs w:val="22"/>
          <w:lang w:val="ro-RO"/>
        </w:rPr>
        <w:t>d) Termenul de livrare</w:t>
      </w:r>
      <w:r w:rsidRPr="003521AB">
        <w:rPr>
          <w:rFonts w:asciiTheme="minorHAnsi" w:hAnsiTheme="minorHAnsi" w:cstheme="minorHAnsi"/>
          <w:b/>
          <w:sz w:val="22"/>
          <w:szCs w:val="22"/>
          <w:lang w:val="ro-RO"/>
        </w:rPr>
        <w:t xml:space="preserve">: maxim 14 zile calendaristice de la data finalizării achiziției directe în SEAP/transmiterii comenzii ferme. </w:t>
      </w:r>
    </w:p>
    <w:p w14:paraId="3843B665" w14:textId="77777777" w:rsidR="009D72C1" w:rsidRPr="003521AB" w:rsidRDefault="009D72C1" w:rsidP="009D72C1">
      <w:pPr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3521AB">
        <w:rPr>
          <w:rFonts w:asciiTheme="minorHAnsi" w:hAnsiTheme="minorHAnsi" w:cstheme="minorHAnsi"/>
          <w:b/>
          <w:sz w:val="22"/>
          <w:szCs w:val="22"/>
          <w:lang w:val="ro-RO"/>
        </w:rPr>
        <w:t xml:space="preserve">e) </w:t>
      </w:r>
      <w:proofErr w:type="spellStart"/>
      <w:r w:rsidRPr="003521AB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În</w:t>
      </w:r>
      <w:proofErr w:type="spellEnd"/>
      <w:r w:rsidRPr="003521AB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 xml:space="preserve"> </w:t>
      </w:r>
      <w:proofErr w:type="spellStart"/>
      <w:r w:rsidRPr="003521AB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cazul</w:t>
      </w:r>
      <w:proofErr w:type="spellEnd"/>
      <w:r w:rsidRPr="003521AB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 xml:space="preserve"> </w:t>
      </w:r>
      <w:proofErr w:type="spellStart"/>
      <w:r w:rsidRPr="003521AB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în</w:t>
      </w:r>
      <w:proofErr w:type="spellEnd"/>
      <w:r w:rsidRPr="003521AB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 xml:space="preserve"> care </w:t>
      </w:r>
      <w:proofErr w:type="spellStart"/>
      <w:r w:rsidRPr="003521AB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nicio</w:t>
      </w:r>
      <w:proofErr w:type="spellEnd"/>
      <w:r w:rsidRPr="003521AB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 xml:space="preserve"> </w:t>
      </w:r>
      <w:proofErr w:type="spellStart"/>
      <w:r w:rsidRPr="003521AB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ofertă</w:t>
      </w:r>
      <w:proofErr w:type="spellEnd"/>
      <w:r w:rsidRPr="003521AB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 xml:space="preserve"> nu se </w:t>
      </w:r>
      <w:proofErr w:type="spellStart"/>
      <w:r w:rsidRPr="003521AB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încadrează</w:t>
      </w:r>
      <w:proofErr w:type="spellEnd"/>
      <w:r w:rsidRPr="003521AB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 xml:space="preserve"> </w:t>
      </w:r>
      <w:proofErr w:type="spellStart"/>
      <w:r w:rsidRPr="003521AB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în</w:t>
      </w:r>
      <w:proofErr w:type="spellEnd"/>
      <w:r w:rsidRPr="003521AB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 xml:space="preserve"> </w:t>
      </w:r>
      <w:proofErr w:type="spellStart"/>
      <w:r w:rsidRPr="003521AB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valoarea</w:t>
      </w:r>
      <w:proofErr w:type="spellEnd"/>
      <w:r w:rsidRPr="003521AB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 xml:space="preserve"> </w:t>
      </w:r>
      <w:proofErr w:type="spellStart"/>
      <w:r w:rsidRPr="003521AB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estimată</w:t>
      </w:r>
      <w:proofErr w:type="spellEnd"/>
      <w:r w:rsidRPr="003521AB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 xml:space="preserve"> </w:t>
      </w:r>
      <w:proofErr w:type="spellStart"/>
      <w:r w:rsidRPr="003521AB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și</w:t>
      </w:r>
      <w:proofErr w:type="spellEnd"/>
      <w:r w:rsidRPr="003521AB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/</w:t>
      </w:r>
      <w:proofErr w:type="spellStart"/>
      <w:r w:rsidRPr="003521AB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sau</w:t>
      </w:r>
      <w:proofErr w:type="spellEnd"/>
      <w:r w:rsidRPr="003521AB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 xml:space="preserve"> </w:t>
      </w:r>
      <w:proofErr w:type="spellStart"/>
      <w:r w:rsidRPr="003521AB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în</w:t>
      </w:r>
      <w:proofErr w:type="spellEnd"/>
      <w:r w:rsidRPr="003521AB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 xml:space="preserve"> </w:t>
      </w:r>
      <w:proofErr w:type="spellStart"/>
      <w:r w:rsidRPr="003521AB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termenul</w:t>
      </w:r>
      <w:proofErr w:type="spellEnd"/>
      <w:r w:rsidRPr="003521AB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 xml:space="preserve"> de </w:t>
      </w:r>
      <w:proofErr w:type="spellStart"/>
      <w:r w:rsidRPr="003521AB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livrare</w:t>
      </w:r>
      <w:proofErr w:type="spellEnd"/>
      <w:r w:rsidRPr="003521AB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 xml:space="preserve">, </w:t>
      </w:r>
      <w:proofErr w:type="spellStart"/>
      <w:r w:rsidRPr="003521AB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autoritatea</w:t>
      </w:r>
      <w:proofErr w:type="spellEnd"/>
      <w:r w:rsidRPr="003521AB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 xml:space="preserve"> </w:t>
      </w:r>
      <w:proofErr w:type="spellStart"/>
      <w:r w:rsidRPr="003521AB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contractantă</w:t>
      </w:r>
      <w:proofErr w:type="spellEnd"/>
      <w:r w:rsidRPr="003521AB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 xml:space="preserve"> </w:t>
      </w:r>
      <w:proofErr w:type="spellStart"/>
      <w:r w:rsidRPr="003521AB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poate</w:t>
      </w:r>
      <w:proofErr w:type="spellEnd"/>
      <w:r w:rsidRPr="003521AB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 xml:space="preserve"> </w:t>
      </w:r>
      <w:proofErr w:type="spellStart"/>
      <w:r w:rsidRPr="003521AB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analiza</w:t>
      </w:r>
      <w:proofErr w:type="spellEnd"/>
      <w:r w:rsidRPr="003521AB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 xml:space="preserve"> </w:t>
      </w:r>
      <w:proofErr w:type="spellStart"/>
      <w:r w:rsidRPr="003521AB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posibilitatea</w:t>
      </w:r>
      <w:proofErr w:type="spellEnd"/>
      <w:r w:rsidRPr="003521AB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 xml:space="preserve"> </w:t>
      </w:r>
      <w:proofErr w:type="spellStart"/>
      <w:r w:rsidRPr="003521AB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suplimentării</w:t>
      </w:r>
      <w:proofErr w:type="spellEnd"/>
      <w:r w:rsidRPr="003521AB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 xml:space="preserve"> </w:t>
      </w:r>
      <w:proofErr w:type="spellStart"/>
      <w:r w:rsidRPr="003521AB">
        <w:rPr>
          <w:rFonts w:asciiTheme="minorHAnsi" w:hAnsiTheme="minorHAnsi" w:cstheme="minorHAnsi"/>
          <w:b/>
          <w:sz w:val="22"/>
          <w:szCs w:val="22"/>
          <w:shd w:val="clear" w:color="auto" w:fill="F8F8F8"/>
        </w:rPr>
        <w:t>acestora</w:t>
      </w:r>
      <w:proofErr w:type="spellEnd"/>
      <w:r w:rsidRPr="003521AB">
        <w:rPr>
          <w:rFonts w:asciiTheme="minorHAnsi" w:hAnsiTheme="minorHAnsi" w:cstheme="minorHAnsi"/>
          <w:sz w:val="22"/>
          <w:szCs w:val="22"/>
          <w:shd w:val="clear" w:color="auto" w:fill="F8F8F8"/>
        </w:rPr>
        <w:t>.</w:t>
      </w:r>
    </w:p>
    <w:p w14:paraId="18B91CC8" w14:textId="77777777" w:rsidR="009D72C1" w:rsidRPr="003521AB" w:rsidRDefault="009D72C1" w:rsidP="009D72C1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3521AB">
        <w:rPr>
          <w:rFonts w:asciiTheme="minorHAnsi" w:hAnsiTheme="minorHAnsi" w:cstheme="minorHAnsi"/>
          <w:sz w:val="22"/>
          <w:szCs w:val="22"/>
          <w:lang w:val="ro-RO"/>
        </w:rPr>
        <w:t>f) Nu se acceptă defecte ale produselor furnizate.</w:t>
      </w:r>
    </w:p>
    <w:p w14:paraId="1091E134" w14:textId="77777777" w:rsidR="009D72C1" w:rsidRPr="003521AB" w:rsidRDefault="009D72C1" w:rsidP="009D72C1">
      <w:pPr>
        <w:pStyle w:val="NoSpacing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3521AB">
        <w:rPr>
          <w:rFonts w:asciiTheme="minorHAnsi" w:hAnsiTheme="minorHAnsi" w:cstheme="minorHAnsi"/>
          <w:sz w:val="22"/>
          <w:szCs w:val="22"/>
          <w:lang w:val="ro-RO"/>
        </w:rPr>
        <w:t xml:space="preserve">g) </w:t>
      </w:r>
      <w:proofErr w:type="spellStart"/>
      <w:r w:rsidRPr="003521AB">
        <w:rPr>
          <w:rFonts w:asciiTheme="minorHAnsi" w:hAnsiTheme="minorHAnsi" w:cstheme="minorHAnsi"/>
          <w:sz w:val="22"/>
          <w:szCs w:val="22"/>
        </w:rPr>
        <w:t>Livrarea</w:t>
      </w:r>
      <w:proofErr w:type="spellEnd"/>
      <w:r w:rsidRPr="003521AB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3521AB">
        <w:rPr>
          <w:rFonts w:asciiTheme="minorHAnsi" w:hAnsiTheme="minorHAnsi" w:cstheme="minorHAnsi"/>
          <w:sz w:val="22"/>
          <w:szCs w:val="22"/>
        </w:rPr>
        <w:t>produse</w:t>
      </w:r>
      <w:proofErr w:type="spellEnd"/>
      <w:r w:rsidRPr="003521AB">
        <w:rPr>
          <w:rFonts w:asciiTheme="minorHAnsi" w:hAnsiTheme="minorHAnsi" w:cstheme="minorHAnsi"/>
          <w:sz w:val="22"/>
          <w:szCs w:val="22"/>
        </w:rPr>
        <w:t xml:space="preserve"> cu o </w:t>
      </w:r>
      <w:proofErr w:type="spellStart"/>
      <w:r w:rsidRPr="003521AB">
        <w:rPr>
          <w:rFonts w:asciiTheme="minorHAnsi" w:hAnsiTheme="minorHAnsi" w:cstheme="minorHAnsi"/>
          <w:sz w:val="22"/>
          <w:szCs w:val="22"/>
        </w:rPr>
        <w:t>calitate</w:t>
      </w:r>
      <w:proofErr w:type="spellEnd"/>
      <w:r w:rsidRPr="003521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21AB">
        <w:rPr>
          <w:rFonts w:asciiTheme="minorHAnsi" w:hAnsiTheme="minorHAnsi" w:cstheme="minorHAnsi"/>
          <w:sz w:val="22"/>
          <w:szCs w:val="22"/>
        </w:rPr>
        <w:t>inferioară</w:t>
      </w:r>
      <w:proofErr w:type="spellEnd"/>
      <w:r w:rsidRPr="003521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21AB">
        <w:rPr>
          <w:rFonts w:asciiTheme="minorHAnsi" w:hAnsiTheme="minorHAnsi" w:cstheme="minorHAnsi"/>
          <w:sz w:val="22"/>
          <w:szCs w:val="22"/>
        </w:rPr>
        <w:t>celei</w:t>
      </w:r>
      <w:proofErr w:type="spellEnd"/>
      <w:r w:rsidRPr="003521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21AB">
        <w:rPr>
          <w:rFonts w:asciiTheme="minorHAnsi" w:hAnsiTheme="minorHAnsi" w:cstheme="minorHAnsi"/>
          <w:sz w:val="22"/>
          <w:szCs w:val="22"/>
        </w:rPr>
        <w:t>ofertate</w:t>
      </w:r>
      <w:proofErr w:type="spellEnd"/>
      <w:r w:rsidRPr="003521AB">
        <w:rPr>
          <w:rFonts w:asciiTheme="minorHAnsi" w:hAnsiTheme="minorHAnsi" w:cstheme="minorHAnsi"/>
          <w:sz w:val="22"/>
          <w:szCs w:val="22"/>
          <w:lang w:val="ro-RO"/>
        </w:rPr>
        <w:t xml:space="preserve"> dă dreptul autorității contractante de a le refuza și de a solicita înlocuirea acestora, în maxim 3 zile lucrătoare, cu produse de calitate.</w:t>
      </w:r>
    </w:p>
    <w:p w14:paraId="47793260" w14:textId="77777777" w:rsidR="009D72C1" w:rsidRPr="003521AB" w:rsidRDefault="009D72C1" w:rsidP="009D72C1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3521AB">
        <w:rPr>
          <w:rFonts w:asciiTheme="minorHAnsi" w:hAnsiTheme="minorHAnsi" w:cstheme="minorHAnsi"/>
          <w:sz w:val="22"/>
          <w:szCs w:val="22"/>
          <w:lang w:val="ro-RO"/>
        </w:rPr>
        <w:t xml:space="preserve">h) Recepția calitativă a produselor furnizate se va face de către beneficiar, în termen de max. 3 (trei) zile lucrătoare de la data livrării.  </w:t>
      </w:r>
    </w:p>
    <w:p w14:paraId="7357705D" w14:textId="75656DE7" w:rsidR="00196BA8" w:rsidRDefault="00196BA8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4F361C72" w14:textId="77777777" w:rsidR="00102907" w:rsidRDefault="00102907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7C7E9126" w14:textId="2CB6ACA2" w:rsidR="00A326F0" w:rsidRDefault="00A326F0" w:rsidP="005F0477">
      <w:pPr>
        <w:rPr>
          <w:rFonts w:ascii="Calibri" w:hAnsi="Calibri" w:cs="Calibri"/>
          <w:sz w:val="22"/>
          <w:szCs w:val="22"/>
          <w:lang w:val="ro-RO"/>
        </w:rPr>
      </w:pPr>
    </w:p>
    <w:p w14:paraId="2236FF5B" w14:textId="77777777" w:rsidR="00E42668" w:rsidRDefault="00E42668" w:rsidP="00E42668">
      <w:pPr>
        <w:jc w:val="center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Întocmit:</w:t>
      </w:r>
    </w:p>
    <w:p w14:paraId="32EF0F1D" w14:textId="11DF5B98" w:rsidR="00E42668" w:rsidRDefault="00E42668" w:rsidP="00E42668">
      <w:pPr>
        <w:jc w:val="center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 xml:space="preserve">Director de proiect, </w:t>
      </w:r>
      <w:r w:rsidR="00695334">
        <w:rPr>
          <w:rFonts w:ascii="Calibri" w:hAnsi="Calibri" w:cs="Calibri"/>
          <w:sz w:val="22"/>
          <w:szCs w:val="22"/>
          <w:lang w:val="ro-RO"/>
        </w:rPr>
        <w:t>Conf</w:t>
      </w:r>
      <w:r>
        <w:rPr>
          <w:rFonts w:ascii="Calibri" w:hAnsi="Calibri" w:cs="Calibri"/>
          <w:sz w:val="22"/>
          <w:szCs w:val="22"/>
          <w:lang w:val="ro-RO"/>
        </w:rPr>
        <w:t>. dr. ing. Sabău Adrian</w:t>
      </w:r>
    </w:p>
    <w:p w14:paraId="5CF4DFBD" w14:textId="263F5F9C" w:rsidR="00ED48E3" w:rsidRDefault="00ED48E3" w:rsidP="005F0477">
      <w:pPr>
        <w:rPr>
          <w:rFonts w:ascii="Calibri" w:hAnsi="Calibri" w:cs="Calibri"/>
          <w:sz w:val="22"/>
          <w:szCs w:val="22"/>
          <w:lang w:val="ro-RO"/>
        </w:rPr>
      </w:pPr>
    </w:p>
    <w:sectPr w:rsidR="00ED48E3" w:rsidSect="006417B3">
      <w:footerReference w:type="even" r:id="rId11"/>
      <w:footerReference w:type="default" r:id="rId12"/>
      <w:footerReference w:type="first" r:id="rId13"/>
      <w:pgSz w:w="11907" w:h="16840" w:code="9"/>
      <w:pgMar w:top="709" w:right="851" w:bottom="567" w:left="1134" w:header="567" w:footer="4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08899" w14:textId="77777777" w:rsidR="00FB70E2" w:rsidRDefault="00FB70E2">
      <w:r>
        <w:separator/>
      </w:r>
    </w:p>
  </w:endnote>
  <w:endnote w:type="continuationSeparator" w:id="0">
    <w:p w14:paraId="4BB4A3F1" w14:textId="77777777" w:rsidR="00FB70E2" w:rsidRDefault="00FB7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17F8B" w14:textId="0722F99C" w:rsidR="00663903" w:rsidRDefault="00663903" w:rsidP="007C5C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6649">
      <w:rPr>
        <w:rStyle w:val="PageNumber"/>
        <w:noProof/>
      </w:rPr>
      <w:t>6</w:t>
    </w:r>
    <w:r>
      <w:rPr>
        <w:rStyle w:val="PageNumber"/>
      </w:rPr>
      <w:fldChar w:fldCharType="end"/>
    </w:r>
  </w:p>
  <w:p w14:paraId="73C6B95B" w14:textId="77777777" w:rsidR="00663903" w:rsidRDefault="00663903" w:rsidP="00217C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10A8A" w14:textId="30038734" w:rsidR="00663903" w:rsidRDefault="00663903" w:rsidP="007C5C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6649">
      <w:rPr>
        <w:rStyle w:val="PageNumber"/>
        <w:noProof/>
      </w:rPr>
      <w:t>5</w:t>
    </w:r>
    <w:r>
      <w:rPr>
        <w:rStyle w:val="PageNumber"/>
      </w:rPr>
      <w:fldChar w:fldCharType="end"/>
    </w:r>
  </w:p>
  <w:p w14:paraId="5F1E0122" w14:textId="77777777" w:rsidR="00663903" w:rsidRDefault="00663903" w:rsidP="00217CD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54B2E" w14:textId="0ECB09A7" w:rsidR="00663903" w:rsidRPr="0068701F" w:rsidRDefault="00663903" w:rsidP="006417B3">
    <w:pPr>
      <w:pStyle w:val="Footer"/>
      <w:jc w:val="right"/>
      <w:rPr>
        <w:rFonts w:ascii="Calibri" w:hAnsi="Calibri" w:cs="Calibri"/>
      </w:rPr>
    </w:pPr>
    <w:r w:rsidRPr="0068701F">
      <w:rPr>
        <w:rFonts w:ascii="Calibri" w:hAnsi="Calibri" w:cs="Calibri"/>
      </w:rPr>
      <w:t xml:space="preserve">Page </w:t>
    </w:r>
    <w:r w:rsidRPr="0068701F">
      <w:rPr>
        <w:rFonts w:ascii="Calibri" w:hAnsi="Calibri" w:cs="Calibri"/>
        <w:bCs/>
      </w:rPr>
      <w:fldChar w:fldCharType="begin"/>
    </w:r>
    <w:r w:rsidRPr="0068701F">
      <w:rPr>
        <w:rFonts w:ascii="Calibri" w:hAnsi="Calibri" w:cs="Calibri"/>
        <w:bCs/>
      </w:rPr>
      <w:instrText xml:space="preserve"> PAGE </w:instrText>
    </w:r>
    <w:r w:rsidRPr="0068701F">
      <w:rPr>
        <w:rFonts w:ascii="Calibri" w:hAnsi="Calibri" w:cs="Calibri"/>
        <w:bCs/>
      </w:rPr>
      <w:fldChar w:fldCharType="separate"/>
    </w:r>
    <w:r w:rsidR="000A6649">
      <w:rPr>
        <w:rFonts w:ascii="Calibri" w:hAnsi="Calibri" w:cs="Calibri"/>
        <w:bCs/>
        <w:noProof/>
      </w:rPr>
      <w:t>1</w:t>
    </w:r>
    <w:r w:rsidRPr="0068701F">
      <w:rPr>
        <w:rFonts w:ascii="Calibri" w:hAnsi="Calibri" w:cs="Calibri"/>
        <w:bCs/>
      </w:rPr>
      <w:fldChar w:fldCharType="end"/>
    </w:r>
    <w:r w:rsidRPr="0068701F">
      <w:rPr>
        <w:rFonts w:ascii="Calibri" w:hAnsi="Calibri" w:cs="Calibri"/>
      </w:rPr>
      <w:t xml:space="preserve"> of </w:t>
    </w:r>
    <w:r w:rsidRPr="0068701F">
      <w:rPr>
        <w:rFonts w:ascii="Calibri" w:hAnsi="Calibri" w:cs="Calibri"/>
        <w:bCs/>
      </w:rPr>
      <w:fldChar w:fldCharType="begin"/>
    </w:r>
    <w:r w:rsidRPr="0068701F">
      <w:rPr>
        <w:rFonts w:ascii="Calibri" w:hAnsi="Calibri" w:cs="Calibri"/>
        <w:bCs/>
      </w:rPr>
      <w:instrText xml:space="preserve"> NUMPAGES  </w:instrText>
    </w:r>
    <w:r w:rsidRPr="0068701F">
      <w:rPr>
        <w:rFonts w:ascii="Calibri" w:hAnsi="Calibri" w:cs="Calibri"/>
        <w:bCs/>
      </w:rPr>
      <w:fldChar w:fldCharType="separate"/>
    </w:r>
    <w:r w:rsidR="000A6649">
      <w:rPr>
        <w:rFonts w:ascii="Calibri" w:hAnsi="Calibri" w:cs="Calibri"/>
        <w:bCs/>
        <w:noProof/>
      </w:rPr>
      <w:t>6</w:t>
    </w:r>
    <w:r w:rsidRPr="0068701F">
      <w:rPr>
        <w:rFonts w:ascii="Calibri" w:hAnsi="Calibri" w:cs="Calibri"/>
        <w:bCs/>
      </w:rPr>
      <w:fldChar w:fldCharType="end"/>
    </w:r>
  </w:p>
  <w:p w14:paraId="6E821839" w14:textId="77777777" w:rsidR="00663903" w:rsidRPr="0055137F" w:rsidRDefault="00663903" w:rsidP="0055137F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1A1F4" w14:textId="77777777" w:rsidR="00FB70E2" w:rsidRDefault="00FB70E2">
      <w:r>
        <w:separator/>
      </w:r>
    </w:p>
  </w:footnote>
  <w:footnote w:type="continuationSeparator" w:id="0">
    <w:p w14:paraId="35898CD6" w14:textId="77777777" w:rsidR="00FB70E2" w:rsidRDefault="00FB7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686"/>
        </w:tabs>
        <w:ind w:left="1686" w:hanging="360"/>
      </w:pPr>
      <w:rPr>
        <w:rFonts w:ascii="Symbol" w:hAnsi="Symbol"/>
      </w:rPr>
    </w:lvl>
  </w:abstractNum>
  <w:abstractNum w:abstractNumId="1" w15:restartNumberingAfterBreak="0">
    <w:nsid w:val="00000008"/>
    <w:multiLevelType w:val="singleLevel"/>
    <w:tmpl w:val="0000000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 w15:restartNumberingAfterBreak="0">
    <w:nsid w:val="1AE042B2"/>
    <w:multiLevelType w:val="hybridMultilevel"/>
    <w:tmpl w:val="D236E2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D566B"/>
    <w:multiLevelType w:val="hybridMultilevel"/>
    <w:tmpl w:val="6CFC960C"/>
    <w:lvl w:ilvl="0" w:tplc="B09E1790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81E61"/>
    <w:multiLevelType w:val="hybridMultilevel"/>
    <w:tmpl w:val="ED6CF9DA"/>
    <w:name w:val="WW8Num2"/>
    <w:lvl w:ilvl="0" w:tplc="126E46DC">
      <w:start w:val="1"/>
      <w:numFmt w:val="bullet"/>
      <w:lvlText w:val=""/>
      <w:lvlJc w:val="left"/>
      <w:pPr>
        <w:tabs>
          <w:tab w:val="num" w:pos="696"/>
        </w:tabs>
        <w:ind w:left="624" w:hanging="288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3D5B5A"/>
    <w:multiLevelType w:val="hybridMultilevel"/>
    <w:tmpl w:val="729400D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F752CF"/>
    <w:multiLevelType w:val="hybridMultilevel"/>
    <w:tmpl w:val="0EBA5A34"/>
    <w:name w:val="WW8Num22"/>
    <w:lvl w:ilvl="0" w:tplc="1FC6714C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7F"/>
    <w:rsid w:val="00000084"/>
    <w:rsid w:val="00000A4E"/>
    <w:rsid w:val="00000AC3"/>
    <w:rsid w:val="00001142"/>
    <w:rsid w:val="000013CC"/>
    <w:rsid w:val="000015CC"/>
    <w:rsid w:val="000015EA"/>
    <w:rsid w:val="00001DFE"/>
    <w:rsid w:val="00002172"/>
    <w:rsid w:val="0000225C"/>
    <w:rsid w:val="0000244A"/>
    <w:rsid w:val="000031E9"/>
    <w:rsid w:val="00003DE6"/>
    <w:rsid w:val="000041AB"/>
    <w:rsid w:val="00004301"/>
    <w:rsid w:val="00004D3E"/>
    <w:rsid w:val="000059AB"/>
    <w:rsid w:val="000059CF"/>
    <w:rsid w:val="00005D60"/>
    <w:rsid w:val="00005EDA"/>
    <w:rsid w:val="00005F8D"/>
    <w:rsid w:val="0000639F"/>
    <w:rsid w:val="00006FC0"/>
    <w:rsid w:val="000070F3"/>
    <w:rsid w:val="000072B3"/>
    <w:rsid w:val="00007622"/>
    <w:rsid w:val="00007F04"/>
    <w:rsid w:val="00010935"/>
    <w:rsid w:val="000111AB"/>
    <w:rsid w:val="000114E7"/>
    <w:rsid w:val="00011D8F"/>
    <w:rsid w:val="00012012"/>
    <w:rsid w:val="00012456"/>
    <w:rsid w:val="00013175"/>
    <w:rsid w:val="00013B8F"/>
    <w:rsid w:val="00013BE1"/>
    <w:rsid w:val="00013CA0"/>
    <w:rsid w:val="00013EC7"/>
    <w:rsid w:val="0001472B"/>
    <w:rsid w:val="000147E6"/>
    <w:rsid w:val="00014B7B"/>
    <w:rsid w:val="00015211"/>
    <w:rsid w:val="000163E6"/>
    <w:rsid w:val="00016CF7"/>
    <w:rsid w:val="00016EB0"/>
    <w:rsid w:val="000170B1"/>
    <w:rsid w:val="00017CC1"/>
    <w:rsid w:val="00020462"/>
    <w:rsid w:val="00020EAE"/>
    <w:rsid w:val="000223C0"/>
    <w:rsid w:val="000233FE"/>
    <w:rsid w:val="00023593"/>
    <w:rsid w:val="00023699"/>
    <w:rsid w:val="00023D21"/>
    <w:rsid w:val="0002475D"/>
    <w:rsid w:val="00024874"/>
    <w:rsid w:val="000249A9"/>
    <w:rsid w:val="0002533B"/>
    <w:rsid w:val="00025377"/>
    <w:rsid w:val="000256F0"/>
    <w:rsid w:val="000257E1"/>
    <w:rsid w:val="00026337"/>
    <w:rsid w:val="000266E1"/>
    <w:rsid w:val="00026C44"/>
    <w:rsid w:val="00026C49"/>
    <w:rsid w:val="00026DB2"/>
    <w:rsid w:val="00027098"/>
    <w:rsid w:val="00027541"/>
    <w:rsid w:val="00027C54"/>
    <w:rsid w:val="00027CC1"/>
    <w:rsid w:val="000300EE"/>
    <w:rsid w:val="000301DC"/>
    <w:rsid w:val="000304CF"/>
    <w:rsid w:val="0003088A"/>
    <w:rsid w:val="00030D82"/>
    <w:rsid w:val="0003108E"/>
    <w:rsid w:val="00031354"/>
    <w:rsid w:val="0003262E"/>
    <w:rsid w:val="00032DA6"/>
    <w:rsid w:val="0003305C"/>
    <w:rsid w:val="000335B6"/>
    <w:rsid w:val="00034122"/>
    <w:rsid w:val="000345A9"/>
    <w:rsid w:val="000346A5"/>
    <w:rsid w:val="000357B9"/>
    <w:rsid w:val="0003590E"/>
    <w:rsid w:val="00036643"/>
    <w:rsid w:val="00036A4C"/>
    <w:rsid w:val="0003789A"/>
    <w:rsid w:val="00040767"/>
    <w:rsid w:val="000419B8"/>
    <w:rsid w:val="00041C74"/>
    <w:rsid w:val="0004222B"/>
    <w:rsid w:val="00042580"/>
    <w:rsid w:val="0004318A"/>
    <w:rsid w:val="00043868"/>
    <w:rsid w:val="000438B5"/>
    <w:rsid w:val="0004390D"/>
    <w:rsid w:val="00043F80"/>
    <w:rsid w:val="0004426C"/>
    <w:rsid w:val="000447F3"/>
    <w:rsid w:val="00044D1D"/>
    <w:rsid w:val="0004501A"/>
    <w:rsid w:val="0004532D"/>
    <w:rsid w:val="00045F94"/>
    <w:rsid w:val="0004686F"/>
    <w:rsid w:val="00046FF2"/>
    <w:rsid w:val="00047521"/>
    <w:rsid w:val="0005076F"/>
    <w:rsid w:val="0005166F"/>
    <w:rsid w:val="0005167A"/>
    <w:rsid w:val="00052153"/>
    <w:rsid w:val="00052A56"/>
    <w:rsid w:val="00052ADF"/>
    <w:rsid w:val="000532AA"/>
    <w:rsid w:val="00053415"/>
    <w:rsid w:val="00053BD6"/>
    <w:rsid w:val="000546E5"/>
    <w:rsid w:val="00055CD1"/>
    <w:rsid w:val="00055E6A"/>
    <w:rsid w:val="000560DE"/>
    <w:rsid w:val="00056799"/>
    <w:rsid w:val="00056AD7"/>
    <w:rsid w:val="00056EE0"/>
    <w:rsid w:val="00056EF3"/>
    <w:rsid w:val="0005710D"/>
    <w:rsid w:val="00057149"/>
    <w:rsid w:val="00057657"/>
    <w:rsid w:val="00060806"/>
    <w:rsid w:val="00060DA3"/>
    <w:rsid w:val="00060F62"/>
    <w:rsid w:val="00061EC9"/>
    <w:rsid w:val="000621CF"/>
    <w:rsid w:val="0006261D"/>
    <w:rsid w:val="00062C85"/>
    <w:rsid w:val="00063386"/>
    <w:rsid w:val="000644BD"/>
    <w:rsid w:val="00065484"/>
    <w:rsid w:val="00065782"/>
    <w:rsid w:val="00067A5C"/>
    <w:rsid w:val="00067D6F"/>
    <w:rsid w:val="00067FCE"/>
    <w:rsid w:val="00070283"/>
    <w:rsid w:val="00070A0D"/>
    <w:rsid w:val="00070AF4"/>
    <w:rsid w:val="00070D4A"/>
    <w:rsid w:val="00071185"/>
    <w:rsid w:val="000716B0"/>
    <w:rsid w:val="00071901"/>
    <w:rsid w:val="00071F47"/>
    <w:rsid w:val="00072750"/>
    <w:rsid w:val="000734B6"/>
    <w:rsid w:val="00073624"/>
    <w:rsid w:val="00073980"/>
    <w:rsid w:val="00073B74"/>
    <w:rsid w:val="00073D8F"/>
    <w:rsid w:val="00074180"/>
    <w:rsid w:val="00074CEB"/>
    <w:rsid w:val="00074DA6"/>
    <w:rsid w:val="00075A26"/>
    <w:rsid w:val="00075D02"/>
    <w:rsid w:val="00076A97"/>
    <w:rsid w:val="00076B32"/>
    <w:rsid w:val="00077EB1"/>
    <w:rsid w:val="00077FED"/>
    <w:rsid w:val="000805C8"/>
    <w:rsid w:val="000808A8"/>
    <w:rsid w:val="00080B6C"/>
    <w:rsid w:val="0008190A"/>
    <w:rsid w:val="00082019"/>
    <w:rsid w:val="000822C8"/>
    <w:rsid w:val="0008270F"/>
    <w:rsid w:val="00082B05"/>
    <w:rsid w:val="00082CF4"/>
    <w:rsid w:val="0008365A"/>
    <w:rsid w:val="00083CA5"/>
    <w:rsid w:val="00084551"/>
    <w:rsid w:val="00084732"/>
    <w:rsid w:val="0008487C"/>
    <w:rsid w:val="00084F90"/>
    <w:rsid w:val="00085329"/>
    <w:rsid w:val="00085378"/>
    <w:rsid w:val="00085D50"/>
    <w:rsid w:val="00085E85"/>
    <w:rsid w:val="00086457"/>
    <w:rsid w:val="00087992"/>
    <w:rsid w:val="00087D3B"/>
    <w:rsid w:val="00087E40"/>
    <w:rsid w:val="00090623"/>
    <w:rsid w:val="000908CF"/>
    <w:rsid w:val="00090C36"/>
    <w:rsid w:val="00090D7A"/>
    <w:rsid w:val="000914F8"/>
    <w:rsid w:val="00091781"/>
    <w:rsid w:val="0009187B"/>
    <w:rsid w:val="000923DF"/>
    <w:rsid w:val="00092A09"/>
    <w:rsid w:val="00093892"/>
    <w:rsid w:val="00093C98"/>
    <w:rsid w:val="00095382"/>
    <w:rsid w:val="000958A1"/>
    <w:rsid w:val="00095AF1"/>
    <w:rsid w:val="000961CD"/>
    <w:rsid w:val="00096519"/>
    <w:rsid w:val="00096BDA"/>
    <w:rsid w:val="00097247"/>
    <w:rsid w:val="000972A4"/>
    <w:rsid w:val="000974EE"/>
    <w:rsid w:val="000975B4"/>
    <w:rsid w:val="000A0250"/>
    <w:rsid w:val="000A1289"/>
    <w:rsid w:val="000A1671"/>
    <w:rsid w:val="000A1BD3"/>
    <w:rsid w:val="000A2205"/>
    <w:rsid w:val="000A286D"/>
    <w:rsid w:val="000A2AA2"/>
    <w:rsid w:val="000A2C93"/>
    <w:rsid w:val="000A2E80"/>
    <w:rsid w:val="000A40F8"/>
    <w:rsid w:val="000A413C"/>
    <w:rsid w:val="000A43B0"/>
    <w:rsid w:val="000A4D5B"/>
    <w:rsid w:val="000A55ED"/>
    <w:rsid w:val="000A564E"/>
    <w:rsid w:val="000A64CF"/>
    <w:rsid w:val="000A6649"/>
    <w:rsid w:val="000A6CDA"/>
    <w:rsid w:val="000A6CF6"/>
    <w:rsid w:val="000A6FDF"/>
    <w:rsid w:val="000A74A5"/>
    <w:rsid w:val="000A7CBC"/>
    <w:rsid w:val="000A7D02"/>
    <w:rsid w:val="000B0107"/>
    <w:rsid w:val="000B0153"/>
    <w:rsid w:val="000B104F"/>
    <w:rsid w:val="000B145A"/>
    <w:rsid w:val="000B1671"/>
    <w:rsid w:val="000B23E1"/>
    <w:rsid w:val="000B28B3"/>
    <w:rsid w:val="000B2B64"/>
    <w:rsid w:val="000B3294"/>
    <w:rsid w:val="000B389A"/>
    <w:rsid w:val="000B4074"/>
    <w:rsid w:val="000B451A"/>
    <w:rsid w:val="000B4826"/>
    <w:rsid w:val="000B4843"/>
    <w:rsid w:val="000B4934"/>
    <w:rsid w:val="000B4B55"/>
    <w:rsid w:val="000B56B1"/>
    <w:rsid w:val="000B5C07"/>
    <w:rsid w:val="000B61F8"/>
    <w:rsid w:val="000B7AC0"/>
    <w:rsid w:val="000B7D35"/>
    <w:rsid w:val="000C0488"/>
    <w:rsid w:val="000C07B1"/>
    <w:rsid w:val="000C0A67"/>
    <w:rsid w:val="000C18F0"/>
    <w:rsid w:val="000C242C"/>
    <w:rsid w:val="000C2660"/>
    <w:rsid w:val="000C2A55"/>
    <w:rsid w:val="000C2F5C"/>
    <w:rsid w:val="000C3D7A"/>
    <w:rsid w:val="000C4326"/>
    <w:rsid w:val="000C436D"/>
    <w:rsid w:val="000C4E20"/>
    <w:rsid w:val="000C4E92"/>
    <w:rsid w:val="000C52D7"/>
    <w:rsid w:val="000C6434"/>
    <w:rsid w:val="000C690D"/>
    <w:rsid w:val="000C6A59"/>
    <w:rsid w:val="000C6C63"/>
    <w:rsid w:val="000D001E"/>
    <w:rsid w:val="000D0591"/>
    <w:rsid w:val="000D06B8"/>
    <w:rsid w:val="000D10A9"/>
    <w:rsid w:val="000D121F"/>
    <w:rsid w:val="000D1774"/>
    <w:rsid w:val="000D29F4"/>
    <w:rsid w:val="000D32B1"/>
    <w:rsid w:val="000D37F8"/>
    <w:rsid w:val="000D3819"/>
    <w:rsid w:val="000D3CAF"/>
    <w:rsid w:val="000D3D95"/>
    <w:rsid w:val="000D4336"/>
    <w:rsid w:val="000D437E"/>
    <w:rsid w:val="000D461A"/>
    <w:rsid w:val="000D4B45"/>
    <w:rsid w:val="000D4CB8"/>
    <w:rsid w:val="000D690F"/>
    <w:rsid w:val="000D7120"/>
    <w:rsid w:val="000D729A"/>
    <w:rsid w:val="000D76D7"/>
    <w:rsid w:val="000E064F"/>
    <w:rsid w:val="000E0B38"/>
    <w:rsid w:val="000E12CD"/>
    <w:rsid w:val="000E14EE"/>
    <w:rsid w:val="000E1925"/>
    <w:rsid w:val="000E1A35"/>
    <w:rsid w:val="000E34AE"/>
    <w:rsid w:val="000E3D10"/>
    <w:rsid w:val="000E3EF9"/>
    <w:rsid w:val="000E41B9"/>
    <w:rsid w:val="000E424C"/>
    <w:rsid w:val="000E4A7C"/>
    <w:rsid w:val="000E4FA7"/>
    <w:rsid w:val="000E513F"/>
    <w:rsid w:val="000E5FD3"/>
    <w:rsid w:val="000E6000"/>
    <w:rsid w:val="000E66D1"/>
    <w:rsid w:val="000E70C1"/>
    <w:rsid w:val="000E76D4"/>
    <w:rsid w:val="000F0C1D"/>
    <w:rsid w:val="000F0DC2"/>
    <w:rsid w:val="000F0F7D"/>
    <w:rsid w:val="000F136F"/>
    <w:rsid w:val="000F1508"/>
    <w:rsid w:val="000F23A2"/>
    <w:rsid w:val="000F2E14"/>
    <w:rsid w:val="000F323D"/>
    <w:rsid w:val="000F3416"/>
    <w:rsid w:val="000F3769"/>
    <w:rsid w:val="000F37CF"/>
    <w:rsid w:val="000F3A57"/>
    <w:rsid w:val="000F3B59"/>
    <w:rsid w:val="000F4237"/>
    <w:rsid w:val="000F46D6"/>
    <w:rsid w:val="000F491E"/>
    <w:rsid w:val="000F4D28"/>
    <w:rsid w:val="000F5C0C"/>
    <w:rsid w:val="000F5DE8"/>
    <w:rsid w:val="000F6353"/>
    <w:rsid w:val="000F731A"/>
    <w:rsid w:val="000F7494"/>
    <w:rsid w:val="000F7636"/>
    <w:rsid w:val="0010044F"/>
    <w:rsid w:val="00100D3E"/>
    <w:rsid w:val="0010101B"/>
    <w:rsid w:val="00101590"/>
    <w:rsid w:val="00102065"/>
    <w:rsid w:val="00102907"/>
    <w:rsid w:val="0010296A"/>
    <w:rsid w:val="00104BB7"/>
    <w:rsid w:val="00105892"/>
    <w:rsid w:val="00106C34"/>
    <w:rsid w:val="0010761E"/>
    <w:rsid w:val="00110B5F"/>
    <w:rsid w:val="00111290"/>
    <w:rsid w:val="00111CA8"/>
    <w:rsid w:val="00112C8D"/>
    <w:rsid w:val="00113649"/>
    <w:rsid w:val="00113C3B"/>
    <w:rsid w:val="00114352"/>
    <w:rsid w:val="0011439F"/>
    <w:rsid w:val="001144E4"/>
    <w:rsid w:val="00114B77"/>
    <w:rsid w:val="00114D27"/>
    <w:rsid w:val="00116110"/>
    <w:rsid w:val="001171C3"/>
    <w:rsid w:val="001204DD"/>
    <w:rsid w:val="001207B9"/>
    <w:rsid w:val="00120952"/>
    <w:rsid w:val="00120BA1"/>
    <w:rsid w:val="001213BE"/>
    <w:rsid w:val="0012214B"/>
    <w:rsid w:val="00122DCD"/>
    <w:rsid w:val="00123D7F"/>
    <w:rsid w:val="001240C3"/>
    <w:rsid w:val="001241AA"/>
    <w:rsid w:val="00124232"/>
    <w:rsid w:val="001263DC"/>
    <w:rsid w:val="001266F9"/>
    <w:rsid w:val="00127462"/>
    <w:rsid w:val="00127B74"/>
    <w:rsid w:val="001301D8"/>
    <w:rsid w:val="00130A54"/>
    <w:rsid w:val="001328C6"/>
    <w:rsid w:val="0013330C"/>
    <w:rsid w:val="00133C34"/>
    <w:rsid w:val="00134146"/>
    <w:rsid w:val="001342DE"/>
    <w:rsid w:val="001343A5"/>
    <w:rsid w:val="001350E9"/>
    <w:rsid w:val="0013545A"/>
    <w:rsid w:val="0013569F"/>
    <w:rsid w:val="001357A9"/>
    <w:rsid w:val="00136137"/>
    <w:rsid w:val="00136BE2"/>
    <w:rsid w:val="00137900"/>
    <w:rsid w:val="0014019C"/>
    <w:rsid w:val="00140637"/>
    <w:rsid w:val="00140747"/>
    <w:rsid w:val="0014185F"/>
    <w:rsid w:val="001425CC"/>
    <w:rsid w:val="0014268C"/>
    <w:rsid w:val="0014583B"/>
    <w:rsid w:val="001459A4"/>
    <w:rsid w:val="00146912"/>
    <w:rsid w:val="00146D7A"/>
    <w:rsid w:val="00146F0A"/>
    <w:rsid w:val="00147C3F"/>
    <w:rsid w:val="00147C82"/>
    <w:rsid w:val="00147E27"/>
    <w:rsid w:val="001504C0"/>
    <w:rsid w:val="001504ED"/>
    <w:rsid w:val="00150F32"/>
    <w:rsid w:val="0015151E"/>
    <w:rsid w:val="001519B5"/>
    <w:rsid w:val="0015266B"/>
    <w:rsid w:val="00152EEE"/>
    <w:rsid w:val="00153273"/>
    <w:rsid w:val="00153425"/>
    <w:rsid w:val="00153468"/>
    <w:rsid w:val="00154395"/>
    <w:rsid w:val="00154808"/>
    <w:rsid w:val="001551D2"/>
    <w:rsid w:val="00155F07"/>
    <w:rsid w:val="0015643B"/>
    <w:rsid w:val="001570FA"/>
    <w:rsid w:val="001577E7"/>
    <w:rsid w:val="00157C48"/>
    <w:rsid w:val="00157F70"/>
    <w:rsid w:val="0016078D"/>
    <w:rsid w:val="00160B34"/>
    <w:rsid w:val="00160B37"/>
    <w:rsid w:val="00161171"/>
    <w:rsid w:val="0016161F"/>
    <w:rsid w:val="00161F91"/>
    <w:rsid w:val="001621B4"/>
    <w:rsid w:val="0016228B"/>
    <w:rsid w:val="001625DE"/>
    <w:rsid w:val="00162672"/>
    <w:rsid w:val="001630B5"/>
    <w:rsid w:val="00164220"/>
    <w:rsid w:val="001646CC"/>
    <w:rsid w:val="00164D5F"/>
    <w:rsid w:val="00165CE9"/>
    <w:rsid w:val="00165EA7"/>
    <w:rsid w:val="001665B9"/>
    <w:rsid w:val="0016674C"/>
    <w:rsid w:val="00166771"/>
    <w:rsid w:val="001669FA"/>
    <w:rsid w:val="00166E46"/>
    <w:rsid w:val="00166F24"/>
    <w:rsid w:val="001672FD"/>
    <w:rsid w:val="00167A74"/>
    <w:rsid w:val="001700AA"/>
    <w:rsid w:val="00170947"/>
    <w:rsid w:val="00170F34"/>
    <w:rsid w:val="0017176D"/>
    <w:rsid w:val="00172E89"/>
    <w:rsid w:val="00173593"/>
    <w:rsid w:val="001736B1"/>
    <w:rsid w:val="00174141"/>
    <w:rsid w:val="00174B0A"/>
    <w:rsid w:val="00174F03"/>
    <w:rsid w:val="00174F8E"/>
    <w:rsid w:val="00174F90"/>
    <w:rsid w:val="0017547D"/>
    <w:rsid w:val="0017621D"/>
    <w:rsid w:val="00176288"/>
    <w:rsid w:val="00176A5C"/>
    <w:rsid w:val="00176E26"/>
    <w:rsid w:val="00177A3E"/>
    <w:rsid w:val="00177F8A"/>
    <w:rsid w:val="00180389"/>
    <w:rsid w:val="0018173A"/>
    <w:rsid w:val="00181D15"/>
    <w:rsid w:val="00181E1D"/>
    <w:rsid w:val="00181EEF"/>
    <w:rsid w:val="00182108"/>
    <w:rsid w:val="00182DF8"/>
    <w:rsid w:val="001831E3"/>
    <w:rsid w:val="001832BA"/>
    <w:rsid w:val="0018397A"/>
    <w:rsid w:val="00183A79"/>
    <w:rsid w:val="00183E16"/>
    <w:rsid w:val="0018412F"/>
    <w:rsid w:val="0018457D"/>
    <w:rsid w:val="00184DEF"/>
    <w:rsid w:val="00185139"/>
    <w:rsid w:val="00185286"/>
    <w:rsid w:val="001853B9"/>
    <w:rsid w:val="00185855"/>
    <w:rsid w:val="0018599D"/>
    <w:rsid w:val="00185EC3"/>
    <w:rsid w:val="00186050"/>
    <w:rsid w:val="00186763"/>
    <w:rsid w:val="00190504"/>
    <w:rsid w:val="001907E4"/>
    <w:rsid w:val="00190994"/>
    <w:rsid w:val="0019111F"/>
    <w:rsid w:val="00191692"/>
    <w:rsid w:val="00191739"/>
    <w:rsid w:val="00191E72"/>
    <w:rsid w:val="0019293D"/>
    <w:rsid w:val="00193258"/>
    <w:rsid w:val="00193384"/>
    <w:rsid w:val="001935CB"/>
    <w:rsid w:val="00193DF8"/>
    <w:rsid w:val="0019495C"/>
    <w:rsid w:val="00194D7C"/>
    <w:rsid w:val="001953F2"/>
    <w:rsid w:val="00195BD9"/>
    <w:rsid w:val="001960F0"/>
    <w:rsid w:val="00196135"/>
    <w:rsid w:val="00196BA8"/>
    <w:rsid w:val="001A02B8"/>
    <w:rsid w:val="001A057E"/>
    <w:rsid w:val="001A0582"/>
    <w:rsid w:val="001A1103"/>
    <w:rsid w:val="001A120D"/>
    <w:rsid w:val="001A1835"/>
    <w:rsid w:val="001A1A1C"/>
    <w:rsid w:val="001A1F2F"/>
    <w:rsid w:val="001A246A"/>
    <w:rsid w:val="001A2980"/>
    <w:rsid w:val="001A332E"/>
    <w:rsid w:val="001A39F9"/>
    <w:rsid w:val="001A3AFF"/>
    <w:rsid w:val="001A3F46"/>
    <w:rsid w:val="001A472B"/>
    <w:rsid w:val="001A496A"/>
    <w:rsid w:val="001A4FD3"/>
    <w:rsid w:val="001A5879"/>
    <w:rsid w:val="001A5991"/>
    <w:rsid w:val="001A5D06"/>
    <w:rsid w:val="001A5F52"/>
    <w:rsid w:val="001A6692"/>
    <w:rsid w:val="001A7DC5"/>
    <w:rsid w:val="001B193C"/>
    <w:rsid w:val="001B1E5F"/>
    <w:rsid w:val="001B1EDC"/>
    <w:rsid w:val="001B2B3B"/>
    <w:rsid w:val="001B373E"/>
    <w:rsid w:val="001B3842"/>
    <w:rsid w:val="001B40DA"/>
    <w:rsid w:val="001B4B10"/>
    <w:rsid w:val="001B4C30"/>
    <w:rsid w:val="001B51E5"/>
    <w:rsid w:val="001B5796"/>
    <w:rsid w:val="001B5DD7"/>
    <w:rsid w:val="001B5F98"/>
    <w:rsid w:val="001B62AC"/>
    <w:rsid w:val="001B6310"/>
    <w:rsid w:val="001B6CDF"/>
    <w:rsid w:val="001B7337"/>
    <w:rsid w:val="001B74A0"/>
    <w:rsid w:val="001C0102"/>
    <w:rsid w:val="001C1827"/>
    <w:rsid w:val="001C1A2D"/>
    <w:rsid w:val="001C1F85"/>
    <w:rsid w:val="001C2136"/>
    <w:rsid w:val="001C21AE"/>
    <w:rsid w:val="001C2865"/>
    <w:rsid w:val="001C2955"/>
    <w:rsid w:val="001C2A33"/>
    <w:rsid w:val="001C2E41"/>
    <w:rsid w:val="001C3F7C"/>
    <w:rsid w:val="001C4EF5"/>
    <w:rsid w:val="001C5E71"/>
    <w:rsid w:val="001C5F22"/>
    <w:rsid w:val="001C6CCA"/>
    <w:rsid w:val="001C71BA"/>
    <w:rsid w:val="001C7369"/>
    <w:rsid w:val="001C7621"/>
    <w:rsid w:val="001C7712"/>
    <w:rsid w:val="001C7A13"/>
    <w:rsid w:val="001D00F6"/>
    <w:rsid w:val="001D03D1"/>
    <w:rsid w:val="001D093E"/>
    <w:rsid w:val="001D0E2A"/>
    <w:rsid w:val="001D12A0"/>
    <w:rsid w:val="001D178D"/>
    <w:rsid w:val="001D2236"/>
    <w:rsid w:val="001D2F24"/>
    <w:rsid w:val="001D366A"/>
    <w:rsid w:val="001D36DC"/>
    <w:rsid w:val="001D3ED3"/>
    <w:rsid w:val="001D3FBC"/>
    <w:rsid w:val="001D4433"/>
    <w:rsid w:val="001D4D4C"/>
    <w:rsid w:val="001D4E1A"/>
    <w:rsid w:val="001D551F"/>
    <w:rsid w:val="001D5601"/>
    <w:rsid w:val="001D56CE"/>
    <w:rsid w:val="001D573A"/>
    <w:rsid w:val="001D5B73"/>
    <w:rsid w:val="001D5D4F"/>
    <w:rsid w:val="001D6651"/>
    <w:rsid w:val="001D7342"/>
    <w:rsid w:val="001D7452"/>
    <w:rsid w:val="001D746E"/>
    <w:rsid w:val="001D7FCA"/>
    <w:rsid w:val="001E0E94"/>
    <w:rsid w:val="001E12C3"/>
    <w:rsid w:val="001E1745"/>
    <w:rsid w:val="001E26FE"/>
    <w:rsid w:val="001E28CF"/>
    <w:rsid w:val="001E2C1C"/>
    <w:rsid w:val="001E32AD"/>
    <w:rsid w:val="001E3B62"/>
    <w:rsid w:val="001E408F"/>
    <w:rsid w:val="001E5629"/>
    <w:rsid w:val="001E581F"/>
    <w:rsid w:val="001E5A56"/>
    <w:rsid w:val="001E6C11"/>
    <w:rsid w:val="001E6F19"/>
    <w:rsid w:val="001E7078"/>
    <w:rsid w:val="001E72A8"/>
    <w:rsid w:val="001E7CF0"/>
    <w:rsid w:val="001F0152"/>
    <w:rsid w:val="001F0611"/>
    <w:rsid w:val="001F083E"/>
    <w:rsid w:val="001F0CBD"/>
    <w:rsid w:val="001F1D43"/>
    <w:rsid w:val="001F2797"/>
    <w:rsid w:val="001F29E1"/>
    <w:rsid w:val="001F2E20"/>
    <w:rsid w:val="001F2F0B"/>
    <w:rsid w:val="001F3016"/>
    <w:rsid w:val="001F3B4F"/>
    <w:rsid w:val="001F49A8"/>
    <w:rsid w:val="001F53E9"/>
    <w:rsid w:val="001F5B6D"/>
    <w:rsid w:val="001F62BA"/>
    <w:rsid w:val="001F64E6"/>
    <w:rsid w:val="001F6719"/>
    <w:rsid w:val="001F680D"/>
    <w:rsid w:val="001F689D"/>
    <w:rsid w:val="001F6BF7"/>
    <w:rsid w:val="001F7011"/>
    <w:rsid w:val="001F796F"/>
    <w:rsid w:val="001F7AFD"/>
    <w:rsid w:val="001F7B07"/>
    <w:rsid w:val="00200208"/>
    <w:rsid w:val="0020029E"/>
    <w:rsid w:val="00200434"/>
    <w:rsid w:val="00200719"/>
    <w:rsid w:val="00201351"/>
    <w:rsid w:val="002013F8"/>
    <w:rsid w:val="00201AED"/>
    <w:rsid w:val="00201B0B"/>
    <w:rsid w:val="00202012"/>
    <w:rsid w:val="00202098"/>
    <w:rsid w:val="00202319"/>
    <w:rsid w:val="00203B9E"/>
    <w:rsid w:val="00203BD6"/>
    <w:rsid w:val="00203D4A"/>
    <w:rsid w:val="00203F94"/>
    <w:rsid w:val="0020531C"/>
    <w:rsid w:val="002053CE"/>
    <w:rsid w:val="00205464"/>
    <w:rsid w:val="002057AD"/>
    <w:rsid w:val="00205884"/>
    <w:rsid w:val="00205C65"/>
    <w:rsid w:val="002066F0"/>
    <w:rsid w:val="00207D7C"/>
    <w:rsid w:val="00207FB5"/>
    <w:rsid w:val="002103DC"/>
    <w:rsid w:val="002109EA"/>
    <w:rsid w:val="00210CC8"/>
    <w:rsid w:val="00211C54"/>
    <w:rsid w:val="00211ECB"/>
    <w:rsid w:val="0021232C"/>
    <w:rsid w:val="00212671"/>
    <w:rsid w:val="002126D6"/>
    <w:rsid w:val="002127EE"/>
    <w:rsid w:val="00213F4C"/>
    <w:rsid w:val="00214BAA"/>
    <w:rsid w:val="00214C3C"/>
    <w:rsid w:val="00214C51"/>
    <w:rsid w:val="002157B7"/>
    <w:rsid w:val="00215810"/>
    <w:rsid w:val="00215AFC"/>
    <w:rsid w:val="00215D15"/>
    <w:rsid w:val="00216C9B"/>
    <w:rsid w:val="002174AC"/>
    <w:rsid w:val="002178DD"/>
    <w:rsid w:val="00217CD3"/>
    <w:rsid w:val="0022014C"/>
    <w:rsid w:val="00221506"/>
    <w:rsid w:val="002215B9"/>
    <w:rsid w:val="00221F03"/>
    <w:rsid w:val="00222313"/>
    <w:rsid w:val="00222708"/>
    <w:rsid w:val="00222790"/>
    <w:rsid w:val="00222FDE"/>
    <w:rsid w:val="0022339B"/>
    <w:rsid w:val="002239CB"/>
    <w:rsid w:val="00224873"/>
    <w:rsid w:val="00224BB8"/>
    <w:rsid w:val="00224C5C"/>
    <w:rsid w:val="00224D0D"/>
    <w:rsid w:val="00224FB4"/>
    <w:rsid w:val="0022567F"/>
    <w:rsid w:val="0022573A"/>
    <w:rsid w:val="00225854"/>
    <w:rsid w:val="00226343"/>
    <w:rsid w:val="002274F1"/>
    <w:rsid w:val="0022781E"/>
    <w:rsid w:val="0023002A"/>
    <w:rsid w:val="00230159"/>
    <w:rsid w:val="0023040E"/>
    <w:rsid w:val="002305B6"/>
    <w:rsid w:val="00230D77"/>
    <w:rsid w:val="00230DAE"/>
    <w:rsid w:val="00231427"/>
    <w:rsid w:val="002323E3"/>
    <w:rsid w:val="00233341"/>
    <w:rsid w:val="002333FA"/>
    <w:rsid w:val="002353A4"/>
    <w:rsid w:val="0023562C"/>
    <w:rsid w:val="00236DFA"/>
    <w:rsid w:val="002372B1"/>
    <w:rsid w:val="002374BD"/>
    <w:rsid w:val="00237D1A"/>
    <w:rsid w:val="00240055"/>
    <w:rsid w:val="002400F3"/>
    <w:rsid w:val="002402A0"/>
    <w:rsid w:val="002405B1"/>
    <w:rsid w:val="002408E5"/>
    <w:rsid w:val="002409AB"/>
    <w:rsid w:val="00240BAA"/>
    <w:rsid w:val="00240EE7"/>
    <w:rsid w:val="00240F71"/>
    <w:rsid w:val="0024117B"/>
    <w:rsid w:val="002411A7"/>
    <w:rsid w:val="00241A53"/>
    <w:rsid w:val="00241AEB"/>
    <w:rsid w:val="002432C0"/>
    <w:rsid w:val="0024339B"/>
    <w:rsid w:val="00243BD1"/>
    <w:rsid w:val="002445A8"/>
    <w:rsid w:val="00244B41"/>
    <w:rsid w:val="002452DB"/>
    <w:rsid w:val="0024539D"/>
    <w:rsid w:val="00245737"/>
    <w:rsid w:val="00246A82"/>
    <w:rsid w:val="002472AD"/>
    <w:rsid w:val="002476C8"/>
    <w:rsid w:val="00247A41"/>
    <w:rsid w:val="00247CAD"/>
    <w:rsid w:val="00250F31"/>
    <w:rsid w:val="00251074"/>
    <w:rsid w:val="00251389"/>
    <w:rsid w:val="0025191C"/>
    <w:rsid w:val="002519C6"/>
    <w:rsid w:val="00251EB4"/>
    <w:rsid w:val="0025226E"/>
    <w:rsid w:val="0025236A"/>
    <w:rsid w:val="002529D1"/>
    <w:rsid w:val="00252E30"/>
    <w:rsid w:val="002531F9"/>
    <w:rsid w:val="00253512"/>
    <w:rsid w:val="00253579"/>
    <w:rsid w:val="0025363E"/>
    <w:rsid w:val="002540D0"/>
    <w:rsid w:val="00254338"/>
    <w:rsid w:val="00254704"/>
    <w:rsid w:val="00254952"/>
    <w:rsid w:val="00254B2B"/>
    <w:rsid w:val="00255149"/>
    <w:rsid w:val="002558F9"/>
    <w:rsid w:val="00255C84"/>
    <w:rsid w:val="0025664E"/>
    <w:rsid w:val="00256BB8"/>
    <w:rsid w:val="002604F7"/>
    <w:rsid w:val="002612CF"/>
    <w:rsid w:val="00262B4E"/>
    <w:rsid w:val="00263A11"/>
    <w:rsid w:val="002645B4"/>
    <w:rsid w:val="00264807"/>
    <w:rsid w:val="00264EEB"/>
    <w:rsid w:val="002658FD"/>
    <w:rsid w:val="00265C8E"/>
    <w:rsid w:val="00266D80"/>
    <w:rsid w:val="002672D0"/>
    <w:rsid w:val="0027008E"/>
    <w:rsid w:val="00270FE5"/>
    <w:rsid w:val="0027192F"/>
    <w:rsid w:val="00272687"/>
    <w:rsid w:val="00272AEE"/>
    <w:rsid w:val="00272DFC"/>
    <w:rsid w:val="002736C3"/>
    <w:rsid w:val="00273D98"/>
    <w:rsid w:val="00273D9A"/>
    <w:rsid w:val="00273EE7"/>
    <w:rsid w:val="0027457D"/>
    <w:rsid w:val="00275303"/>
    <w:rsid w:val="0027535A"/>
    <w:rsid w:val="002771EA"/>
    <w:rsid w:val="0027739A"/>
    <w:rsid w:val="00277E05"/>
    <w:rsid w:val="00277E1E"/>
    <w:rsid w:val="00277E64"/>
    <w:rsid w:val="00277EEB"/>
    <w:rsid w:val="00277FF5"/>
    <w:rsid w:val="00280600"/>
    <w:rsid w:val="002815E3"/>
    <w:rsid w:val="00281D3C"/>
    <w:rsid w:val="002834E6"/>
    <w:rsid w:val="002835FB"/>
    <w:rsid w:val="002836C1"/>
    <w:rsid w:val="00283CD5"/>
    <w:rsid w:val="00283E0B"/>
    <w:rsid w:val="00284235"/>
    <w:rsid w:val="002849D4"/>
    <w:rsid w:val="00284B6F"/>
    <w:rsid w:val="00284E35"/>
    <w:rsid w:val="00284EE8"/>
    <w:rsid w:val="00285785"/>
    <w:rsid w:val="0028598F"/>
    <w:rsid w:val="0028675B"/>
    <w:rsid w:val="00286AD3"/>
    <w:rsid w:val="00286AD8"/>
    <w:rsid w:val="00287586"/>
    <w:rsid w:val="002876F3"/>
    <w:rsid w:val="00287B81"/>
    <w:rsid w:val="00287E5B"/>
    <w:rsid w:val="00287ECB"/>
    <w:rsid w:val="002906DC"/>
    <w:rsid w:val="002908BF"/>
    <w:rsid w:val="00290BF1"/>
    <w:rsid w:val="00290E9A"/>
    <w:rsid w:val="00290FDB"/>
    <w:rsid w:val="00291C40"/>
    <w:rsid w:val="00291CAD"/>
    <w:rsid w:val="002923D5"/>
    <w:rsid w:val="002926DA"/>
    <w:rsid w:val="0029274E"/>
    <w:rsid w:val="002927E8"/>
    <w:rsid w:val="00292903"/>
    <w:rsid w:val="00292E19"/>
    <w:rsid w:val="002934D7"/>
    <w:rsid w:val="00293724"/>
    <w:rsid w:val="0029405F"/>
    <w:rsid w:val="0029455E"/>
    <w:rsid w:val="00294C77"/>
    <w:rsid w:val="002958AC"/>
    <w:rsid w:val="00295F2E"/>
    <w:rsid w:val="00296BD7"/>
    <w:rsid w:val="0029716C"/>
    <w:rsid w:val="002971DE"/>
    <w:rsid w:val="00297A85"/>
    <w:rsid w:val="00297BAB"/>
    <w:rsid w:val="002A00DC"/>
    <w:rsid w:val="002A0257"/>
    <w:rsid w:val="002A0813"/>
    <w:rsid w:val="002A117B"/>
    <w:rsid w:val="002A141E"/>
    <w:rsid w:val="002A155A"/>
    <w:rsid w:val="002A22E9"/>
    <w:rsid w:val="002A2534"/>
    <w:rsid w:val="002A254C"/>
    <w:rsid w:val="002A276F"/>
    <w:rsid w:val="002A357B"/>
    <w:rsid w:val="002A3B77"/>
    <w:rsid w:val="002A4042"/>
    <w:rsid w:val="002A4A03"/>
    <w:rsid w:val="002A5228"/>
    <w:rsid w:val="002A5372"/>
    <w:rsid w:val="002A55BC"/>
    <w:rsid w:val="002A5CD2"/>
    <w:rsid w:val="002A5FBB"/>
    <w:rsid w:val="002A6141"/>
    <w:rsid w:val="002A61D0"/>
    <w:rsid w:val="002A62F7"/>
    <w:rsid w:val="002A67F1"/>
    <w:rsid w:val="002A6EF4"/>
    <w:rsid w:val="002A7100"/>
    <w:rsid w:val="002B02B3"/>
    <w:rsid w:val="002B069A"/>
    <w:rsid w:val="002B129C"/>
    <w:rsid w:val="002B1503"/>
    <w:rsid w:val="002B1612"/>
    <w:rsid w:val="002B1A43"/>
    <w:rsid w:val="002B1DBA"/>
    <w:rsid w:val="002B1ED1"/>
    <w:rsid w:val="002B1FB7"/>
    <w:rsid w:val="002B2369"/>
    <w:rsid w:val="002B2539"/>
    <w:rsid w:val="002B276E"/>
    <w:rsid w:val="002B2C2D"/>
    <w:rsid w:val="002B2DA9"/>
    <w:rsid w:val="002B4032"/>
    <w:rsid w:val="002B45F6"/>
    <w:rsid w:val="002B4811"/>
    <w:rsid w:val="002B48FC"/>
    <w:rsid w:val="002B6670"/>
    <w:rsid w:val="002B6D21"/>
    <w:rsid w:val="002C0641"/>
    <w:rsid w:val="002C086E"/>
    <w:rsid w:val="002C0C89"/>
    <w:rsid w:val="002C1887"/>
    <w:rsid w:val="002C1C55"/>
    <w:rsid w:val="002C1CA2"/>
    <w:rsid w:val="002C241B"/>
    <w:rsid w:val="002C38AF"/>
    <w:rsid w:val="002C5624"/>
    <w:rsid w:val="002C66B6"/>
    <w:rsid w:val="002C67D9"/>
    <w:rsid w:val="002C68DA"/>
    <w:rsid w:val="002C6D64"/>
    <w:rsid w:val="002D04FA"/>
    <w:rsid w:val="002D0AE5"/>
    <w:rsid w:val="002D0F83"/>
    <w:rsid w:val="002D181F"/>
    <w:rsid w:val="002D1B45"/>
    <w:rsid w:val="002D2307"/>
    <w:rsid w:val="002D2735"/>
    <w:rsid w:val="002D2D12"/>
    <w:rsid w:val="002D305E"/>
    <w:rsid w:val="002D377B"/>
    <w:rsid w:val="002D4130"/>
    <w:rsid w:val="002D4CFB"/>
    <w:rsid w:val="002D4D29"/>
    <w:rsid w:val="002D5CE0"/>
    <w:rsid w:val="002D5F96"/>
    <w:rsid w:val="002D654E"/>
    <w:rsid w:val="002D6AD8"/>
    <w:rsid w:val="002D6C53"/>
    <w:rsid w:val="002D6EC4"/>
    <w:rsid w:val="002D78AF"/>
    <w:rsid w:val="002D7ABC"/>
    <w:rsid w:val="002D7CC3"/>
    <w:rsid w:val="002E1203"/>
    <w:rsid w:val="002E12FA"/>
    <w:rsid w:val="002E14E5"/>
    <w:rsid w:val="002E18A7"/>
    <w:rsid w:val="002E3A54"/>
    <w:rsid w:val="002E40F4"/>
    <w:rsid w:val="002E429E"/>
    <w:rsid w:val="002E46D5"/>
    <w:rsid w:val="002E4BB3"/>
    <w:rsid w:val="002E5461"/>
    <w:rsid w:val="002E5E7C"/>
    <w:rsid w:val="002E6410"/>
    <w:rsid w:val="002E65DE"/>
    <w:rsid w:val="002E68B4"/>
    <w:rsid w:val="002E6F98"/>
    <w:rsid w:val="002E79C0"/>
    <w:rsid w:val="002E7FFD"/>
    <w:rsid w:val="002F01BF"/>
    <w:rsid w:val="002F03EA"/>
    <w:rsid w:val="002F081D"/>
    <w:rsid w:val="002F0849"/>
    <w:rsid w:val="002F1132"/>
    <w:rsid w:val="002F1232"/>
    <w:rsid w:val="002F1473"/>
    <w:rsid w:val="002F15B8"/>
    <w:rsid w:val="002F1857"/>
    <w:rsid w:val="002F1B0A"/>
    <w:rsid w:val="002F1B18"/>
    <w:rsid w:val="002F264E"/>
    <w:rsid w:val="002F38A7"/>
    <w:rsid w:val="002F3ADF"/>
    <w:rsid w:val="002F3F0B"/>
    <w:rsid w:val="002F45EB"/>
    <w:rsid w:val="002F5436"/>
    <w:rsid w:val="002F5824"/>
    <w:rsid w:val="002F6A31"/>
    <w:rsid w:val="002F7CC6"/>
    <w:rsid w:val="002F7CFD"/>
    <w:rsid w:val="003005F0"/>
    <w:rsid w:val="003009F5"/>
    <w:rsid w:val="00301104"/>
    <w:rsid w:val="003017C2"/>
    <w:rsid w:val="00301A43"/>
    <w:rsid w:val="00303769"/>
    <w:rsid w:val="00303D73"/>
    <w:rsid w:val="00304110"/>
    <w:rsid w:val="00304967"/>
    <w:rsid w:val="00305174"/>
    <w:rsid w:val="00305DFB"/>
    <w:rsid w:val="003061D7"/>
    <w:rsid w:val="0030655D"/>
    <w:rsid w:val="00306B1C"/>
    <w:rsid w:val="00306E02"/>
    <w:rsid w:val="00306EA8"/>
    <w:rsid w:val="00306F3E"/>
    <w:rsid w:val="00306F48"/>
    <w:rsid w:val="003104E8"/>
    <w:rsid w:val="00310794"/>
    <w:rsid w:val="00310EBA"/>
    <w:rsid w:val="00311284"/>
    <w:rsid w:val="0031143D"/>
    <w:rsid w:val="003114FA"/>
    <w:rsid w:val="003119C2"/>
    <w:rsid w:val="00311AE4"/>
    <w:rsid w:val="00311BF0"/>
    <w:rsid w:val="003129FB"/>
    <w:rsid w:val="00312C63"/>
    <w:rsid w:val="003130FE"/>
    <w:rsid w:val="003133D7"/>
    <w:rsid w:val="00313743"/>
    <w:rsid w:val="00313C28"/>
    <w:rsid w:val="00313CDE"/>
    <w:rsid w:val="0031470C"/>
    <w:rsid w:val="00314C6B"/>
    <w:rsid w:val="00314FBA"/>
    <w:rsid w:val="003150FA"/>
    <w:rsid w:val="0031548E"/>
    <w:rsid w:val="00316E9D"/>
    <w:rsid w:val="00317365"/>
    <w:rsid w:val="0031788B"/>
    <w:rsid w:val="003208F3"/>
    <w:rsid w:val="00320E8E"/>
    <w:rsid w:val="003210FA"/>
    <w:rsid w:val="00321218"/>
    <w:rsid w:val="0032144F"/>
    <w:rsid w:val="00321821"/>
    <w:rsid w:val="00321E4D"/>
    <w:rsid w:val="003228DF"/>
    <w:rsid w:val="00323420"/>
    <w:rsid w:val="0032416C"/>
    <w:rsid w:val="0032608A"/>
    <w:rsid w:val="00326323"/>
    <w:rsid w:val="00326CE2"/>
    <w:rsid w:val="003270D6"/>
    <w:rsid w:val="00327BFB"/>
    <w:rsid w:val="003301CA"/>
    <w:rsid w:val="003320F0"/>
    <w:rsid w:val="00332547"/>
    <w:rsid w:val="00332A3D"/>
    <w:rsid w:val="0033356D"/>
    <w:rsid w:val="003336AF"/>
    <w:rsid w:val="00333A79"/>
    <w:rsid w:val="003341EE"/>
    <w:rsid w:val="00334F4E"/>
    <w:rsid w:val="003350F0"/>
    <w:rsid w:val="0033522E"/>
    <w:rsid w:val="00335657"/>
    <w:rsid w:val="0033596F"/>
    <w:rsid w:val="0033604D"/>
    <w:rsid w:val="00336317"/>
    <w:rsid w:val="003369A4"/>
    <w:rsid w:val="00336D71"/>
    <w:rsid w:val="00336DE3"/>
    <w:rsid w:val="00337DD3"/>
    <w:rsid w:val="00337EF7"/>
    <w:rsid w:val="0034012F"/>
    <w:rsid w:val="003414BD"/>
    <w:rsid w:val="0034163A"/>
    <w:rsid w:val="00341959"/>
    <w:rsid w:val="00341D44"/>
    <w:rsid w:val="00341FD1"/>
    <w:rsid w:val="0034220C"/>
    <w:rsid w:val="003422B2"/>
    <w:rsid w:val="003423CB"/>
    <w:rsid w:val="003423D6"/>
    <w:rsid w:val="00342C08"/>
    <w:rsid w:val="00343D28"/>
    <w:rsid w:val="00344331"/>
    <w:rsid w:val="00344373"/>
    <w:rsid w:val="003448A0"/>
    <w:rsid w:val="003449A6"/>
    <w:rsid w:val="003456BC"/>
    <w:rsid w:val="003457DF"/>
    <w:rsid w:val="00345C7E"/>
    <w:rsid w:val="00346990"/>
    <w:rsid w:val="00346D8E"/>
    <w:rsid w:val="00347C06"/>
    <w:rsid w:val="00350128"/>
    <w:rsid w:val="00350DD6"/>
    <w:rsid w:val="0035123B"/>
    <w:rsid w:val="00351242"/>
    <w:rsid w:val="003521AB"/>
    <w:rsid w:val="003527A9"/>
    <w:rsid w:val="003529F4"/>
    <w:rsid w:val="003530BB"/>
    <w:rsid w:val="0035400C"/>
    <w:rsid w:val="00354A5A"/>
    <w:rsid w:val="00355BEF"/>
    <w:rsid w:val="003567C1"/>
    <w:rsid w:val="00356D16"/>
    <w:rsid w:val="00357312"/>
    <w:rsid w:val="003575C3"/>
    <w:rsid w:val="00357BC4"/>
    <w:rsid w:val="00357C37"/>
    <w:rsid w:val="00360B71"/>
    <w:rsid w:val="0036198D"/>
    <w:rsid w:val="0036300B"/>
    <w:rsid w:val="003631D8"/>
    <w:rsid w:val="00363345"/>
    <w:rsid w:val="00363A03"/>
    <w:rsid w:val="003654E4"/>
    <w:rsid w:val="0036613D"/>
    <w:rsid w:val="0036639A"/>
    <w:rsid w:val="0036682A"/>
    <w:rsid w:val="00367274"/>
    <w:rsid w:val="00367A71"/>
    <w:rsid w:val="00367C24"/>
    <w:rsid w:val="00367E0C"/>
    <w:rsid w:val="00367EB9"/>
    <w:rsid w:val="003715AF"/>
    <w:rsid w:val="003716C6"/>
    <w:rsid w:val="003716D7"/>
    <w:rsid w:val="00371C92"/>
    <w:rsid w:val="00371FA5"/>
    <w:rsid w:val="00372381"/>
    <w:rsid w:val="003724A1"/>
    <w:rsid w:val="00372C7D"/>
    <w:rsid w:val="00373729"/>
    <w:rsid w:val="00373900"/>
    <w:rsid w:val="0037391E"/>
    <w:rsid w:val="00373EBC"/>
    <w:rsid w:val="00374052"/>
    <w:rsid w:val="003743DE"/>
    <w:rsid w:val="00375BC0"/>
    <w:rsid w:val="00376146"/>
    <w:rsid w:val="00376291"/>
    <w:rsid w:val="0037641C"/>
    <w:rsid w:val="00377463"/>
    <w:rsid w:val="003774AE"/>
    <w:rsid w:val="00377DAA"/>
    <w:rsid w:val="00380CE4"/>
    <w:rsid w:val="00380EBD"/>
    <w:rsid w:val="003810B7"/>
    <w:rsid w:val="003813D9"/>
    <w:rsid w:val="0038238F"/>
    <w:rsid w:val="00382E12"/>
    <w:rsid w:val="00383E04"/>
    <w:rsid w:val="003845A6"/>
    <w:rsid w:val="0038482F"/>
    <w:rsid w:val="00384F55"/>
    <w:rsid w:val="003857CD"/>
    <w:rsid w:val="00385C42"/>
    <w:rsid w:val="003861D4"/>
    <w:rsid w:val="00386412"/>
    <w:rsid w:val="003864A0"/>
    <w:rsid w:val="003869C9"/>
    <w:rsid w:val="00387A69"/>
    <w:rsid w:val="00387D87"/>
    <w:rsid w:val="00391B3D"/>
    <w:rsid w:val="00391FD4"/>
    <w:rsid w:val="003925BA"/>
    <w:rsid w:val="00393759"/>
    <w:rsid w:val="00394063"/>
    <w:rsid w:val="003942BD"/>
    <w:rsid w:val="00394505"/>
    <w:rsid w:val="00394A84"/>
    <w:rsid w:val="00394B0E"/>
    <w:rsid w:val="00394EF2"/>
    <w:rsid w:val="00395691"/>
    <w:rsid w:val="00395723"/>
    <w:rsid w:val="00397A0D"/>
    <w:rsid w:val="00397B6D"/>
    <w:rsid w:val="00397CB7"/>
    <w:rsid w:val="00397DAA"/>
    <w:rsid w:val="003A046B"/>
    <w:rsid w:val="003A086B"/>
    <w:rsid w:val="003A0CD1"/>
    <w:rsid w:val="003A10C6"/>
    <w:rsid w:val="003A16FD"/>
    <w:rsid w:val="003A1744"/>
    <w:rsid w:val="003A1DC4"/>
    <w:rsid w:val="003A2EDD"/>
    <w:rsid w:val="003A3BB2"/>
    <w:rsid w:val="003A3D5B"/>
    <w:rsid w:val="003A3DA2"/>
    <w:rsid w:val="003A447C"/>
    <w:rsid w:val="003A44E4"/>
    <w:rsid w:val="003A4A03"/>
    <w:rsid w:val="003A52EB"/>
    <w:rsid w:val="003A53C7"/>
    <w:rsid w:val="003A5BF9"/>
    <w:rsid w:val="003A63CF"/>
    <w:rsid w:val="003A6A4E"/>
    <w:rsid w:val="003A7210"/>
    <w:rsid w:val="003A77FA"/>
    <w:rsid w:val="003A78AD"/>
    <w:rsid w:val="003A7A10"/>
    <w:rsid w:val="003A7F9E"/>
    <w:rsid w:val="003B01D8"/>
    <w:rsid w:val="003B1138"/>
    <w:rsid w:val="003B1B57"/>
    <w:rsid w:val="003B1C13"/>
    <w:rsid w:val="003B1E09"/>
    <w:rsid w:val="003B1ED3"/>
    <w:rsid w:val="003B2017"/>
    <w:rsid w:val="003B24A3"/>
    <w:rsid w:val="003B3695"/>
    <w:rsid w:val="003B380E"/>
    <w:rsid w:val="003B40BB"/>
    <w:rsid w:val="003B47D5"/>
    <w:rsid w:val="003B4A82"/>
    <w:rsid w:val="003B5929"/>
    <w:rsid w:val="003B5B11"/>
    <w:rsid w:val="003B5C21"/>
    <w:rsid w:val="003B6537"/>
    <w:rsid w:val="003B6B0E"/>
    <w:rsid w:val="003B770D"/>
    <w:rsid w:val="003B7A81"/>
    <w:rsid w:val="003C023D"/>
    <w:rsid w:val="003C0C49"/>
    <w:rsid w:val="003C0C60"/>
    <w:rsid w:val="003C107E"/>
    <w:rsid w:val="003C12F8"/>
    <w:rsid w:val="003C2297"/>
    <w:rsid w:val="003C26CD"/>
    <w:rsid w:val="003C2995"/>
    <w:rsid w:val="003C29E3"/>
    <w:rsid w:val="003C2A20"/>
    <w:rsid w:val="003C2FE2"/>
    <w:rsid w:val="003C3E77"/>
    <w:rsid w:val="003C408B"/>
    <w:rsid w:val="003C424F"/>
    <w:rsid w:val="003C4315"/>
    <w:rsid w:val="003C468D"/>
    <w:rsid w:val="003C46D9"/>
    <w:rsid w:val="003C4D26"/>
    <w:rsid w:val="003C520B"/>
    <w:rsid w:val="003C609F"/>
    <w:rsid w:val="003C6713"/>
    <w:rsid w:val="003C7031"/>
    <w:rsid w:val="003C7658"/>
    <w:rsid w:val="003C7E6E"/>
    <w:rsid w:val="003D00FF"/>
    <w:rsid w:val="003D0571"/>
    <w:rsid w:val="003D0743"/>
    <w:rsid w:val="003D112B"/>
    <w:rsid w:val="003D1281"/>
    <w:rsid w:val="003D1F00"/>
    <w:rsid w:val="003D3899"/>
    <w:rsid w:val="003D4FDF"/>
    <w:rsid w:val="003D5852"/>
    <w:rsid w:val="003D5AEB"/>
    <w:rsid w:val="003D6783"/>
    <w:rsid w:val="003D6900"/>
    <w:rsid w:val="003D6BF1"/>
    <w:rsid w:val="003D74C0"/>
    <w:rsid w:val="003D7635"/>
    <w:rsid w:val="003E0361"/>
    <w:rsid w:val="003E06CC"/>
    <w:rsid w:val="003E0EEC"/>
    <w:rsid w:val="003E13F0"/>
    <w:rsid w:val="003E1605"/>
    <w:rsid w:val="003E2E41"/>
    <w:rsid w:val="003E2FC6"/>
    <w:rsid w:val="003E46D6"/>
    <w:rsid w:val="003E52D1"/>
    <w:rsid w:val="003E54AF"/>
    <w:rsid w:val="003E54D1"/>
    <w:rsid w:val="003E5816"/>
    <w:rsid w:val="003E6439"/>
    <w:rsid w:val="003E6A62"/>
    <w:rsid w:val="003E6AA1"/>
    <w:rsid w:val="003E6C59"/>
    <w:rsid w:val="003E6FA3"/>
    <w:rsid w:val="003E7B83"/>
    <w:rsid w:val="003F024A"/>
    <w:rsid w:val="003F06AE"/>
    <w:rsid w:val="003F0D9B"/>
    <w:rsid w:val="003F16EA"/>
    <w:rsid w:val="003F1E77"/>
    <w:rsid w:val="003F2264"/>
    <w:rsid w:val="003F24D7"/>
    <w:rsid w:val="003F2BD5"/>
    <w:rsid w:val="003F2EEE"/>
    <w:rsid w:val="003F3214"/>
    <w:rsid w:val="003F3453"/>
    <w:rsid w:val="003F3C16"/>
    <w:rsid w:val="003F4002"/>
    <w:rsid w:val="003F426F"/>
    <w:rsid w:val="003F4340"/>
    <w:rsid w:val="003F5086"/>
    <w:rsid w:val="003F51D1"/>
    <w:rsid w:val="003F5825"/>
    <w:rsid w:val="003F6462"/>
    <w:rsid w:val="003F6C92"/>
    <w:rsid w:val="003F70B4"/>
    <w:rsid w:val="003F7AC4"/>
    <w:rsid w:val="003F7EAF"/>
    <w:rsid w:val="00400A0B"/>
    <w:rsid w:val="00400A3F"/>
    <w:rsid w:val="0040119F"/>
    <w:rsid w:val="0040164A"/>
    <w:rsid w:val="004019B0"/>
    <w:rsid w:val="00401E15"/>
    <w:rsid w:val="00402079"/>
    <w:rsid w:val="00402599"/>
    <w:rsid w:val="00402EC1"/>
    <w:rsid w:val="00403059"/>
    <w:rsid w:val="00403CD4"/>
    <w:rsid w:val="00403E63"/>
    <w:rsid w:val="00403F4D"/>
    <w:rsid w:val="00404661"/>
    <w:rsid w:val="00404C8B"/>
    <w:rsid w:val="00405413"/>
    <w:rsid w:val="0040556A"/>
    <w:rsid w:val="00405BBF"/>
    <w:rsid w:val="0040699A"/>
    <w:rsid w:val="00406E05"/>
    <w:rsid w:val="00407374"/>
    <w:rsid w:val="00407518"/>
    <w:rsid w:val="00407B0A"/>
    <w:rsid w:val="00407B9B"/>
    <w:rsid w:val="00410873"/>
    <w:rsid w:val="00410AD0"/>
    <w:rsid w:val="004111D2"/>
    <w:rsid w:val="00411242"/>
    <w:rsid w:val="00411936"/>
    <w:rsid w:val="00411EE7"/>
    <w:rsid w:val="004121C4"/>
    <w:rsid w:val="0041250F"/>
    <w:rsid w:val="00412D5C"/>
    <w:rsid w:val="00412D7F"/>
    <w:rsid w:val="00412DB3"/>
    <w:rsid w:val="00412DFC"/>
    <w:rsid w:val="0041317C"/>
    <w:rsid w:val="00413332"/>
    <w:rsid w:val="00413953"/>
    <w:rsid w:val="00413C65"/>
    <w:rsid w:val="004147EE"/>
    <w:rsid w:val="00415BA2"/>
    <w:rsid w:val="00415C79"/>
    <w:rsid w:val="00416929"/>
    <w:rsid w:val="00416A83"/>
    <w:rsid w:val="00416BD8"/>
    <w:rsid w:val="00417226"/>
    <w:rsid w:val="0041770A"/>
    <w:rsid w:val="004177D1"/>
    <w:rsid w:val="00417970"/>
    <w:rsid w:val="00420660"/>
    <w:rsid w:val="00420C54"/>
    <w:rsid w:val="00421684"/>
    <w:rsid w:val="0042170A"/>
    <w:rsid w:val="00421940"/>
    <w:rsid w:val="00423677"/>
    <w:rsid w:val="00423BD0"/>
    <w:rsid w:val="00424387"/>
    <w:rsid w:val="004249E3"/>
    <w:rsid w:val="004251C4"/>
    <w:rsid w:val="00425553"/>
    <w:rsid w:val="004255BB"/>
    <w:rsid w:val="004261AF"/>
    <w:rsid w:val="004261B1"/>
    <w:rsid w:val="004263E7"/>
    <w:rsid w:val="0042673F"/>
    <w:rsid w:val="00426AA7"/>
    <w:rsid w:val="004272F2"/>
    <w:rsid w:val="00427461"/>
    <w:rsid w:val="0042751E"/>
    <w:rsid w:val="00427C79"/>
    <w:rsid w:val="00430BB7"/>
    <w:rsid w:val="00430F93"/>
    <w:rsid w:val="00431669"/>
    <w:rsid w:val="00431F5E"/>
    <w:rsid w:val="004326DB"/>
    <w:rsid w:val="004330F5"/>
    <w:rsid w:val="004332C1"/>
    <w:rsid w:val="00433C5F"/>
    <w:rsid w:val="00433CEF"/>
    <w:rsid w:val="00433F58"/>
    <w:rsid w:val="0043409E"/>
    <w:rsid w:val="0043429D"/>
    <w:rsid w:val="0043465C"/>
    <w:rsid w:val="0043484B"/>
    <w:rsid w:val="00435D5B"/>
    <w:rsid w:val="0043605A"/>
    <w:rsid w:val="00436449"/>
    <w:rsid w:val="0043676A"/>
    <w:rsid w:val="00436D87"/>
    <w:rsid w:val="0044055A"/>
    <w:rsid w:val="004409C4"/>
    <w:rsid w:val="00440AF2"/>
    <w:rsid w:val="00440BCD"/>
    <w:rsid w:val="00440D95"/>
    <w:rsid w:val="00440FE3"/>
    <w:rsid w:val="0044117B"/>
    <w:rsid w:val="00441D55"/>
    <w:rsid w:val="0044220F"/>
    <w:rsid w:val="00442DFD"/>
    <w:rsid w:val="0044315B"/>
    <w:rsid w:val="00443674"/>
    <w:rsid w:val="00444995"/>
    <w:rsid w:val="00444E07"/>
    <w:rsid w:val="00446510"/>
    <w:rsid w:val="00446E44"/>
    <w:rsid w:val="004473B1"/>
    <w:rsid w:val="0044786E"/>
    <w:rsid w:val="0044793B"/>
    <w:rsid w:val="004505C7"/>
    <w:rsid w:val="00450DC2"/>
    <w:rsid w:val="004511AC"/>
    <w:rsid w:val="00451BB1"/>
    <w:rsid w:val="00451F7A"/>
    <w:rsid w:val="00452598"/>
    <w:rsid w:val="0045272C"/>
    <w:rsid w:val="004529F4"/>
    <w:rsid w:val="00452C91"/>
    <w:rsid w:val="00452DF0"/>
    <w:rsid w:val="00453B12"/>
    <w:rsid w:val="00454270"/>
    <w:rsid w:val="00454E07"/>
    <w:rsid w:val="0045654E"/>
    <w:rsid w:val="00456782"/>
    <w:rsid w:val="004569EB"/>
    <w:rsid w:val="00456E49"/>
    <w:rsid w:val="00456FCB"/>
    <w:rsid w:val="00457595"/>
    <w:rsid w:val="00460406"/>
    <w:rsid w:val="00460542"/>
    <w:rsid w:val="00460677"/>
    <w:rsid w:val="00462815"/>
    <w:rsid w:val="004634BB"/>
    <w:rsid w:val="004638BE"/>
    <w:rsid w:val="00464108"/>
    <w:rsid w:val="00464197"/>
    <w:rsid w:val="004652C0"/>
    <w:rsid w:val="0046569D"/>
    <w:rsid w:val="00465993"/>
    <w:rsid w:val="00466584"/>
    <w:rsid w:val="004665C0"/>
    <w:rsid w:val="00466641"/>
    <w:rsid w:val="00466750"/>
    <w:rsid w:val="0046709F"/>
    <w:rsid w:val="004672DC"/>
    <w:rsid w:val="00467920"/>
    <w:rsid w:val="00467C6C"/>
    <w:rsid w:val="00470028"/>
    <w:rsid w:val="00470738"/>
    <w:rsid w:val="00470828"/>
    <w:rsid w:val="004709B9"/>
    <w:rsid w:val="00470B3B"/>
    <w:rsid w:val="0047160D"/>
    <w:rsid w:val="00471E2F"/>
    <w:rsid w:val="00471F83"/>
    <w:rsid w:val="0047219E"/>
    <w:rsid w:val="004721ED"/>
    <w:rsid w:val="0047304C"/>
    <w:rsid w:val="00473465"/>
    <w:rsid w:val="00473D70"/>
    <w:rsid w:val="00473D7A"/>
    <w:rsid w:val="00473F8E"/>
    <w:rsid w:val="00474DD6"/>
    <w:rsid w:val="00476A1A"/>
    <w:rsid w:val="00476E28"/>
    <w:rsid w:val="0047755E"/>
    <w:rsid w:val="00477A27"/>
    <w:rsid w:val="00477B7F"/>
    <w:rsid w:val="004802FD"/>
    <w:rsid w:val="00480B55"/>
    <w:rsid w:val="00481636"/>
    <w:rsid w:val="00482495"/>
    <w:rsid w:val="004829FD"/>
    <w:rsid w:val="00482B41"/>
    <w:rsid w:val="00482E33"/>
    <w:rsid w:val="00483146"/>
    <w:rsid w:val="004832AA"/>
    <w:rsid w:val="00483B5E"/>
    <w:rsid w:val="00483B5F"/>
    <w:rsid w:val="00483C19"/>
    <w:rsid w:val="00483D63"/>
    <w:rsid w:val="0048427C"/>
    <w:rsid w:val="00484730"/>
    <w:rsid w:val="004847D9"/>
    <w:rsid w:val="00484D7A"/>
    <w:rsid w:val="00484E25"/>
    <w:rsid w:val="00486D14"/>
    <w:rsid w:val="00487765"/>
    <w:rsid w:val="004901EF"/>
    <w:rsid w:val="004906F0"/>
    <w:rsid w:val="00491098"/>
    <w:rsid w:val="00491A67"/>
    <w:rsid w:val="00491DE1"/>
    <w:rsid w:val="00492AA3"/>
    <w:rsid w:val="00492B4D"/>
    <w:rsid w:val="00492F38"/>
    <w:rsid w:val="0049401D"/>
    <w:rsid w:val="00494143"/>
    <w:rsid w:val="004943E5"/>
    <w:rsid w:val="0049577F"/>
    <w:rsid w:val="00496148"/>
    <w:rsid w:val="00496739"/>
    <w:rsid w:val="004969E4"/>
    <w:rsid w:val="00496DEE"/>
    <w:rsid w:val="00497381"/>
    <w:rsid w:val="00497483"/>
    <w:rsid w:val="00497499"/>
    <w:rsid w:val="004979BF"/>
    <w:rsid w:val="00497C0B"/>
    <w:rsid w:val="004A050A"/>
    <w:rsid w:val="004A0753"/>
    <w:rsid w:val="004A10D5"/>
    <w:rsid w:val="004A1218"/>
    <w:rsid w:val="004A144D"/>
    <w:rsid w:val="004A16E2"/>
    <w:rsid w:val="004A1725"/>
    <w:rsid w:val="004A1D74"/>
    <w:rsid w:val="004A1E3A"/>
    <w:rsid w:val="004A2026"/>
    <w:rsid w:val="004A2713"/>
    <w:rsid w:val="004A2A82"/>
    <w:rsid w:val="004A2D0C"/>
    <w:rsid w:val="004A48D3"/>
    <w:rsid w:val="004A4CE8"/>
    <w:rsid w:val="004A5082"/>
    <w:rsid w:val="004A50F6"/>
    <w:rsid w:val="004A5465"/>
    <w:rsid w:val="004A5932"/>
    <w:rsid w:val="004A5C04"/>
    <w:rsid w:val="004A672E"/>
    <w:rsid w:val="004A6E78"/>
    <w:rsid w:val="004A756A"/>
    <w:rsid w:val="004A77B4"/>
    <w:rsid w:val="004B0086"/>
    <w:rsid w:val="004B1FBA"/>
    <w:rsid w:val="004B228C"/>
    <w:rsid w:val="004B2626"/>
    <w:rsid w:val="004B281E"/>
    <w:rsid w:val="004B36B0"/>
    <w:rsid w:val="004B3A88"/>
    <w:rsid w:val="004B3EA4"/>
    <w:rsid w:val="004B4028"/>
    <w:rsid w:val="004B4A95"/>
    <w:rsid w:val="004B55B0"/>
    <w:rsid w:val="004B5641"/>
    <w:rsid w:val="004B5758"/>
    <w:rsid w:val="004B69FB"/>
    <w:rsid w:val="004B6B34"/>
    <w:rsid w:val="004B71E3"/>
    <w:rsid w:val="004B7AE5"/>
    <w:rsid w:val="004B7B4D"/>
    <w:rsid w:val="004C0436"/>
    <w:rsid w:val="004C05B7"/>
    <w:rsid w:val="004C073B"/>
    <w:rsid w:val="004C0904"/>
    <w:rsid w:val="004C1937"/>
    <w:rsid w:val="004C1966"/>
    <w:rsid w:val="004C243D"/>
    <w:rsid w:val="004C2450"/>
    <w:rsid w:val="004C2479"/>
    <w:rsid w:val="004C305C"/>
    <w:rsid w:val="004C318D"/>
    <w:rsid w:val="004C33B6"/>
    <w:rsid w:val="004C3503"/>
    <w:rsid w:val="004C39CD"/>
    <w:rsid w:val="004C3CD1"/>
    <w:rsid w:val="004C4D53"/>
    <w:rsid w:val="004C6C7B"/>
    <w:rsid w:val="004C6D10"/>
    <w:rsid w:val="004C74A3"/>
    <w:rsid w:val="004D00AA"/>
    <w:rsid w:val="004D0103"/>
    <w:rsid w:val="004D0EFC"/>
    <w:rsid w:val="004D15BF"/>
    <w:rsid w:val="004D15F2"/>
    <w:rsid w:val="004D169A"/>
    <w:rsid w:val="004D188F"/>
    <w:rsid w:val="004D1BD7"/>
    <w:rsid w:val="004D2080"/>
    <w:rsid w:val="004D26E2"/>
    <w:rsid w:val="004D34B0"/>
    <w:rsid w:val="004D37BB"/>
    <w:rsid w:val="004D43B1"/>
    <w:rsid w:val="004D44B8"/>
    <w:rsid w:val="004D4DF0"/>
    <w:rsid w:val="004D51FA"/>
    <w:rsid w:val="004D75E9"/>
    <w:rsid w:val="004E0052"/>
    <w:rsid w:val="004E03DB"/>
    <w:rsid w:val="004E0AA8"/>
    <w:rsid w:val="004E15E9"/>
    <w:rsid w:val="004E1BE7"/>
    <w:rsid w:val="004E1E05"/>
    <w:rsid w:val="004E20BA"/>
    <w:rsid w:val="004E292A"/>
    <w:rsid w:val="004E2A0C"/>
    <w:rsid w:val="004E2B71"/>
    <w:rsid w:val="004E2B7B"/>
    <w:rsid w:val="004E3254"/>
    <w:rsid w:val="004E5151"/>
    <w:rsid w:val="004E5194"/>
    <w:rsid w:val="004E5EFE"/>
    <w:rsid w:val="004E6FF0"/>
    <w:rsid w:val="004E78F5"/>
    <w:rsid w:val="004F0837"/>
    <w:rsid w:val="004F08FA"/>
    <w:rsid w:val="004F0F3A"/>
    <w:rsid w:val="004F13A0"/>
    <w:rsid w:val="004F1CDE"/>
    <w:rsid w:val="004F1F27"/>
    <w:rsid w:val="004F2623"/>
    <w:rsid w:val="004F2EAE"/>
    <w:rsid w:val="004F313D"/>
    <w:rsid w:val="004F31C1"/>
    <w:rsid w:val="004F34EA"/>
    <w:rsid w:val="004F3D62"/>
    <w:rsid w:val="004F457A"/>
    <w:rsid w:val="004F45F0"/>
    <w:rsid w:val="004F5280"/>
    <w:rsid w:val="004F536B"/>
    <w:rsid w:val="004F5934"/>
    <w:rsid w:val="004F5CA7"/>
    <w:rsid w:val="004F5E03"/>
    <w:rsid w:val="004F5EB3"/>
    <w:rsid w:val="004F6582"/>
    <w:rsid w:val="004F6638"/>
    <w:rsid w:val="004F7128"/>
    <w:rsid w:val="004F788E"/>
    <w:rsid w:val="0050119E"/>
    <w:rsid w:val="00502359"/>
    <w:rsid w:val="00502811"/>
    <w:rsid w:val="00503BE1"/>
    <w:rsid w:val="00504DEA"/>
    <w:rsid w:val="00505139"/>
    <w:rsid w:val="005055CC"/>
    <w:rsid w:val="00506109"/>
    <w:rsid w:val="00506452"/>
    <w:rsid w:val="005065F4"/>
    <w:rsid w:val="005065F9"/>
    <w:rsid w:val="0050690D"/>
    <w:rsid w:val="0050699B"/>
    <w:rsid w:val="00506BF6"/>
    <w:rsid w:val="00506DB2"/>
    <w:rsid w:val="0050788F"/>
    <w:rsid w:val="00507BD7"/>
    <w:rsid w:val="00510C7B"/>
    <w:rsid w:val="00510FB2"/>
    <w:rsid w:val="00512135"/>
    <w:rsid w:val="00513416"/>
    <w:rsid w:val="005135D5"/>
    <w:rsid w:val="00513D4C"/>
    <w:rsid w:val="005145C6"/>
    <w:rsid w:val="00514AD4"/>
    <w:rsid w:val="005151C3"/>
    <w:rsid w:val="00515691"/>
    <w:rsid w:val="00515C55"/>
    <w:rsid w:val="00516755"/>
    <w:rsid w:val="00516B5F"/>
    <w:rsid w:val="00516C5F"/>
    <w:rsid w:val="00517007"/>
    <w:rsid w:val="00517B37"/>
    <w:rsid w:val="00517BA6"/>
    <w:rsid w:val="00517BED"/>
    <w:rsid w:val="00517CD4"/>
    <w:rsid w:val="00517DDF"/>
    <w:rsid w:val="005200A1"/>
    <w:rsid w:val="005208E0"/>
    <w:rsid w:val="00520C3C"/>
    <w:rsid w:val="005216D7"/>
    <w:rsid w:val="00523101"/>
    <w:rsid w:val="00523B98"/>
    <w:rsid w:val="00523CBB"/>
    <w:rsid w:val="005258C1"/>
    <w:rsid w:val="00525CCD"/>
    <w:rsid w:val="00525D23"/>
    <w:rsid w:val="005263C7"/>
    <w:rsid w:val="00527E9B"/>
    <w:rsid w:val="0053026C"/>
    <w:rsid w:val="00530991"/>
    <w:rsid w:val="00530A97"/>
    <w:rsid w:val="00530C4D"/>
    <w:rsid w:val="00530DCC"/>
    <w:rsid w:val="00530E85"/>
    <w:rsid w:val="00530F73"/>
    <w:rsid w:val="00531053"/>
    <w:rsid w:val="005316B0"/>
    <w:rsid w:val="00531976"/>
    <w:rsid w:val="00531A4E"/>
    <w:rsid w:val="00531C5F"/>
    <w:rsid w:val="00531EBE"/>
    <w:rsid w:val="00532024"/>
    <w:rsid w:val="005322F1"/>
    <w:rsid w:val="00532817"/>
    <w:rsid w:val="0053299A"/>
    <w:rsid w:val="00532BE2"/>
    <w:rsid w:val="005339C2"/>
    <w:rsid w:val="00534805"/>
    <w:rsid w:val="0053490C"/>
    <w:rsid w:val="00534AC2"/>
    <w:rsid w:val="00534C46"/>
    <w:rsid w:val="00534C98"/>
    <w:rsid w:val="00535077"/>
    <w:rsid w:val="005354CA"/>
    <w:rsid w:val="005357AF"/>
    <w:rsid w:val="00535E9C"/>
    <w:rsid w:val="0053610D"/>
    <w:rsid w:val="005361EE"/>
    <w:rsid w:val="00536517"/>
    <w:rsid w:val="00536698"/>
    <w:rsid w:val="0054001B"/>
    <w:rsid w:val="00540418"/>
    <w:rsid w:val="005415AA"/>
    <w:rsid w:val="00542578"/>
    <w:rsid w:val="00542A71"/>
    <w:rsid w:val="00542B88"/>
    <w:rsid w:val="00543185"/>
    <w:rsid w:val="005435BA"/>
    <w:rsid w:val="005449DA"/>
    <w:rsid w:val="00545675"/>
    <w:rsid w:val="00545F39"/>
    <w:rsid w:val="0054610D"/>
    <w:rsid w:val="00547CCA"/>
    <w:rsid w:val="005506A0"/>
    <w:rsid w:val="0055076D"/>
    <w:rsid w:val="0055137F"/>
    <w:rsid w:val="00551419"/>
    <w:rsid w:val="00551756"/>
    <w:rsid w:val="0055261E"/>
    <w:rsid w:val="0055302B"/>
    <w:rsid w:val="005530FF"/>
    <w:rsid w:val="005534E2"/>
    <w:rsid w:val="00553B82"/>
    <w:rsid w:val="00554713"/>
    <w:rsid w:val="005552C5"/>
    <w:rsid w:val="0055587A"/>
    <w:rsid w:val="00555C4F"/>
    <w:rsid w:val="00555FA5"/>
    <w:rsid w:val="0055629C"/>
    <w:rsid w:val="005568C6"/>
    <w:rsid w:val="0055699C"/>
    <w:rsid w:val="00556FC4"/>
    <w:rsid w:val="00557109"/>
    <w:rsid w:val="0055755A"/>
    <w:rsid w:val="005579C4"/>
    <w:rsid w:val="00560884"/>
    <w:rsid w:val="00560D8C"/>
    <w:rsid w:val="00561332"/>
    <w:rsid w:val="005613F2"/>
    <w:rsid w:val="00561C28"/>
    <w:rsid w:val="00561C86"/>
    <w:rsid w:val="005632A9"/>
    <w:rsid w:val="00563571"/>
    <w:rsid w:val="005649B1"/>
    <w:rsid w:val="00564C28"/>
    <w:rsid w:val="0056523C"/>
    <w:rsid w:val="00565D7B"/>
    <w:rsid w:val="00566619"/>
    <w:rsid w:val="00570199"/>
    <w:rsid w:val="00570648"/>
    <w:rsid w:val="0057086E"/>
    <w:rsid w:val="00571960"/>
    <w:rsid w:val="0057241F"/>
    <w:rsid w:val="0057296B"/>
    <w:rsid w:val="00572D7C"/>
    <w:rsid w:val="005734F4"/>
    <w:rsid w:val="00573B50"/>
    <w:rsid w:val="00573ED8"/>
    <w:rsid w:val="00574062"/>
    <w:rsid w:val="005740BF"/>
    <w:rsid w:val="005742CC"/>
    <w:rsid w:val="005749A1"/>
    <w:rsid w:val="00575B3A"/>
    <w:rsid w:val="00576241"/>
    <w:rsid w:val="00576675"/>
    <w:rsid w:val="00576A40"/>
    <w:rsid w:val="00576ADE"/>
    <w:rsid w:val="00576B25"/>
    <w:rsid w:val="00576B74"/>
    <w:rsid w:val="005773DB"/>
    <w:rsid w:val="00577A96"/>
    <w:rsid w:val="005807BF"/>
    <w:rsid w:val="00580978"/>
    <w:rsid w:val="005811CE"/>
    <w:rsid w:val="00581F1F"/>
    <w:rsid w:val="00582AF5"/>
    <w:rsid w:val="00582B13"/>
    <w:rsid w:val="00582D90"/>
    <w:rsid w:val="0058308B"/>
    <w:rsid w:val="00583781"/>
    <w:rsid w:val="005838FF"/>
    <w:rsid w:val="005857B9"/>
    <w:rsid w:val="00585EAA"/>
    <w:rsid w:val="0058617C"/>
    <w:rsid w:val="00586B10"/>
    <w:rsid w:val="00586EF0"/>
    <w:rsid w:val="00590960"/>
    <w:rsid w:val="00590BF8"/>
    <w:rsid w:val="00590E2B"/>
    <w:rsid w:val="005914A2"/>
    <w:rsid w:val="00592EAD"/>
    <w:rsid w:val="005939CB"/>
    <w:rsid w:val="005941D4"/>
    <w:rsid w:val="005951E7"/>
    <w:rsid w:val="00595AC8"/>
    <w:rsid w:val="00595FCF"/>
    <w:rsid w:val="0059644E"/>
    <w:rsid w:val="00597160"/>
    <w:rsid w:val="005973FE"/>
    <w:rsid w:val="005979EC"/>
    <w:rsid w:val="005A07DF"/>
    <w:rsid w:val="005A1671"/>
    <w:rsid w:val="005A231C"/>
    <w:rsid w:val="005A2B63"/>
    <w:rsid w:val="005A32FE"/>
    <w:rsid w:val="005A383B"/>
    <w:rsid w:val="005A38A3"/>
    <w:rsid w:val="005A3ED7"/>
    <w:rsid w:val="005A3EF1"/>
    <w:rsid w:val="005A41F9"/>
    <w:rsid w:val="005A4495"/>
    <w:rsid w:val="005A480A"/>
    <w:rsid w:val="005A4895"/>
    <w:rsid w:val="005A4CA9"/>
    <w:rsid w:val="005A51A6"/>
    <w:rsid w:val="005A5D5D"/>
    <w:rsid w:val="005A685F"/>
    <w:rsid w:val="005A7623"/>
    <w:rsid w:val="005A7B3F"/>
    <w:rsid w:val="005B013A"/>
    <w:rsid w:val="005B1889"/>
    <w:rsid w:val="005B18D5"/>
    <w:rsid w:val="005B1B40"/>
    <w:rsid w:val="005B1D97"/>
    <w:rsid w:val="005B2B07"/>
    <w:rsid w:val="005B2B72"/>
    <w:rsid w:val="005B2BD1"/>
    <w:rsid w:val="005B2ECE"/>
    <w:rsid w:val="005B3686"/>
    <w:rsid w:val="005B39EE"/>
    <w:rsid w:val="005B3C94"/>
    <w:rsid w:val="005B3CAE"/>
    <w:rsid w:val="005B44E3"/>
    <w:rsid w:val="005B4D3F"/>
    <w:rsid w:val="005B53F0"/>
    <w:rsid w:val="005B5588"/>
    <w:rsid w:val="005B5928"/>
    <w:rsid w:val="005B651F"/>
    <w:rsid w:val="005B6AA6"/>
    <w:rsid w:val="005B72D6"/>
    <w:rsid w:val="005B7973"/>
    <w:rsid w:val="005B7AC9"/>
    <w:rsid w:val="005C0980"/>
    <w:rsid w:val="005C0AD6"/>
    <w:rsid w:val="005C0F9D"/>
    <w:rsid w:val="005C1DE7"/>
    <w:rsid w:val="005C2146"/>
    <w:rsid w:val="005C28E9"/>
    <w:rsid w:val="005C34A1"/>
    <w:rsid w:val="005C39AD"/>
    <w:rsid w:val="005C3ECE"/>
    <w:rsid w:val="005C43CE"/>
    <w:rsid w:val="005C466F"/>
    <w:rsid w:val="005C478C"/>
    <w:rsid w:val="005C491C"/>
    <w:rsid w:val="005C4BC3"/>
    <w:rsid w:val="005C4F5C"/>
    <w:rsid w:val="005C5010"/>
    <w:rsid w:val="005C5110"/>
    <w:rsid w:val="005C5486"/>
    <w:rsid w:val="005C5930"/>
    <w:rsid w:val="005C5F8C"/>
    <w:rsid w:val="005C64F9"/>
    <w:rsid w:val="005C6640"/>
    <w:rsid w:val="005C66DD"/>
    <w:rsid w:val="005C66E7"/>
    <w:rsid w:val="005C6D9B"/>
    <w:rsid w:val="005C74C9"/>
    <w:rsid w:val="005D05A0"/>
    <w:rsid w:val="005D0AC4"/>
    <w:rsid w:val="005D0E6A"/>
    <w:rsid w:val="005D15FE"/>
    <w:rsid w:val="005D1F75"/>
    <w:rsid w:val="005D2814"/>
    <w:rsid w:val="005D289A"/>
    <w:rsid w:val="005D48FE"/>
    <w:rsid w:val="005D54A9"/>
    <w:rsid w:val="005D55A2"/>
    <w:rsid w:val="005D58A4"/>
    <w:rsid w:val="005D5A76"/>
    <w:rsid w:val="005D60C6"/>
    <w:rsid w:val="005D618A"/>
    <w:rsid w:val="005D695F"/>
    <w:rsid w:val="005D69A6"/>
    <w:rsid w:val="005D6AF1"/>
    <w:rsid w:val="005D78A3"/>
    <w:rsid w:val="005E026C"/>
    <w:rsid w:val="005E05D8"/>
    <w:rsid w:val="005E070F"/>
    <w:rsid w:val="005E0A57"/>
    <w:rsid w:val="005E0E0D"/>
    <w:rsid w:val="005E0E25"/>
    <w:rsid w:val="005E0E45"/>
    <w:rsid w:val="005E10A3"/>
    <w:rsid w:val="005E2F49"/>
    <w:rsid w:val="005E31B4"/>
    <w:rsid w:val="005E41B0"/>
    <w:rsid w:val="005E4729"/>
    <w:rsid w:val="005E4746"/>
    <w:rsid w:val="005E5B31"/>
    <w:rsid w:val="005E63AA"/>
    <w:rsid w:val="005E6776"/>
    <w:rsid w:val="005E7258"/>
    <w:rsid w:val="005E72C6"/>
    <w:rsid w:val="005E7E55"/>
    <w:rsid w:val="005F0477"/>
    <w:rsid w:val="005F0552"/>
    <w:rsid w:val="005F0701"/>
    <w:rsid w:val="005F0B5E"/>
    <w:rsid w:val="005F0C4D"/>
    <w:rsid w:val="005F17E2"/>
    <w:rsid w:val="005F1E2C"/>
    <w:rsid w:val="005F1E91"/>
    <w:rsid w:val="005F20DE"/>
    <w:rsid w:val="005F269A"/>
    <w:rsid w:val="005F2F16"/>
    <w:rsid w:val="005F32C6"/>
    <w:rsid w:val="005F3585"/>
    <w:rsid w:val="005F35FE"/>
    <w:rsid w:val="005F3E2E"/>
    <w:rsid w:val="005F3E4F"/>
    <w:rsid w:val="005F4574"/>
    <w:rsid w:val="005F4966"/>
    <w:rsid w:val="005F4D19"/>
    <w:rsid w:val="005F5936"/>
    <w:rsid w:val="005F67DE"/>
    <w:rsid w:val="005F6C04"/>
    <w:rsid w:val="005F703D"/>
    <w:rsid w:val="005F7466"/>
    <w:rsid w:val="005F7D01"/>
    <w:rsid w:val="005F7D51"/>
    <w:rsid w:val="005F7F0B"/>
    <w:rsid w:val="00600366"/>
    <w:rsid w:val="006018F5"/>
    <w:rsid w:val="0060224A"/>
    <w:rsid w:val="00602A16"/>
    <w:rsid w:val="006033BA"/>
    <w:rsid w:val="00603A99"/>
    <w:rsid w:val="00604125"/>
    <w:rsid w:val="006043DB"/>
    <w:rsid w:val="00604628"/>
    <w:rsid w:val="00604C2D"/>
    <w:rsid w:val="00604DCE"/>
    <w:rsid w:val="00605D39"/>
    <w:rsid w:val="00605DD0"/>
    <w:rsid w:val="00606E74"/>
    <w:rsid w:val="00607057"/>
    <w:rsid w:val="00607673"/>
    <w:rsid w:val="006076EE"/>
    <w:rsid w:val="00607CCB"/>
    <w:rsid w:val="0061011D"/>
    <w:rsid w:val="006107C9"/>
    <w:rsid w:val="00610989"/>
    <w:rsid w:val="00610A35"/>
    <w:rsid w:val="006117F6"/>
    <w:rsid w:val="00611A16"/>
    <w:rsid w:val="00611DED"/>
    <w:rsid w:val="006122DF"/>
    <w:rsid w:val="00612720"/>
    <w:rsid w:val="006129D9"/>
    <w:rsid w:val="00612FF5"/>
    <w:rsid w:val="006145A6"/>
    <w:rsid w:val="00614843"/>
    <w:rsid w:val="00614F93"/>
    <w:rsid w:val="00615A27"/>
    <w:rsid w:val="00615BB3"/>
    <w:rsid w:val="00616276"/>
    <w:rsid w:val="00616751"/>
    <w:rsid w:val="00616F82"/>
    <w:rsid w:val="00617B2C"/>
    <w:rsid w:val="00620983"/>
    <w:rsid w:val="006210D4"/>
    <w:rsid w:val="0062189D"/>
    <w:rsid w:val="00621C82"/>
    <w:rsid w:val="00622716"/>
    <w:rsid w:val="006230CE"/>
    <w:rsid w:val="006230D8"/>
    <w:rsid w:val="00623164"/>
    <w:rsid w:val="00623E0B"/>
    <w:rsid w:val="006241D4"/>
    <w:rsid w:val="0062668D"/>
    <w:rsid w:val="00626848"/>
    <w:rsid w:val="00626A1B"/>
    <w:rsid w:val="00626E58"/>
    <w:rsid w:val="006270FE"/>
    <w:rsid w:val="00630194"/>
    <w:rsid w:val="0063019F"/>
    <w:rsid w:val="006303C2"/>
    <w:rsid w:val="00630768"/>
    <w:rsid w:val="00630A9A"/>
    <w:rsid w:val="00630C22"/>
    <w:rsid w:val="00631651"/>
    <w:rsid w:val="006319E2"/>
    <w:rsid w:val="00632E5C"/>
    <w:rsid w:val="006330B2"/>
    <w:rsid w:val="0063318E"/>
    <w:rsid w:val="006339AE"/>
    <w:rsid w:val="00634337"/>
    <w:rsid w:val="00635983"/>
    <w:rsid w:val="00635DF8"/>
    <w:rsid w:val="00637635"/>
    <w:rsid w:val="00637C00"/>
    <w:rsid w:val="00637EBB"/>
    <w:rsid w:val="00640828"/>
    <w:rsid w:val="00640A78"/>
    <w:rsid w:val="00640AF9"/>
    <w:rsid w:val="00640BC7"/>
    <w:rsid w:val="0064108C"/>
    <w:rsid w:val="006417B3"/>
    <w:rsid w:val="00641A6D"/>
    <w:rsid w:val="00641B1B"/>
    <w:rsid w:val="00642806"/>
    <w:rsid w:val="00642B99"/>
    <w:rsid w:val="00642C0F"/>
    <w:rsid w:val="00643024"/>
    <w:rsid w:val="00643029"/>
    <w:rsid w:val="006442C6"/>
    <w:rsid w:val="00644D81"/>
    <w:rsid w:val="00645757"/>
    <w:rsid w:val="006459E2"/>
    <w:rsid w:val="00645B8C"/>
    <w:rsid w:val="00645C0C"/>
    <w:rsid w:val="00646130"/>
    <w:rsid w:val="00646320"/>
    <w:rsid w:val="006473A2"/>
    <w:rsid w:val="00647443"/>
    <w:rsid w:val="0064789F"/>
    <w:rsid w:val="00647B20"/>
    <w:rsid w:val="0065051C"/>
    <w:rsid w:val="006505F5"/>
    <w:rsid w:val="00650606"/>
    <w:rsid w:val="00650DD1"/>
    <w:rsid w:val="00651524"/>
    <w:rsid w:val="0065188A"/>
    <w:rsid w:val="006518A1"/>
    <w:rsid w:val="00651A2D"/>
    <w:rsid w:val="00651E9A"/>
    <w:rsid w:val="00651F5E"/>
    <w:rsid w:val="00652079"/>
    <w:rsid w:val="00652100"/>
    <w:rsid w:val="00652499"/>
    <w:rsid w:val="006532BE"/>
    <w:rsid w:val="00653BF9"/>
    <w:rsid w:val="00653EAB"/>
    <w:rsid w:val="006541EE"/>
    <w:rsid w:val="00654501"/>
    <w:rsid w:val="00654CE6"/>
    <w:rsid w:val="0065569A"/>
    <w:rsid w:val="0065569D"/>
    <w:rsid w:val="00655CDD"/>
    <w:rsid w:val="006577B2"/>
    <w:rsid w:val="00657B3E"/>
    <w:rsid w:val="00657BB7"/>
    <w:rsid w:val="00660CC3"/>
    <w:rsid w:val="006616B1"/>
    <w:rsid w:val="00661997"/>
    <w:rsid w:val="00662803"/>
    <w:rsid w:val="006629D0"/>
    <w:rsid w:val="00663524"/>
    <w:rsid w:val="00663903"/>
    <w:rsid w:val="00663F70"/>
    <w:rsid w:val="0066518D"/>
    <w:rsid w:val="006651E0"/>
    <w:rsid w:val="0066596F"/>
    <w:rsid w:val="006663F9"/>
    <w:rsid w:val="00666D96"/>
    <w:rsid w:val="006670D9"/>
    <w:rsid w:val="00667698"/>
    <w:rsid w:val="006705F3"/>
    <w:rsid w:val="006706BA"/>
    <w:rsid w:val="00670BF5"/>
    <w:rsid w:val="0067302D"/>
    <w:rsid w:val="0067434B"/>
    <w:rsid w:val="00674771"/>
    <w:rsid w:val="00674AB0"/>
    <w:rsid w:val="006754B6"/>
    <w:rsid w:val="00675922"/>
    <w:rsid w:val="00676D71"/>
    <w:rsid w:val="0067721A"/>
    <w:rsid w:val="0067744F"/>
    <w:rsid w:val="00677BAC"/>
    <w:rsid w:val="00677C85"/>
    <w:rsid w:val="00677E4A"/>
    <w:rsid w:val="006802BA"/>
    <w:rsid w:val="006806D6"/>
    <w:rsid w:val="00680A0C"/>
    <w:rsid w:val="00680B9F"/>
    <w:rsid w:val="00680D1C"/>
    <w:rsid w:val="00680F2B"/>
    <w:rsid w:val="00681513"/>
    <w:rsid w:val="00682617"/>
    <w:rsid w:val="00682D2E"/>
    <w:rsid w:val="00682DB7"/>
    <w:rsid w:val="00683868"/>
    <w:rsid w:val="00683B73"/>
    <w:rsid w:val="00683EB3"/>
    <w:rsid w:val="0068496B"/>
    <w:rsid w:val="0068530A"/>
    <w:rsid w:val="00685600"/>
    <w:rsid w:val="0068599E"/>
    <w:rsid w:val="00686514"/>
    <w:rsid w:val="006869B0"/>
    <w:rsid w:val="00686E02"/>
    <w:rsid w:val="00687023"/>
    <w:rsid w:val="00687432"/>
    <w:rsid w:val="006879C8"/>
    <w:rsid w:val="00690691"/>
    <w:rsid w:val="00690ADA"/>
    <w:rsid w:val="00690D5A"/>
    <w:rsid w:val="006910AB"/>
    <w:rsid w:val="0069147C"/>
    <w:rsid w:val="00691702"/>
    <w:rsid w:val="00692620"/>
    <w:rsid w:val="006926B1"/>
    <w:rsid w:val="00693282"/>
    <w:rsid w:val="006936CC"/>
    <w:rsid w:val="00693998"/>
    <w:rsid w:val="00694480"/>
    <w:rsid w:val="00694E93"/>
    <w:rsid w:val="00695334"/>
    <w:rsid w:val="0069547C"/>
    <w:rsid w:val="006954E5"/>
    <w:rsid w:val="006955AC"/>
    <w:rsid w:val="00695D5F"/>
    <w:rsid w:val="00696717"/>
    <w:rsid w:val="00696899"/>
    <w:rsid w:val="00696D63"/>
    <w:rsid w:val="00696F71"/>
    <w:rsid w:val="00697387"/>
    <w:rsid w:val="006974B5"/>
    <w:rsid w:val="00697CD6"/>
    <w:rsid w:val="00697EF2"/>
    <w:rsid w:val="006A0870"/>
    <w:rsid w:val="006A0C1B"/>
    <w:rsid w:val="006A1171"/>
    <w:rsid w:val="006A14E2"/>
    <w:rsid w:val="006A1EB2"/>
    <w:rsid w:val="006A209E"/>
    <w:rsid w:val="006A20B9"/>
    <w:rsid w:val="006A2A37"/>
    <w:rsid w:val="006A2FB3"/>
    <w:rsid w:val="006A3913"/>
    <w:rsid w:val="006A3B7E"/>
    <w:rsid w:val="006A3CCA"/>
    <w:rsid w:val="006A41D4"/>
    <w:rsid w:val="006A45E2"/>
    <w:rsid w:val="006A503C"/>
    <w:rsid w:val="006A5081"/>
    <w:rsid w:val="006A50E7"/>
    <w:rsid w:val="006A5B88"/>
    <w:rsid w:val="006A5D3F"/>
    <w:rsid w:val="006A62D5"/>
    <w:rsid w:val="006A63C0"/>
    <w:rsid w:val="006A6631"/>
    <w:rsid w:val="006B00F1"/>
    <w:rsid w:val="006B05D0"/>
    <w:rsid w:val="006B0ED8"/>
    <w:rsid w:val="006B14D2"/>
    <w:rsid w:val="006B17D7"/>
    <w:rsid w:val="006B1B54"/>
    <w:rsid w:val="006B1FA6"/>
    <w:rsid w:val="006B301C"/>
    <w:rsid w:val="006B324A"/>
    <w:rsid w:val="006B3947"/>
    <w:rsid w:val="006B423D"/>
    <w:rsid w:val="006B44AD"/>
    <w:rsid w:val="006B4E04"/>
    <w:rsid w:val="006B4F8F"/>
    <w:rsid w:val="006B5397"/>
    <w:rsid w:val="006B53B0"/>
    <w:rsid w:val="006B5661"/>
    <w:rsid w:val="006B5EDA"/>
    <w:rsid w:val="006B6135"/>
    <w:rsid w:val="006B63C5"/>
    <w:rsid w:val="006B64DF"/>
    <w:rsid w:val="006B7CCC"/>
    <w:rsid w:val="006B7CF1"/>
    <w:rsid w:val="006B7E13"/>
    <w:rsid w:val="006C0B30"/>
    <w:rsid w:val="006C0CCE"/>
    <w:rsid w:val="006C11F9"/>
    <w:rsid w:val="006C12CA"/>
    <w:rsid w:val="006C14CC"/>
    <w:rsid w:val="006C21FF"/>
    <w:rsid w:val="006C2275"/>
    <w:rsid w:val="006C24D0"/>
    <w:rsid w:val="006C28D7"/>
    <w:rsid w:val="006C297C"/>
    <w:rsid w:val="006C29F8"/>
    <w:rsid w:val="006C3044"/>
    <w:rsid w:val="006C39DC"/>
    <w:rsid w:val="006C3E89"/>
    <w:rsid w:val="006C4654"/>
    <w:rsid w:val="006C5033"/>
    <w:rsid w:val="006C538F"/>
    <w:rsid w:val="006C599F"/>
    <w:rsid w:val="006C68AB"/>
    <w:rsid w:val="006C6F87"/>
    <w:rsid w:val="006C73FA"/>
    <w:rsid w:val="006C7762"/>
    <w:rsid w:val="006C7AE4"/>
    <w:rsid w:val="006D08CD"/>
    <w:rsid w:val="006D138F"/>
    <w:rsid w:val="006D17F8"/>
    <w:rsid w:val="006D219B"/>
    <w:rsid w:val="006D2427"/>
    <w:rsid w:val="006D31AF"/>
    <w:rsid w:val="006D340B"/>
    <w:rsid w:val="006D4139"/>
    <w:rsid w:val="006D47EF"/>
    <w:rsid w:val="006D4866"/>
    <w:rsid w:val="006D4B2B"/>
    <w:rsid w:val="006D4BFF"/>
    <w:rsid w:val="006D51EB"/>
    <w:rsid w:val="006D630C"/>
    <w:rsid w:val="006D6ADD"/>
    <w:rsid w:val="006D6B3F"/>
    <w:rsid w:val="006D6CA5"/>
    <w:rsid w:val="006D7945"/>
    <w:rsid w:val="006D7B56"/>
    <w:rsid w:val="006E0513"/>
    <w:rsid w:val="006E0778"/>
    <w:rsid w:val="006E1142"/>
    <w:rsid w:val="006E117A"/>
    <w:rsid w:val="006E1560"/>
    <w:rsid w:val="006E1865"/>
    <w:rsid w:val="006E21C2"/>
    <w:rsid w:val="006E2619"/>
    <w:rsid w:val="006E2DCF"/>
    <w:rsid w:val="006E2E01"/>
    <w:rsid w:val="006E2EE8"/>
    <w:rsid w:val="006E2FD2"/>
    <w:rsid w:val="006E30C6"/>
    <w:rsid w:val="006E35B9"/>
    <w:rsid w:val="006E47BB"/>
    <w:rsid w:val="006E489E"/>
    <w:rsid w:val="006E4EA5"/>
    <w:rsid w:val="006E4FF6"/>
    <w:rsid w:val="006E53B8"/>
    <w:rsid w:val="006E574E"/>
    <w:rsid w:val="006E6C7D"/>
    <w:rsid w:val="006E7178"/>
    <w:rsid w:val="006E741A"/>
    <w:rsid w:val="006E7524"/>
    <w:rsid w:val="006E7CA1"/>
    <w:rsid w:val="006F04E4"/>
    <w:rsid w:val="006F0929"/>
    <w:rsid w:val="006F0DC9"/>
    <w:rsid w:val="006F174C"/>
    <w:rsid w:val="006F178D"/>
    <w:rsid w:val="006F1C8D"/>
    <w:rsid w:val="006F20EE"/>
    <w:rsid w:val="006F27EC"/>
    <w:rsid w:val="006F2FF4"/>
    <w:rsid w:val="006F323B"/>
    <w:rsid w:val="006F3D84"/>
    <w:rsid w:val="006F3F19"/>
    <w:rsid w:val="006F420A"/>
    <w:rsid w:val="006F44F6"/>
    <w:rsid w:val="006F5912"/>
    <w:rsid w:val="006F5AF3"/>
    <w:rsid w:val="006F5D33"/>
    <w:rsid w:val="006F5D50"/>
    <w:rsid w:val="006F6B64"/>
    <w:rsid w:val="006F7393"/>
    <w:rsid w:val="006F78C4"/>
    <w:rsid w:val="006F7967"/>
    <w:rsid w:val="006F7973"/>
    <w:rsid w:val="00700391"/>
    <w:rsid w:val="00700C15"/>
    <w:rsid w:val="007011E3"/>
    <w:rsid w:val="00701374"/>
    <w:rsid w:val="007014E0"/>
    <w:rsid w:val="00701921"/>
    <w:rsid w:val="00702329"/>
    <w:rsid w:val="00702710"/>
    <w:rsid w:val="00703025"/>
    <w:rsid w:val="00703208"/>
    <w:rsid w:val="007067E7"/>
    <w:rsid w:val="0070707F"/>
    <w:rsid w:val="00707310"/>
    <w:rsid w:val="00707356"/>
    <w:rsid w:val="00707C2A"/>
    <w:rsid w:val="00707DB0"/>
    <w:rsid w:val="007108F5"/>
    <w:rsid w:val="00710A77"/>
    <w:rsid w:val="00710C68"/>
    <w:rsid w:val="00710D48"/>
    <w:rsid w:val="007111BC"/>
    <w:rsid w:val="007112FD"/>
    <w:rsid w:val="0071141D"/>
    <w:rsid w:val="007114D0"/>
    <w:rsid w:val="00711961"/>
    <w:rsid w:val="00711E9C"/>
    <w:rsid w:val="00711FFE"/>
    <w:rsid w:val="00713EEA"/>
    <w:rsid w:val="007142BC"/>
    <w:rsid w:val="00714F82"/>
    <w:rsid w:val="0071502A"/>
    <w:rsid w:val="00716874"/>
    <w:rsid w:val="00717093"/>
    <w:rsid w:val="007171B8"/>
    <w:rsid w:val="00717B28"/>
    <w:rsid w:val="00717E5E"/>
    <w:rsid w:val="00717FB1"/>
    <w:rsid w:val="00720587"/>
    <w:rsid w:val="00720E0C"/>
    <w:rsid w:val="0072102B"/>
    <w:rsid w:val="007211CA"/>
    <w:rsid w:val="00721503"/>
    <w:rsid w:val="007215C3"/>
    <w:rsid w:val="00721665"/>
    <w:rsid w:val="00721DA8"/>
    <w:rsid w:val="00721DCE"/>
    <w:rsid w:val="0072347C"/>
    <w:rsid w:val="0072369B"/>
    <w:rsid w:val="0072378C"/>
    <w:rsid w:val="00723AB5"/>
    <w:rsid w:val="00723F41"/>
    <w:rsid w:val="0072431D"/>
    <w:rsid w:val="00724AF6"/>
    <w:rsid w:val="00724E52"/>
    <w:rsid w:val="007254EE"/>
    <w:rsid w:val="00725B53"/>
    <w:rsid w:val="00725BC3"/>
    <w:rsid w:val="00725BD6"/>
    <w:rsid w:val="00725CB4"/>
    <w:rsid w:val="00725E74"/>
    <w:rsid w:val="00726983"/>
    <w:rsid w:val="00726A33"/>
    <w:rsid w:val="00726CBE"/>
    <w:rsid w:val="00726D3F"/>
    <w:rsid w:val="00726D42"/>
    <w:rsid w:val="00726DAC"/>
    <w:rsid w:val="00726E76"/>
    <w:rsid w:val="00727818"/>
    <w:rsid w:val="0072795C"/>
    <w:rsid w:val="00727AEA"/>
    <w:rsid w:val="00727D78"/>
    <w:rsid w:val="007300B4"/>
    <w:rsid w:val="007303D8"/>
    <w:rsid w:val="00731348"/>
    <w:rsid w:val="00731712"/>
    <w:rsid w:val="00732210"/>
    <w:rsid w:val="007324E0"/>
    <w:rsid w:val="0073294F"/>
    <w:rsid w:val="00732EBC"/>
    <w:rsid w:val="00733701"/>
    <w:rsid w:val="00733751"/>
    <w:rsid w:val="00733B89"/>
    <w:rsid w:val="0073430A"/>
    <w:rsid w:val="0073546E"/>
    <w:rsid w:val="00735A11"/>
    <w:rsid w:val="0073605D"/>
    <w:rsid w:val="007365AB"/>
    <w:rsid w:val="007366A8"/>
    <w:rsid w:val="00736994"/>
    <w:rsid w:val="00736A3A"/>
    <w:rsid w:val="00736B7C"/>
    <w:rsid w:val="00736C61"/>
    <w:rsid w:val="00736EC7"/>
    <w:rsid w:val="007372BF"/>
    <w:rsid w:val="0073764A"/>
    <w:rsid w:val="00737F9A"/>
    <w:rsid w:val="0074058C"/>
    <w:rsid w:val="00741EEB"/>
    <w:rsid w:val="00741F90"/>
    <w:rsid w:val="007420B2"/>
    <w:rsid w:val="007424BD"/>
    <w:rsid w:val="00743022"/>
    <w:rsid w:val="00743612"/>
    <w:rsid w:val="00743911"/>
    <w:rsid w:val="00745061"/>
    <w:rsid w:val="007467DA"/>
    <w:rsid w:val="00747086"/>
    <w:rsid w:val="00747955"/>
    <w:rsid w:val="00750D45"/>
    <w:rsid w:val="00751282"/>
    <w:rsid w:val="007516A5"/>
    <w:rsid w:val="00751868"/>
    <w:rsid w:val="007524CB"/>
    <w:rsid w:val="00752742"/>
    <w:rsid w:val="00752D96"/>
    <w:rsid w:val="00752F84"/>
    <w:rsid w:val="00753110"/>
    <w:rsid w:val="00753163"/>
    <w:rsid w:val="00753E7A"/>
    <w:rsid w:val="007548C9"/>
    <w:rsid w:val="007553AF"/>
    <w:rsid w:val="007556E7"/>
    <w:rsid w:val="00756BCF"/>
    <w:rsid w:val="007570A3"/>
    <w:rsid w:val="007570A7"/>
    <w:rsid w:val="00757215"/>
    <w:rsid w:val="007576AD"/>
    <w:rsid w:val="00760A61"/>
    <w:rsid w:val="00761648"/>
    <w:rsid w:val="007619C0"/>
    <w:rsid w:val="0076239D"/>
    <w:rsid w:val="00762EC0"/>
    <w:rsid w:val="00763075"/>
    <w:rsid w:val="007634D5"/>
    <w:rsid w:val="00763606"/>
    <w:rsid w:val="00763C4F"/>
    <w:rsid w:val="00764436"/>
    <w:rsid w:val="00764A9F"/>
    <w:rsid w:val="00764E61"/>
    <w:rsid w:val="007663B4"/>
    <w:rsid w:val="00766FD3"/>
    <w:rsid w:val="007679F1"/>
    <w:rsid w:val="00767E0F"/>
    <w:rsid w:val="00767E6B"/>
    <w:rsid w:val="00770596"/>
    <w:rsid w:val="00770826"/>
    <w:rsid w:val="0077086D"/>
    <w:rsid w:val="00770B5C"/>
    <w:rsid w:val="007713F5"/>
    <w:rsid w:val="0077190D"/>
    <w:rsid w:val="007725B9"/>
    <w:rsid w:val="007729AD"/>
    <w:rsid w:val="00773A45"/>
    <w:rsid w:val="00773BB1"/>
    <w:rsid w:val="00773C88"/>
    <w:rsid w:val="00773E65"/>
    <w:rsid w:val="0077414E"/>
    <w:rsid w:val="00774D64"/>
    <w:rsid w:val="00774E73"/>
    <w:rsid w:val="007753D3"/>
    <w:rsid w:val="00775DCC"/>
    <w:rsid w:val="007773DD"/>
    <w:rsid w:val="00777CF4"/>
    <w:rsid w:val="00781021"/>
    <w:rsid w:val="00781198"/>
    <w:rsid w:val="00781914"/>
    <w:rsid w:val="00781B5E"/>
    <w:rsid w:val="007832E3"/>
    <w:rsid w:val="00785116"/>
    <w:rsid w:val="00785808"/>
    <w:rsid w:val="00785825"/>
    <w:rsid w:val="007858DE"/>
    <w:rsid w:val="00785952"/>
    <w:rsid w:val="00785F95"/>
    <w:rsid w:val="007864E0"/>
    <w:rsid w:val="0078683B"/>
    <w:rsid w:val="00786F75"/>
    <w:rsid w:val="0078702D"/>
    <w:rsid w:val="00791797"/>
    <w:rsid w:val="0079197A"/>
    <w:rsid w:val="00791C8A"/>
    <w:rsid w:val="00791DFB"/>
    <w:rsid w:val="007922DF"/>
    <w:rsid w:val="007925D1"/>
    <w:rsid w:val="00792747"/>
    <w:rsid w:val="007927EC"/>
    <w:rsid w:val="00792846"/>
    <w:rsid w:val="00793135"/>
    <w:rsid w:val="00793892"/>
    <w:rsid w:val="007938F2"/>
    <w:rsid w:val="00793B2E"/>
    <w:rsid w:val="00793BE4"/>
    <w:rsid w:val="00793FE1"/>
    <w:rsid w:val="00794066"/>
    <w:rsid w:val="00794072"/>
    <w:rsid w:val="00794A29"/>
    <w:rsid w:val="00794ACB"/>
    <w:rsid w:val="007953F2"/>
    <w:rsid w:val="00795C9C"/>
    <w:rsid w:val="00796986"/>
    <w:rsid w:val="00796D04"/>
    <w:rsid w:val="00797420"/>
    <w:rsid w:val="0079782A"/>
    <w:rsid w:val="00797C32"/>
    <w:rsid w:val="007A092B"/>
    <w:rsid w:val="007A0C34"/>
    <w:rsid w:val="007A10BF"/>
    <w:rsid w:val="007A1F16"/>
    <w:rsid w:val="007A23F1"/>
    <w:rsid w:val="007A2AA0"/>
    <w:rsid w:val="007A2CF8"/>
    <w:rsid w:val="007A2E2A"/>
    <w:rsid w:val="007A41D8"/>
    <w:rsid w:val="007A4DF6"/>
    <w:rsid w:val="007A5834"/>
    <w:rsid w:val="007A5987"/>
    <w:rsid w:val="007A6679"/>
    <w:rsid w:val="007A6821"/>
    <w:rsid w:val="007A6A6B"/>
    <w:rsid w:val="007A755E"/>
    <w:rsid w:val="007A781C"/>
    <w:rsid w:val="007A7D23"/>
    <w:rsid w:val="007B0361"/>
    <w:rsid w:val="007B04E6"/>
    <w:rsid w:val="007B1813"/>
    <w:rsid w:val="007B2913"/>
    <w:rsid w:val="007B3247"/>
    <w:rsid w:val="007B3827"/>
    <w:rsid w:val="007B3984"/>
    <w:rsid w:val="007B3CBE"/>
    <w:rsid w:val="007B3D25"/>
    <w:rsid w:val="007B3F63"/>
    <w:rsid w:val="007B4839"/>
    <w:rsid w:val="007B4A0E"/>
    <w:rsid w:val="007B4CF1"/>
    <w:rsid w:val="007B60CC"/>
    <w:rsid w:val="007B7192"/>
    <w:rsid w:val="007B758D"/>
    <w:rsid w:val="007C028B"/>
    <w:rsid w:val="007C03FF"/>
    <w:rsid w:val="007C0758"/>
    <w:rsid w:val="007C0815"/>
    <w:rsid w:val="007C118A"/>
    <w:rsid w:val="007C1C2F"/>
    <w:rsid w:val="007C274B"/>
    <w:rsid w:val="007C2E23"/>
    <w:rsid w:val="007C34C5"/>
    <w:rsid w:val="007C3511"/>
    <w:rsid w:val="007C3C14"/>
    <w:rsid w:val="007C3D62"/>
    <w:rsid w:val="007C3E5E"/>
    <w:rsid w:val="007C4EC6"/>
    <w:rsid w:val="007C4EDD"/>
    <w:rsid w:val="007C5002"/>
    <w:rsid w:val="007C5C4A"/>
    <w:rsid w:val="007C612B"/>
    <w:rsid w:val="007C72FF"/>
    <w:rsid w:val="007C7476"/>
    <w:rsid w:val="007D0029"/>
    <w:rsid w:val="007D003E"/>
    <w:rsid w:val="007D0509"/>
    <w:rsid w:val="007D0A95"/>
    <w:rsid w:val="007D0FEE"/>
    <w:rsid w:val="007D1ECE"/>
    <w:rsid w:val="007D2E72"/>
    <w:rsid w:val="007D2F49"/>
    <w:rsid w:val="007D2FB7"/>
    <w:rsid w:val="007D3610"/>
    <w:rsid w:val="007D3631"/>
    <w:rsid w:val="007D382E"/>
    <w:rsid w:val="007D3EAE"/>
    <w:rsid w:val="007D44A1"/>
    <w:rsid w:val="007D5965"/>
    <w:rsid w:val="007D5A63"/>
    <w:rsid w:val="007D5DD6"/>
    <w:rsid w:val="007D5FE4"/>
    <w:rsid w:val="007D6A36"/>
    <w:rsid w:val="007D6B6E"/>
    <w:rsid w:val="007D6D55"/>
    <w:rsid w:val="007D754C"/>
    <w:rsid w:val="007D7569"/>
    <w:rsid w:val="007E0BAF"/>
    <w:rsid w:val="007E255B"/>
    <w:rsid w:val="007E3207"/>
    <w:rsid w:val="007E3E92"/>
    <w:rsid w:val="007E48BF"/>
    <w:rsid w:val="007E4F82"/>
    <w:rsid w:val="007E6051"/>
    <w:rsid w:val="007E6247"/>
    <w:rsid w:val="007E6C53"/>
    <w:rsid w:val="007E6E03"/>
    <w:rsid w:val="007E7239"/>
    <w:rsid w:val="007E7F24"/>
    <w:rsid w:val="007F0AE8"/>
    <w:rsid w:val="007F1F79"/>
    <w:rsid w:val="007F325F"/>
    <w:rsid w:val="007F33A2"/>
    <w:rsid w:val="007F3681"/>
    <w:rsid w:val="007F38A0"/>
    <w:rsid w:val="007F423C"/>
    <w:rsid w:val="007F4C4D"/>
    <w:rsid w:val="007F5EB2"/>
    <w:rsid w:val="007F5ED6"/>
    <w:rsid w:val="007F613B"/>
    <w:rsid w:val="007F7186"/>
    <w:rsid w:val="007F77BB"/>
    <w:rsid w:val="007F78F6"/>
    <w:rsid w:val="007F7A62"/>
    <w:rsid w:val="008002C1"/>
    <w:rsid w:val="008003E5"/>
    <w:rsid w:val="00800942"/>
    <w:rsid w:val="00800D62"/>
    <w:rsid w:val="008012F2"/>
    <w:rsid w:val="00801370"/>
    <w:rsid w:val="008014DF"/>
    <w:rsid w:val="0080228B"/>
    <w:rsid w:val="008023A2"/>
    <w:rsid w:val="0080266C"/>
    <w:rsid w:val="00802ECB"/>
    <w:rsid w:val="00803312"/>
    <w:rsid w:val="008044A5"/>
    <w:rsid w:val="00804672"/>
    <w:rsid w:val="008046B6"/>
    <w:rsid w:val="00805452"/>
    <w:rsid w:val="00805675"/>
    <w:rsid w:val="008056C2"/>
    <w:rsid w:val="008062B6"/>
    <w:rsid w:val="00807441"/>
    <w:rsid w:val="00807DEF"/>
    <w:rsid w:val="00810D35"/>
    <w:rsid w:val="0081155A"/>
    <w:rsid w:val="00811729"/>
    <w:rsid w:val="008119EA"/>
    <w:rsid w:val="00811BF0"/>
    <w:rsid w:val="00811D6D"/>
    <w:rsid w:val="00811DD6"/>
    <w:rsid w:val="0081237F"/>
    <w:rsid w:val="00813467"/>
    <w:rsid w:val="008136AA"/>
    <w:rsid w:val="0081387D"/>
    <w:rsid w:val="00813E7E"/>
    <w:rsid w:val="00814CFC"/>
    <w:rsid w:val="00815046"/>
    <w:rsid w:val="008152EC"/>
    <w:rsid w:val="00815514"/>
    <w:rsid w:val="00815BC9"/>
    <w:rsid w:val="00815C69"/>
    <w:rsid w:val="0081631C"/>
    <w:rsid w:val="0081635A"/>
    <w:rsid w:val="008171B3"/>
    <w:rsid w:val="00817CDC"/>
    <w:rsid w:val="00817E21"/>
    <w:rsid w:val="008201C8"/>
    <w:rsid w:val="008206A5"/>
    <w:rsid w:val="00820FB2"/>
    <w:rsid w:val="008211A1"/>
    <w:rsid w:val="008211FF"/>
    <w:rsid w:val="008212D8"/>
    <w:rsid w:val="0082172F"/>
    <w:rsid w:val="00822BA0"/>
    <w:rsid w:val="00823083"/>
    <w:rsid w:val="0082328C"/>
    <w:rsid w:val="00823A1E"/>
    <w:rsid w:val="008246AA"/>
    <w:rsid w:val="00825434"/>
    <w:rsid w:val="008254B9"/>
    <w:rsid w:val="00825B6C"/>
    <w:rsid w:val="00826A4C"/>
    <w:rsid w:val="008272AE"/>
    <w:rsid w:val="00827E8A"/>
    <w:rsid w:val="0083022A"/>
    <w:rsid w:val="00830757"/>
    <w:rsid w:val="00830817"/>
    <w:rsid w:val="008310A2"/>
    <w:rsid w:val="00831347"/>
    <w:rsid w:val="00831502"/>
    <w:rsid w:val="00831BD7"/>
    <w:rsid w:val="0083275B"/>
    <w:rsid w:val="0083281E"/>
    <w:rsid w:val="00832E92"/>
    <w:rsid w:val="00833546"/>
    <w:rsid w:val="00833871"/>
    <w:rsid w:val="00833973"/>
    <w:rsid w:val="00833A35"/>
    <w:rsid w:val="00833D4F"/>
    <w:rsid w:val="008346F9"/>
    <w:rsid w:val="00834752"/>
    <w:rsid w:val="00834ADE"/>
    <w:rsid w:val="00834B94"/>
    <w:rsid w:val="00835181"/>
    <w:rsid w:val="00835529"/>
    <w:rsid w:val="00835765"/>
    <w:rsid w:val="00835B2B"/>
    <w:rsid w:val="00835C85"/>
    <w:rsid w:val="0083605C"/>
    <w:rsid w:val="00836EB7"/>
    <w:rsid w:val="00836F50"/>
    <w:rsid w:val="0083705E"/>
    <w:rsid w:val="00837166"/>
    <w:rsid w:val="008371BB"/>
    <w:rsid w:val="00837D96"/>
    <w:rsid w:val="008401C2"/>
    <w:rsid w:val="008405E4"/>
    <w:rsid w:val="00841A9A"/>
    <w:rsid w:val="00841B3B"/>
    <w:rsid w:val="00841E79"/>
    <w:rsid w:val="008425BB"/>
    <w:rsid w:val="00842A7D"/>
    <w:rsid w:val="00842A81"/>
    <w:rsid w:val="00842ABD"/>
    <w:rsid w:val="00842DEA"/>
    <w:rsid w:val="00843498"/>
    <w:rsid w:val="008439EF"/>
    <w:rsid w:val="00844170"/>
    <w:rsid w:val="00845FC5"/>
    <w:rsid w:val="0084605B"/>
    <w:rsid w:val="008476B6"/>
    <w:rsid w:val="00847BC4"/>
    <w:rsid w:val="008504E8"/>
    <w:rsid w:val="00850A48"/>
    <w:rsid w:val="00850BD0"/>
    <w:rsid w:val="00850E56"/>
    <w:rsid w:val="00850EAC"/>
    <w:rsid w:val="00850FC9"/>
    <w:rsid w:val="00851169"/>
    <w:rsid w:val="0085210C"/>
    <w:rsid w:val="00852DEE"/>
    <w:rsid w:val="00852FBF"/>
    <w:rsid w:val="0085364A"/>
    <w:rsid w:val="008538F6"/>
    <w:rsid w:val="0085465A"/>
    <w:rsid w:val="00854958"/>
    <w:rsid w:val="00854B51"/>
    <w:rsid w:val="0085540D"/>
    <w:rsid w:val="0085613F"/>
    <w:rsid w:val="00856AF6"/>
    <w:rsid w:val="00856D5B"/>
    <w:rsid w:val="00856D96"/>
    <w:rsid w:val="00857079"/>
    <w:rsid w:val="008600E3"/>
    <w:rsid w:val="00860178"/>
    <w:rsid w:val="008601BC"/>
    <w:rsid w:val="00860732"/>
    <w:rsid w:val="00860F96"/>
    <w:rsid w:val="008616FC"/>
    <w:rsid w:val="00861C11"/>
    <w:rsid w:val="00862149"/>
    <w:rsid w:val="0086223A"/>
    <w:rsid w:val="0086257A"/>
    <w:rsid w:val="00862A27"/>
    <w:rsid w:val="00862C95"/>
    <w:rsid w:val="00862CF9"/>
    <w:rsid w:val="00862EFF"/>
    <w:rsid w:val="00864B50"/>
    <w:rsid w:val="008651FA"/>
    <w:rsid w:val="0086525D"/>
    <w:rsid w:val="00865979"/>
    <w:rsid w:val="008667AC"/>
    <w:rsid w:val="00866EF0"/>
    <w:rsid w:val="00866F9E"/>
    <w:rsid w:val="00867C2B"/>
    <w:rsid w:val="008706FF"/>
    <w:rsid w:val="008712CE"/>
    <w:rsid w:val="0087134E"/>
    <w:rsid w:val="00871395"/>
    <w:rsid w:val="00871DBE"/>
    <w:rsid w:val="00871E85"/>
    <w:rsid w:val="0087246D"/>
    <w:rsid w:val="00874017"/>
    <w:rsid w:val="008743B9"/>
    <w:rsid w:val="008752C5"/>
    <w:rsid w:val="00875361"/>
    <w:rsid w:val="00875A4D"/>
    <w:rsid w:val="00875F1F"/>
    <w:rsid w:val="008764BF"/>
    <w:rsid w:val="008768A5"/>
    <w:rsid w:val="008768DA"/>
    <w:rsid w:val="00876DC0"/>
    <w:rsid w:val="00876EBC"/>
    <w:rsid w:val="00880244"/>
    <w:rsid w:val="008804ED"/>
    <w:rsid w:val="00881555"/>
    <w:rsid w:val="00881C34"/>
    <w:rsid w:val="008825D5"/>
    <w:rsid w:val="00882910"/>
    <w:rsid w:val="00883C48"/>
    <w:rsid w:val="00883C55"/>
    <w:rsid w:val="00883CC1"/>
    <w:rsid w:val="00883E94"/>
    <w:rsid w:val="00883F37"/>
    <w:rsid w:val="00884A7C"/>
    <w:rsid w:val="00884BCD"/>
    <w:rsid w:val="008851CF"/>
    <w:rsid w:val="00885382"/>
    <w:rsid w:val="00885C60"/>
    <w:rsid w:val="008865B8"/>
    <w:rsid w:val="008865CE"/>
    <w:rsid w:val="00886A3C"/>
    <w:rsid w:val="00886C33"/>
    <w:rsid w:val="00886D17"/>
    <w:rsid w:val="00887042"/>
    <w:rsid w:val="00891571"/>
    <w:rsid w:val="00891AA3"/>
    <w:rsid w:val="00891CB6"/>
    <w:rsid w:val="00892290"/>
    <w:rsid w:val="00892C38"/>
    <w:rsid w:val="00893350"/>
    <w:rsid w:val="008935CA"/>
    <w:rsid w:val="00893CBB"/>
    <w:rsid w:val="00893F0F"/>
    <w:rsid w:val="00894BB2"/>
    <w:rsid w:val="00895077"/>
    <w:rsid w:val="008955BF"/>
    <w:rsid w:val="00895E7E"/>
    <w:rsid w:val="00895EAE"/>
    <w:rsid w:val="008972A6"/>
    <w:rsid w:val="00897540"/>
    <w:rsid w:val="008975F0"/>
    <w:rsid w:val="00897AA0"/>
    <w:rsid w:val="00897C68"/>
    <w:rsid w:val="008A03AF"/>
    <w:rsid w:val="008A0B84"/>
    <w:rsid w:val="008A0FD7"/>
    <w:rsid w:val="008A1253"/>
    <w:rsid w:val="008A1462"/>
    <w:rsid w:val="008A1E58"/>
    <w:rsid w:val="008A3094"/>
    <w:rsid w:val="008A32E4"/>
    <w:rsid w:val="008A3A96"/>
    <w:rsid w:val="008A4589"/>
    <w:rsid w:val="008A4998"/>
    <w:rsid w:val="008A4A08"/>
    <w:rsid w:val="008A4C41"/>
    <w:rsid w:val="008A4DBE"/>
    <w:rsid w:val="008A4E41"/>
    <w:rsid w:val="008A56A7"/>
    <w:rsid w:val="008A585F"/>
    <w:rsid w:val="008A594F"/>
    <w:rsid w:val="008A67C3"/>
    <w:rsid w:val="008A69FB"/>
    <w:rsid w:val="008B0A20"/>
    <w:rsid w:val="008B18AB"/>
    <w:rsid w:val="008B18E2"/>
    <w:rsid w:val="008B2B3B"/>
    <w:rsid w:val="008B3BCF"/>
    <w:rsid w:val="008B3FE8"/>
    <w:rsid w:val="008B4ABC"/>
    <w:rsid w:val="008B4C55"/>
    <w:rsid w:val="008B4FD7"/>
    <w:rsid w:val="008B5409"/>
    <w:rsid w:val="008B5CC6"/>
    <w:rsid w:val="008B64F8"/>
    <w:rsid w:val="008B6CC4"/>
    <w:rsid w:val="008B6DEE"/>
    <w:rsid w:val="008B70E6"/>
    <w:rsid w:val="008B7660"/>
    <w:rsid w:val="008B78C2"/>
    <w:rsid w:val="008B7932"/>
    <w:rsid w:val="008C0176"/>
    <w:rsid w:val="008C0202"/>
    <w:rsid w:val="008C0A11"/>
    <w:rsid w:val="008C0B88"/>
    <w:rsid w:val="008C13BC"/>
    <w:rsid w:val="008C1FDB"/>
    <w:rsid w:val="008C2954"/>
    <w:rsid w:val="008C3111"/>
    <w:rsid w:val="008C3F9F"/>
    <w:rsid w:val="008C4959"/>
    <w:rsid w:val="008C54B7"/>
    <w:rsid w:val="008C57FB"/>
    <w:rsid w:val="008C6163"/>
    <w:rsid w:val="008C66D7"/>
    <w:rsid w:val="008C69F5"/>
    <w:rsid w:val="008C6B91"/>
    <w:rsid w:val="008C72E0"/>
    <w:rsid w:val="008C75FE"/>
    <w:rsid w:val="008C771B"/>
    <w:rsid w:val="008C7EB3"/>
    <w:rsid w:val="008D022B"/>
    <w:rsid w:val="008D05A1"/>
    <w:rsid w:val="008D07B9"/>
    <w:rsid w:val="008D1E9E"/>
    <w:rsid w:val="008D1ED0"/>
    <w:rsid w:val="008D28AF"/>
    <w:rsid w:val="008D2B81"/>
    <w:rsid w:val="008D3BA0"/>
    <w:rsid w:val="008D3BFC"/>
    <w:rsid w:val="008D4498"/>
    <w:rsid w:val="008D4549"/>
    <w:rsid w:val="008D4971"/>
    <w:rsid w:val="008D49F2"/>
    <w:rsid w:val="008D4A7D"/>
    <w:rsid w:val="008D4FEE"/>
    <w:rsid w:val="008D510A"/>
    <w:rsid w:val="008D567F"/>
    <w:rsid w:val="008D5ABD"/>
    <w:rsid w:val="008D75CC"/>
    <w:rsid w:val="008D7D0D"/>
    <w:rsid w:val="008D7EF6"/>
    <w:rsid w:val="008E060B"/>
    <w:rsid w:val="008E0743"/>
    <w:rsid w:val="008E1171"/>
    <w:rsid w:val="008E178B"/>
    <w:rsid w:val="008E2D70"/>
    <w:rsid w:val="008E2DA8"/>
    <w:rsid w:val="008E2EBF"/>
    <w:rsid w:val="008E309E"/>
    <w:rsid w:val="008E31E3"/>
    <w:rsid w:val="008E32CD"/>
    <w:rsid w:val="008E4210"/>
    <w:rsid w:val="008E4274"/>
    <w:rsid w:val="008E4B40"/>
    <w:rsid w:val="008E55EC"/>
    <w:rsid w:val="008E61E2"/>
    <w:rsid w:val="008E6BCD"/>
    <w:rsid w:val="008E6D44"/>
    <w:rsid w:val="008E7581"/>
    <w:rsid w:val="008E75EF"/>
    <w:rsid w:val="008E7940"/>
    <w:rsid w:val="008E7B02"/>
    <w:rsid w:val="008E7EF5"/>
    <w:rsid w:val="008F0367"/>
    <w:rsid w:val="008F0EE1"/>
    <w:rsid w:val="008F11B2"/>
    <w:rsid w:val="008F1A30"/>
    <w:rsid w:val="008F1C09"/>
    <w:rsid w:val="008F2260"/>
    <w:rsid w:val="008F2578"/>
    <w:rsid w:val="008F3425"/>
    <w:rsid w:val="008F3551"/>
    <w:rsid w:val="008F4306"/>
    <w:rsid w:val="008F4B07"/>
    <w:rsid w:val="008F5084"/>
    <w:rsid w:val="008F6423"/>
    <w:rsid w:val="008F6C46"/>
    <w:rsid w:val="0090004E"/>
    <w:rsid w:val="00900B74"/>
    <w:rsid w:val="00900E50"/>
    <w:rsid w:val="00901647"/>
    <w:rsid w:val="00901E77"/>
    <w:rsid w:val="009038B2"/>
    <w:rsid w:val="00903953"/>
    <w:rsid w:val="00903D32"/>
    <w:rsid w:val="00903F4E"/>
    <w:rsid w:val="009041A9"/>
    <w:rsid w:val="009041D9"/>
    <w:rsid w:val="0090420C"/>
    <w:rsid w:val="00904407"/>
    <w:rsid w:val="009045A6"/>
    <w:rsid w:val="009051F8"/>
    <w:rsid w:val="0090529B"/>
    <w:rsid w:val="00905B10"/>
    <w:rsid w:val="00905C4A"/>
    <w:rsid w:val="00905E67"/>
    <w:rsid w:val="00906235"/>
    <w:rsid w:val="00906520"/>
    <w:rsid w:val="00906BD8"/>
    <w:rsid w:val="009074FF"/>
    <w:rsid w:val="009077C7"/>
    <w:rsid w:val="00910148"/>
    <w:rsid w:val="00912372"/>
    <w:rsid w:val="009124B1"/>
    <w:rsid w:val="00912ACD"/>
    <w:rsid w:val="00912BCC"/>
    <w:rsid w:val="00912F0B"/>
    <w:rsid w:val="00912FD0"/>
    <w:rsid w:val="00913524"/>
    <w:rsid w:val="0091394C"/>
    <w:rsid w:val="00913D15"/>
    <w:rsid w:val="00913E48"/>
    <w:rsid w:val="00914533"/>
    <w:rsid w:val="00914597"/>
    <w:rsid w:val="00914884"/>
    <w:rsid w:val="00914AF5"/>
    <w:rsid w:val="00914E22"/>
    <w:rsid w:val="00916169"/>
    <w:rsid w:val="0091660F"/>
    <w:rsid w:val="0091668D"/>
    <w:rsid w:val="00916870"/>
    <w:rsid w:val="009169E1"/>
    <w:rsid w:val="00916F0C"/>
    <w:rsid w:val="00917544"/>
    <w:rsid w:val="00917BD5"/>
    <w:rsid w:val="00920A12"/>
    <w:rsid w:val="00920BA0"/>
    <w:rsid w:val="00920BD8"/>
    <w:rsid w:val="00921CD6"/>
    <w:rsid w:val="00922085"/>
    <w:rsid w:val="00922AA6"/>
    <w:rsid w:val="00922CB9"/>
    <w:rsid w:val="00922CE4"/>
    <w:rsid w:val="00922E22"/>
    <w:rsid w:val="00922EDD"/>
    <w:rsid w:val="00923771"/>
    <w:rsid w:val="009238B8"/>
    <w:rsid w:val="009245B5"/>
    <w:rsid w:val="0092476E"/>
    <w:rsid w:val="0092482E"/>
    <w:rsid w:val="00924D05"/>
    <w:rsid w:val="00924D8F"/>
    <w:rsid w:val="0092578A"/>
    <w:rsid w:val="00925BE8"/>
    <w:rsid w:val="00926947"/>
    <w:rsid w:val="0092725A"/>
    <w:rsid w:val="00927722"/>
    <w:rsid w:val="00927A07"/>
    <w:rsid w:val="00927E6F"/>
    <w:rsid w:val="00930A8B"/>
    <w:rsid w:val="00930ABB"/>
    <w:rsid w:val="00930C23"/>
    <w:rsid w:val="009318D5"/>
    <w:rsid w:val="00931CF0"/>
    <w:rsid w:val="009327C0"/>
    <w:rsid w:val="00933900"/>
    <w:rsid w:val="00933C65"/>
    <w:rsid w:val="00933FB8"/>
    <w:rsid w:val="009342DA"/>
    <w:rsid w:val="0093573D"/>
    <w:rsid w:val="009357F8"/>
    <w:rsid w:val="00935851"/>
    <w:rsid w:val="00936041"/>
    <w:rsid w:val="009363AD"/>
    <w:rsid w:val="00936803"/>
    <w:rsid w:val="00937B13"/>
    <w:rsid w:val="00937D3F"/>
    <w:rsid w:val="00937F26"/>
    <w:rsid w:val="009403EF"/>
    <w:rsid w:val="00940C54"/>
    <w:rsid w:val="0094148A"/>
    <w:rsid w:val="0094281E"/>
    <w:rsid w:val="00942F0B"/>
    <w:rsid w:val="009436CD"/>
    <w:rsid w:val="00943964"/>
    <w:rsid w:val="00943F76"/>
    <w:rsid w:val="00944188"/>
    <w:rsid w:val="009443A7"/>
    <w:rsid w:val="00944779"/>
    <w:rsid w:val="00945E80"/>
    <w:rsid w:val="009463F5"/>
    <w:rsid w:val="009478C0"/>
    <w:rsid w:val="009478F1"/>
    <w:rsid w:val="00947A3F"/>
    <w:rsid w:val="0095057C"/>
    <w:rsid w:val="0095063D"/>
    <w:rsid w:val="00950BED"/>
    <w:rsid w:val="00950D0C"/>
    <w:rsid w:val="00950E8A"/>
    <w:rsid w:val="0095139E"/>
    <w:rsid w:val="009528DE"/>
    <w:rsid w:val="00952A70"/>
    <w:rsid w:val="00952DBD"/>
    <w:rsid w:val="00953D2A"/>
    <w:rsid w:val="00954370"/>
    <w:rsid w:val="00954832"/>
    <w:rsid w:val="00954C42"/>
    <w:rsid w:val="00954D57"/>
    <w:rsid w:val="00954FDF"/>
    <w:rsid w:val="009550E3"/>
    <w:rsid w:val="0095515D"/>
    <w:rsid w:val="009554D0"/>
    <w:rsid w:val="009559C5"/>
    <w:rsid w:val="00955AEB"/>
    <w:rsid w:val="00956DC0"/>
    <w:rsid w:val="009602A0"/>
    <w:rsid w:val="0096057A"/>
    <w:rsid w:val="00960C4B"/>
    <w:rsid w:val="009612A7"/>
    <w:rsid w:val="0096272C"/>
    <w:rsid w:val="00962DF0"/>
    <w:rsid w:val="0096335C"/>
    <w:rsid w:val="0096374F"/>
    <w:rsid w:val="009639AD"/>
    <w:rsid w:val="00963BF6"/>
    <w:rsid w:val="0096454F"/>
    <w:rsid w:val="00964EE1"/>
    <w:rsid w:val="00965125"/>
    <w:rsid w:val="00965980"/>
    <w:rsid w:val="00966094"/>
    <w:rsid w:val="009660F1"/>
    <w:rsid w:val="00966301"/>
    <w:rsid w:val="00966473"/>
    <w:rsid w:val="00966A21"/>
    <w:rsid w:val="009671A5"/>
    <w:rsid w:val="009678AE"/>
    <w:rsid w:val="00967CE2"/>
    <w:rsid w:val="00967D5F"/>
    <w:rsid w:val="0097010B"/>
    <w:rsid w:val="00970589"/>
    <w:rsid w:val="009712FF"/>
    <w:rsid w:val="00971999"/>
    <w:rsid w:val="00971A53"/>
    <w:rsid w:val="00971B63"/>
    <w:rsid w:val="009720AE"/>
    <w:rsid w:val="0097273F"/>
    <w:rsid w:val="00972DB9"/>
    <w:rsid w:val="00973A1F"/>
    <w:rsid w:val="00973E8C"/>
    <w:rsid w:val="00973F7B"/>
    <w:rsid w:val="009741B2"/>
    <w:rsid w:val="009743E1"/>
    <w:rsid w:val="009745CC"/>
    <w:rsid w:val="009745F2"/>
    <w:rsid w:val="00974A14"/>
    <w:rsid w:val="00974A17"/>
    <w:rsid w:val="009758D3"/>
    <w:rsid w:val="00975F5C"/>
    <w:rsid w:val="00976E54"/>
    <w:rsid w:val="00977145"/>
    <w:rsid w:val="00977AB9"/>
    <w:rsid w:val="00977C17"/>
    <w:rsid w:val="009806A5"/>
    <w:rsid w:val="00980F5E"/>
    <w:rsid w:val="00981AC1"/>
    <w:rsid w:val="00982265"/>
    <w:rsid w:val="0098252E"/>
    <w:rsid w:val="009826A5"/>
    <w:rsid w:val="00982DA1"/>
    <w:rsid w:val="009835A9"/>
    <w:rsid w:val="00983DE9"/>
    <w:rsid w:val="009843A4"/>
    <w:rsid w:val="0098488E"/>
    <w:rsid w:val="00984BB3"/>
    <w:rsid w:val="00985284"/>
    <w:rsid w:val="00985D5A"/>
    <w:rsid w:val="00986572"/>
    <w:rsid w:val="00987042"/>
    <w:rsid w:val="009871D0"/>
    <w:rsid w:val="0098755D"/>
    <w:rsid w:val="0098761B"/>
    <w:rsid w:val="00987863"/>
    <w:rsid w:val="00987C0C"/>
    <w:rsid w:val="0099071C"/>
    <w:rsid w:val="00990BC0"/>
    <w:rsid w:val="00991323"/>
    <w:rsid w:val="00991341"/>
    <w:rsid w:val="00991653"/>
    <w:rsid w:val="0099176E"/>
    <w:rsid w:val="0099178B"/>
    <w:rsid w:val="009918AD"/>
    <w:rsid w:val="00991A91"/>
    <w:rsid w:val="0099243E"/>
    <w:rsid w:val="00992906"/>
    <w:rsid w:val="00992A34"/>
    <w:rsid w:val="009934E0"/>
    <w:rsid w:val="00993E8F"/>
    <w:rsid w:val="00994653"/>
    <w:rsid w:val="00994B05"/>
    <w:rsid w:val="00994EFC"/>
    <w:rsid w:val="009950AE"/>
    <w:rsid w:val="0099582D"/>
    <w:rsid w:val="00995B7F"/>
    <w:rsid w:val="00995F3F"/>
    <w:rsid w:val="009960AB"/>
    <w:rsid w:val="00996960"/>
    <w:rsid w:val="00996E8A"/>
    <w:rsid w:val="00997157"/>
    <w:rsid w:val="0099753F"/>
    <w:rsid w:val="009A01DA"/>
    <w:rsid w:val="009A0D64"/>
    <w:rsid w:val="009A24C9"/>
    <w:rsid w:val="009A2BEE"/>
    <w:rsid w:val="009A2D89"/>
    <w:rsid w:val="009A2E12"/>
    <w:rsid w:val="009A4281"/>
    <w:rsid w:val="009A466F"/>
    <w:rsid w:val="009A4F51"/>
    <w:rsid w:val="009A50AC"/>
    <w:rsid w:val="009A6780"/>
    <w:rsid w:val="009A6948"/>
    <w:rsid w:val="009A69E2"/>
    <w:rsid w:val="009A6E4D"/>
    <w:rsid w:val="009A7A56"/>
    <w:rsid w:val="009B01D8"/>
    <w:rsid w:val="009B0671"/>
    <w:rsid w:val="009B0920"/>
    <w:rsid w:val="009B1C0F"/>
    <w:rsid w:val="009B1DC0"/>
    <w:rsid w:val="009B1EB8"/>
    <w:rsid w:val="009B20B5"/>
    <w:rsid w:val="009B2191"/>
    <w:rsid w:val="009B29FC"/>
    <w:rsid w:val="009B2D5A"/>
    <w:rsid w:val="009B352E"/>
    <w:rsid w:val="009B387E"/>
    <w:rsid w:val="009B4012"/>
    <w:rsid w:val="009B41E0"/>
    <w:rsid w:val="009B4E93"/>
    <w:rsid w:val="009B5B9B"/>
    <w:rsid w:val="009B636B"/>
    <w:rsid w:val="009B63AD"/>
    <w:rsid w:val="009B737A"/>
    <w:rsid w:val="009B7808"/>
    <w:rsid w:val="009C0702"/>
    <w:rsid w:val="009C08B5"/>
    <w:rsid w:val="009C1287"/>
    <w:rsid w:val="009C1AF9"/>
    <w:rsid w:val="009C275D"/>
    <w:rsid w:val="009C38EE"/>
    <w:rsid w:val="009C39E1"/>
    <w:rsid w:val="009C3D1C"/>
    <w:rsid w:val="009C44A5"/>
    <w:rsid w:val="009C475A"/>
    <w:rsid w:val="009C4D70"/>
    <w:rsid w:val="009C5350"/>
    <w:rsid w:val="009C542D"/>
    <w:rsid w:val="009C548F"/>
    <w:rsid w:val="009C6178"/>
    <w:rsid w:val="009C66DF"/>
    <w:rsid w:val="009C6712"/>
    <w:rsid w:val="009C6DD6"/>
    <w:rsid w:val="009C6E84"/>
    <w:rsid w:val="009C797F"/>
    <w:rsid w:val="009C79F9"/>
    <w:rsid w:val="009D18EB"/>
    <w:rsid w:val="009D1D93"/>
    <w:rsid w:val="009D1DA2"/>
    <w:rsid w:val="009D1DC7"/>
    <w:rsid w:val="009D254A"/>
    <w:rsid w:val="009D353F"/>
    <w:rsid w:val="009D35C4"/>
    <w:rsid w:val="009D389E"/>
    <w:rsid w:val="009D3DA8"/>
    <w:rsid w:val="009D4D64"/>
    <w:rsid w:val="009D5A65"/>
    <w:rsid w:val="009D6520"/>
    <w:rsid w:val="009D6C3E"/>
    <w:rsid w:val="009D6EF0"/>
    <w:rsid w:val="009D72C1"/>
    <w:rsid w:val="009D7303"/>
    <w:rsid w:val="009D7548"/>
    <w:rsid w:val="009D7590"/>
    <w:rsid w:val="009E023A"/>
    <w:rsid w:val="009E0541"/>
    <w:rsid w:val="009E1251"/>
    <w:rsid w:val="009E12A4"/>
    <w:rsid w:val="009E1D37"/>
    <w:rsid w:val="009E1D40"/>
    <w:rsid w:val="009E2152"/>
    <w:rsid w:val="009E2463"/>
    <w:rsid w:val="009E2603"/>
    <w:rsid w:val="009E2701"/>
    <w:rsid w:val="009E2BD6"/>
    <w:rsid w:val="009E2DED"/>
    <w:rsid w:val="009E2E8D"/>
    <w:rsid w:val="009E34E0"/>
    <w:rsid w:val="009E36AE"/>
    <w:rsid w:val="009E3BDB"/>
    <w:rsid w:val="009E3F46"/>
    <w:rsid w:val="009E3F90"/>
    <w:rsid w:val="009E4A27"/>
    <w:rsid w:val="009E551D"/>
    <w:rsid w:val="009E5756"/>
    <w:rsid w:val="009E5895"/>
    <w:rsid w:val="009E5B92"/>
    <w:rsid w:val="009E5FDE"/>
    <w:rsid w:val="009E77E5"/>
    <w:rsid w:val="009E7854"/>
    <w:rsid w:val="009F2526"/>
    <w:rsid w:val="009F3027"/>
    <w:rsid w:val="009F32B4"/>
    <w:rsid w:val="009F3482"/>
    <w:rsid w:val="009F36BB"/>
    <w:rsid w:val="009F3A4A"/>
    <w:rsid w:val="009F3A96"/>
    <w:rsid w:val="009F4413"/>
    <w:rsid w:val="009F4970"/>
    <w:rsid w:val="009F4AE1"/>
    <w:rsid w:val="009F511A"/>
    <w:rsid w:val="009F5581"/>
    <w:rsid w:val="009F58A5"/>
    <w:rsid w:val="009F603C"/>
    <w:rsid w:val="009F610A"/>
    <w:rsid w:val="009F6DC8"/>
    <w:rsid w:val="009F74BF"/>
    <w:rsid w:val="00A00232"/>
    <w:rsid w:val="00A00D31"/>
    <w:rsid w:val="00A00DB4"/>
    <w:rsid w:val="00A00F39"/>
    <w:rsid w:val="00A0120B"/>
    <w:rsid w:val="00A019F4"/>
    <w:rsid w:val="00A01FA5"/>
    <w:rsid w:val="00A0214F"/>
    <w:rsid w:val="00A029E7"/>
    <w:rsid w:val="00A02EC4"/>
    <w:rsid w:val="00A03406"/>
    <w:rsid w:val="00A03811"/>
    <w:rsid w:val="00A03B0C"/>
    <w:rsid w:val="00A04136"/>
    <w:rsid w:val="00A045E7"/>
    <w:rsid w:val="00A05052"/>
    <w:rsid w:val="00A050C3"/>
    <w:rsid w:val="00A0569E"/>
    <w:rsid w:val="00A057DD"/>
    <w:rsid w:val="00A05E52"/>
    <w:rsid w:val="00A06162"/>
    <w:rsid w:val="00A0641B"/>
    <w:rsid w:val="00A0727B"/>
    <w:rsid w:val="00A0745E"/>
    <w:rsid w:val="00A077AA"/>
    <w:rsid w:val="00A07C16"/>
    <w:rsid w:val="00A103E2"/>
    <w:rsid w:val="00A1084A"/>
    <w:rsid w:val="00A10B86"/>
    <w:rsid w:val="00A11246"/>
    <w:rsid w:val="00A1178E"/>
    <w:rsid w:val="00A1198E"/>
    <w:rsid w:val="00A11C33"/>
    <w:rsid w:val="00A11EE7"/>
    <w:rsid w:val="00A11F2F"/>
    <w:rsid w:val="00A12335"/>
    <w:rsid w:val="00A12C40"/>
    <w:rsid w:val="00A130E2"/>
    <w:rsid w:val="00A13720"/>
    <w:rsid w:val="00A13A44"/>
    <w:rsid w:val="00A13E14"/>
    <w:rsid w:val="00A1429A"/>
    <w:rsid w:val="00A14B74"/>
    <w:rsid w:val="00A14CD8"/>
    <w:rsid w:val="00A14F10"/>
    <w:rsid w:val="00A1552E"/>
    <w:rsid w:val="00A15754"/>
    <w:rsid w:val="00A167F6"/>
    <w:rsid w:val="00A16873"/>
    <w:rsid w:val="00A16CFA"/>
    <w:rsid w:val="00A17C82"/>
    <w:rsid w:val="00A17D84"/>
    <w:rsid w:val="00A17DDD"/>
    <w:rsid w:val="00A2019A"/>
    <w:rsid w:val="00A20641"/>
    <w:rsid w:val="00A2109D"/>
    <w:rsid w:val="00A213E3"/>
    <w:rsid w:val="00A21C51"/>
    <w:rsid w:val="00A22CB2"/>
    <w:rsid w:val="00A22E18"/>
    <w:rsid w:val="00A22E63"/>
    <w:rsid w:val="00A239AA"/>
    <w:rsid w:val="00A23D35"/>
    <w:rsid w:val="00A23D78"/>
    <w:rsid w:val="00A24175"/>
    <w:rsid w:val="00A24E8D"/>
    <w:rsid w:val="00A25D94"/>
    <w:rsid w:val="00A26CB1"/>
    <w:rsid w:val="00A2700A"/>
    <w:rsid w:val="00A270ED"/>
    <w:rsid w:val="00A27127"/>
    <w:rsid w:val="00A27457"/>
    <w:rsid w:val="00A2753E"/>
    <w:rsid w:val="00A2776F"/>
    <w:rsid w:val="00A3014B"/>
    <w:rsid w:val="00A30183"/>
    <w:rsid w:val="00A30D0F"/>
    <w:rsid w:val="00A30D64"/>
    <w:rsid w:val="00A30DEF"/>
    <w:rsid w:val="00A31878"/>
    <w:rsid w:val="00A31EE9"/>
    <w:rsid w:val="00A31F1B"/>
    <w:rsid w:val="00A322A2"/>
    <w:rsid w:val="00A326F0"/>
    <w:rsid w:val="00A32838"/>
    <w:rsid w:val="00A32A40"/>
    <w:rsid w:val="00A32DB4"/>
    <w:rsid w:val="00A334DC"/>
    <w:rsid w:val="00A335D7"/>
    <w:rsid w:val="00A33C2C"/>
    <w:rsid w:val="00A33FF9"/>
    <w:rsid w:val="00A345F8"/>
    <w:rsid w:val="00A3514A"/>
    <w:rsid w:val="00A35B23"/>
    <w:rsid w:val="00A35C3D"/>
    <w:rsid w:val="00A35DDC"/>
    <w:rsid w:val="00A36A6A"/>
    <w:rsid w:val="00A36C00"/>
    <w:rsid w:val="00A37608"/>
    <w:rsid w:val="00A37996"/>
    <w:rsid w:val="00A40538"/>
    <w:rsid w:val="00A412C6"/>
    <w:rsid w:val="00A423EA"/>
    <w:rsid w:val="00A425FD"/>
    <w:rsid w:val="00A4280C"/>
    <w:rsid w:val="00A43214"/>
    <w:rsid w:val="00A4378C"/>
    <w:rsid w:val="00A43BB7"/>
    <w:rsid w:val="00A43DBF"/>
    <w:rsid w:val="00A4444D"/>
    <w:rsid w:val="00A44AA6"/>
    <w:rsid w:val="00A450CA"/>
    <w:rsid w:val="00A451B9"/>
    <w:rsid w:val="00A45C4E"/>
    <w:rsid w:val="00A46125"/>
    <w:rsid w:val="00A46530"/>
    <w:rsid w:val="00A465A8"/>
    <w:rsid w:val="00A46715"/>
    <w:rsid w:val="00A46E0F"/>
    <w:rsid w:val="00A475EE"/>
    <w:rsid w:val="00A47E5F"/>
    <w:rsid w:val="00A50286"/>
    <w:rsid w:val="00A502A5"/>
    <w:rsid w:val="00A50E6D"/>
    <w:rsid w:val="00A5216D"/>
    <w:rsid w:val="00A52921"/>
    <w:rsid w:val="00A5333F"/>
    <w:rsid w:val="00A53343"/>
    <w:rsid w:val="00A53CEC"/>
    <w:rsid w:val="00A5491F"/>
    <w:rsid w:val="00A54C80"/>
    <w:rsid w:val="00A54FAC"/>
    <w:rsid w:val="00A552BF"/>
    <w:rsid w:val="00A554BD"/>
    <w:rsid w:val="00A5569D"/>
    <w:rsid w:val="00A55CDE"/>
    <w:rsid w:val="00A55ED8"/>
    <w:rsid w:val="00A562BA"/>
    <w:rsid w:val="00A56760"/>
    <w:rsid w:val="00A56F57"/>
    <w:rsid w:val="00A57817"/>
    <w:rsid w:val="00A611C1"/>
    <w:rsid w:val="00A6122A"/>
    <w:rsid w:val="00A6132F"/>
    <w:rsid w:val="00A61450"/>
    <w:rsid w:val="00A61B31"/>
    <w:rsid w:val="00A61B39"/>
    <w:rsid w:val="00A61D7F"/>
    <w:rsid w:val="00A622CA"/>
    <w:rsid w:val="00A622CD"/>
    <w:rsid w:val="00A626A2"/>
    <w:rsid w:val="00A62FB9"/>
    <w:rsid w:val="00A6307C"/>
    <w:rsid w:val="00A639C3"/>
    <w:rsid w:val="00A63A48"/>
    <w:rsid w:val="00A64D82"/>
    <w:rsid w:val="00A650DA"/>
    <w:rsid w:val="00A6582B"/>
    <w:rsid w:val="00A65A50"/>
    <w:rsid w:val="00A6686E"/>
    <w:rsid w:val="00A66E45"/>
    <w:rsid w:val="00A675AF"/>
    <w:rsid w:val="00A6790F"/>
    <w:rsid w:val="00A7016F"/>
    <w:rsid w:val="00A703B6"/>
    <w:rsid w:val="00A703E8"/>
    <w:rsid w:val="00A70574"/>
    <w:rsid w:val="00A705CB"/>
    <w:rsid w:val="00A7090A"/>
    <w:rsid w:val="00A71B1F"/>
    <w:rsid w:val="00A7208C"/>
    <w:rsid w:val="00A72377"/>
    <w:rsid w:val="00A72417"/>
    <w:rsid w:val="00A72F29"/>
    <w:rsid w:val="00A738BB"/>
    <w:rsid w:val="00A7491C"/>
    <w:rsid w:val="00A74C85"/>
    <w:rsid w:val="00A75A2E"/>
    <w:rsid w:val="00A75E90"/>
    <w:rsid w:val="00A764D3"/>
    <w:rsid w:val="00A76588"/>
    <w:rsid w:val="00A766F8"/>
    <w:rsid w:val="00A7687E"/>
    <w:rsid w:val="00A804F9"/>
    <w:rsid w:val="00A8056C"/>
    <w:rsid w:val="00A80EA5"/>
    <w:rsid w:val="00A8270F"/>
    <w:rsid w:val="00A82788"/>
    <w:rsid w:val="00A83D7F"/>
    <w:rsid w:val="00A83EE5"/>
    <w:rsid w:val="00A84F83"/>
    <w:rsid w:val="00A855D9"/>
    <w:rsid w:val="00A8564A"/>
    <w:rsid w:val="00A857BD"/>
    <w:rsid w:val="00A85D76"/>
    <w:rsid w:val="00A86443"/>
    <w:rsid w:val="00A8785F"/>
    <w:rsid w:val="00A8794D"/>
    <w:rsid w:val="00A87F99"/>
    <w:rsid w:val="00A906FE"/>
    <w:rsid w:val="00A908CA"/>
    <w:rsid w:val="00A90D56"/>
    <w:rsid w:val="00A90F38"/>
    <w:rsid w:val="00A916AD"/>
    <w:rsid w:val="00A91B43"/>
    <w:rsid w:val="00A92214"/>
    <w:rsid w:val="00A9242E"/>
    <w:rsid w:val="00A92684"/>
    <w:rsid w:val="00A92D0D"/>
    <w:rsid w:val="00A92E6C"/>
    <w:rsid w:val="00A9304D"/>
    <w:rsid w:val="00A93F4A"/>
    <w:rsid w:val="00A941AD"/>
    <w:rsid w:val="00A9464A"/>
    <w:rsid w:val="00A9518E"/>
    <w:rsid w:val="00A951B9"/>
    <w:rsid w:val="00A95E7A"/>
    <w:rsid w:val="00A9641D"/>
    <w:rsid w:val="00A96AB5"/>
    <w:rsid w:val="00A97726"/>
    <w:rsid w:val="00A97E72"/>
    <w:rsid w:val="00AA0315"/>
    <w:rsid w:val="00AA0430"/>
    <w:rsid w:val="00AA0C37"/>
    <w:rsid w:val="00AA1238"/>
    <w:rsid w:val="00AA13E2"/>
    <w:rsid w:val="00AA1FE7"/>
    <w:rsid w:val="00AA2185"/>
    <w:rsid w:val="00AA2910"/>
    <w:rsid w:val="00AA33F1"/>
    <w:rsid w:val="00AA3647"/>
    <w:rsid w:val="00AA3A18"/>
    <w:rsid w:val="00AA498C"/>
    <w:rsid w:val="00AA499F"/>
    <w:rsid w:val="00AA4DA7"/>
    <w:rsid w:val="00AA4E59"/>
    <w:rsid w:val="00AA52E2"/>
    <w:rsid w:val="00AA65FB"/>
    <w:rsid w:val="00AA6737"/>
    <w:rsid w:val="00AA690E"/>
    <w:rsid w:val="00AA7A43"/>
    <w:rsid w:val="00AA7E29"/>
    <w:rsid w:val="00AB0F85"/>
    <w:rsid w:val="00AB16B2"/>
    <w:rsid w:val="00AB186A"/>
    <w:rsid w:val="00AB2A7D"/>
    <w:rsid w:val="00AB2C49"/>
    <w:rsid w:val="00AB36CB"/>
    <w:rsid w:val="00AB3926"/>
    <w:rsid w:val="00AB3AC6"/>
    <w:rsid w:val="00AB47AA"/>
    <w:rsid w:val="00AB483B"/>
    <w:rsid w:val="00AB5609"/>
    <w:rsid w:val="00AB6462"/>
    <w:rsid w:val="00AB65E4"/>
    <w:rsid w:val="00AB757D"/>
    <w:rsid w:val="00AC060A"/>
    <w:rsid w:val="00AC0880"/>
    <w:rsid w:val="00AC0A15"/>
    <w:rsid w:val="00AC1A6D"/>
    <w:rsid w:val="00AC1DE3"/>
    <w:rsid w:val="00AC2762"/>
    <w:rsid w:val="00AC27D6"/>
    <w:rsid w:val="00AC2C60"/>
    <w:rsid w:val="00AC37D0"/>
    <w:rsid w:val="00AC39C1"/>
    <w:rsid w:val="00AC3CFC"/>
    <w:rsid w:val="00AC45F7"/>
    <w:rsid w:val="00AC4849"/>
    <w:rsid w:val="00AC4CB7"/>
    <w:rsid w:val="00AC4ECF"/>
    <w:rsid w:val="00AC4FCA"/>
    <w:rsid w:val="00AC5D38"/>
    <w:rsid w:val="00AC608A"/>
    <w:rsid w:val="00AC6848"/>
    <w:rsid w:val="00AC68B5"/>
    <w:rsid w:val="00AC776B"/>
    <w:rsid w:val="00AC77D2"/>
    <w:rsid w:val="00AC7D42"/>
    <w:rsid w:val="00AC7E9E"/>
    <w:rsid w:val="00AC7FAB"/>
    <w:rsid w:val="00AD0567"/>
    <w:rsid w:val="00AD16C3"/>
    <w:rsid w:val="00AD31E0"/>
    <w:rsid w:val="00AD3552"/>
    <w:rsid w:val="00AD3AD3"/>
    <w:rsid w:val="00AD3D3D"/>
    <w:rsid w:val="00AD4023"/>
    <w:rsid w:val="00AD42B5"/>
    <w:rsid w:val="00AD453C"/>
    <w:rsid w:val="00AD47F3"/>
    <w:rsid w:val="00AD4A8C"/>
    <w:rsid w:val="00AD54BF"/>
    <w:rsid w:val="00AD5F24"/>
    <w:rsid w:val="00AD650E"/>
    <w:rsid w:val="00AD676B"/>
    <w:rsid w:val="00AD715C"/>
    <w:rsid w:val="00AD7C5F"/>
    <w:rsid w:val="00AE0286"/>
    <w:rsid w:val="00AE02BD"/>
    <w:rsid w:val="00AE034A"/>
    <w:rsid w:val="00AE0375"/>
    <w:rsid w:val="00AE0F01"/>
    <w:rsid w:val="00AE134E"/>
    <w:rsid w:val="00AE15D5"/>
    <w:rsid w:val="00AE2A1E"/>
    <w:rsid w:val="00AE2A72"/>
    <w:rsid w:val="00AE54A8"/>
    <w:rsid w:val="00AE5ABC"/>
    <w:rsid w:val="00AE604C"/>
    <w:rsid w:val="00AE6100"/>
    <w:rsid w:val="00AE653E"/>
    <w:rsid w:val="00AE6926"/>
    <w:rsid w:val="00AE6E7A"/>
    <w:rsid w:val="00AE73B8"/>
    <w:rsid w:val="00AF0804"/>
    <w:rsid w:val="00AF09C7"/>
    <w:rsid w:val="00AF0B8A"/>
    <w:rsid w:val="00AF0E76"/>
    <w:rsid w:val="00AF1BF8"/>
    <w:rsid w:val="00AF1D23"/>
    <w:rsid w:val="00AF2474"/>
    <w:rsid w:val="00AF2CF3"/>
    <w:rsid w:val="00AF3B81"/>
    <w:rsid w:val="00AF3C75"/>
    <w:rsid w:val="00AF3DE2"/>
    <w:rsid w:val="00AF3E99"/>
    <w:rsid w:val="00AF4311"/>
    <w:rsid w:val="00AF4E75"/>
    <w:rsid w:val="00AF4F53"/>
    <w:rsid w:val="00AF56B8"/>
    <w:rsid w:val="00AF5BE2"/>
    <w:rsid w:val="00AF5FF8"/>
    <w:rsid w:val="00AF6198"/>
    <w:rsid w:val="00AF6AA6"/>
    <w:rsid w:val="00AF70CF"/>
    <w:rsid w:val="00AF71E7"/>
    <w:rsid w:val="00AF7436"/>
    <w:rsid w:val="00AF7B1C"/>
    <w:rsid w:val="00B0003D"/>
    <w:rsid w:val="00B0044A"/>
    <w:rsid w:val="00B0048E"/>
    <w:rsid w:val="00B01017"/>
    <w:rsid w:val="00B016AD"/>
    <w:rsid w:val="00B0180B"/>
    <w:rsid w:val="00B01AAF"/>
    <w:rsid w:val="00B027F5"/>
    <w:rsid w:val="00B03C5B"/>
    <w:rsid w:val="00B03EC5"/>
    <w:rsid w:val="00B041CB"/>
    <w:rsid w:val="00B04B93"/>
    <w:rsid w:val="00B05A25"/>
    <w:rsid w:val="00B05D4C"/>
    <w:rsid w:val="00B06028"/>
    <w:rsid w:val="00B063D8"/>
    <w:rsid w:val="00B107DB"/>
    <w:rsid w:val="00B10E9E"/>
    <w:rsid w:val="00B10F94"/>
    <w:rsid w:val="00B11238"/>
    <w:rsid w:val="00B120B3"/>
    <w:rsid w:val="00B12456"/>
    <w:rsid w:val="00B12E5C"/>
    <w:rsid w:val="00B13364"/>
    <w:rsid w:val="00B133DD"/>
    <w:rsid w:val="00B144BA"/>
    <w:rsid w:val="00B147A7"/>
    <w:rsid w:val="00B160DE"/>
    <w:rsid w:val="00B1681C"/>
    <w:rsid w:val="00B16ED7"/>
    <w:rsid w:val="00B17C3C"/>
    <w:rsid w:val="00B17E65"/>
    <w:rsid w:val="00B20024"/>
    <w:rsid w:val="00B203BD"/>
    <w:rsid w:val="00B20F68"/>
    <w:rsid w:val="00B210F6"/>
    <w:rsid w:val="00B214CD"/>
    <w:rsid w:val="00B21F18"/>
    <w:rsid w:val="00B2293A"/>
    <w:rsid w:val="00B22E3C"/>
    <w:rsid w:val="00B23250"/>
    <w:rsid w:val="00B239F7"/>
    <w:rsid w:val="00B23FEE"/>
    <w:rsid w:val="00B2447D"/>
    <w:rsid w:val="00B2455F"/>
    <w:rsid w:val="00B246C1"/>
    <w:rsid w:val="00B24BBD"/>
    <w:rsid w:val="00B24C17"/>
    <w:rsid w:val="00B24CD0"/>
    <w:rsid w:val="00B24EAE"/>
    <w:rsid w:val="00B24F1D"/>
    <w:rsid w:val="00B250BE"/>
    <w:rsid w:val="00B25645"/>
    <w:rsid w:val="00B25777"/>
    <w:rsid w:val="00B25CFC"/>
    <w:rsid w:val="00B26060"/>
    <w:rsid w:val="00B268C0"/>
    <w:rsid w:val="00B26C64"/>
    <w:rsid w:val="00B26EA3"/>
    <w:rsid w:val="00B271BE"/>
    <w:rsid w:val="00B3077B"/>
    <w:rsid w:val="00B30ED3"/>
    <w:rsid w:val="00B31653"/>
    <w:rsid w:val="00B31A0A"/>
    <w:rsid w:val="00B32B94"/>
    <w:rsid w:val="00B32DBC"/>
    <w:rsid w:val="00B33993"/>
    <w:rsid w:val="00B33B80"/>
    <w:rsid w:val="00B34E18"/>
    <w:rsid w:val="00B35794"/>
    <w:rsid w:val="00B36040"/>
    <w:rsid w:val="00B36189"/>
    <w:rsid w:val="00B36527"/>
    <w:rsid w:val="00B3659A"/>
    <w:rsid w:val="00B36D0C"/>
    <w:rsid w:val="00B376BF"/>
    <w:rsid w:val="00B37EE5"/>
    <w:rsid w:val="00B40666"/>
    <w:rsid w:val="00B40944"/>
    <w:rsid w:val="00B409C3"/>
    <w:rsid w:val="00B40E3A"/>
    <w:rsid w:val="00B40EBA"/>
    <w:rsid w:val="00B41729"/>
    <w:rsid w:val="00B41A27"/>
    <w:rsid w:val="00B41ED9"/>
    <w:rsid w:val="00B422C2"/>
    <w:rsid w:val="00B42405"/>
    <w:rsid w:val="00B427F8"/>
    <w:rsid w:val="00B42959"/>
    <w:rsid w:val="00B42C3E"/>
    <w:rsid w:val="00B42CD2"/>
    <w:rsid w:val="00B4324F"/>
    <w:rsid w:val="00B43709"/>
    <w:rsid w:val="00B43A8E"/>
    <w:rsid w:val="00B44BA9"/>
    <w:rsid w:val="00B45091"/>
    <w:rsid w:val="00B4540F"/>
    <w:rsid w:val="00B46271"/>
    <w:rsid w:val="00B465D2"/>
    <w:rsid w:val="00B46E36"/>
    <w:rsid w:val="00B46F85"/>
    <w:rsid w:val="00B4744A"/>
    <w:rsid w:val="00B4765C"/>
    <w:rsid w:val="00B502D3"/>
    <w:rsid w:val="00B51278"/>
    <w:rsid w:val="00B52636"/>
    <w:rsid w:val="00B52728"/>
    <w:rsid w:val="00B5351C"/>
    <w:rsid w:val="00B542E7"/>
    <w:rsid w:val="00B5485B"/>
    <w:rsid w:val="00B54CDA"/>
    <w:rsid w:val="00B5517C"/>
    <w:rsid w:val="00B55DE4"/>
    <w:rsid w:val="00B56201"/>
    <w:rsid w:val="00B562A2"/>
    <w:rsid w:val="00B5648F"/>
    <w:rsid w:val="00B57037"/>
    <w:rsid w:val="00B57FF2"/>
    <w:rsid w:val="00B60098"/>
    <w:rsid w:val="00B61240"/>
    <w:rsid w:val="00B612FE"/>
    <w:rsid w:val="00B61552"/>
    <w:rsid w:val="00B61D3E"/>
    <w:rsid w:val="00B61E07"/>
    <w:rsid w:val="00B61E26"/>
    <w:rsid w:val="00B61E3A"/>
    <w:rsid w:val="00B61E6D"/>
    <w:rsid w:val="00B61EAD"/>
    <w:rsid w:val="00B6313B"/>
    <w:rsid w:val="00B63697"/>
    <w:rsid w:val="00B63CCF"/>
    <w:rsid w:val="00B65303"/>
    <w:rsid w:val="00B65F30"/>
    <w:rsid w:val="00B661A5"/>
    <w:rsid w:val="00B66A0F"/>
    <w:rsid w:val="00B66FE1"/>
    <w:rsid w:val="00B67B35"/>
    <w:rsid w:val="00B703FD"/>
    <w:rsid w:val="00B70879"/>
    <w:rsid w:val="00B718CE"/>
    <w:rsid w:val="00B718DE"/>
    <w:rsid w:val="00B7196F"/>
    <w:rsid w:val="00B719E2"/>
    <w:rsid w:val="00B72E86"/>
    <w:rsid w:val="00B73406"/>
    <w:rsid w:val="00B7356E"/>
    <w:rsid w:val="00B739DA"/>
    <w:rsid w:val="00B748F2"/>
    <w:rsid w:val="00B74EA9"/>
    <w:rsid w:val="00B74F55"/>
    <w:rsid w:val="00B759B0"/>
    <w:rsid w:val="00B763C9"/>
    <w:rsid w:val="00B76A04"/>
    <w:rsid w:val="00B76A91"/>
    <w:rsid w:val="00B76FC7"/>
    <w:rsid w:val="00B770BF"/>
    <w:rsid w:val="00B7741C"/>
    <w:rsid w:val="00B77491"/>
    <w:rsid w:val="00B77646"/>
    <w:rsid w:val="00B77865"/>
    <w:rsid w:val="00B77A39"/>
    <w:rsid w:val="00B77FA1"/>
    <w:rsid w:val="00B805A3"/>
    <w:rsid w:val="00B80718"/>
    <w:rsid w:val="00B80C52"/>
    <w:rsid w:val="00B8179A"/>
    <w:rsid w:val="00B81FB9"/>
    <w:rsid w:val="00B8243B"/>
    <w:rsid w:val="00B824A6"/>
    <w:rsid w:val="00B827EE"/>
    <w:rsid w:val="00B84B41"/>
    <w:rsid w:val="00B856FD"/>
    <w:rsid w:val="00B8576D"/>
    <w:rsid w:val="00B85D2A"/>
    <w:rsid w:val="00B864B9"/>
    <w:rsid w:val="00B8715E"/>
    <w:rsid w:val="00B9017D"/>
    <w:rsid w:val="00B90560"/>
    <w:rsid w:val="00B9263C"/>
    <w:rsid w:val="00B92ACE"/>
    <w:rsid w:val="00B92CB5"/>
    <w:rsid w:val="00B9329A"/>
    <w:rsid w:val="00B9332C"/>
    <w:rsid w:val="00B93C42"/>
    <w:rsid w:val="00B945AA"/>
    <w:rsid w:val="00B94AE9"/>
    <w:rsid w:val="00B94B3B"/>
    <w:rsid w:val="00B9545E"/>
    <w:rsid w:val="00B962E3"/>
    <w:rsid w:val="00B96432"/>
    <w:rsid w:val="00B9647F"/>
    <w:rsid w:val="00BA0C1F"/>
    <w:rsid w:val="00BA1C79"/>
    <w:rsid w:val="00BA1EEA"/>
    <w:rsid w:val="00BA2CD7"/>
    <w:rsid w:val="00BA2EFE"/>
    <w:rsid w:val="00BA37D9"/>
    <w:rsid w:val="00BA3DD8"/>
    <w:rsid w:val="00BA4191"/>
    <w:rsid w:val="00BA43FD"/>
    <w:rsid w:val="00BA53F8"/>
    <w:rsid w:val="00BA58B6"/>
    <w:rsid w:val="00BA5C1E"/>
    <w:rsid w:val="00BA63A6"/>
    <w:rsid w:val="00BA6ED8"/>
    <w:rsid w:val="00BA7025"/>
    <w:rsid w:val="00BA735E"/>
    <w:rsid w:val="00BA7598"/>
    <w:rsid w:val="00BA7C02"/>
    <w:rsid w:val="00BA7C8C"/>
    <w:rsid w:val="00BA7DE0"/>
    <w:rsid w:val="00BA7E07"/>
    <w:rsid w:val="00BA7F91"/>
    <w:rsid w:val="00BB089D"/>
    <w:rsid w:val="00BB0F38"/>
    <w:rsid w:val="00BB1273"/>
    <w:rsid w:val="00BB1740"/>
    <w:rsid w:val="00BB2249"/>
    <w:rsid w:val="00BB2436"/>
    <w:rsid w:val="00BB24CF"/>
    <w:rsid w:val="00BB2957"/>
    <w:rsid w:val="00BB2B0E"/>
    <w:rsid w:val="00BB32C9"/>
    <w:rsid w:val="00BB3A1F"/>
    <w:rsid w:val="00BB3BCE"/>
    <w:rsid w:val="00BB49AF"/>
    <w:rsid w:val="00BB4E2D"/>
    <w:rsid w:val="00BB54C3"/>
    <w:rsid w:val="00BB551C"/>
    <w:rsid w:val="00BB5A22"/>
    <w:rsid w:val="00BB5BFE"/>
    <w:rsid w:val="00BB5E76"/>
    <w:rsid w:val="00BB63FE"/>
    <w:rsid w:val="00BB6CF6"/>
    <w:rsid w:val="00BB7C94"/>
    <w:rsid w:val="00BC06EC"/>
    <w:rsid w:val="00BC0769"/>
    <w:rsid w:val="00BC0A5E"/>
    <w:rsid w:val="00BC0AB1"/>
    <w:rsid w:val="00BC0C54"/>
    <w:rsid w:val="00BC1274"/>
    <w:rsid w:val="00BC283C"/>
    <w:rsid w:val="00BC299E"/>
    <w:rsid w:val="00BC2AA4"/>
    <w:rsid w:val="00BC3590"/>
    <w:rsid w:val="00BC376E"/>
    <w:rsid w:val="00BC3D5B"/>
    <w:rsid w:val="00BC46D4"/>
    <w:rsid w:val="00BC4A7A"/>
    <w:rsid w:val="00BC4BDB"/>
    <w:rsid w:val="00BC4C58"/>
    <w:rsid w:val="00BC4D63"/>
    <w:rsid w:val="00BC4DA1"/>
    <w:rsid w:val="00BC4E24"/>
    <w:rsid w:val="00BC57E2"/>
    <w:rsid w:val="00BC5B3C"/>
    <w:rsid w:val="00BC63D5"/>
    <w:rsid w:val="00BC65B7"/>
    <w:rsid w:val="00BD01A3"/>
    <w:rsid w:val="00BD10C9"/>
    <w:rsid w:val="00BD11BB"/>
    <w:rsid w:val="00BD152A"/>
    <w:rsid w:val="00BD1EA1"/>
    <w:rsid w:val="00BD1F68"/>
    <w:rsid w:val="00BD1F94"/>
    <w:rsid w:val="00BD2704"/>
    <w:rsid w:val="00BD2923"/>
    <w:rsid w:val="00BD2D11"/>
    <w:rsid w:val="00BD3A82"/>
    <w:rsid w:val="00BD3B9D"/>
    <w:rsid w:val="00BD4AA8"/>
    <w:rsid w:val="00BD4B5F"/>
    <w:rsid w:val="00BD550F"/>
    <w:rsid w:val="00BD580F"/>
    <w:rsid w:val="00BD66D8"/>
    <w:rsid w:val="00BD706E"/>
    <w:rsid w:val="00BD70B0"/>
    <w:rsid w:val="00BD70DC"/>
    <w:rsid w:val="00BD71EA"/>
    <w:rsid w:val="00BD729E"/>
    <w:rsid w:val="00BD73FE"/>
    <w:rsid w:val="00BD78A8"/>
    <w:rsid w:val="00BD7C48"/>
    <w:rsid w:val="00BE008F"/>
    <w:rsid w:val="00BE0366"/>
    <w:rsid w:val="00BE070B"/>
    <w:rsid w:val="00BE083F"/>
    <w:rsid w:val="00BE0D17"/>
    <w:rsid w:val="00BE1FEA"/>
    <w:rsid w:val="00BE28AF"/>
    <w:rsid w:val="00BE391A"/>
    <w:rsid w:val="00BE3F48"/>
    <w:rsid w:val="00BE4E32"/>
    <w:rsid w:val="00BE552E"/>
    <w:rsid w:val="00BE62A1"/>
    <w:rsid w:val="00BE6D48"/>
    <w:rsid w:val="00BE6E6E"/>
    <w:rsid w:val="00BE6EE3"/>
    <w:rsid w:val="00BF009A"/>
    <w:rsid w:val="00BF00C3"/>
    <w:rsid w:val="00BF07F3"/>
    <w:rsid w:val="00BF107E"/>
    <w:rsid w:val="00BF1DB1"/>
    <w:rsid w:val="00BF29A8"/>
    <w:rsid w:val="00BF2B99"/>
    <w:rsid w:val="00BF3E20"/>
    <w:rsid w:val="00BF3EBC"/>
    <w:rsid w:val="00BF4BCA"/>
    <w:rsid w:val="00BF5050"/>
    <w:rsid w:val="00BF50B3"/>
    <w:rsid w:val="00BF5BDD"/>
    <w:rsid w:val="00BF624A"/>
    <w:rsid w:val="00BF63B5"/>
    <w:rsid w:val="00BF6FB1"/>
    <w:rsid w:val="00C004EA"/>
    <w:rsid w:val="00C01411"/>
    <w:rsid w:val="00C01BBB"/>
    <w:rsid w:val="00C01BC2"/>
    <w:rsid w:val="00C021E1"/>
    <w:rsid w:val="00C0374F"/>
    <w:rsid w:val="00C03788"/>
    <w:rsid w:val="00C0395A"/>
    <w:rsid w:val="00C039F7"/>
    <w:rsid w:val="00C03BC1"/>
    <w:rsid w:val="00C043EE"/>
    <w:rsid w:val="00C045EF"/>
    <w:rsid w:val="00C046FA"/>
    <w:rsid w:val="00C049FE"/>
    <w:rsid w:val="00C04CF7"/>
    <w:rsid w:val="00C04EEB"/>
    <w:rsid w:val="00C058A1"/>
    <w:rsid w:val="00C0607D"/>
    <w:rsid w:val="00C061D0"/>
    <w:rsid w:val="00C075A5"/>
    <w:rsid w:val="00C10B44"/>
    <w:rsid w:val="00C113A9"/>
    <w:rsid w:val="00C1194F"/>
    <w:rsid w:val="00C11C85"/>
    <w:rsid w:val="00C12957"/>
    <w:rsid w:val="00C12AB1"/>
    <w:rsid w:val="00C12FC2"/>
    <w:rsid w:val="00C13690"/>
    <w:rsid w:val="00C1378E"/>
    <w:rsid w:val="00C1554B"/>
    <w:rsid w:val="00C15AD7"/>
    <w:rsid w:val="00C15C7D"/>
    <w:rsid w:val="00C15EA2"/>
    <w:rsid w:val="00C15EB4"/>
    <w:rsid w:val="00C161BC"/>
    <w:rsid w:val="00C163DC"/>
    <w:rsid w:val="00C16E57"/>
    <w:rsid w:val="00C17442"/>
    <w:rsid w:val="00C174FA"/>
    <w:rsid w:val="00C1797F"/>
    <w:rsid w:val="00C17F9B"/>
    <w:rsid w:val="00C2061E"/>
    <w:rsid w:val="00C2064D"/>
    <w:rsid w:val="00C20C79"/>
    <w:rsid w:val="00C20CC2"/>
    <w:rsid w:val="00C20E20"/>
    <w:rsid w:val="00C21344"/>
    <w:rsid w:val="00C21AE8"/>
    <w:rsid w:val="00C231C4"/>
    <w:rsid w:val="00C23905"/>
    <w:rsid w:val="00C23E16"/>
    <w:rsid w:val="00C24636"/>
    <w:rsid w:val="00C2508A"/>
    <w:rsid w:val="00C2525C"/>
    <w:rsid w:val="00C25607"/>
    <w:rsid w:val="00C25757"/>
    <w:rsid w:val="00C257CB"/>
    <w:rsid w:val="00C25F17"/>
    <w:rsid w:val="00C26149"/>
    <w:rsid w:val="00C265A2"/>
    <w:rsid w:val="00C266E8"/>
    <w:rsid w:val="00C267FD"/>
    <w:rsid w:val="00C26BA5"/>
    <w:rsid w:val="00C27419"/>
    <w:rsid w:val="00C27781"/>
    <w:rsid w:val="00C27A1C"/>
    <w:rsid w:val="00C27DBA"/>
    <w:rsid w:val="00C30317"/>
    <w:rsid w:val="00C30978"/>
    <w:rsid w:val="00C30A83"/>
    <w:rsid w:val="00C30BB1"/>
    <w:rsid w:val="00C30D22"/>
    <w:rsid w:val="00C31246"/>
    <w:rsid w:val="00C317DF"/>
    <w:rsid w:val="00C31E37"/>
    <w:rsid w:val="00C33002"/>
    <w:rsid w:val="00C3375D"/>
    <w:rsid w:val="00C3394E"/>
    <w:rsid w:val="00C33989"/>
    <w:rsid w:val="00C33D3C"/>
    <w:rsid w:val="00C3404C"/>
    <w:rsid w:val="00C349A2"/>
    <w:rsid w:val="00C34B16"/>
    <w:rsid w:val="00C34D99"/>
    <w:rsid w:val="00C35037"/>
    <w:rsid w:val="00C3513B"/>
    <w:rsid w:val="00C358D0"/>
    <w:rsid w:val="00C35A50"/>
    <w:rsid w:val="00C35A8B"/>
    <w:rsid w:val="00C35BBF"/>
    <w:rsid w:val="00C35BFC"/>
    <w:rsid w:val="00C3608D"/>
    <w:rsid w:val="00C36F78"/>
    <w:rsid w:val="00C3706A"/>
    <w:rsid w:val="00C374D7"/>
    <w:rsid w:val="00C378B3"/>
    <w:rsid w:val="00C400CB"/>
    <w:rsid w:val="00C406D2"/>
    <w:rsid w:val="00C40DA2"/>
    <w:rsid w:val="00C40F9A"/>
    <w:rsid w:val="00C412D8"/>
    <w:rsid w:val="00C41354"/>
    <w:rsid w:val="00C41E74"/>
    <w:rsid w:val="00C41F57"/>
    <w:rsid w:val="00C429FB"/>
    <w:rsid w:val="00C43280"/>
    <w:rsid w:val="00C43810"/>
    <w:rsid w:val="00C43CE4"/>
    <w:rsid w:val="00C43E2E"/>
    <w:rsid w:val="00C43F38"/>
    <w:rsid w:val="00C44184"/>
    <w:rsid w:val="00C44321"/>
    <w:rsid w:val="00C44A0C"/>
    <w:rsid w:val="00C44B1D"/>
    <w:rsid w:val="00C45026"/>
    <w:rsid w:val="00C45379"/>
    <w:rsid w:val="00C4628B"/>
    <w:rsid w:val="00C46662"/>
    <w:rsid w:val="00C46A0C"/>
    <w:rsid w:val="00C46A91"/>
    <w:rsid w:val="00C46E7F"/>
    <w:rsid w:val="00C470E9"/>
    <w:rsid w:val="00C47E7A"/>
    <w:rsid w:val="00C500A4"/>
    <w:rsid w:val="00C50687"/>
    <w:rsid w:val="00C50889"/>
    <w:rsid w:val="00C50F2A"/>
    <w:rsid w:val="00C51A8D"/>
    <w:rsid w:val="00C51F61"/>
    <w:rsid w:val="00C520F9"/>
    <w:rsid w:val="00C537EC"/>
    <w:rsid w:val="00C53E6E"/>
    <w:rsid w:val="00C53E77"/>
    <w:rsid w:val="00C54AD1"/>
    <w:rsid w:val="00C55C05"/>
    <w:rsid w:val="00C56218"/>
    <w:rsid w:val="00C567B2"/>
    <w:rsid w:val="00C56AEB"/>
    <w:rsid w:val="00C56C80"/>
    <w:rsid w:val="00C5749D"/>
    <w:rsid w:val="00C57810"/>
    <w:rsid w:val="00C579A4"/>
    <w:rsid w:val="00C579FF"/>
    <w:rsid w:val="00C57E0B"/>
    <w:rsid w:val="00C602DB"/>
    <w:rsid w:val="00C60905"/>
    <w:rsid w:val="00C60C6E"/>
    <w:rsid w:val="00C61542"/>
    <w:rsid w:val="00C620C9"/>
    <w:rsid w:val="00C62AD2"/>
    <w:rsid w:val="00C6314E"/>
    <w:rsid w:val="00C63ACE"/>
    <w:rsid w:val="00C63D43"/>
    <w:rsid w:val="00C641B5"/>
    <w:rsid w:val="00C64456"/>
    <w:rsid w:val="00C64B9B"/>
    <w:rsid w:val="00C64C69"/>
    <w:rsid w:val="00C65473"/>
    <w:rsid w:val="00C66016"/>
    <w:rsid w:val="00C66375"/>
    <w:rsid w:val="00C66488"/>
    <w:rsid w:val="00C66B28"/>
    <w:rsid w:val="00C67850"/>
    <w:rsid w:val="00C67C1D"/>
    <w:rsid w:val="00C7014D"/>
    <w:rsid w:val="00C70DF5"/>
    <w:rsid w:val="00C70E38"/>
    <w:rsid w:val="00C71245"/>
    <w:rsid w:val="00C7136E"/>
    <w:rsid w:val="00C7163B"/>
    <w:rsid w:val="00C719BD"/>
    <w:rsid w:val="00C71CC3"/>
    <w:rsid w:val="00C72B49"/>
    <w:rsid w:val="00C73153"/>
    <w:rsid w:val="00C732DC"/>
    <w:rsid w:val="00C735B5"/>
    <w:rsid w:val="00C73BA1"/>
    <w:rsid w:val="00C74154"/>
    <w:rsid w:val="00C7493D"/>
    <w:rsid w:val="00C74C3E"/>
    <w:rsid w:val="00C74D6B"/>
    <w:rsid w:val="00C757C9"/>
    <w:rsid w:val="00C759BE"/>
    <w:rsid w:val="00C769B5"/>
    <w:rsid w:val="00C76DFD"/>
    <w:rsid w:val="00C7760C"/>
    <w:rsid w:val="00C7765F"/>
    <w:rsid w:val="00C777CA"/>
    <w:rsid w:val="00C808E0"/>
    <w:rsid w:val="00C811F4"/>
    <w:rsid w:val="00C817F6"/>
    <w:rsid w:val="00C818D1"/>
    <w:rsid w:val="00C82127"/>
    <w:rsid w:val="00C824D2"/>
    <w:rsid w:val="00C838BA"/>
    <w:rsid w:val="00C84529"/>
    <w:rsid w:val="00C84853"/>
    <w:rsid w:val="00C84C22"/>
    <w:rsid w:val="00C853A5"/>
    <w:rsid w:val="00C856FE"/>
    <w:rsid w:val="00C85BEF"/>
    <w:rsid w:val="00C85D2A"/>
    <w:rsid w:val="00C860EA"/>
    <w:rsid w:val="00C865D1"/>
    <w:rsid w:val="00C87708"/>
    <w:rsid w:val="00C909DD"/>
    <w:rsid w:val="00C91379"/>
    <w:rsid w:val="00C9138D"/>
    <w:rsid w:val="00C9138F"/>
    <w:rsid w:val="00C914F9"/>
    <w:rsid w:val="00C9199E"/>
    <w:rsid w:val="00C91CEE"/>
    <w:rsid w:val="00C92159"/>
    <w:rsid w:val="00C92A9D"/>
    <w:rsid w:val="00C936AE"/>
    <w:rsid w:val="00C937D2"/>
    <w:rsid w:val="00C93CA6"/>
    <w:rsid w:val="00C94965"/>
    <w:rsid w:val="00C94CB2"/>
    <w:rsid w:val="00C94EF3"/>
    <w:rsid w:val="00C968D9"/>
    <w:rsid w:val="00C9734E"/>
    <w:rsid w:val="00C976A9"/>
    <w:rsid w:val="00CA0E32"/>
    <w:rsid w:val="00CA143C"/>
    <w:rsid w:val="00CA144D"/>
    <w:rsid w:val="00CA19B4"/>
    <w:rsid w:val="00CA1B37"/>
    <w:rsid w:val="00CA240D"/>
    <w:rsid w:val="00CA2FA0"/>
    <w:rsid w:val="00CA351C"/>
    <w:rsid w:val="00CA4113"/>
    <w:rsid w:val="00CA4671"/>
    <w:rsid w:val="00CA4760"/>
    <w:rsid w:val="00CA549E"/>
    <w:rsid w:val="00CA5835"/>
    <w:rsid w:val="00CA5C16"/>
    <w:rsid w:val="00CA706B"/>
    <w:rsid w:val="00CA71DE"/>
    <w:rsid w:val="00CA74F2"/>
    <w:rsid w:val="00CB00D4"/>
    <w:rsid w:val="00CB0A30"/>
    <w:rsid w:val="00CB13C3"/>
    <w:rsid w:val="00CB1DFD"/>
    <w:rsid w:val="00CB26F9"/>
    <w:rsid w:val="00CB2A5D"/>
    <w:rsid w:val="00CB2B97"/>
    <w:rsid w:val="00CB342E"/>
    <w:rsid w:val="00CB359E"/>
    <w:rsid w:val="00CB3E21"/>
    <w:rsid w:val="00CB4155"/>
    <w:rsid w:val="00CB5C06"/>
    <w:rsid w:val="00CB6770"/>
    <w:rsid w:val="00CB6A7D"/>
    <w:rsid w:val="00CB6C0D"/>
    <w:rsid w:val="00CB6EC6"/>
    <w:rsid w:val="00CB728E"/>
    <w:rsid w:val="00CC08B3"/>
    <w:rsid w:val="00CC0AD9"/>
    <w:rsid w:val="00CC0B4D"/>
    <w:rsid w:val="00CC0BF1"/>
    <w:rsid w:val="00CC1051"/>
    <w:rsid w:val="00CC1694"/>
    <w:rsid w:val="00CC1B79"/>
    <w:rsid w:val="00CC2C5B"/>
    <w:rsid w:val="00CC2DBD"/>
    <w:rsid w:val="00CC31BD"/>
    <w:rsid w:val="00CC3239"/>
    <w:rsid w:val="00CC3A13"/>
    <w:rsid w:val="00CC3B2F"/>
    <w:rsid w:val="00CC3B90"/>
    <w:rsid w:val="00CC3F19"/>
    <w:rsid w:val="00CC47A0"/>
    <w:rsid w:val="00CC48E0"/>
    <w:rsid w:val="00CC49C2"/>
    <w:rsid w:val="00CC4A6F"/>
    <w:rsid w:val="00CC4B10"/>
    <w:rsid w:val="00CC4E13"/>
    <w:rsid w:val="00CC50B7"/>
    <w:rsid w:val="00CC50CD"/>
    <w:rsid w:val="00CC516D"/>
    <w:rsid w:val="00CC5287"/>
    <w:rsid w:val="00CC64BC"/>
    <w:rsid w:val="00CC654A"/>
    <w:rsid w:val="00CC6819"/>
    <w:rsid w:val="00CC6A66"/>
    <w:rsid w:val="00CC7B35"/>
    <w:rsid w:val="00CD03DD"/>
    <w:rsid w:val="00CD0759"/>
    <w:rsid w:val="00CD0F87"/>
    <w:rsid w:val="00CD19A2"/>
    <w:rsid w:val="00CD2576"/>
    <w:rsid w:val="00CD28AD"/>
    <w:rsid w:val="00CD2ADA"/>
    <w:rsid w:val="00CD2C71"/>
    <w:rsid w:val="00CD34B2"/>
    <w:rsid w:val="00CD395B"/>
    <w:rsid w:val="00CD5F33"/>
    <w:rsid w:val="00CD60B5"/>
    <w:rsid w:val="00CD655B"/>
    <w:rsid w:val="00CD6AA5"/>
    <w:rsid w:val="00CD6CAC"/>
    <w:rsid w:val="00CD6F00"/>
    <w:rsid w:val="00CD70DB"/>
    <w:rsid w:val="00CE04DE"/>
    <w:rsid w:val="00CE072A"/>
    <w:rsid w:val="00CE154A"/>
    <w:rsid w:val="00CE1B03"/>
    <w:rsid w:val="00CE229D"/>
    <w:rsid w:val="00CE2A26"/>
    <w:rsid w:val="00CE2AA9"/>
    <w:rsid w:val="00CE2E70"/>
    <w:rsid w:val="00CE2FB9"/>
    <w:rsid w:val="00CE2FC9"/>
    <w:rsid w:val="00CE3C25"/>
    <w:rsid w:val="00CE4092"/>
    <w:rsid w:val="00CE4670"/>
    <w:rsid w:val="00CE496C"/>
    <w:rsid w:val="00CE4ECB"/>
    <w:rsid w:val="00CE58C4"/>
    <w:rsid w:val="00CE5A15"/>
    <w:rsid w:val="00CE6590"/>
    <w:rsid w:val="00CE6D52"/>
    <w:rsid w:val="00CE7015"/>
    <w:rsid w:val="00CE7686"/>
    <w:rsid w:val="00CE7A99"/>
    <w:rsid w:val="00CE7CA6"/>
    <w:rsid w:val="00CF02FE"/>
    <w:rsid w:val="00CF0D30"/>
    <w:rsid w:val="00CF1524"/>
    <w:rsid w:val="00CF1813"/>
    <w:rsid w:val="00CF18F9"/>
    <w:rsid w:val="00CF24F6"/>
    <w:rsid w:val="00CF289E"/>
    <w:rsid w:val="00CF3602"/>
    <w:rsid w:val="00CF3B0B"/>
    <w:rsid w:val="00CF3C5B"/>
    <w:rsid w:val="00CF422C"/>
    <w:rsid w:val="00CF45C7"/>
    <w:rsid w:val="00CF51E7"/>
    <w:rsid w:val="00CF5F00"/>
    <w:rsid w:val="00CF6CCC"/>
    <w:rsid w:val="00CF6D24"/>
    <w:rsid w:val="00CF7795"/>
    <w:rsid w:val="00D00C1D"/>
    <w:rsid w:val="00D00C72"/>
    <w:rsid w:val="00D011C6"/>
    <w:rsid w:val="00D0121B"/>
    <w:rsid w:val="00D01E7E"/>
    <w:rsid w:val="00D022CE"/>
    <w:rsid w:val="00D023C4"/>
    <w:rsid w:val="00D024F9"/>
    <w:rsid w:val="00D02609"/>
    <w:rsid w:val="00D026ED"/>
    <w:rsid w:val="00D02BD4"/>
    <w:rsid w:val="00D02E80"/>
    <w:rsid w:val="00D034DB"/>
    <w:rsid w:val="00D03808"/>
    <w:rsid w:val="00D047DE"/>
    <w:rsid w:val="00D066B9"/>
    <w:rsid w:val="00D069B6"/>
    <w:rsid w:val="00D06DFF"/>
    <w:rsid w:val="00D073B0"/>
    <w:rsid w:val="00D07C15"/>
    <w:rsid w:val="00D10C6A"/>
    <w:rsid w:val="00D1136A"/>
    <w:rsid w:val="00D11C61"/>
    <w:rsid w:val="00D12CEA"/>
    <w:rsid w:val="00D133C5"/>
    <w:rsid w:val="00D13480"/>
    <w:rsid w:val="00D140C8"/>
    <w:rsid w:val="00D1519B"/>
    <w:rsid w:val="00D15698"/>
    <w:rsid w:val="00D15DDE"/>
    <w:rsid w:val="00D16373"/>
    <w:rsid w:val="00D174B0"/>
    <w:rsid w:val="00D17C0C"/>
    <w:rsid w:val="00D17DDD"/>
    <w:rsid w:val="00D202C8"/>
    <w:rsid w:val="00D207DE"/>
    <w:rsid w:val="00D2089F"/>
    <w:rsid w:val="00D20946"/>
    <w:rsid w:val="00D20C4E"/>
    <w:rsid w:val="00D21215"/>
    <w:rsid w:val="00D212AA"/>
    <w:rsid w:val="00D21334"/>
    <w:rsid w:val="00D21AB8"/>
    <w:rsid w:val="00D2220F"/>
    <w:rsid w:val="00D22608"/>
    <w:rsid w:val="00D22B47"/>
    <w:rsid w:val="00D22B4B"/>
    <w:rsid w:val="00D22F86"/>
    <w:rsid w:val="00D233AD"/>
    <w:rsid w:val="00D24221"/>
    <w:rsid w:val="00D2426B"/>
    <w:rsid w:val="00D245DA"/>
    <w:rsid w:val="00D24C82"/>
    <w:rsid w:val="00D24D22"/>
    <w:rsid w:val="00D25075"/>
    <w:rsid w:val="00D2580C"/>
    <w:rsid w:val="00D25873"/>
    <w:rsid w:val="00D258D5"/>
    <w:rsid w:val="00D25A43"/>
    <w:rsid w:val="00D26083"/>
    <w:rsid w:val="00D263D1"/>
    <w:rsid w:val="00D265F4"/>
    <w:rsid w:val="00D2661D"/>
    <w:rsid w:val="00D271FE"/>
    <w:rsid w:val="00D2740A"/>
    <w:rsid w:val="00D2796E"/>
    <w:rsid w:val="00D27FBF"/>
    <w:rsid w:val="00D30E50"/>
    <w:rsid w:val="00D31A07"/>
    <w:rsid w:val="00D31AA0"/>
    <w:rsid w:val="00D3206D"/>
    <w:rsid w:val="00D325ED"/>
    <w:rsid w:val="00D3317B"/>
    <w:rsid w:val="00D3342B"/>
    <w:rsid w:val="00D33AAF"/>
    <w:rsid w:val="00D33C6B"/>
    <w:rsid w:val="00D34689"/>
    <w:rsid w:val="00D34E10"/>
    <w:rsid w:val="00D35381"/>
    <w:rsid w:val="00D36F92"/>
    <w:rsid w:val="00D3739B"/>
    <w:rsid w:val="00D37633"/>
    <w:rsid w:val="00D37EC5"/>
    <w:rsid w:val="00D37FC4"/>
    <w:rsid w:val="00D4005A"/>
    <w:rsid w:val="00D40278"/>
    <w:rsid w:val="00D40466"/>
    <w:rsid w:val="00D41258"/>
    <w:rsid w:val="00D41777"/>
    <w:rsid w:val="00D41893"/>
    <w:rsid w:val="00D41CF6"/>
    <w:rsid w:val="00D42583"/>
    <w:rsid w:val="00D42717"/>
    <w:rsid w:val="00D429D1"/>
    <w:rsid w:val="00D42BA2"/>
    <w:rsid w:val="00D43F9D"/>
    <w:rsid w:val="00D44309"/>
    <w:rsid w:val="00D454E4"/>
    <w:rsid w:val="00D456FB"/>
    <w:rsid w:val="00D4658D"/>
    <w:rsid w:val="00D50795"/>
    <w:rsid w:val="00D507FD"/>
    <w:rsid w:val="00D50AF0"/>
    <w:rsid w:val="00D50D4B"/>
    <w:rsid w:val="00D50E83"/>
    <w:rsid w:val="00D5141B"/>
    <w:rsid w:val="00D51906"/>
    <w:rsid w:val="00D51B18"/>
    <w:rsid w:val="00D51B71"/>
    <w:rsid w:val="00D526B4"/>
    <w:rsid w:val="00D52C3F"/>
    <w:rsid w:val="00D5381F"/>
    <w:rsid w:val="00D53CED"/>
    <w:rsid w:val="00D53D2B"/>
    <w:rsid w:val="00D540C4"/>
    <w:rsid w:val="00D547C4"/>
    <w:rsid w:val="00D5538A"/>
    <w:rsid w:val="00D56384"/>
    <w:rsid w:val="00D56BF5"/>
    <w:rsid w:val="00D56CA5"/>
    <w:rsid w:val="00D56EBA"/>
    <w:rsid w:val="00D56FD3"/>
    <w:rsid w:val="00D576C5"/>
    <w:rsid w:val="00D579B5"/>
    <w:rsid w:val="00D6038C"/>
    <w:rsid w:val="00D60B4E"/>
    <w:rsid w:val="00D60D59"/>
    <w:rsid w:val="00D61294"/>
    <w:rsid w:val="00D615B3"/>
    <w:rsid w:val="00D61C32"/>
    <w:rsid w:val="00D62155"/>
    <w:rsid w:val="00D625B1"/>
    <w:rsid w:val="00D626A2"/>
    <w:rsid w:val="00D62FFE"/>
    <w:rsid w:val="00D63E17"/>
    <w:rsid w:val="00D64041"/>
    <w:rsid w:val="00D64052"/>
    <w:rsid w:val="00D6444D"/>
    <w:rsid w:val="00D648B3"/>
    <w:rsid w:val="00D64F5F"/>
    <w:rsid w:val="00D65D00"/>
    <w:rsid w:val="00D662AE"/>
    <w:rsid w:val="00D669C6"/>
    <w:rsid w:val="00D66F5D"/>
    <w:rsid w:val="00D66F99"/>
    <w:rsid w:val="00D673AC"/>
    <w:rsid w:val="00D7042E"/>
    <w:rsid w:val="00D70D6C"/>
    <w:rsid w:val="00D70E0C"/>
    <w:rsid w:val="00D70F8F"/>
    <w:rsid w:val="00D7148C"/>
    <w:rsid w:val="00D71A2E"/>
    <w:rsid w:val="00D72C0C"/>
    <w:rsid w:val="00D730CF"/>
    <w:rsid w:val="00D73742"/>
    <w:rsid w:val="00D739BD"/>
    <w:rsid w:val="00D73B01"/>
    <w:rsid w:val="00D74765"/>
    <w:rsid w:val="00D74CDC"/>
    <w:rsid w:val="00D754F1"/>
    <w:rsid w:val="00D75BA8"/>
    <w:rsid w:val="00D75E01"/>
    <w:rsid w:val="00D77744"/>
    <w:rsid w:val="00D77E2A"/>
    <w:rsid w:val="00D77F15"/>
    <w:rsid w:val="00D77F3E"/>
    <w:rsid w:val="00D808D9"/>
    <w:rsid w:val="00D80CE7"/>
    <w:rsid w:val="00D81123"/>
    <w:rsid w:val="00D81C0A"/>
    <w:rsid w:val="00D81FE4"/>
    <w:rsid w:val="00D82053"/>
    <w:rsid w:val="00D820A5"/>
    <w:rsid w:val="00D8295C"/>
    <w:rsid w:val="00D83CED"/>
    <w:rsid w:val="00D85539"/>
    <w:rsid w:val="00D85782"/>
    <w:rsid w:val="00D85C31"/>
    <w:rsid w:val="00D85E24"/>
    <w:rsid w:val="00D86097"/>
    <w:rsid w:val="00D861C4"/>
    <w:rsid w:val="00D86C81"/>
    <w:rsid w:val="00D8777B"/>
    <w:rsid w:val="00D914D4"/>
    <w:rsid w:val="00D93B53"/>
    <w:rsid w:val="00D93EB5"/>
    <w:rsid w:val="00D94A20"/>
    <w:rsid w:val="00D95724"/>
    <w:rsid w:val="00D95813"/>
    <w:rsid w:val="00D958F6"/>
    <w:rsid w:val="00D961DD"/>
    <w:rsid w:val="00D966E2"/>
    <w:rsid w:val="00D9730B"/>
    <w:rsid w:val="00D97BDE"/>
    <w:rsid w:val="00DA00ED"/>
    <w:rsid w:val="00DA06C7"/>
    <w:rsid w:val="00DA07A9"/>
    <w:rsid w:val="00DA185F"/>
    <w:rsid w:val="00DA1BAB"/>
    <w:rsid w:val="00DA27EE"/>
    <w:rsid w:val="00DA3141"/>
    <w:rsid w:val="00DA3BBE"/>
    <w:rsid w:val="00DA3D96"/>
    <w:rsid w:val="00DA4220"/>
    <w:rsid w:val="00DA4265"/>
    <w:rsid w:val="00DA5AE8"/>
    <w:rsid w:val="00DA5DB1"/>
    <w:rsid w:val="00DA672B"/>
    <w:rsid w:val="00DA7FDB"/>
    <w:rsid w:val="00DB0AA1"/>
    <w:rsid w:val="00DB0DA1"/>
    <w:rsid w:val="00DB0E73"/>
    <w:rsid w:val="00DB18D6"/>
    <w:rsid w:val="00DB1A41"/>
    <w:rsid w:val="00DB1CAA"/>
    <w:rsid w:val="00DB21D2"/>
    <w:rsid w:val="00DB23E6"/>
    <w:rsid w:val="00DB31CD"/>
    <w:rsid w:val="00DB3421"/>
    <w:rsid w:val="00DB3CA1"/>
    <w:rsid w:val="00DB41B9"/>
    <w:rsid w:val="00DB4492"/>
    <w:rsid w:val="00DB46EC"/>
    <w:rsid w:val="00DB4E15"/>
    <w:rsid w:val="00DB54A8"/>
    <w:rsid w:val="00DB5831"/>
    <w:rsid w:val="00DB5CB2"/>
    <w:rsid w:val="00DB6A06"/>
    <w:rsid w:val="00DB6BA3"/>
    <w:rsid w:val="00DC057F"/>
    <w:rsid w:val="00DC06F8"/>
    <w:rsid w:val="00DC1609"/>
    <w:rsid w:val="00DC1A6D"/>
    <w:rsid w:val="00DC1ED2"/>
    <w:rsid w:val="00DC1F87"/>
    <w:rsid w:val="00DC235A"/>
    <w:rsid w:val="00DC23D5"/>
    <w:rsid w:val="00DC250D"/>
    <w:rsid w:val="00DC296C"/>
    <w:rsid w:val="00DC2CD9"/>
    <w:rsid w:val="00DC2E41"/>
    <w:rsid w:val="00DC2FDC"/>
    <w:rsid w:val="00DC355D"/>
    <w:rsid w:val="00DC3B66"/>
    <w:rsid w:val="00DC40DA"/>
    <w:rsid w:val="00DC4237"/>
    <w:rsid w:val="00DC4247"/>
    <w:rsid w:val="00DC52C1"/>
    <w:rsid w:val="00DC57F5"/>
    <w:rsid w:val="00DC5BA5"/>
    <w:rsid w:val="00DC604E"/>
    <w:rsid w:val="00DC65E9"/>
    <w:rsid w:val="00DC6AA0"/>
    <w:rsid w:val="00DC745F"/>
    <w:rsid w:val="00DC7544"/>
    <w:rsid w:val="00DC764C"/>
    <w:rsid w:val="00DC76F3"/>
    <w:rsid w:val="00DC793D"/>
    <w:rsid w:val="00DC7B86"/>
    <w:rsid w:val="00DC7C02"/>
    <w:rsid w:val="00DD00FB"/>
    <w:rsid w:val="00DD0BC8"/>
    <w:rsid w:val="00DD11A8"/>
    <w:rsid w:val="00DD186E"/>
    <w:rsid w:val="00DD29A7"/>
    <w:rsid w:val="00DD29E1"/>
    <w:rsid w:val="00DD327F"/>
    <w:rsid w:val="00DD33E1"/>
    <w:rsid w:val="00DD3579"/>
    <w:rsid w:val="00DD389F"/>
    <w:rsid w:val="00DD3A6B"/>
    <w:rsid w:val="00DD3CD6"/>
    <w:rsid w:val="00DD3F80"/>
    <w:rsid w:val="00DD420B"/>
    <w:rsid w:val="00DD4970"/>
    <w:rsid w:val="00DD4C25"/>
    <w:rsid w:val="00DD59A8"/>
    <w:rsid w:val="00DD6CFF"/>
    <w:rsid w:val="00DD712E"/>
    <w:rsid w:val="00DE09BE"/>
    <w:rsid w:val="00DE09D4"/>
    <w:rsid w:val="00DE21AE"/>
    <w:rsid w:val="00DE21EE"/>
    <w:rsid w:val="00DE26A2"/>
    <w:rsid w:val="00DE2701"/>
    <w:rsid w:val="00DE2FED"/>
    <w:rsid w:val="00DE3402"/>
    <w:rsid w:val="00DE3F49"/>
    <w:rsid w:val="00DE4BD2"/>
    <w:rsid w:val="00DE4FC6"/>
    <w:rsid w:val="00DE50F4"/>
    <w:rsid w:val="00DE57EE"/>
    <w:rsid w:val="00DE626B"/>
    <w:rsid w:val="00DE7430"/>
    <w:rsid w:val="00DE7914"/>
    <w:rsid w:val="00DF05AF"/>
    <w:rsid w:val="00DF06D2"/>
    <w:rsid w:val="00DF11D7"/>
    <w:rsid w:val="00DF14E8"/>
    <w:rsid w:val="00DF151E"/>
    <w:rsid w:val="00DF1F16"/>
    <w:rsid w:val="00DF2448"/>
    <w:rsid w:val="00DF2D48"/>
    <w:rsid w:val="00DF3220"/>
    <w:rsid w:val="00DF3A35"/>
    <w:rsid w:val="00DF41E9"/>
    <w:rsid w:val="00DF4564"/>
    <w:rsid w:val="00DF4613"/>
    <w:rsid w:val="00DF514C"/>
    <w:rsid w:val="00DF572A"/>
    <w:rsid w:val="00DF6F89"/>
    <w:rsid w:val="00DF72FF"/>
    <w:rsid w:val="00DF794A"/>
    <w:rsid w:val="00E0064B"/>
    <w:rsid w:val="00E00A86"/>
    <w:rsid w:val="00E01155"/>
    <w:rsid w:val="00E018B4"/>
    <w:rsid w:val="00E01DFD"/>
    <w:rsid w:val="00E02A73"/>
    <w:rsid w:val="00E02F2D"/>
    <w:rsid w:val="00E02F83"/>
    <w:rsid w:val="00E03048"/>
    <w:rsid w:val="00E0398D"/>
    <w:rsid w:val="00E03DF7"/>
    <w:rsid w:val="00E03E26"/>
    <w:rsid w:val="00E043F5"/>
    <w:rsid w:val="00E049B5"/>
    <w:rsid w:val="00E04A0F"/>
    <w:rsid w:val="00E04AC7"/>
    <w:rsid w:val="00E04E2C"/>
    <w:rsid w:val="00E04FCC"/>
    <w:rsid w:val="00E0509A"/>
    <w:rsid w:val="00E05E91"/>
    <w:rsid w:val="00E05F73"/>
    <w:rsid w:val="00E066E8"/>
    <w:rsid w:val="00E067F3"/>
    <w:rsid w:val="00E06BA4"/>
    <w:rsid w:val="00E0752A"/>
    <w:rsid w:val="00E07E01"/>
    <w:rsid w:val="00E07F5A"/>
    <w:rsid w:val="00E105F2"/>
    <w:rsid w:val="00E10DB1"/>
    <w:rsid w:val="00E11278"/>
    <w:rsid w:val="00E1228C"/>
    <w:rsid w:val="00E133CA"/>
    <w:rsid w:val="00E1352D"/>
    <w:rsid w:val="00E13B39"/>
    <w:rsid w:val="00E16222"/>
    <w:rsid w:val="00E16681"/>
    <w:rsid w:val="00E168EF"/>
    <w:rsid w:val="00E16B51"/>
    <w:rsid w:val="00E20857"/>
    <w:rsid w:val="00E2086A"/>
    <w:rsid w:val="00E213E7"/>
    <w:rsid w:val="00E21EF0"/>
    <w:rsid w:val="00E22759"/>
    <w:rsid w:val="00E23472"/>
    <w:rsid w:val="00E23669"/>
    <w:rsid w:val="00E23F19"/>
    <w:rsid w:val="00E240BF"/>
    <w:rsid w:val="00E24168"/>
    <w:rsid w:val="00E24882"/>
    <w:rsid w:val="00E24C9A"/>
    <w:rsid w:val="00E24F4D"/>
    <w:rsid w:val="00E2512A"/>
    <w:rsid w:val="00E258ED"/>
    <w:rsid w:val="00E26D6D"/>
    <w:rsid w:val="00E26E0E"/>
    <w:rsid w:val="00E2729F"/>
    <w:rsid w:val="00E275C7"/>
    <w:rsid w:val="00E2780C"/>
    <w:rsid w:val="00E279CD"/>
    <w:rsid w:val="00E27B30"/>
    <w:rsid w:val="00E30593"/>
    <w:rsid w:val="00E30A99"/>
    <w:rsid w:val="00E31071"/>
    <w:rsid w:val="00E31349"/>
    <w:rsid w:val="00E315D4"/>
    <w:rsid w:val="00E316BA"/>
    <w:rsid w:val="00E31720"/>
    <w:rsid w:val="00E31BDA"/>
    <w:rsid w:val="00E31DC7"/>
    <w:rsid w:val="00E33423"/>
    <w:rsid w:val="00E33750"/>
    <w:rsid w:val="00E339C2"/>
    <w:rsid w:val="00E33A71"/>
    <w:rsid w:val="00E33D32"/>
    <w:rsid w:val="00E33F48"/>
    <w:rsid w:val="00E345C2"/>
    <w:rsid w:val="00E34844"/>
    <w:rsid w:val="00E35244"/>
    <w:rsid w:val="00E35535"/>
    <w:rsid w:val="00E35B6B"/>
    <w:rsid w:val="00E35D21"/>
    <w:rsid w:val="00E35D79"/>
    <w:rsid w:val="00E36421"/>
    <w:rsid w:val="00E36D4F"/>
    <w:rsid w:val="00E37080"/>
    <w:rsid w:val="00E37448"/>
    <w:rsid w:val="00E3750C"/>
    <w:rsid w:val="00E37674"/>
    <w:rsid w:val="00E37D82"/>
    <w:rsid w:val="00E409E2"/>
    <w:rsid w:val="00E40B88"/>
    <w:rsid w:val="00E40F61"/>
    <w:rsid w:val="00E4160D"/>
    <w:rsid w:val="00E41E19"/>
    <w:rsid w:val="00E42093"/>
    <w:rsid w:val="00E422D2"/>
    <w:rsid w:val="00E42668"/>
    <w:rsid w:val="00E42E88"/>
    <w:rsid w:val="00E434A8"/>
    <w:rsid w:val="00E439CD"/>
    <w:rsid w:val="00E445D4"/>
    <w:rsid w:val="00E446A8"/>
    <w:rsid w:val="00E44DF8"/>
    <w:rsid w:val="00E4558F"/>
    <w:rsid w:val="00E45D0A"/>
    <w:rsid w:val="00E463D1"/>
    <w:rsid w:val="00E46812"/>
    <w:rsid w:val="00E46AC9"/>
    <w:rsid w:val="00E4770D"/>
    <w:rsid w:val="00E478EB"/>
    <w:rsid w:val="00E50327"/>
    <w:rsid w:val="00E505A2"/>
    <w:rsid w:val="00E508DB"/>
    <w:rsid w:val="00E50C0E"/>
    <w:rsid w:val="00E50F66"/>
    <w:rsid w:val="00E51339"/>
    <w:rsid w:val="00E51774"/>
    <w:rsid w:val="00E5192D"/>
    <w:rsid w:val="00E52368"/>
    <w:rsid w:val="00E524D9"/>
    <w:rsid w:val="00E53422"/>
    <w:rsid w:val="00E535C2"/>
    <w:rsid w:val="00E53721"/>
    <w:rsid w:val="00E537AE"/>
    <w:rsid w:val="00E53D05"/>
    <w:rsid w:val="00E54291"/>
    <w:rsid w:val="00E544CB"/>
    <w:rsid w:val="00E5474A"/>
    <w:rsid w:val="00E547FB"/>
    <w:rsid w:val="00E54A50"/>
    <w:rsid w:val="00E55664"/>
    <w:rsid w:val="00E56177"/>
    <w:rsid w:val="00E56700"/>
    <w:rsid w:val="00E5721A"/>
    <w:rsid w:val="00E579FF"/>
    <w:rsid w:val="00E60128"/>
    <w:rsid w:val="00E60465"/>
    <w:rsid w:val="00E60D8C"/>
    <w:rsid w:val="00E60E8C"/>
    <w:rsid w:val="00E610FF"/>
    <w:rsid w:val="00E612A8"/>
    <w:rsid w:val="00E61409"/>
    <w:rsid w:val="00E61A18"/>
    <w:rsid w:val="00E6217D"/>
    <w:rsid w:val="00E62DC9"/>
    <w:rsid w:val="00E633E5"/>
    <w:rsid w:val="00E638D4"/>
    <w:rsid w:val="00E63B75"/>
    <w:rsid w:val="00E63C25"/>
    <w:rsid w:val="00E63F39"/>
    <w:rsid w:val="00E643C8"/>
    <w:rsid w:val="00E64612"/>
    <w:rsid w:val="00E64B68"/>
    <w:rsid w:val="00E64DD6"/>
    <w:rsid w:val="00E652D6"/>
    <w:rsid w:val="00E6568C"/>
    <w:rsid w:val="00E65BC4"/>
    <w:rsid w:val="00E660E3"/>
    <w:rsid w:val="00E6709D"/>
    <w:rsid w:val="00E67486"/>
    <w:rsid w:val="00E676EC"/>
    <w:rsid w:val="00E6775A"/>
    <w:rsid w:val="00E703BD"/>
    <w:rsid w:val="00E70A41"/>
    <w:rsid w:val="00E70AD8"/>
    <w:rsid w:val="00E70CAA"/>
    <w:rsid w:val="00E70FB7"/>
    <w:rsid w:val="00E71A74"/>
    <w:rsid w:val="00E72297"/>
    <w:rsid w:val="00E72E25"/>
    <w:rsid w:val="00E73BE3"/>
    <w:rsid w:val="00E73F6B"/>
    <w:rsid w:val="00E74038"/>
    <w:rsid w:val="00E74734"/>
    <w:rsid w:val="00E74B04"/>
    <w:rsid w:val="00E74BC5"/>
    <w:rsid w:val="00E750FA"/>
    <w:rsid w:val="00E758C6"/>
    <w:rsid w:val="00E75F87"/>
    <w:rsid w:val="00E76095"/>
    <w:rsid w:val="00E76AD5"/>
    <w:rsid w:val="00E77120"/>
    <w:rsid w:val="00E771CC"/>
    <w:rsid w:val="00E7739F"/>
    <w:rsid w:val="00E776F9"/>
    <w:rsid w:val="00E80126"/>
    <w:rsid w:val="00E80192"/>
    <w:rsid w:val="00E80315"/>
    <w:rsid w:val="00E80926"/>
    <w:rsid w:val="00E80C80"/>
    <w:rsid w:val="00E80E84"/>
    <w:rsid w:val="00E81663"/>
    <w:rsid w:val="00E81934"/>
    <w:rsid w:val="00E82ABB"/>
    <w:rsid w:val="00E83117"/>
    <w:rsid w:val="00E83B07"/>
    <w:rsid w:val="00E84CD9"/>
    <w:rsid w:val="00E84DE9"/>
    <w:rsid w:val="00E850ED"/>
    <w:rsid w:val="00E86199"/>
    <w:rsid w:val="00E861D1"/>
    <w:rsid w:val="00E86C3F"/>
    <w:rsid w:val="00E86E19"/>
    <w:rsid w:val="00E87CE1"/>
    <w:rsid w:val="00E90936"/>
    <w:rsid w:val="00E90AEB"/>
    <w:rsid w:val="00E90F3B"/>
    <w:rsid w:val="00E91001"/>
    <w:rsid w:val="00E911BD"/>
    <w:rsid w:val="00E9155E"/>
    <w:rsid w:val="00E917ED"/>
    <w:rsid w:val="00E92190"/>
    <w:rsid w:val="00E923BD"/>
    <w:rsid w:val="00E92D6F"/>
    <w:rsid w:val="00E930BD"/>
    <w:rsid w:val="00E931DF"/>
    <w:rsid w:val="00E93249"/>
    <w:rsid w:val="00E934E8"/>
    <w:rsid w:val="00E93797"/>
    <w:rsid w:val="00E9421F"/>
    <w:rsid w:val="00E950D1"/>
    <w:rsid w:val="00E95169"/>
    <w:rsid w:val="00E96173"/>
    <w:rsid w:val="00E9666A"/>
    <w:rsid w:val="00E96C32"/>
    <w:rsid w:val="00E97095"/>
    <w:rsid w:val="00E978E7"/>
    <w:rsid w:val="00E97D45"/>
    <w:rsid w:val="00EA0EB5"/>
    <w:rsid w:val="00EA1F22"/>
    <w:rsid w:val="00EA27B8"/>
    <w:rsid w:val="00EA27D3"/>
    <w:rsid w:val="00EA3788"/>
    <w:rsid w:val="00EA4023"/>
    <w:rsid w:val="00EA46E9"/>
    <w:rsid w:val="00EA4E12"/>
    <w:rsid w:val="00EA52BF"/>
    <w:rsid w:val="00EA535A"/>
    <w:rsid w:val="00EA53ED"/>
    <w:rsid w:val="00EA5DC9"/>
    <w:rsid w:val="00EA5E16"/>
    <w:rsid w:val="00EA606F"/>
    <w:rsid w:val="00EA62B0"/>
    <w:rsid w:val="00EA6440"/>
    <w:rsid w:val="00EA68AA"/>
    <w:rsid w:val="00EA70EC"/>
    <w:rsid w:val="00EA7A8F"/>
    <w:rsid w:val="00EA7BCE"/>
    <w:rsid w:val="00EB0096"/>
    <w:rsid w:val="00EB0327"/>
    <w:rsid w:val="00EB0FF7"/>
    <w:rsid w:val="00EB1752"/>
    <w:rsid w:val="00EB18C6"/>
    <w:rsid w:val="00EB206A"/>
    <w:rsid w:val="00EB2111"/>
    <w:rsid w:val="00EB31C7"/>
    <w:rsid w:val="00EB3893"/>
    <w:rsid w:val="00EB3D38"/>
    <w:rsid w:val="00EB3F51"/>
    <w:rsid w:val="00EB416B"/>
    <w:rsid w:val="00EB5034"/>
    <w:rsid w:val="00EB6164"/>
    <w:rsid w:val="00EB63DE"/>
    <w:rsid w:val="00EB64A2"/>
    <w:rsid w:val="00EB6519"/>
    <w:rsid w:val="00EB6759"/>
    <w:rsid w:val="00EB6901"/>
    <w:rsid w:val="00EB6A6D"/>
    <w:rsid w:val="00EB6DC5"/>
    <w:rsid w:val="00EB713F"/>
    <w:rsid w:val="00EB7987"/>
    <w:rsid w:val="00EB7C83"/>
    <w:rsid w:val="00EB7FCB"/>
    <w:rsid w:val="00EC05A4"/>
    <w:rsid w:val="00EC0C84"/>
    <w:rsid w:val="00EC13D2"/>
    <w:rsid w:val="00EC15F4"/>
    <w:rsid w:val="00EC19BB"/>
    <w:rsid w:val="00EC1E15"/>
    <w:rsid w:val="00EC1F69"/>
    <w:rsid w:val="00EC1F9A"/>
    <w:rsid w:val="00EC2E94"/>
    <w:rsid w:val="00EC3032"/>
    <w:rsid w:val="00EC3BDE"/>
    <w:rsid w:val="00EC3F88"/>
    <w:rsid w:val="00EC3FAF"/>
    <w:rsid w:val="00EC438E"/>
    <w:rsid w:val="00EC43DB"/>
    <w:rsid w:val="00EC43FB"/>
    <w:rsid w:val="00EC4DFB"/>
    <w:rsid w:val="00EC4EDD"/>
    <w:rsid w:val="00EC603F"/>
    <w:rsid w:val="00EC6B06"/>
    <w:rsid w:val="00EC6D12"/>
    <w:rsid w:val="00ED01CC"/>
    <w:rsid w:val="00ED033B"/>
    <w:rsid w:val="00ED034C"/>
    <w:rsid w:val="00ED036A"/>
    <w:rsid w:val="00ED0B73"/>
    <w:rsid w:val="00ED150A"/>
    <w:rsid w:val="00ED1ACD"/>
    <w:rsid w:val="00ED1B9B"/>
    <w:rsid w:val="00ED26F3"/>
    <w:rsid w:val="00ED2982"/>
    <w:rsid w:val="00ED2FE2"/>
    <w:rsid w:val="00ED3654"/>
    <w:rsid w:val="00ED3C12"/>
    <w:rsid w:val="00ED3C6A"/>
    <w:rsid w:val="00ED4020"/>
    <w:rsid w:val="00ED430E"/>
    <w:rsid w:val="00ED4808"/>
    <w:rsid w:val="00ED4891"/>
    <w:rsid w:val="00ED48E3"/>
    <w:rsid w:val="00ED4A6F"/>
    <w:rsid w:val="00ED51E0"/>
    <w:rsid w:val="00ED5329"/>
    <w:rsid w:val="00ED56C6"/>
    <w:rsid w:val="00ED58C1"/>
    <w:rsid w:val="00ED5940"/>
    <w:rsid w:val="00ED62D1"/>
    <w:rsid w:val="00ED6323"/>
    <w:rsid w:val="00ED63F8"/>
    <w:rsid w:val="00ED6518"/>
    <w:rsid w:val="00ED682F"/>
    <w:rsid w:val="00ED73F3"/>
    <w:rsid w:val="00ED7424"/>
    <w:rsid w:val="00ED77F1"/>
    <w:rsid w:val="00ED781E"/>
    <w:rsid w:val="00ED7EE0"/>
    <w:rsid w:val="00EE06D3"/>
    <w:rsid w:val="00EE07A1"/>
    <w:rsid w:val="00EE0CEC"/>
    <w:rsid w:val="00EE1CDE"/>
    <w:rsid w:val="00EE20CE"/>
    <w:rsid w:val="00EE2323"/>
    <w:rsid w:val="00EE2B89"/>
    <w:rsid w:val="00EE2D5F"/>
    <w:rsid w:val="00EE2E0D"/>
    <w:rsid w:val="00EE2F42"/>
    <w:rsid w:val="00EE3C02"/>
    <w:rsid w:val="00EE3C21"/>
    <w:rsid w:val="00EE3C88"/>
    <w:rsid w:val="00EE3F91"/>
    <w:rsid w:val="00EE4196"/>
    <w:rsid w:val="00EE444C"/>
    <w:rsid w:val="00EE465B"/>
    <w:rsid w:val="00EE48C7"/>
    <w:rsid w:val="00EE4E33"/>
    <w:rsid w:val="00EE5129"/>
    <w:rsid w:val="00EE5E45"/>
    <w:rsid w:val="00EE5F3D"/>
    <w:rsid w:val="00EE66B2"/>
    <w:rsid w:val="00EE6A57"/>
    <w:rsid w:val="00EE6DB8"/>
    <w:rsid w:val="00EF05F4"/>
    <w:rsid w:val="00EF087D"/>
    <w:rsid w:val="00EF0F18"/>
    <w:rsid w:val="00EF2154"/>
    <w:rsid w:val="00EF21A4"/>
    <w:rsid w:val="00EF2603"/>
    <w:rsid w:val="00EF265C"/>
    <w:rsid w:val="00EF3519"/>
    <w:rsid w:val="00EF3599"/>
    <w:rsid w:val="00EF3D28"/>
    <w:rsid w:val="00EF407B"/>
    <w:rsid w:val="00EF4CBE"/>
    <w:rsid w:val="00EF4F3F"/>
    <w:rsid w:val="00EF5020"/>
    <w:rsid w:val="00EF5DA0"/>
    <w:rsid w:val="00EF6160"/>
    <w:rsid w:val="00EF62E1"/>
    <w:rsid w:val="00EF687F"/>
    <w:rsid w:val="00EF6B18"/>
    <w:rsid w:val="00EF6BD9"/>
    <w:rsid w:val="00EF76B9"/>
    <w:rsid w:val="00EF7A09"/>
    <w:rsid w:val="00EF7BB1"/>
    <w:rsid w:val="00EF7E90"/>
    <w:rsid w:val="00EF7F9A"/>
    <w:rsid w:val="00F00138"/>
    <w:rsid w:val="00F00F11"/>
    <w:rsid w:val="00F0162C"/>
    <w:rsid w:val="00F01958"/>
    <w:rsid w:val="00F0196A"/>
    <w:rsid w:val="00F0228C"/>
    <w:rsid w:val="00F02F2B"/>
    <w:rsid w:val="00F0349D"/>
    <w:rsid w:val="00F037DD"/>
    <w:rsid w:val="00F04354"/>
    <w:rsid w:val="00F04496"/>
    <w:rsid w:val="00F046A3"/>
    <w:rsid w:val="00F04B16"/>
    <w:rsid w:val="00F04E4D"/>
    <w:rsid w:val="00F0531E"/>
    <w:rsid w:val="00F05660"/>
    <w:rsid w:val="00F0591D"/>
    <w:rsid w:val="00F05A40"/>
    <w:rsid w:val="00F05C89"/>
    <w:rsid w:val="00F0682E"/>
    <w:rsid w:val="00F06A12"/>
    <w:rsid w:val="00F06BA6"/>
    <w:rsid w:val="00F07B55"/>
    <w:rsid w:val="00F10118"/>
    <w:rsid w:val="00F1041D"/>
    <w:rsid w:val="00F10C67"/>
    <w:rsid w:val="00F10E21"/>
    <w:rsid w:val="00F1109C"/>
    <w:rsid w:val="00F137A8"/>
    <w:rsid w:val="00F13A4F"/>
    <w:rsid w:val="00F1403D"/>
    <w:rsid w:val="00F14140"/>
    <w:rsid w:val="00F15920"/>
    <w:rsid w:val="00F161DA"/>
    <w:rsid w:val="00F16398"/>
    <w:rsid w:val="00F1683C"/>
    <w:rsid w:val="00F16877"/>
    <w:rsid w:val="00F16C53"/>
    <w:rsid w:val="00F16F29"/>
    <w:rsid w:val="00F171E9"/>
    <w:rsid w:val="00F17637"/>
    <w:rsid w:val="00F1771B"/>
    <w:rsid w:val="00F20E73"/>
    <w:rsid w:val="00F20ECF"/>
    <w:rsid w:val="00F223D8"/>
    <w:rsid w:val="00F23A08"/>
    <w:rsid w:val="00F24585"/>
    <w:rsid w:val="00F24C01"/>
    <w:rsid w:val="00F24DCE"/>
    <w:rsid w:val="00F24E28"/>
    <w:rsid w:val="00F255A2"/>
    <w:rsid w:val="00F25ECC"/>
    <w:rsid w:val="00F26268"/>
    <w:rsid w:val="00F26C89"/>
    <w:rsid w:val="00F279A7"/>
    <w:rsid w:val="00F27BB4"/>
    <w:rsid w:val="00F27D6E"/>
    <w:rsid w:val="00F305DF"/>
    <w:rsid w:val="00F308F8"/>
    <w:rsid w:val="00F31174"/>
    <w:rsid w:val="00F31505"/>
    <w:rsid w:val="00F31631"/>
    <w:rsid w:val="00F317A7"/>
    <w:rsid w:val="00F318C0"/>
    <w:rsid w:val="00F318F6"/>
    <w:rsid w:val="00F31A8D"/>
    <w:rsid w:val="00F32F8C"/>
    <w:rsid w:val="00F33A25"/>
    <w:rsid w:val="00F34242"/>
    <w:rsid w:val="00F34377"/>
    <w:rsid w:val="00F344E3"/>
    <w:rsid w:val="00F348CF"/>
    <w:rsid w:val="00F349CD"/>
    <w:rsid w:val="00F351D0"/>
    <w:rsid w:val="00F358ED"/>
    <w:rsid w:val="00F36291"/>
    <w:rsid w:val="00F36D22"/>
    <w:rsid w:val="00F377D8"/>
    <w:rsid w:val="00F37DBC"/>
    <w:rsid w:val="00F4004A"/>
    <w:rsid w:val="00F40958"/>
    <w:rsid w:val="00F4124F"/>
    <w:rsid w:val="00F4175C"/>
    <w:rsid w:val="00F4187F"/>
    <w:rsid w:val="00F418D7"/>
    <w:rsid w:val="00F41EFF"/>
    <w:rsid w:val="00F42343"/>
    <w:rsid w:val="00F42E4B"/>
    <w:rsid w:val="00F43652"/>
    <w:rsid w:val="00F43A3B"/>
    <w:rsid w:val="00F44088"/>
    <w:rsid w:val="00F44204"/>
    <w:rsid w:val="00F44214"/>
    <w:rsid w:val="00F4432C"/>
    <w:rsid w:val="00F449AC"/>
    <w:rsid w:val="00F45140"/>
    <w:rsid w:val="00F45C73"/>
    <w:rsid w:val="00F45D2B"/>
    <w:rsid w:val="00F46134"/>
    <w:rsid w:val="00F465A8"/>
    <w:rsid w:val="00F46C51"/>
    <w:rsid w:val="00F506C4"/>
    <w:rsid w:val="00F51573"/>
    <w:rsid w:val="00F51EE1"/>
    <w:rsid w:val="00F522D1"/>
    <w:rsid w:val="00F5238A"/>
    <w:rsid w:val="00F527D6"/>
    <w:rsid w:val="00F52827"/>
    <w:rsid w:val="00F52BA2"/>
    <w:rsid w:val="00F52FD6"/>
    <w:rsid w:val="00F535B7"/>
    <w:rsid w:val="00F53794"/>
    <w:rsid w:val="00F540D6"/>
    <w:rsid w:val="00F54B6D"/>
    <w:rsid w:val="00F54D36"/>
    <w:rsid w:val="00F54DBC"/>
    <w:rsid w:val="00F55E2A"/>
    <w:rsid w:val="00F5606B"/>
    <w:rsid w:val="00F5691F"/>
    <w:rsid w:val="00F569F6"/>
    <w:rsid w:val="00F56B0F"/>
    <w:rsid w:val="00F57C9F"/>
    <w:rsid w:val="00F57DF0"/>
    <w:rsid w:val="00F603A0"/>
    <w:rsid w:val="00F607CE"/>
    <w:rsid w:val="00F60F85"/>
    <w:rsid w:val="00F629F5"/>
    <w:rsid w:val="00F62C3D"/>
    <w:rsid w:val="00F62CF1"/>
    <w:rsid w:val="00F62D45"/>
    <w:rsid w:val="00F633FA"/>
    <w:rsid w:val="00F639B8"/>
    <w:rsid w:val="00F64622"/>
    <w:rsid w:val="00F64AFB"/>
    <w:rsid w:val="00F64F7F"/>
    <w:rsid w:val="00F65B86"/>
    <w:rsid w:val="00F6645A"/>
    <w:rsid w:val="00F667A8"/>
    <w:rsid w:val="00F66AAF"/>
    <w:rsid w:val="00F66C42"/>
    <w:rsid w:val="00F66C99"/>
    <w:rsid w:val="00F66E9B"/>
    <w:rsid w:val="00F67325"/>
    <w:rsid w:val="00F673C2"/>
    <w:rsid w:val="00F67937"/>
    <w:rsid w:val="00F6797C"/>
    <w:rsid w:val="00F67C36"/>
    <w:rsid w:val="00F67EA3"/>
    <w:rsid w:val="00F7005D"/>
    <w:rsid w:val="00F7024B"/>
    <w:rsid w:val="00F7050E"/>
    <w:rsid w:val="00F710F3"/>
    <w:rsid w:val="00F7171D"/>
    <w:rsid w:val="00F7209A"/>
    <w:rsid w:val="00F720AA"/>
    <w:rsid w:val="00F720D0"/>
    <w:rsid w:val="00F72911"/>
    <w:rsid w:val="00F73919"/>
    <w:rsid w:val="00F745CA"/>
    <w:rsid w:val="00F7468A"/>
    <w:rsid w:val="00F74782"/>
    <w:rsid w:val="00F74C03"/>
    <w:rsid w:val="00F74D6E"/>
    <w:rsid w:val="00F74EB3"/>
    <w:rsid w:val="00F75B9E"/>
    <w:rsid w:val="00F75E9B"/>
    <w:rsid w:val="00F76119"/>
    <w:rsid w:val="00F770B7"/>
    <w:rsid w:val="00F77347"/>
    <w:rsid w:val="00F77646"/>
    <w:rsid w:val="00F8074F"/>
    <w:rsid w:val="00F80CD9"/>
    <w:rsid w:val="00F81DDB"/>
    <w:rsid w:val="00F81F96"/>
    <w:rsid w:val="00F8200A"/>
    <w:rsid w:val="00F822E6"/>
    <w:rsid w:val="00F82940"/>
    <w:rsid w:val="00F82EB1"/>
    <w:rsid w:val="00F8308A"/>
    <w:rsid w:val="00F831D8"/>
    <w:rsid w:val="00F835FE"/>
    <w:rsid w:val="00F83A9E"/>
    <w:rsid w:val="00F84181"/>
    <w:rsid w:val="00F843E2"/>
    <w:rsid w:val="00F84461"/>
    <w:rsid w:val="00F84AF0"/>
    <w:rsid w:val="00F84F6E"/>
    <w:rsid w:val="00F85121"/>
    <w:rsid w:val="00F8561C"/>
    <w:rsid w:val="00F85C13"/>
    <w:rsid w:val="00F860A0"/>
    <w:rsid w:val="00F87187"/>
    <w:rsid w:val="00F8772A"/>
    <w:rsid w:val="00F87861"/>
    <w:rsid w:val="00F87D77"/>
    <w:rsid w:val="00F87D91"/>
    <w:rsid w:val="00F87F58"/>
    <w:rsid w:val="00F90AB9"/>
    <w:rsid w:val="00F91ADA"/>
    <w:rsid w:val="00F92F4D"/>
    <w:rsid w:val="00F9307A"/>
    <w:rsid w:val="00F931CE"/>
    <w:rsid w:val="00F93ABE"/>
    <w:rsid w:val="00F94105"/>
    <w:rsid w:val="00F94375"/>
    <w:rsid w:val="00F94B51"/>
    <w:rsid w:val="00F94E1F"/>
    <w:rsid w:val="00F94F77"/>
    <w:rsid w:val="00F95112"/>
    <w:rsid w:val="00F95F7C"/>
    <w:rsid w:val="00F96885"/>
    <w:rsid w:val="00F97066"/>
    <w:rsid w:val="00F977D1"/>
    <w:rsid w:val="00F97CA1"/>
    <w:rsid w:val="00F97CE8"/>
    <w:rsid w:val="00FA0265"/>
    <w:rsid w:val="00FA16E5"/>
    <w:rsid w:val="00FA1A0A"/>
    <w:rsid w:val="00FA20C1"/>
    <w:rsid w:val="00FA2371"/>
    <w:rsid w:val="00FA2646"/>
    <w:rsid w:val="00FA27D0"/>
    <w:rsid w:val="00FA2D70"/>
    <w:rsid w:val="00FA2EBE"/>
    <w:rsid w:val="00FA3A17"/>
    <w:rsid w:val="00FA3F3B"/>
    <w:rsid w:val="00FA4013"/>
    <w:rsid w:val="00FA445E"/>
    <w:rsid w:val="00FA4B0C"/>
    <w:rsid w:val="00FA5441"/>
    <w:rsid w:val="00FA61D7"/>
    <w:rsid w:val="00FA64BE"/>
    <w:rsid w:val="00FA6B99"/>
    <w:rsid w:val="00FA7640"/>
    <w:rsid w:val="00FA7E1A"/>
    <w:rsid w:val="00FB09B6"/>
    <w:rsid w:val="00FB2390"/>
    <w:rsid w:val="00FB30D6"/>
    <w:rsid w:val="00FB326C"/>
    <w:rsid w:val="00FB3521"/>
    <w:rsid w:val="00FB3968"/>
    <w:rsid w:val="00FB3A41"/>
    <w:rsid w:val="00FB3B7A"/>
    <w:rsid w:val="00FB3F1F"/>
    <w:rsid w:val="00FB3FE8"/>
    <w:rsid w:val="00FB4661"/>
    <w:rsid w:val="00FB4B97"/>
    <w:rsid w:val="00FB4E5F"/>
    <w:rsid w:val="00FB5861"/>
    <w:rsid w:val="00FB61AB"/>
    <w:rsid w:val="00FB70E2"/>
    <w:rsid w:val="00FB7121"/>
    <w:rsid w:val="00FB76CC"/>
    <w:rsid w:val="00FB7947"/>
    <w:rsid w:val="00FB7B81"/>
    <w:rsid w:val="00FB7BF9"/>
    <w:rsid w:val="00FC08FF"/>
    <w:rsid w:val="00FC1166"/>
    <w:rsid w:val="00FC131E"/>
    <w:rsid w:val="00FC1C61"/>
    <w:rsid w:val="00FC20C1"/>
    <w:rsid w:val="00FC2138"/>
    <w:rsid w:val="00FC218F"/>
    <w:rsid w:val="00FC21FB"/>
    <w:rsid w:val="00FC23E3"/>
    <w:rsid w:val="00FC24CE"/>
    <w:rsid w:val="00FC25A3"/>
    <w:rsid w:val="00FC25D4"/>
    <w:rsid w:val="00FC2805"/>
    <w:rsid w:val="00FC2A5A"/>
    <w:rsid w:val="00FC2D71"/>
    <w:rsid w:val="00FC3110"/>
    <w:rsid w:val="00FC3B8B"/>
    <w:rsid w:val="00FC3BA3"/>
    <w:rsid w:val="00FC3EC4"/>
    <w:rsid w:val="00FC4F74"/>
    <w:rsid w:val="00FC6B2E"/>
    <w:rsid w:val="00FC6F18"/>
    <w:rsid w:val="00FC6FA7"/>
    <w:rsid w:val="00FC754A"/>
    <w:rsid w:val="00FC7567"/>
    <w:rsid w:val="00FC7A3C"/>
    <w:rsid w:val="00FC7CF7"/>
    <w:rsid w:val="00FC7EB6"/>
    <w:rsid w:val="00FD056A"/>
    <w:rsid w:val="00FD0A17"/>
    <w:rsid w:val="00FD0E0B"/>
    <w:rsid w:val="00FD1BC1"/>
    <w:rsid w:val="00FD27E8"/>
    <w:rsid w:val="00FD2AE3"/>
    <w:rsid w:val="00FD306A"/>
    <w:rsid w:val="00FD364E"/>
    <w:rsid w:val="00FD3C2A"/>
    <w:rsid w:val="00FD4601"/>
    <w:rsid w:val="00FD4782"/>
    <w:rsid w:val="00FD5206"/>
    <w:rsid w:val="00FD53CD"/>
    <w:rsid w:val="00FD5636"/>
    <w:rsid w:val="00FD5B9A"/>
    <w:rsid w:val="00FD63C6"/>
    <w:rsid w:val="00FD6489"/>
    <w:rsid w:val="00FD65D4"/>
    <w:rsid w:val="00FD665B"/>
    <w:rsid w:val="00FD6757"/>
    <w:rsid w:val="00FD6DEC"/>
    <w:rsid w:val="00FD6EAB"/>
    <w:rsid w:val="00FE1152"/>
    <w:rsid w:val="00FE1913"/>
    <w:rsid w:val="00FE1BE6"/>
    <w:rsid w:val="00FE2201"/>
    <w:rsid w:val="00FE29C4"/>
    <w:rsid w:val="00FE2B65"/>
    <w:rsid w:val="00FE2EC6"/>
    <w:rsid w:val="00FE31F0"/>
    <w:rsid w:val="00FE3B44"/>
    <w:rsid w:val="00FE3DB0"/>
    <w:rsid w:val="00FE4A50"/>
    <w:rsid w:val="00FE5517"/>
    <w:rsid w:val="00FE5DE7"/>
    <w:rsid w:val="00FE7A3A"/>
    <w:rsid w:val="00FE7BE5"/>
    <w:rsid w:val="00FF0247"/>
    <w:rsid w:val="00FF07EB"/>
    <w:rsid w:val="00FF0BA7"/>
    <w:rsid w:val="00FF0D93"/>
    <w:rsid w:val="00FF0E2F"/>
    <w:rsid w:val="00FF17B0"/>
    <w:rsid w:val="00FF1D5C"/>
    <w:rsid w:val="00FF216E"/>
    <w:rsid w:val="00FF2196"/>
    <w:rsid w:val="00FF21F0"/>
    <w:rsid w:val="00FF2371"/>
    <w:rsid w:val="00FF2595"/>
    <w:rsid w:val="00FF2BBD"/>
    <w:rsid w:val="00FF2CED"/>
    <w:rsid w:val="00FF33E5"/>
    <w:rsid w:val="00FF3605"/>
    <w:rsid w:val="00FF3D56"/>
    <w:rsid w:val="00FF3D88"/>
    <w:rsid w:val="00FF3FFB"/>
    <w:rsid w:val="00FF4648"/>
    <w:rsid w:val="00FF46E8"/>
    <w:rsid w:val="00FF471E"/>
    <w:rsid w:val="00FF4C1C"/>
    <w:rsid w:val="00FF535F"/>
    <w:rsid w:val="00FF5428"/>
    <w:rsid w:val="00FF580E"/>
    <w:rsid w:val="00FF5936"/>
    <w:rsid w:val="00FF5949"/>
    <w:rsid w:val="00FF5AB6"/>
    <w:rsid w:val="00FF69F9"/>
    <w:rsid w:val="00FF6B08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E540BD"/>
  <w15:chartTrackingRefBased/>
  <w15:docId w15:val="{E49263C4-F512-4775-ACD0-E778D4F0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F82"/>
    <w:rPr>
      <w:lang w:val="en-US"/>
    </w:rPr>
  </w:style>
  <w:style w:type="paragraph" w:styleId="Heading1">
    <w:name w:val="heading 1"/>
    <w:basedOn w:val="Normal"/>
    <w:qFormat/>
    <w:rsid w:val="00FF5936"/>
    <w:pPr>
      <w:outlineLvl w:val="0"/>
    </w:pPr>
    <w:rPr>
      <w:rFonts w:ascii="Tahoma" w:hAnsi="Tahoma" w:cs="Tahoma"/>
      <w:b/>
      <w:bCs/>
      <w:kern w:val="36"/>
      <w:sz w:val="19"/>
      <w:szCs w:val="19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11B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C3E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137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55137F"/>
    <w:pPr>
      <w:tabs>
        <w:tab w:val="center" w:pos="4536"/>
        <w:tab w:val="right" w:pos="9072"/>
      </w:tabs>
    </w:pPr>
  </w:style>
  <w:style w:type="character" w:styleId="Hyperlink">
    <w:name w:val="Hyperlink"/>
    <w:rsid w:val="0055137F"/>
    <w:rPr>
      <w:color w:val="0000FF"/>
      <w:u w:val="single"/>
    </w:rPr>
  </w:style>
  <w:style w:type="character" w:styleId="PageNumber">
    <w:name w:val="page number"/>
    <w:basedOn w:val="DefaultParagraphFont"/>
    <w:rsid w:val="0055137F"/>
  </w:style>
  <w:style w:type="character" w:customStyle="1" w:styleId="sp1">
    <w:name w:val="sp1"/>
    <w:rsid w:val="00B46271"/>
    <w:rPr>
      <w:b/>
      <w:bCs/>
      <w:color w:val="8F0000"/>
    </w:rPr>
  </w:style>
  <w:style w:type="character" w:customStyle="1" w:styleId="tpa1">
    <w:name w:val="tpa1"/>
    <w:basedOn w:val="DefaultParagraphFont"/>
    <w:rsid w:val="00B46271"/>
  </w:style>
  <w:style w:type="character" w:customStyle="1" w:styleId="tal1">
    <w:name w:val="tal1"/>
    <w:basedOn w:val="DefaultParagraphFont"/>
    <w:rsid w:val="00B46271"/>
  </w:style>
  <w:style w:type="paragraph" w:customStyle="1" w:styleId="CharCharCaracterCaracterCaracterCharCharChar1CharCharCharCharCharCharCharCharCharCharCharCharCharCharCharCaracterCaracterCaracterCaracterCharChar2Caracter">
    <w:name w:val="Char Char Caracter Caracter Caracter Char Char Char1 Char Char Char Char Char Char Char Char Char Char Char Char Char Char Char Caracter Caracter Caracter Caracter Char Char2 Caracter"/>
    <w:basedOn w:val="Normal"/>
    <w:rsid w:val="00A43BB7"/>
    <w:rPr>
      <w:sz w:val="24"/>
      <w:szCs w:val="24"/>
      <w:lang w:val="pl-PL" w:eastAsia="pl-PL"/>
    </w:rPr>
  </w:style>
  <w:style w:type="paragraph" w:customStyle="1" w:styleId="CharCharCharCharCharChar">
    <w:name w:val="Char Char Char Char Char Char"/>
    <w:basedOn w:val="Normal"/>
    <w:rsid w:val="00845FC5"/>
    <w:rPr>
      <w:noProof/>
      <w:sz w:val="24"/>
      <w:szCs w:val="24"/>
      <w:lang w:val="pl-PL" w:eastAsia="pl-PL"/>
    </w:rPr>
  </w:style>
  <w:style w:type="paragraph" w:styleId="BodyText">
    <w:name w:val="Body Text"/>
    <w:basedOn w:val="Normal"/>
    <w:rsid w:val="00A50286"/>
    <w:pPr>
      <w:jc w:val="both"/>
    </w:pPr>
    <w:rPr>
      <w:b/>
      <w:sz w:val="32"/>
      <w:lang w:eastAsia="en-US"/>
    </w:rPr>
  </w:style>
  <w:style w:type="paragraph" w:customStyle="1" w:styleId="CaracterCaracter1">
    <w:name w:val="Caracter Caracter1"/>
    <w:basedOn w:val="Normal"/>
    <w:rsid w:val="00A50286"/>
    <w:rPr>
      <w:sz w:val="24"/>
      <w:szCs w:val="24"/>
      <w:lang w:val="pl-PL" w:eastAsia="pl-PL"/>
    </w:rPr>
  </w:style>
  <w:style w:type="character" w:customStyle="1" w:styleId="al1">
    <w:name w:val="al1"/>
    <w:rsid w:val="00EC1F69"/>
    <w:rPr>
      <w:b/>
      <w:bCs/>
      <w:color w:val="008F00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D540C4"/>
    <w:rPr>
      <w:rFonts w:ascii="Arial" w:hAnsi="Arial"/>
      <w:sz w:val="24"/>
      <w:szCs w:val="24"/>
      <w:lang w:val="pl-PL" w:eastAsia="pl-PL"/>
    </w:rPr>
  </w:style>
  <w:style w:type="character" w:customStyle="1" w:styleId="noticetext">
    <w:name w:val="noticetext"/>
    <w:basedOn w:val="DefaultParagraphFont"/>
    <w:rsid w:val="00B23FEE"/>
  </w:style>
  <w:style w:type="paragraph" w:styleId="BalloonText">
    <w:name w:val="Balloon Text"/>
    <w:basedOn w:val="Normal"/>
    <w:link w:val="BalloonTextChar"/>
    <w:rsid w:val="00A502A5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A502A5"/>
    <w:rPr>
      <w:rFonts w:ascii="Tahoma" w:hAnsi="Tahoma" w:cs="Tahoma"/>
      <w:sz w:val="16"/>
      <w:szCs w:val="16"/>
      <w:lang w:eastAsia="ro-RO"/>
    </w:rPr>
  </w:style>
  <w:style w:type="paragraph" w:customStyle="1" w:styleId="CharChar">
    <w:name w:val="Char Char"/>
    <w:basedOn w:val="Normal"/>
    <w:rsid w:val="006D17F8"/>
    <w:rPr>
      <w:sz w:val="24"/>
      <w:szCs w:val="24"/>
      <w:lang w:val="pl-PL" w:eastAsia="pl-PL"/>
    </w:rPr>
  </w:style>
  <w:style w:type="character" w:styleId="Emphasis">
    <w:name w:val="Emphasis"/>
    <w:qFormat/>
    <w:rsid w:val="00055E6A"/>
    <w:rPr>
      <w:i/>
      <w:iCs/>
    </w:rPr>
  </w:style>
  <w:style w:type="paragraph" w:styleId="NoSpacing">
    <w:name w:val="No Spacing"/>
    <w:link w:val="NoSpacingChar"/>
    <w:uiPriority w:val="1"/>
    <w:qFormat/>
    <w:rsid w:val="00CE2FC9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576B74"/>
    <w:pPr>
      <w:spacing w:after="120"/>
      <w:ind w:left="360"/>
    </w:pPr>
    <w:rPr>
      <w:lang w:val="x-none"/>
    </w:rPr>
  </w:style>
  <w:style w:type="character" w:customStyle="1" w:styleId="BodyTextIndentChar">
    <w:name w:val="Body Text Indent Char"/>
    <w:link w:val="BodyTextIndent"/>
    <w:rsid w:val="00576B74"/>
    <w:rPr>
      <w:lang w:eastAsia="ro-RO"/>
    </w:rPr>
  </w:style>
  <w:style w:type="paragraph" w:styleId="ListParagraph">
    <w:name w:val="List Paragraph"/>
    <w:aliases w:val="Akapit z listą BS,Outlines a.b.c.,List_Paragraph,Multilevel para_II,Akapit z lista BS,List Paragraph1,body 2"/>
    <w:basedOn w:val="Normal"/>
    <w:link w:val="ListParagraphChar"/>
    <w:uiPriority w:val="34"/>
    <w:qFormat/>
    <w:rsid w:val="00182108"/>
    <w:pPr>
      <w:spacing w:line="240" w:lineRule="atLeast"/>
      <w:ind w:left="720" w:right="4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Heading4Char">
    <w:name w:val="Heading 4 Char"/>
    <w:link w:val="Heading4"/>
    <w:semiHidden/>
    <w:rsid w:val="00FC3EC4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paragraph" w:customStyle="1" w:styleId="DefaultText1">
    <w:name w:val="Default Text:1"/>
    <w:basedOn w:val="Normal"/>
    <w:link w:val="DefaultText1Char"/>
    <w:rsid w:val="006D4B2B"/>
    <w:rPr>
      <w:noProof/>
      <w:sz w:val="24"/>
      <w:lang w:eastAsia="en-US"/>
    </w:rPr>
  </w:style>
  <w:style w:type="paragraph" w:customStyle="1" w:styleId="DefaultText">
    <w:name w:val="Default Text"/>
    <w:basedOn w:val="Normal"/>
    <w:link w:val="DefaultTextChar"/>
    <w:rsid w:val="006D4B2B"/>
    <w:rPr>
      <w:noProof/>
      <w:sz w:val="24"/>
      <w:lang w:eastAsia="en-US"/>
    </w:rPr>
  </w:style>
  <w:style w:type="paragraph" w:styleId="FootnoteText">
    <w:name w:val="footnote text"/>
    <w:basedOn w:val="Normal"/>
    <w:link w:val="FootnoteTextChar"/>
    <w:rsid w:val="006D4B2B"/>
    <w:rPr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6D4B2B"/>
  </w:style>
  <w:style w:type="character" w:customStyle="1" w:styleId="DefaultText1Char">
    <w:name w:val="Default Text:1 Char"/>
    <w:link w:val="DefaultText1"/>
    <w:rsid w:val="006D4B2B"/>
    <w:rPr>
      <w:noProof/>
      <w:sz w:val="24"/>
    </w:rPr>
  </w:style>
  <w:style w:type="character" w:customStyle="1" w:styleId="DefaultTextChar">
    <w:name w:val="Default Text Char"/>
    <w:link w:val="DefaultText"/>
    <w:rsid w:val="006D4B2B"/>
    <w:rPr>
      <w:noProof/>
      <w:sz w:val="24"/>
    </w:rPr>
  </w:style>
  <w:style w:type="paragraph" w:customStyle="1" w:styleId="Style">
    <w:name w:val="Style"/>
    <w:rsid w:val="006D4B2B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customStyle="1" w:styleId="NoSpacingChar">
    <w:name w:val="No Spacing Char"/>
    <w:link w:val="NoSpacing"/>
    <w:rsid w:val="006D4B2B"/>
    <w:rPr>
      <w:sz w:val="24"/>
      <w:szCs w:val="24"/>
      <w:lang w:val="en-GB"/>
    </w:rPr>
  </w:style>
  <w:style w:type="paragraph" w:customStyle="1" w:styleId="CharCharCharChar">
    <w:name w:val="Char Char Char Char"/>
    <w:basedOn w:val="Normal"/>
    <w:rsid w:val="0044315B"/>
    <w:rPr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A4444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6417B3"/>
    <w:rPr>
      <w:lang w:eastAsia="ro-RO"/>
    </w:rPr>
  </w:style>
  <w:style w:type="character" w:customStyle="1" w:styleId="HeaderChar">
    <w:name w:val="Header Char"/>
    <w:link w:val="Header"/>
    <w:rsid w:val="00E86199"/>
    <w:rPr>
      <w:lang w:eastAsia="ro-RO"/>
    </w:rPr>
  </w:style>
  <w:style w:type="paragraph" w:customStyle="1" w:styleId="Default">
    <w:name w:val="Default"/>
    <w:rsid w:val="00E861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DefaultText2">
    <w:name w:val="Default Text:2"/>
    <w:basedOn w:val="Normal"/>
    <w:rsid w:val="00E86199"/>
    <w:pPr>
      <w:suppressAutoHyphens/>
    </w:pPr>
    <w:rPr>
      <w:sz w:val="24"/>
      <w:lang w:eastAsia="ar-SA"/>
    </w:rPr>
  </w:style>
  <w:style w:type="character" w:customStyle="1" w:styleId="tli1">
    <w:name w:val="tli1"/>
    <w:rsid w:val="00E86199"/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,body 2 Char"/>
    <w:link w:val="ListParagraph"/>
    <w:locked/>
    <w:rsid w:val="00E86199"/>
    <w:rPr>
      <w:rFonts w:ascii="Calibri" w:hAnsi="Calibr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6199"/>
    <w:pPr>
      <w:numPr>
        <w:ilvl w:val="1"/>
      </w:numPr>
      <w:spacing w:after="200" w:line="276" w:lineRule="auto"/>
      <w:jc w:val="center"/>
    </w:pPr>
    <w:rPr>
      <w:rFonts w:ascii="Calibri" w:eastAsia="Calibri" w:hAnsi="Calibri"/>
      <w:color w:val="1F497D"/>
      <w:sz w:val="28"/>
      <w:szCs w:val="28"/>
      <w:lang w:eastAsia="en-US"/>
    </w:rPr>
  </w:style>
  <w:style w:type="character" w:customStyle="1" w:styleId="SubtitleChar">
    <w:name w:val="Subtitle Char"/>
    <w:link w:val="Subtitle"/>
    <w:uiPriority w:val="11"/>
    <w:rsid w:val="00E86199"/>
    <w:rPr>
      <w:rFonts w:ascii="Calibri" w:eastAsia="Calibri" w:hAnsi="Calibri"/>
      <w:color w:val="1F497D"/>
      <w:sz w:val="28"/>
      <w:szCs w:val="28"/>
    </w:rPr>
  </w:style>
  <w:style w:type="paragraph" w:styleId="NormalWeb">
    <w:name w:val="Normal (Web)"/>
    <w:basedOn w:val="Normal"/>
    <w:uiPriority w:val="99"/>
    <w:unhideWhenUsed/>
    <w:rsid w:val="00FF5428"/>
    <w:pPr>
      <w:spacing w:before="100" w:beforeAutospacing="1" w:after="100" w:afterAutospacing="1"/>
    </w:pPr>
    <w:rPr>
      <w:sz w:val="24"/>
      <w:szCs w:val="24"/>
      <w:lang w:val="ro-RO"/>
    </w:rPr>
  </w:style>
  <w:style w:type="character" w:customStyle="1" w:styleId="Heading3Char">
    <w:name w:val="Heading 3 Char"/>
    <w:basedOn w:val="DefaultParagraphFont"/>
    <w:link w:val="Heading3"/>
    <w:semiHidden/>
    <w:rsid w:val="00311BF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2515">
                  <w:marLeft w:val="0"/>
                  <w:marRight w:val="0"/>
                  <w:marTop w:val="0"/>
                  <w:marBottom w:val="0"/>
                  <w:divBdr>
                    <w:top w:val="single" w:sz="2" w:space="0" w:color="EDEDED"/>
                    <w:left w:val="single" w:sz="6" w:space="8" w:color="EDEDED"/>
                    <w:bottom w:val="single" w:sz="2" w:space="0" w:color="EDEDED"/>
                    <w:right w:val="single" w:sz="6" w:space="8" w:color="EDEDED"/>
                  </w:divBdr>
                  <w:divsChild>
                    <w:div w:id="72615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56541">
                          <w:marLeft w:val="2452"/>
                          <w:marRight w:val="2452"/>
                          <w:marTop w:val="0"/>
                          <w:marBottom w:val="21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0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9134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832579">
                                      <w:marLeft w:val="0"/>
                                      <w:marRight w:val="0"/>
                                      <w:marTop w:val="0"/>
                                      <w:marBottom w:val="28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45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2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06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7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cmu-edu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F2B2E-0E00-405E-A3F4-CCF3703B6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2171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Concursul internaţional „The Best Bridge Team” – Ediţia 2007</vt:lpstr>
    </vt:vector>
  </TitlesOfParts>
  <Company>UMC</Company>
  <LinksUpToDate>false</LinksUpToDate>
  <CharactersWithSpaces>13715</CharactersWithSpaces>
  <SharedDoc>false</SharedDoc>
  <HLinks>
    <vt:vector size="24" baseType="variant">
      <vt:variant>
        <vt:i4>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262150</vt:i4>
      </vt:variant>
      <vt:variant>
        <vt:i4>6</vt:i4>
      </vt:variant>
      <vt:variant>
        <vt:i4>0</vt:i4>
      </vt:variant>
      <vt:variant>
        <vt:i4>5</vt:i4>
      </vt:variant>
      <vt:variant>
        <vt:lpwstr>https://cmu-edu.eu/anunturi-publicitate/</vt:lpwstr>
      </vt:variant>
      <vt:variant>
        <vt:lpwstr/>
      </vt:variant>
      <vt:variant>
        <vt:i4>7274506</vt:i4>
      </vt:variant>
      <vt:variant>
        <vt:i4>3</vt:i4>
      </vt:variant>
      <vt:variant>
        <vt:i4>0</vt:i4>
      </vt:variant>
      <vt:variant>
        <vt:i4>5</vt:i4>
      </vt:variant>
      <vt:variant>
        <vt:lpwstr>mailto:achizitii@cmu-edu.eu</vt:lpwstr>
      </vt:variant>
      <vt:variant>
        <vt:lpwstr/>
      </vt:variant>
      <vt:variant>
        <vt:i4>1245186</vt:i4>
      </vt:variant>
      <vt:variant>
        <vt:i4>0</vt:i4>
      </vt:variant>
      <vt:variant>
        <vt:i4>0</vt:i4>
      </vt:variant>
      <vt:variant>
        <vt:i4>5</vt:i4>
      </vt:variant>
      <vt:variant>
        <vt:lpwstr>https://www.robofun.ro/arduino_uno_v3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Concursul internaţional „The Best Bridge Team” – Ediţia 2007</dc:title>
  <dc:subject/>
  <dc:creator>Mirela Florea</dc:creator>
  <cp:keywords/>
  <dc:description/>
  <cp:lastModifiedBy>User</cp:lastModifiedBy>
  <cp:revision>13</cp:revision>
  <cp:lastPrinted>2019-07-02T10:10:00Z</cp:lastPrinted>
  <dcterms:created xsi:type="dcterms:W3CDTF">2022-08-16T13:30:00Z</dcterms:created>
  <dcterms:modified xsi:type="dcterms:W3CDTF">2022-08-19T11:39:00Z</dcterms:modified>
</cp:coreProperties>
</file>