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647" w:rsidRPr="001F35E6" w:rsidRDefault="00505EC7" w:rsidP="004D0E91">
      <w:pPr>
        <w:spacing w:after="0" w:line="240" w:lineRule="auto"/>
        <w:jc w:val="center"/>
        <w:rPr>
          <w:rFonts w:asciiTheme="minorHAnsi" w:hAnsiTheme="minorHAnsi" w:cstheme="minorHAnsi"/>
          <w:b/>
          <w:lang w:val="ro-RO"/>
        </w:rPr>
      </w:pPr>
      <w:r w:rsidRPr="001F35E6">
        <w:rPr>
          <w:rFonts w:asciiTheme="minorHAnsi" w:hAnsiTheme="minorHAnsi" w:cstheme="minorHAnsi"/>
          <w:b/>
          <w:lang w:val="ro-RO"/>
        </w:rPr>
        <w:t>SPECIFICAȚII TEHNICE</w:t>
      </w:r>
    </w:p>
    <w:p w:rsidR="00736647" w:rsidRDefault="00D0169A" w:rsidP="000B3DBB">
      <w:pPr>
        <w:spacing w:after="0" w:line="240" w:lineRule="auto"/>
        <w:jc w:val="center"/>
        <w:rPr>
          <w:rFonts w:asciiTheme="minorHAnsi" w:hAnsiTheme="minorHAnsi" w:cstheme="minorHAnsi"/>
          <w:lang w:val="ro-RO"/>
        </w:rPr>
      </w:pPr>
      <w:r w:rsidRPr="001F35E6">
        <w:rPr>
          <w:rFonts w:asciiTheme="minorHAnsi" w:hAnsiTheme="minorHAnsi" w:cstheme="minorHAnsi"/>
          <w:lang w:val="ro-RO"/>
        </w:rPr>
        <w:t>materiale sanitare</w:t>
      </w:r>
      <w:r w:rsidR="004D5E61" w:rsidRPr="001F35E6">
        <w:rPr>
          <w:rFonts w:asciiTheme="minorHAnsi" w:hAnsiTheme="minorHAnsi" w:cstheme="minorHAnsi"/>
          <w:lang w:val="ro-RO"/>
        </w:rPr>
        <w:t xml:space="preserve"> </w:t>
      </w:r>
    </w:p>
    <w:p w:rsidR="00511F57" w:rsidRDefault="00511F57" w:rsidP="00511F57">
      <w:pPr>
        <w:pStyle w:val="ListParagraph"/>
        <w:spacing w:after="0" w:line="360" w:lineRule="auto"/>
        <w:jc w:val="both"/>
        <w:rPr>
          <w:rFonts w:asciiTheme="minorHAnsi" w:hAnsiTheme="minorHAnsi" w:cstheme="minorHAnsi"/>
          <w:lang w:val="ro-RO"/>
        </w:rPr>
      </w:pPr>
    </w:p>
    <w:p w:rsidR="006C41D5" w:rsidRDefault="006C41D5" w:rsidP="006C41D5">
      <w:pPr>
        <w:pStyle w:val="ListParagraph"/>
        <w:spacing w:after="0" w:line="360" w:lineRule="auto"/>
        <w:jc w:val="both"/>
        <w:rPr>
          <w:rFonts w:asciiTheme="minorHAnsi" w:hAnsiTheme="minorHAnsi" w:cstheme="minorHAnsi"/>
          <w:lang w:val="ro-RO"/>
        </w:rPr>
      </w:pPr>
      <w:r w:rsidRPr="006C41D5">
        <w:rPr>
          <w:rFonts w:asciiTheme="minorHAnsi" w:hAnsiTheme="minorHAnsi" w:cstheme="minorHAnsi"/>
          <w:lang w:val="ro-RO"/>
        </w:rPr>
        <w:t>LOT 1</w:t>
      </w:r>
      <w:r w:rsidR="00F74809"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>-</w:t>
      </w:r>
      <w:r w:rsidR="00F74809"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>pozitiile 1</w:t>
      </w:r>
      <w:r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>-</w:t>
      </w:r>
      <w:r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 xml:space="preserve">8. Valoare estimata LOT 1: 3655 lei fara TVA. </w:t>
      </w:r>
    </w:p>
    <w:p w:rsidR="006C41D5" w:rsidRDefault="006C41D5" w:rsidP="006C41D5">
      <w:pPr>
        <w:pStyle w:val="ListParagraph"/>
        <w:spacing w:after="0" w:line="360" w:lineRule="auto"/>
        <w:jc w:val="both"/>
        <w:rPr>
          <w:rFonts w:asciiTheme="minorHAnsi" w:hAnsiTheme="minorHAnsi" w:cstheme="minorHAnsi"/>
          <w:lang w:val="ro-RO"/>
        </w:rPr>
      </w:pPr>
      <w:r w:rsidRPr="006C41D5">
        <w:rPr>
          <w:rFonts w:asciiTheme="minorHAnsi" w:hAnsiTheme="minorHAnsi" w:cstheme="minorHAnsi"/>
          <w:lang w:val="ro-RO"/>
        </w:rPr>
        <w:t>LOT 2 - pozitiile 9</w:t>
      </w:r>
      <w:r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>-</w:t>
      </w:r>
      <w:r>
        <w:rPr>
          <w:rFonts w:asciiTheme="minorHAnsi" w:hAnsiTheme="minorHAnsi" w:cstheme="minorHAnsi"/>
          <w:lang w:val="ro-RO"/>
        </w:rPr>
        <w:t xml:space="preserve"> </w:t>
      </w:r>
      <w:r w:rsidRPr="006C41D5">
        <w:rPr>
          <w:rFonts w:asciiTheme="minorHAnsi" w:hAnsiTheme="minorHAnsi" w:cstheme="minorHAnsi"/>
          <w:lang w:val="ro-RO"/>
        </w:rPr>
        <w:t xml:space="preserve">11. Valoare estimata LOT 2: 95 lei fara TVA. </w:t>
      </w:r>
    </w:p>
    <w:p w:rsidR="006C41D5" w:rsidRDefault="006C41D5" w:rsidP="006C41D5">
      <w:pPr>
        <w:pStyle w:val="ListParagraph"/>
        <w:spacing w:after="0" w:line="360" w:lineRule="auto"/>
        <w:jc w:val="both"/>
        <w:rPr>
          <w:rFonts w:asciiTheme="minorHAnsi" w:hAnsiTheme="minorHAnsi" w:cstheme="minorHAnsi"/>
          <w:lang w:val="ro-RO"/>
        </w:rPr>
      </w:pPr>
      <w:r w:rsidRPr="006C41D5">
        <w:rPr>
          <w:rFonts w:asciiTheme="minorHAnsi" w:hAnsiTheme="minorHAnsi" w:cstheme="minorHAnsi"/>
          <w:lang w:val="ro-RO"/>
        </w:rPr>
        <w:t>SE POATE DEPUNE OFERTA PENTRU UNUL SAU AMBELE LOTURI.</w:t>
      </w:r>
    </w:p>
    <w:p w:rsidR="006C41D5" w:rsidRPr="006C41D5" w:rsidRDefault="006C41D5" w:rsidP="006C41D5">
      <w:pPr>
        <w:pStyle w:val="ListParagraph"/>
        <w:spacing w:after="0" w:line="360" w:lineRule="auto"/>
        <w:jc w:val="both"/>
        <w:rPr>
          <w:rFonts w:asciiTheme="minorHAnsi" w:hAnsiTheme="minorHAnsi" w:cstheme="minorHAnsi"/>
          <w:lang w:val="ro-RO"/>
        </w:rPr>
      </w:pPr>
    </w:p>
    <w:p w:rsidR="008F0210" w:rsidRPr="00E966C2" w:rsidRDefault="00724120" w:rsidP="00511F57">
      <w:pPr>
        <w:pStyle w:val="ListParagraph"/>
        <w:spacing w:after="0" w:line="360" w:lineRule="auto"/>
        <w:jc w:val="both"/>
        <w:rPr>
          <w:rFonts w:asciiTheme="minorHAnsi" w:hAnsiTheme="minorHAnsi" w:cstheme="minorHAnsi"/>
          <w:b/>
          <w:lang w:val="ro-RO"/>
        </w:rPr>
      </w:pPr>
      <w:r w:rsidRPr="00E966C2">
        <w:rPr>
          <w:rFonts w:asciiTheme="minorHAnsi" w:hAnsiTheme="minorHAnsi" w:cstheme="minorHAnsi"/>
          <w:b/>
          <w:lang w:val="ro-RO"/>
        </w:rPr>
        <w:t>Specificații tehnice</w:t>
      </w:r>
      <w:r w:rsidR="007001CA" w:rsidRPr="00E966C2">
        <w:rPr>
          <w:rFonts w:asciiTheme="minorHAnsi" w:hAnsiTheme="minorHAnsi" w:cstheme="minorHAnsi"/>
          <w:b/>
          <w:lang w:val="ro-RO"/>
        </w:rPr>
        <w:t>:</w:t>
      </w:r>
      <w:r w:rsidR="00C40D9E" w:rsidRPr="00E966C2">
        <w:rPr>
          <w:rFonts w:asciiTheme="minorHAnsi" w:hAnsiTheme="minorHAnsi" w:cstheme="minorHAnsi"/>
          <w:b/>
          <w:lang w:val="ro-RO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"/>
        <w:gridCol w:w="2054"/>
        <w:gridCol w:w="5407"/>
        <w:gridCol w:w="2122"/>
      </w:tblGrid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1F35E6" w:rsidRDefault="001F35E6" w:rsidP="0038136C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Nr</w:t>
            </w:r>
          </w:p>
        </w:tc>
        <w:tc>
          <w:tcPr>
            <w:tcW w:w="2054" w:type="dxa"/>
            <w:vAlign w:val="center"/>
          </w:tcPr>
          <w:p w:rsidR="001F35E6" w:rsidRPr="001F35E6" w:rsidRDefault="001F35E6" w:rsidP="0038136C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38136C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Descriere</w:t>
            </w:r>
          </w:p>
        </w:tc>
        <w:tc>
          <w:tcPr>
            <w:tcW w:w="2122" w:type="dxa"/>
          </w:tcPr>
          <w:p w:rsidR="001F35E6" w:rsidRDefault="001F35E6" w:rsidP="0038136C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>
              <w:rPr>
                <w:rFonts w:asciiTheme="minorHAnsi" w:hAnsiTheme="minorHAnsi" w:cstheme="minorHAnsi"/>
                <w:lang w:val="ro-RO"/>
              </w:rPr>
              <w:t>Cantitate</w:t>
            </w:r>
          </w:p>
          <w:p w:rsidR="001F35E6" w:rsidRPr="001F35E6" w:rsidRDefault="001F35E6" w:rsidP="0038136C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>
              <w:rPr>
                <w:rFonts w:asciiTheme="minorHAnsi" w:hAnsiTheme="minorHAnsi" w:cstheme="minorHAnsi"/>
                <w:lang w:val="ro-RO"/>
              </w:rPr>
              <w:t>(bucăți)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1</w:t>
            </w:r>
          </w:p>
        </w:tc>
        <w:tc>
          <w:tcPr>
            <w:tcW w:w="2054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Reducții alamă 1/2 cu 3/4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38136C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Piesă din alama, tip filet: exterior – interior, cu dimensiunile 3/4 x 1/2.</w:t>
            </w:r>
          </w:p>
          <w:p w:rsidR="001F35E6" w:rsidRPr="001F35E6" w:rsidRDefault="001F35E6" w:rsidP="0038136C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Produsul trebuie să se monteze/ demonteze cu ușurință, prin înfiletare.</w:t>
            </w:r>
          </w:p>
          <w:p w:rsidR="001F35E6" w:rsidRPr="001F35E6" w:rsidRDefault="001F35E6" w:rsidP="0038136C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Presiune maxima de lucru – 16 bar;</w:t>
            </w:r>
          </w:p>
          <w:p w:rsidR="001F35E6" w:rsidRPr="001F35E6" w:rsidRDefault="001F35E6" w:rsidP="0038136C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Temperatura maxima de lucru - 120</w:t>
            </w:r>
            <w:r w:rsidRPr="001F35E6">
              <w:rPr>
                <w:rFonts w:asciiTheme="minorHAnsi" w:hAnsiTheme="minorHAnsi" w:cstheme="minorHAnsi"/>
              </w:rPr>
              <w:t xml:space="preserve"> °C</w:t>
            </w:r>
          </w:p>
        </w:tc>
        <w:tc>
          <w:tcPr>
            <w:tcW w:w="2122" w:type="dxa"/>
          </w:tcPr>
          <w:p w:rsidR="001F35E6" w:rsidRDefault="001F35E6" w:rsidP="001F35E6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1F35E6" w:rsidRDefault="001F35E6" w:rsidP="001F35E6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1F35E6" w:rsidRPr="00E966C2" w:rsidRDefault="001F35E6" w:rsidP="001F35E6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6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2</w:t>
            </w:r>
          </w:p>
        </w:tc>
        <w:tc>
          <w:tcPr>
            <w:tcW w:w="2054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Reducții alamă 1/2 cu 3/8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565AB0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Piesă din alama, tip filet: exterior – interior, cu dimensiunile 3/8 x 1/2.</w:t>
            </w:r>
          </w:p>
          <w:p w:rsidR="001F35E6" w:rsidRPr="001F35E6" w:rsidRDefault="001F35E6" w:rsidP="00565AB0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Produsul trebuie să se monteze/ demonteze cu ușurință, prin înfiletare.</w:t>
            </w:r>
          </w:p>
          <w:p w:rsidR="001F35E6" w:rsidRPr="001F35E6" w:rsidRDefault="001F35E6" w:rsidP="00565AB0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Presiune maxima de lucru – 16 bari;</w:t>
            </w:r>
          </w:p>
          <w:p w:rsidR="001F35E6" w:rsidRPr="001F35E6" w:rsidRDefault="001F35E6" w:rsidP="00565AB0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Temperatura maxima de lucru - 120</w:t>
            </w:r>
            <w:r w:rsidRPr="001F35E6">
              <w:rPr>
                <w:rFonts w:asciiTheme="minorHAnsi" w:hAnsiTheme="minorHAnsi" w:cstheme="minorHAnsi"/>
              </w:rPr>
              <w:t xml:space="preserve"> °C</w:t>
            </w:r>
          </w:p>
        </w:tc>
        <w:tc>
          <w:tcPr>
            <w:tcW w:w="2122" w:type="dxa"/>
          </w:tcPr>
          <w:p w:rsidR="001F35E6" w:rsidRDefault="001F35E6" w:rsidP="00B238AE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B238AE" w:rsidRDefault="00B238AE" w:rsidP="00B238AE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B238AE" w:rsidRPr="00E966C2" w:rsidRDefault="00B238AE" w:rsidP="00B238AE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8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3</w:t>
            </w:r>
          </w:p>
        </w:tc>
        <w:tc>
          <w:tcPr>
            <w:tcW w:w="2054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Racorduri flexibile pentru baterie cu piuliță de 1/2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Piesă din tresa metalică, furtun interior din EPDM, prevazută cu protecție PVC transparentă, care asigură conectarea bateriei pentru alimentare cu apă.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Diametrul interior Ø 9 mm;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Diametrul exterior Ø 14 mm;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Racord: 1/2" - 1/4";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Lungime: 600 mm;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Presiune nominală: 6 bar;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Presiune maximă: 9 bar;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Temperatură: 90°C;</w:t>
            </w:r>
          </w:p>
          <w:p w:rsidR="001F35E6" w:rsidRPr="001F35E6" w:rsidRDefault="001F35E6" w:rsidP="00565AB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Unghi de îndoire de 90°;</w:t>
            </w:r>
          </w:p>
          <w:p w:rsidR="001F35E6" w:rsidRPr="001F35E6" w:rsidRDefault="001F35E6" w:rsidP="004E1BF1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Raza minimă de îndoire de 35÷45 mm.</w:t>
            </w:r>
          </w:p>
        </w:tc>
        <w:tc>
          <w:tcPr>
            <w:tcW w:w="2122" w:type="dxa"/>
          </w:tcPr>
          <w:p w:rsidR="001F35E6" w:rsidRDefault="001F35E6" w:rsidP="00B238A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238AE" w:rsidRDefault="00B238AE" w:rsidP="00B238A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238AE" w:rsidRDefault="00B238AE" w:rsidP="00B238A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238AE" w:rsidRDefault="00B238AE" w:rsidP="00B238A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238AE" w:rsidRPr="00E966C2" w:rsidRDefault="00B238AE" w:rsidP="00B238A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966C2">
              <w:rPr>
                <w:rFonts w:asciiTheme="minorHAnsi" w:hAnsiTheme="minorHAnsi" w:cstheme="minorHAnsi"/>
                <w:b/>
              </w:rPr>
              <w:t>90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4</w:t>
            </w:r>
          </w:p>
        </w:tc>
        <w:tc>
          <w:tcPr>
            <w:tcW w:w="2054" w:type="dxa"/>
            <w:vAlign w:val="center"/>
          </w:tcPr>
          <w:p w:rsidR="001F35E6" w:rsidRPr="00E966C2" w:rsidRDefault="002E6B83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Etanș</w:t>
            </w:r>
            <w:r w:rsidR="001F35E6" w:rsidRPr="00E966C2">
              <w:rPr>
                <w:rFonts w:asciiTheme="minorHAnsi" w:hAnsiTheme="minorHAnsi" w:cstheme="minorHAnsi"/>
                <w:b/>
                <w:lang w:val="ro-RO"/>
              </w:rPr>
              <w:t>ant șnur pentru filete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7F7BF9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 de uz general pentru etanșarea filetelor;</w:t>
            </w:r>
          </w:p>
          <w:p w:rsidR="001F35E6" w:rsidRPr="001F35E6" w:rsidRDefault="001F35E6" w:rsidP="007F7BF9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Etanșează filetele și armăturile țevilor metalice sau din plastic;</w:t>
            </w:r>
          </w:p>
          <w:p w:rsidR="001F35E6" w:rsidRPr="001F35E6" w:rsidRDefault="001F35E6" w:rsidP="007B7D3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 xml:space="preserve">Asigură o etanșare rapidă și ușoara si fiabila. </w:t>
            </w:r>
          </w:p>
          <w:p w:rsidR="001F35E6" w:rsidRPr="001F35E6" w:rsidRDefault="001F35E6" w:rsidP="007B7D3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 xml:space="preserve">Etanșează fără întărire, imediat, cu presiune completă. </w:t>
            </w:r>
          </w:p>
          <w:p w:rsidR="001F35E6" w:rsidRPr="001F35E6" w:rsidRDefault="001F35E6" w:rsidP="007B7D3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Permite reajustări fiabile după asamblarea îmbinării.</w:t>
            </w:r>
          </w:p>
          <w:p w:rsidR="001F35E6" w:rsidRPr="001F35E6" w:rsidRDefault="001F35E6" w:rsidP="007F7BF9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Dimensiunea filetului de până la 4'' (drepte/conice);</w:t>
            </w:r>
          </w:p>
          <w:p w:rsidR="001F35E6" w:rsidRPr="001F35E6" w:rsidRDefault="001F35E6" w:rsidP="007F7BF9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Temperaturi de funcționare de la -55 pana la +149°C;</w:t>
            </w:r>
          </w:p>
          <w:p w:rsidR="001F35E6" w:rsidRPr="001F35E6" w:rsidRDefault="001F35E6" w:rsidP="007B7D3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Produsul este potrivit pentru o lungime aproximativa de 160 metri liniari de șnur de etanșare.</w:t>
            </w:r>
          </w:p>
        </w:tc>
        <w:tc>
          <w:tcPr>
            <w:tcW w:w="2122" w:type="dxa"/>
          </w:tcPr>
          <w:p w:rsidR="001F35E6" w:rsidRDefault="001F35E6" w:rsidP="00B238AE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B238AE" w:rsidRDefault="00B238AE" w:rsidP="00B238AE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E966C2" w:rsidRDefault="00E966C2" w:rsidP="00B238AE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B238AE" w:rsidRPr="00E966C2" w:rsidRDefault="00B238AE" w:rsidP="00B238AE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2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5</w:t>
            </w:r>
          </w:p>
        </w:tc>
        <w:tc>
          <w:tcPr>
            <w:tcW w:w="2054" w:type="dxa"/>
            <w:vAlign w:val="center"/>
          </w:tcPr>
          <w:p w:rsidR="001F35E6" w:rsidRPr="00E966C2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E966C2">
              <w:rPr>
                <w:rFonts w:asciiTheme="minorHAnsi" w:hAnsiTheme="minorHAnsi" w:cstheme="minorHAnsi"/>
                <w:b/>
                <w:lang w:val="ro-RO"/>
              </w:rPr>
              <w:t>Mufă PPR 20 diametru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F1042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35E6"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  <w:t>Mufa PP pres</w:t>
            </w:r>
            <w:r w:rsidRPr="001F35E6">
              <w:rPr>
                <w:rFonts w:asciiTheme="minorHAnsi" w:hAnsiTheme="minorHAnsi" w:cstheme="minorHAnsi"/>
                <w:sz w:val="22"/>
                <w:szCs w:val="22"/>
              </w:rPr>
              <w:t xml:space="preserve"> este construita cu doua orificii cu </w:t>
            </w:r>
            <w:r w:rsidRPr="001F35E6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diametrul de 20 mm,</w:t>
            </w:r>
            <w:r w:rsidRPr="001F35E6">
              <w:rPr>
                <w:rFonts w:asciiTheme="minorHAnsi" w:hAnsiTheme="minorHAnsi" w:cstheme="minorHAnsi"/>
                <w:sz w:val="22"/>
                <w:szCs w:val="22"/>
              </w:rPr>
              <w:t xml:space="preserve"> cu rolul de a imbina tevile din PP pres, pentru a asigura continuitate instalației. </w:t>
            </w:r>
          </w:p>
          <w:p w:rsidR="001F35E6" w:rsidRPr="001F35E6" w:rsidRDefault="001F35E6" w:rsidP="00F1042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35E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Temperatura maxima de lucru 95°C</w:t>
            </w:r>
          </w:p>
          <w:p w:rsidR="001F35E6" w:rsidRPr="001F35E6" w:rsidRDefault="001F35E6" w:rsidP="00F1042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35E6">
              <w:rPr>
                <w:rFonts w:asciiTheme="minorHAnsi" w:hAnsiTheme="minorHAnsi" w:cstheme="minorHAnsi"/>
                <w:sz w:val="22"/>
                <w:szCs w:val="22"/>
              </w:rPr>
              <w:t>Nu modifică gustul sau mirosul apei, proprietăți anti-tartru</w:t>
            </w:r>
          </w:p>
          <w:p w:rsidR="001F35E6" w:rsidRPr="001F35E6" w:rsidRDefault="001F35E6" w:rsidP="00F1042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35E6">
              <w:rPr>
                <w:rFonts w:asciiTheme="minorHAnsi" w:hAnsiTheme="minorHAnsi" w:cstheme="minorHAnsi"/>
                <w:sz w:val="22"/>
                <w:szCs w:val="22"/>
              </w:rPr>
              <w:t>Culoare alba</w:t>
            </w:r>
          </w:p>
          <w:p w:rsidR="001F35E6" w:rsidRPr="001F35E6" w:rsidRDefault="001F35E6" w:rsidP="00F1042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F35E6">
              <w:rPr>
                <w:rFonts w:asciiTheme="minorHAnsi" w:hAnsiTheme="minorHAnsi" w:cstheme="minorHAnsi"/>
                <w:sz w:val="22"/>
                <w:szCs w:val="22"/>
              </w:rPr>
              <w:t>Rezistentă la temperaturi înalte și față de agenți chimici</w:t>
            </w:r>
          </w:p>
        </w:tc>
        <w:tc>
          <w:tcPr>
            <w:tcW w:w="2122" w:type="dxa"/>
          </w:tcPr>
          <w:p w:rsidR="001F35E6" w:rsidRDefault="001F35E6" w:rsidP="009525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95251C" w:rsidRDefault="0095251C" w:rsidP="009525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95251C" w:rsidRDefault="0095251C" w:rsidP="009525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95251C" w:rsidRPr="00E966C2" w:rsidRDefault="0095251C" w:rsidP="009525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Theme="minorHAnsi" w:hAnsiTheme="minorHAnsi" w:cstheme="minorHAnsi"/>
                <w:sz w:val="22"/>
                <w:szCs w:val="22"/>
              </w:rPr>
            </w:pPr>
            <w:r w:rsidRPr="00E966C2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lastRenderedPageBreak/>
              <w:t>300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990260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990260">
              <w:rPr>
                <w:rFonts w:asciiTheme="minorHAnsi" w:hAnsiTheme="minorHAnsi" w:cstheme="minorHAnsi"/>
                <w:b/>
                <w:lang w:val="ro-RO"/>
              </w:rPr>
              <w:lastRenderedPageBreak/>
              <w:t>6</w:t>
            </w:r>
          </w:p>
        </w:tc>
        <w:tc>
          <w:tcPr>
            <w:tcW w:w="2054" w:type="dxa"/>
            <w:vAlign w:val="center"/>
          </w:tcPr>
          <w:p w:rsidR="001F35E6" w:rsidRPr="00990260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990260">
              <w:rPr>
                <w:rFonts w:asciiTheme="minorHAnsi" w:hAnsiTheme="minorHAnsi" w:cstheme="minorHAnsi"/>
                <w:b/>
                <w:lang w:val="ro-RO"/>
              </w:rPr>
              <w:t>Țeavă PPR 20 diametru și 4m lungime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Teavă PP Pres cu fibr UBP, alcatuită din trei straturi suprapuse: teava din PP Pres (polipropilena pe baza de copolimer arbitrar), insertie de fibra compozit si invelis din PP Pres.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Este utilizată în instalatiile sanitare de interior si sisteme de incalzire centrala.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Rezistenta mare la presiune si temperaturi inalte;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Datorita suprafetei netede din interior se reduce pierderea de presiune si temperatura;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>Conexiunea si instalarea se realizeaza facil.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 xml:space="preserve">Lungime de 4 metri, diametrul de 20 mm </w:t>
            </w:r>
          </w:p>
          <w:p w:rsidR="001F35E6" w:rsidRPr="001F35E6" w:rsidRDefault="001F35E6" w:rsidP="00F96D95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</w:rPr>
              <w:t>Culoare albă</w:t>
            </w:r>
          </w:p>
        </w:tc>
        <w:tc>
          <w:tcPr>
            <w:tcW w:w="2122" w:type="dxa"/>
          </w:tcPr>
          <w:p w:rsidR="001F35E6" w:rsidRDefault="001F35E6" w:rsidP="00654A9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654A9C" w:rsidRDefault="00654A9C" w:rsidP="00654A9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654A9C" w:rsidRDefault="00654A9C" w:rsidP="00654A9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654A9C" w:rsidRDefault="00654A9C" w:rsidP="00654A9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654A9C" w:rsidRPr="00990260" w:rsidRDefault="00654A9C" w:rsidP="00654A9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90260">
              <w:rPr>
                <w:rFonts w:asciiTheme="minorHAnsi" w:hAnsiTheme="minorHAnsi" w:cstheme="minorHAnsi"/>
                <w:b/>
              </w:rPr>
              <w:t>3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7</w:t>
            </w:r>
          </w:p>
        </w:tc>
        <w:tc>
          <w:tcPr>
            <w:tcW w:w="2054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S</w:t>
            </w:r>
            <w:r w:rsidR="0021187A" w:rsidRPr="008E4CDB">
              <w:rPr>
                <w:rFonts w:asciiTheme="minorHAnsi" w:hAnsiTheme="minorHAnsi" w:cstheme="minorHAnsi"/>
                <w:b/>
                <w:lang w:val="ro-RO"/>
              </w:rPr>
              <w:t>u</w:t>
            </w:r>
            <w:r w:rsidRPr="008E4CDB">
              <w:rPr>
                <w:rFonts w:asciiTheme="minorHAnsi" w:hAnsiTheme="minorHAnsi" w:cstheme="minorHAnsi"/>
                <w:b/>
                <w:lang w:val="ro-RO"/>
              </w:rPr>
              <w:t>port hârtie</w:t>
            </w:r>
          </w:p>
        </w:tc>
        <w:tc>
          <w:tcPr>
            <w:tcW w:w="5407" w:type="dxa"/>
            <w:vAlign w:val="center"/>
          </w:tcPr>
          <w:p w:rsidR="001F35E6" w:rsidRPr="001F35E6" w:rsidRDefault="00016613" w:rsidP="005551B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Suport</w:t>
            </w:r>
            <w:r w:rsidR="001F35E6" w:rsidRPr="001F35E6">
              <w:rPr>
                <w:rFonts w:asciiTheme="minorHAnsi" w:hAnsiTheme="minorHAnsi" w:cstheme="minorHAnsi"/>
              </w:rPr>
              <w:t xml:space="preserve"> metalic, finisaj cromat</w:t>
            </w:r>
          </w:p>
          <w:p w:rsidR="001F35E6" w:rsidRPr="001F35E6" w:rsidRDefault="001F35E6" w:rsidP="005551B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</w:rPr>
              <w:t xml:space="preserve">Sistemul de prindere este de perete, </w:t>
            </w:r>
          </w:p>
          <w:p w:rsidR="001F35E6" w:rsidRPr="001F35E6" w:rsidRDefault="00506FE1" w:rsidP="005551B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Dimensiuni orientative:</w:t>
            </w:r>
            <w:r w:rsidR="001F35E6" w:rsidRPr="001F35E6">
              <w:rPr>
                <w:rFonts w:asciiTheme="minorHAnsi" w:hAnsiTheme="minorHAnsi" w:cstheme="minorHAnsi"/>
              </w:rPr>
              <w:t xml:space="preserve"> 150x125x52 mm</w:t>
            </w:r>
          </w:p>
        </w:tc>
        <w:tc>
          <w:tcPr>
            <w:tcW w:w="2122" w:type="dxa"/>
          </w:tcPr>
          <w:p w:rsidR="001F35E6" w:rsidRDefault="001F35E6" w:rsidP="00600B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600B94" w:rsidRPr="008E4CDB" w:rsidRDefault="00600B94" w:rsidP="00600B9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E4CDB">
              <w:rPr>
                <w:rFonts w:asciiTheme="minorHAnsi" w:hAnsiTheme="minorHAnsi" w:cstheme="minorHAnsi"/>
                <w:b/>
              </w:rPr>
              <w:t>30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8</w:t>
            </w:r>
          </w:p>
        </w:tc>
        <w:tc>
          <w:tcPr>
            <w:tcW w:w="2054" w:type="dxa"/>
            <w:vAlign w:val="center"/>
          </w:tcPr>
          <w:p w:rsidR="001F35E6" w:rsidRPr="008E4CDB" w:rsidRDefault="00037139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>
              <w:rPr>
                <w:rFonts w:asciiTheme="minorHAnsi" w:hAnsiTheme="minorHAnsi" w:cstheme="minorHAnsi"/>
                <w:b/>
                <w:lang w:val="ro-RO"/>
              </w:rPr>
              <w:t>Săpunieră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506FE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Suportul</w:t>
            </w:r>
            <w:r w:rsidR="00506FE1">
              <w:rPr>
                <w:rFonts w:asciiTheme="minorHAnsi" w:hAnsiTheme="minorHAnsi" w:cstheme="minorHAnsi"/>
                <w:lang w:val="ro-RO"/>
              </w:rPr>
              <w:t xml:space="preserve"> se montează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 pe perete si nu ocupa mult spa</w:t>
            </w:r>
            <w:r w:rsidR="00506FE1">
              <w:rPr>
                <w:rFonts w:asciiTheme="minorHAnsi" w:hAnsiTheme="minorHAnsi" w:cstheme="minorHAnsi"/>
                <w:lang w:val="ro-RO"/>
              </w:rPr>
              <w:t>ț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iu, fiind realizat din alama, cu finisaj cromat, </w:t>
            </w:r>
            <w:r w:rsidR="00506FE1">
              <w:rPr>
                <w:rFonts w:asciiTheme="minorHAnsi" w:hAnsiTheme="minorHAnsi" w:cstheme="minorHAnsi"/>
                <w:lang w:val="ro-RO"/>
              </w:rPr>
              <w:t xml:space="preserve">material alama crom, </w:t>
            </w:r>
            <w:r w:rsidR="00E305D7">
              <w:rPr>
                <w:rFonts w:asciiTheme="minorHAnsi" w:hAnsiTheme="minorHAnsi" w:cstheme="minorHAnsi"/>
                <w:lang w:val="ro-RO"/>
              </w:rPr>
              <w:t>dimensiuni</w:t>
            </w:r>
            <w:r w:rsidR="00506FE1">
              <w:rPr>
                <w:rFonts w:asciiTheme="minorHAnsi" w:hAnsiTheme="minorHAnsi" w:cstheme="minorHAnsi"/>
                <w:lang w:val="ro-RO"/>
              </w:rPr>
              <w:t xml:space="preserve"> orientative</w:t>
            </w:r>
            <w:r w:rsidR="00E305D7">
              <w:rPr>
                <w:rFonts w:asciiTheme="minorHAnsi" w:hAnsiTheme="minorHAnsi" w:cstheme="minorHAnsi"/>
                <w:lang w:val="ro-RO"/>
              </w:rPr>
              <w:t xml:space="preserve"> 130 x 140 x 60 mm</w:t>
            </w:r>
          </w:p>
        </w:tc>
        <w:tc>
          <w:tcPr>
            <w:tcW w:w="2122" w:type="dxa"/>
          </w:tcPr>
          <w:p w:rsidR="001F35E6" w:rsidRDefault="001F35E6" w:rsidP="00600B94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600B94" w:rsidRPr="008E4CDB" w:rsidRDefault="00600B94" w:rsidP="00600B94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30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9</w:t>
            </w:r>
          </w:p>
        </w:tc>
        <w:tc>
          <w:tcPr>
            <w:tcW w:w="2054" w:type="dxa"/>
            <w:vAlign w:val="center"/>
          </w:tcPr>
          <w:p w:rsidR="001F35E6" w:rsidRPr="008E4CDB" w:rsidRDefault="00795848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Holș</w:t>
            </w:r>
            <w:r w:rsidR="001F35E6" w:rsidRPr="008E4CDB">
              <w:rPr>
                <w:rFonts w:asciiTheme="minorHAnsi" w:hAnsiTheme="minorHAnsi" w:cstheme="minorHAnsi"/>
                <w:b/>
                <w:lang w:val="ro-RO"/>
              </w:rPr>
              <w:t>uruburi cu diblu cu diametrul de 8 mm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</w:t>
            </w:r>
            <w:r w:rsidR="00082C03">
              <w:rPr>
                <w:rFonts w:asciiTheme="minorHAnsi" w:hAnsiTheme="minorHAnsi" w:cstheme="minorHAnsi"/>
                <w:lang w:val="ro-RO"/>
              </w:rPr>
              <w:t>olș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uruburi cu diblu </w:t>
            </w:r>
          </w:p>
          <w:p w:rsidR="001F35E6" w:rsidRPr="001F35E6" w:rsidRDefault="001F35E6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Lungime 30mm</w:t>
            </w:r>
          </w:p>
          <w:p w:rsidR="001F35E6" w:rsidRPr="001F35E6" w:rsidRDefault="001F35E6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Diametru 8mm</w:t>
            </w:r>
          </w:p>
        </w:tc>
        <w:tc>
          <w:tcPr>
            <w:tcW w:w="2122" w:type="dxa"/>
          </w:tcPr>
          <w:p w:rsidR="001F35E6" w:rsidRDefault="001F35E6" w:rsidP="000660B1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0660B1" w:rsidRPr="008E4CDB" w:rsidRDefault="000660B1" w:rsidP="000660B1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50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10</w:t>
            </w:r>
          </w:p>
        </w:tc>
        <w:tc>
          <w:tcPr>
            <w:tcW w:w="2054" w:type="dxa"/>
            <w:vAlign w:val="center"/>
          </w:tcPr>
          <w:p w:rsidR="001F35E6" w:rsidRPr="008E4CDB" w:rsidRDefault="001F35E6" w:rsidP="000660B1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Hol</w:t>
            </w:r>
            <w:r w:rsidR="000660B1" w:rsidRPr="008E4CDB">
              <w:rPr>
                <w:rFonts w:asciiTheme="minorHAnsi" w:hAnsiTheme="minorHAnsi" w:cstheme="minorHAnsi"/>
                <w:b/>
                <w:lang w:val="ro-RO"/>
              </w:rPr>
              <w:t>ș</w:t>
            </w:r>
            <w:r w:rsidRPr="008E4CDB">
              <w:rPr>
                <w:rFonts w:asciiTheme="minorHAnsi" w:hAnsiTheme="minorHAnsi" w:cstheme="minorHAnsi"/>
                <w:b/>
                <w:lang w:val="ro-RO"/>
              </w:rPr>
              <w:t>uruburi cu diblu cu diametrul de 10 mm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</w:t>
            </w:r>
            <w:r w:rsidR="000660B1">
              <w:rPr>
                <w:rFonts w:asciiTheme="minorHAnsi" w:hAnsiTheme="minorHAnsi" w:cstheme="minorHAnsi"/>
                <w:lang w:val="ro-RO"/>
              </w:rPr>
              <w:t>olș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uruburi cu diblu </w:t>
            </w:r>
          </w:p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Lungime 35 mm</w:t>
            </w:r>
          </w:p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Diametru 10 mm</w:t>
            </w:r>
          </w:p>
        </w:tc>
        <w:tc>
          <w:tcPr>
            <w:tcW w:w="2122" w:type="dxa"/>
          </w:tcPr>
          <w:p w:rsidR="001F35E6" w:rsidRDefault="001F35E6" w:rsidP="000660B1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0660B1" w:rsidRPr="008E4CDB" w:rsidRDefault="000660B1" w:rsidP="000660B1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50</w:t>
            </w:r>
          </w:p>
        </w:tc>
      </w:tr>
      <w:tr w:rsidR="001F35E6" w:rsidRPr="001F35E6" w:rsidTr="001F35E6">
        <w:trPr>
          <w:jc w:val="center"/>
        </w:trPr>
        <w:tc>
          <w:tcPr>
            <w:tcW w:w="472" w:type="dxa"/>
            <w:vAlign w:val="center"/>
          </w:tcPr>
          <w:p w:rsidR="001F35E6" w:rsidRPr="008E4CDB" w:rsidRDefault="001F35E6" w:rsidP="00470F06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11</w:t>
            </w:r>
          </w:p>
        </w:tc>
        <w:tc>
          <w:tcPr>
            <w:tcW w:w="2054" w:type="dxa"/>
            <w:vAlign w:val="center"/>
          </w:tcPr>
          <w:p w:rsidR="001F35E6" w:rsidRPr="008E4CDB" w:rsidRDefault="004D17BB" w:rsidP="005551BA">
            <w:pPr>
              <w:spacing w:after="0"/>
              <w:jc w:val="both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Holș</w:t>
            </w:r>
            <w:r w:rsidR="001F35E6" w:rsidRPr="008E4CDB">
              <w:rPr>
                <w:rFonts w:asciiTheme="minorHAnsi" w:hAnsiTheme="minorHAnsi" w:cstheme="minorHAnsi"/>
                <w:b/>
                <w:lang w:val="ro-RO"/>
              </w:rPr>
              <w:t>uruburi cu diblu cu diametrul de 12 mm</w:t>
            </w:r>
          </w:p>
        </w:tc>
        <w:tc>
          <w:tcPr>
            <w:tcW w:w="5407" w:type="dxa"/>
            <w:vAlign w:val="center"/>
          </w:tcPr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</w:t>
            </w:r>
            <w:r w:rsidR="004D17BB">
              <w:rPr>
                <w:rFonts w:asciiTheme="minorHAnsi" w:hAnsiTheme="minorHAnsi" w:cstheme="minorHAnsi"/>
                <w:lang w:val="ro-RO"/>
              </w:rPr>
              <w:t>olș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uruburi cu diblu </w:t>
            </w:r>
          </w:p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Lungime 40 mm</w:t>
            </w:r>
          </w:p>
          <w:p w:rsidR="001F35E6" w:rsidRPr="001F35E6" w:rsidRDefault="001F35E6" w:rsidP="007A15A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Diametru 12 mm</w:t>
            </w:r>
          </w:p>
        </w:tc>
        <w:tc>
          <w:tcPr>
            <w:tcW w:w="2122" w:type="dxa"/>
          </w:tcPr>
          <w:p w:rsidR="001F35E6" w:rsidRDefault="001F35E6" w:rsidP="004D17BB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</w:p>
          <w:p w:rsidR="004D17BB" w:rsidRPr="008E4CDB" w:rsidRDefault="004D17BB" w:rsidP="004D17BB">
            <w:pPr>
              <w:spacing w:after="0"/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8E4CDB">
              <w:rPr>
                <w:rFonts w:asciiTheme="minorHAnsi" w:hAnsiTheme="minorHAnsi" w:cstheme="minorHAnsi"/>
                <w:b/>
                <w:lang w:val="ro-RO"/>
              </w:rPr>
              <w:t>50</w:t>
            </w:r>
          </w:p>
        </w:tc>
      </w:tr>
    </w:tbl>
    <w:p w:rsidR="00470F06" w:rsidRPr="001F35E6" w:rsidRDefault="00470F06" w:rsidP="00470F06">
      <w:pPr>
        <w:spacing w:after="0"/>
        <w:jc w:val="both"/>
        <w:rPr>
          <w:rFonts w:asciiTheme="minorHAnsi" w:hAnsiTheme="minorHAnsi" w:cstheme="minorHAnsi"/>
          <w:lang w:val="ro-RO"/>
        </w:rPr>
      </w:pPr>
    </w:p>
    <w:p w:rsidR="00694122" w:rsidRDefault="00694122" w:rsidP="008A19ED">
      <w:pPr>
        <w:jc w:val="both"/>
        <w:rPr>
          <w:rFonts w:asciiTheme="minorHAnsi" w:hAnsiTheme="minorHAnsi" w:cstheme="minorHAnsi"/>
          <w:lang w:val="ro-RO"/>
        </w:rPr>
      </w:pPr>
      <w:r w:rsidRPr="00EB0EAC">
        <w:rPr>
          <w:rFonts w:asciiTheme="minorHAnsi" w:hAnsiTheme="minorHAnsi" w:cstheme="minorHAnsi"/>
          <w:lang w:val="ro-RO"/>
        </w:rPr>
        <w:t>Terme</w:t>
      </w:r>
      <w:r w:rsidR="000A503A">
        <w:rPr>
          <w:rFonts w:asciiTheme="minorHAnsi" w:hAnsiTheme="minorHAnsi" w:cstheme="minorHAnsi"/>
          <w:lang w:val="ro-RO"/>
        </w:rPr>
        <w:t>n de livrare: maxim 5 zile lucrătoare de la data î</w:t>
      </w:r>
      <w:r w:rsidRPr="00EB0EAC">
        <w:rPr>
          <w:rFonts w:asciiTheme="minorHAnsi" w:hAnsiTheme="minorHAnsi" w:cstheme="minorHAnsi"/>
          <w:lang w:val="ro-RO"/>
        </w:rPr>
        <w:t>ncheierii achizi</w:t>
      </w:r>
      <w:r w:rsidR="000A503A">
        <w:rPr>
          <w:rFonts w:asciiTheme="minorHAnsi" w:hAnsiTheme="minorHAnsi" w:cstheme="minorHAnsi"/>
          <w:lang w:val="ro-RO"/>
        </w:rPr>
        <w:t>ț</w:t>
      </w:r>
      <w:r w:rsidRPr="00EB0EAC">
        <w:rPr>
          <w:rFonts w:asciiTheme="minorHAnsi" w:hAnsiTheme="minorHAnsi" w:cstheme="minorHAnsi"/>
          <w:lang w:val="ro-RO"/>
        </w:rPr>
        <w:t xml:space="preserve">iei din SEAP/comenzii ferme. </w:t>
      </w:r>
    </w:p>
    <w:p w:rsidR="00694122" w:rsidRDefault="00694122" w:rsidP="008A19ED">
      <w:pPr>
        <w:jc w:val="both"/>
        <w:rPr>
          <w:rFonts w:asciiTheme="minorHAnsi" w:hAnsiTheme="minorHAnsi" w:cstheme="minorHAnsi"/>
          <w:lang w:val="ro-RO"/>
        </w:rPr>
      </w:pPr>
      <w:r w:rsidRPr="00EB0EAC">
        <w:rPr>
          <w:rFonts w:asciiTheme="minorHAnsi" w:hAnsiTheme="minorHAnsi" w:cstheme="minorHAnsi"/>
          <w:lang w:val="ro-RO"/>
        </w:rPr>
        <w:t xml:space="preserve">Transportul este inclus </w:t>
      </w:r>
      <w:r w:rsidR="00C85AC0">
        <w:rPr>
          <w:rFonts w:asciiTheme="minorHAnsi" w:hAnsiTheme="minorHAnsi" w:cstheme="minorHAnsi"/>
          <w:lang w:val="ro-RO"/>
        </w:rPr>
        <w:t>î</w:t>
      </w:r>
      <w:r w:rsidRPr="00EB0EAC">
        <w:rPr>
          <w:rFonts w:asciiTheme="minorHAnsi" w:hAnsiTheme="minorHAnsi" w:cstheme="minorHAnsi"/>
          <w:lang w:val="ro-RO"/>
        </w:rPr>
        <w:t>n pre</w:t>
      </w:r>
      <w:r w:rsidR="008A19ED">
        <w:rPr>
          <w:rFonts w:asciiTheme="minorHAnsi" w:hAnsiTheme="minorHAnsi" w:cstheme="minorHAnsi"/>
          <w:lang w:val="ro-RO"/>
        </w:rPr>
        <w:t>țul ofertat p</w:t>
      </w:r>
      <w:r w:rsidR="00C85AC0">
        <w:rPr>
          <w:rFonts w:asciiTheme="minorHAnsi" w:hAnsiTheme="minorHAnsi" w:cstheme="minorHAnsi"/>
          <w:lang w:val="ro-RO"/>
        </w:rPr>
        <w:t>ână</w:t>
      </w:r>
      <w:r w:rsidR="008A19ED">
        <w:rPr>
          <w:rFonts w:asciiTheme="minorHAnsi" w:hAnsiTheme="minorHAnsi" w:cstheme="minorHAnsi"/>
          <w:lang w:val="ro-RO"/>
        </w:rPr>
        <w:t xml:space="preserve"> la S</w:t>
      </w:r>
      <w:r w:rsidRPr="00EB0EAC">
        <w:rPr>
          <w:rFonts w:asciiTheme="minorHAnsi" w:hAnsiTheme="minorHAnsi" w:cstheme="minorHAnsi"/>
          <w:lang w:val="ro-RO"/>
        </w:rPr>
        <w:t xml:space="preserve">ediul </w:t>
      </w:r>
      <w:r w:rsidR="008A19ED">
        <w:rPr>
          <w:rFonts w:asciiTheme="minorHAnsi" w:hAnsiTheme="minorHAnsi" w:cstheme="minorHAnsi"/>
          <w:lang w:val="ro-RO"/>
        </w:rPr>
        <w:t>Central al Universității Maritime din Constanța</w:t>
      </w:r>
      <w:r w:rsidRPr="00EB0EAC">
        <w:rPr>
          <w:rFonts w:asciiTheme="minorHAnsi" w:hAnsiTheme="minorHAnsi" w:cstheme="minorHAnsi"/>
          <w:lang w:val="ro-RO"/>
        </w:rPr>
        <w:t>, str. Mircea cel B</w:t>
      </w:r>
      <w:r w:rsidR="00C85AC0">
        <w:rPr>
          <w:rFonts w:asciiTheme="minorHAnsi" w:hAnsiTheme="minorHAnsi" w:cstheme="minorHAnsi"/>
          <w:lang w:val="ro-RO"/>
        </w:rPr>
        <w:t>ătrâ</w:t>
      </w:r>
      <w:r w:rsidRPr="00EB0EAC">
        <w:rPr>
          <w:rFonts w:asciiTheme="minorHAnsi" w:hAnsiTheme="minorHAnsi" w:cstheme="minorHAnsi"/>
          <w:lang w:val="ro-RO"/>
        </w:rPr>
        <w:t xml:space="preserve">n nr 104. </w:t>
      </w:r>
    </w:p>
    <w:p w:rsidR="00694122" w:rsidRPr="00EB0EAC" w:rsidRDefault="00F46A8C" w:rsidP="008A19ED">
      <w:pPr>
        <w:jc w:val="both"/>
        <w:rPr>
          <w:rFonts w:asciiTheme="minorHAnsi" w:hAnsiTheme="minorHAnsi" w:cstheme="minorHAnsi"/>
          <w:lang w:val="ro-RO"/>
        </w:rPr>
      </w:pPr>
      <w:r>
        <w:rPr>
          <w:rFonts w:asciiTheme="minorHAnsi" w:hAnsiTheme="minorHAnsi" w:cstheme="minorHAnsi"/>
          <w:lang w:val="ro-RO"/>
        </w:rPr>
        <w:t>Oferta va fi însoț</w:t>
      </w:r>
      <w:r w:rsidR="00694122" w:rsidRPr="00EB0EAC">
        <w:rPr>
          <w:rFonts w:asciiTheme="minorHAnsi" w:hAnsiTheme="minorHAnsi" w:cstheme="minorHAnsi"/>
          <w:lang w:val="ro-RO"/>
        </w:rPr>
        <w:t>it</w:t>
      </w:r>
      <w:r>
        <w:rPr>
          <w:rFonts w:asciiTheme="minorHAnsi" w:hAnsiTheme="minorHAnsi" w:cstheme="minorHAnsi"/>
          <w:lang w:val="ro-RO"/>
        </w:rPr>
        <w:t>ă</w:t>
      </w:r>
      <w:r w:rsidR="00694122" w:rsidRPr="00EB0EAC">
        <w:rPr>
          <w:rFonts w:asciiTheme="minorHAnsi" w:hAnsiTheme="minorHAnsi" w:cstheme="minorHAnsi"/>
          <w:lang w:val="ro-RO"/>
        </w:rPr>
        <w:t xml:space="preserve"> de</w:t>
      </w:r>
      <w:r w:rsidR="009F2B1C">
        <w:rPr>
          <w:rFonts w:asciiTheme="minorHAnsi" w:hAnsiTheme="minorHAnsi" w:cstheme="minorHAnsi"/>
          <w:lang w:val="ro-RO"/>
        </w:rPr>
        <w:t xml:space="preserve"> </w:t>
      </w:r>
      <w:r w:rsidR="009F2B1C" w:rsidRPr="00EB0EAC">
        <w:rPr>
          <w:rFonts w:asciiTheme="minorHAnsi" w:hAnsiTheme="minorHAnsi" w:cstheme="minorHAnsi"/>
          <w:lang w:val="ro-RO"/>
        </w:rPr>
        <w:t>specifica</w:t>
      </w:r>
      <w:r w:rsidR="009F2B1C">
        <w:rPr>
          <w:rFonts w:asciiTheme="minorHAnsi" w:hAnsiTheme="minorHAnsi" w:cstheme="minorHAnsi"/>
          <w:lang w:val="ro-RO"/>
        </w:rPr>
        <w:t>ț</w:t>
      </w:r>
      <w:r w:rsidR="009F2B1C" w:rsidRPr="00EB0EAC">
        <w:rPr>
          <w:rFonts w:asciiTheme="minorHAnsi" w:hAnsiTheme="minorHAnsi" w:cstheme="minorHAnsi"/>
          <w:lang w:val="ro-RO"/>
        </w:rPr>
        <w:t>ii tehnice</w:t>
      </w:r>
      <w:r w:rsidR="00694122" w:rsidRPr="00EB0EAC">
        <w:rPr>
          <w:rFonts w:asciiTheme="minorHAnsi" w:hAnsiTheme="minorHAnsi" w:cstheme="minorHAnsi"/>
          <w:lang w:val="ro-RO"/>
        </w:rPr>
        <w:t xml:space="preserve"> </w:t>
      </w:r>
      <w:r w:rsidR="009F2B1C">
        <w:rPr>
          <w:rFonts w:asciiTheme="minorHAnsi" w:hAnsiTheme="minorHAnsi" w:cstheme="minorHAnsi"/>
          <w:lang w:val="ro-RO"/>
        </w:rPr>
        <w:t xml:space="preserve">și </w:t>
      </w:r>
      <w:r w:rsidR="00694122" w:rsidRPr="00EB0EAC">
        <w:rPr>
          <w:rFonts w:asciiTheme="minorHAnsi" w:hAnsiTheme="minorHAnsi" w:cstheme="minorHAnsi"/>
          <w:lang w:val="ro-RO"/>
        </w:rPr>
        <w:t>fi</w:t>
      </w:r>
      <w:r>
        <w:rPr>
          <w:rFonts w:asciiTheme="minorHAnsi" w:hAnsiTheme="minorHAnsi" w:cstheme="minorHAnsi"/>
          <w:lang w:val="ro-RO"/>
        </w:rPr>
        <w:t>ș</w:t>
      </w:r>
      <w:r w:rsidR="00686CF1">
        <w:rPr>
          <w:rFonts w:asciiTheme="minorHAnsi" w:hAnsiTheme="minorHAnsi" w:cstheme="minorHAnsi"/>
          <w:lang w:val="ro-RO"/>
        </w:rPr>
        <w:t>e tehnice/</w:t>
      </w:r>
      <w:bookmarkStart w:id="0" w:name="_GoBack"/>
      <w:bookmarkEnd w:id="0"/>
      <w:r w:rsidR="00694122" w:rsidRPr="00EB0EAC">
        <w:rPr>
          <w:rFonts w:asciiTheme="minorHAnsi" w:hAnsiTheme="minorHAnsi" w:cstheme="minorHAnsi"/>
          <w:lang w:val="ro-RO"/>
        </w:rPr>
        <w:t>link-uri a</w:t>
      </w:r>
      <w:r w:rsidR="009F2B1C">
        <w:rPr>
          <w:rFonts w:asciiTheme="minorHAnsi" w:hAnsiTheme="minorHAnsi" w:cstheme="minorHAnsi"/>
          <w:lang w:val="ro-RO"/>
        </w:rPr>
        <w:t>le</w:t>
      </w:r>
      <w:r w:rsidR="00694122" w:rsidRPr="00EB0EAC">
        <w:rPr>
          <w:rFonts w:asciiTheme="minorHAnsi" w:hAnsiTheme="minorHAnsi" w:cstheme="minorHAnsi"/>
          <w:lang w:val="ro-RO"/>
        </w:rPr>
        <w:t xml:space="preserve"> produselor ofertate.</w:t>
      </w:r>
    </w:p>
    <w:p w:rsidR="007A15A1" w:rsidRPr="001F35E6" w:rsidRDefault="00694122" w:rsidP="008A19ED">
      <w:pPr>
        <w:spacing w:after="0"/>
        <w:jc w:val="both"/>
        <w:rPr>
          <w:rFonts w:asciiTheme="minorHAnsi" w:hAnsiTheme="minorHAnsi" w:cstheme="minorHAnsi"/>
          <w:lang w:val="ro-RO"/>
        </w:rPr>
      </w:pPr>
      <w:r w:rsidRPr="00694122">
        <w:rPr>
          <w:rFonts w:asciiTheme="minorHAnsi" w:hAnsiTheme="minorHAnsi" w:cstheme="minorHAnsi"/>
          <w:lang w:val="ro-RO"/>
        </w:rPr>
        <w:t>Garan</w:t>
      </w:r>
      <w:r w:rsidR="00DF4324">
        <w:rPr>
          <w:rFonts w:asciiTheme="minorHAnsi" w:hAnsiTheme="minorHAnsi" w:cstheme="minorHAnsi"/>
          <w:lang w:val="ro-RO"/>
        </w:rPr>
        <w:t>ția produselor este cea acordată</w:t>
      </w:r>
      <w:r w:rsidRPr="00694122">
        <w:rPr>
          <w:rFonts w:asciiTheme="minorHAnsi" w:hAnsiTheme="minorHAnsi" w:cstheme="minorHAnsi"/>
          <w:lang w:val="ro-RO"/>
        </w:rPr>
        <w:t xml:space="preserve"> de produc</w:t>
      </w:r>
      <w:r w:rsidR="00DF4324">
        <w:rPr>
          <w:rFonts w:asciiTheme="minorHAnsi" w:hAnsiTheme="minorHAnsi" w:cstheme="minorHAnsi"/>
          <w:lang w:val="ro-RO"/>
        </w:rPr>
        <w:t>ă</w:t>
      </w:r>
      <w:r w:rsidRPr="00694122">
        <w:rPr>
          <w:rFonts w:asciiTheme="minorHAnsi" w:hAnsiTheme="minorHAnsi" w:cstheme="minorHAnsi"/>
          <w:lang w:val="ro-RO"/>
        </w:rPr>
        <w:t>tor.</w:t>
      </w:r>
    </w:p>
    <w:p w:rsidR="00DF4324" w:rsidRDefault="00DF4324" w:rsidP="00136469">
      <w:pPr>
        <w:pStyle w:val="ListParagraph"/>
        <w:spacing w:after="0" w:line="240" w:lineRule="auto"/>
        <w:ind w:left="426"/>
        <w:jc w:val="both"/>
        <w:rPr>
          <w:rFonts w:asciiTheme="minorHAnsi" w:hAnsiTheme="minorHAnsi" w:cstheme="minorHAnsi"/>
          <w:b/>
          <w:lang w:val="ro-RO"/>
        </w:rPr>
      </w:pPr>
    </w:p>
    <w:p w:rsidR="00A27E06" w:rsidRPr="001F35E6" w:rsidRDefault="00D42552" w:rsidP="00136469">
      <w:pPr>
        <w:pStyle w:val="ListParagraph"/>
        <w:spacing w:after="0" w:line="240" w:lineRule="auto"/>
        <w:ind w:left="426"/>
        <w:jc w:val="both"/>
        <w:rPr>
          <w:rFonts w:asciiTheme="minorHAnsi" w:hAnsiTheme="minorHAnsi" w:cstheme="minorHAnsi"/>
          <w:b/>
          <w:lang w:val="ro-RO"/>
        </w:rPr>
      </w:pPr>
      <w:r w:rsidRPr="001F35E6">
        <w:rPr>
          <w:rFonts w:asciiTheme="minorHAnsi" w:hAnsiTheme="minorHAnsi" w:cstheme="minorHAnsi"/>
          <w:b/>
          <w:lang w:val="ro-RO"/>
        </w:rPr>
        <w:t xml:space="preserve">            </w:t>
      </w:r>
      <w:r w:rsidR="00736647" w:rsidRPr="001F35E6">
        <w:rPr>
          <w:rFonts w:asciiTheme="minorHAnsi" w:hAnsiTheme="minorHAnsi" w:cstheme="minorHAnsi"/>
          <w:b/>
          <w:lang w:val="ro-RO"/>
        </w:rPr>
        <w:t xml:space="preserve"> </w:t>
      </w:r>
      <w:r w:rsidR="00C77667" w:rsidRPr="001F35E6">
        <w:rPr>
          <w:rFonts w:asciiTheme="minorHAnsi" w:hAnsiTheme="minorHAnsi" w:cstheme="minorHAnsi"/>
          <w:b/>
          <w:lang w:val="ro-RO"/>
        </w:rPr>
        <w:tab/>
      </w:r>
      <w:r w:rsidR="00C77667" w:rsidRPr="001F35E6">
        <w:rPr>
          <w:rFonts w:asciiTheme="minorHAnsi" w:hAnsiTheme="minorHAnsi" w:cstheme="minorHAnsi"/>
          <w:b/>
          <w:lang w:val="ro-RO"/>
        </w:rPr>
        <w:tab/>
      </w:r>
      <w:r w:rsidR="00C77667" w:rsidRPr="001F35E6">
        <w:rPr>
          <w:rFonts w:asciiTheme="minorHAnsi" w:hAnsiTheme="minorHAnsi" w:cstheme="minorHAnsi"/>
          <w:b/>
          <w:lang w:val="ro-RO"/>
        </w:rPr>
        <w:tab/>
      </w:r>
      <w:r w:rsidR="00C77667" w:rsidRPr="001F35E6">
        <w:rPr>
          <w:rFonts w:asciiTheme="minorHAnsi" w:hAnsiTheme="minorHAnsi" w:cstheme="minorHAnsi"/>
          <w:b/>
          <w:lang w:val="ro-RO"/>
        </w:rPr>
        <w:tab/>
      </w:r>
      <w:r w:rsidR="00C77667" w:rsidRPr="001F35E6">
        <w:rPr>
          <w:rFonts w:asciiTheme="minorHAnsi" w:hAnsiTheme="minorHAnsi" w:cstheme="minorHAnsi"/>
          <w:b/>
          <w:lang w:val="ro-RO"/>
        </w:rPr>
        <w:tab/>
      </w:r>
    </w:p>
    <w:p w:rsidR="0066355A" w:rsidRPr="001F35E6" w:rsidRDefault="0066355A" w:rsidP="0066355A">
      <w:pPr>
        <w:spacing w:line="240" w:lineRule="auto"/>
        <w:ind w:left="5245" w:hanging="5387"/>
        <w:rPr>
          <w:rFonts w:asciiTheme="minorHAnsi" w:hAnsiTheme="minorHAnsi" w:cstheme="minorHAnsi"/>
          <w:b/>
          <w:bCs/>
          <w:noProof/>
          <w:lang w:val="ro-RO"/>
        </w:rPr>
      </w:pPr>
      <w:r w:rsidRPr="001F35E6">
        <w:rPr>
          <w:rFonts w:asciiTheme="minorHAnsi" w:hAnsiTheme="minorHAnsi" w:cstheme="minorHAnsi"/>
          <w:b/>
          <w:bCs/>
          <w:noProof/>
          <w:lang w:val="ro-RO"/>
        </w:rPr>
        <w:t>Model de referință</w:t>
      </w:r>
      <w:r w:rsidR="00136469" w:rsidRPr="001F35E6">
        <w:rPr>
          <w:rFonts w:asciiTheme="minorHAnsi" w:hAnsiTheme="minorHAnsi" w:cstheme="minorHAnsi"/>
          <w:b/>
          <w:bCs/>
          <w:noProof/>
          <w:lang w:val="ro-RO"/>
        </w:rPr>
        <w:t xml:space="preserve"> sau echivalent</w:t>
      </w:r>
      <w:r w:rsidRPr="001F35E6">
        <w:rPr>
          <w:rFonts w:asciiTheme="minorHAnsi" w:hAnsiTheme="minorHAnsi" w:cstheme="minorHAnsi"/>
          <w:b/>
          <w:bCs/>
          <w:noProof/>
          <w:lang w:val="ro-RO"/>
        </w:rPr>
        <w:t xml:space="preserve">:  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6521"/>
      </w:tblGrid>
      <w:tr w:rsidR="00870C64" w:rsidRPr="001F35E6" w:rsidTr="00F96D95"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Nr</w:t>
            </w:r>
          </w:p>
        </w:tc>
        <w:tc>
          <w:tcPr>
            <w:tcW w:w="2977" w:type="dxa"/>
            <w:vAlign w:val="center"/>
          </w:tcPr>
          <w:p w:rsidR="006654AD" w:rsidRPr="001F35E6" w:rsidRDefault="006654AD" w:rsidP="00951EC2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Produs</w:t>
            </w:r>
          </w:p>
        </w:tc>
        <w:tc>
          <w:tcPr>
            <w:tcW w:w="6521" w:type="dxa"/>
            <w:vAlign w:val="center"/>
          </w:tcPr>
          <w:p w:rsidR="006654AD" w:rsidRPr="001F35E6" w:rsidRDefault="006654AD" w:rsidP="00951EC2">
            <w:pPr>
              <w:spacing w:after="0"/>
              <w:jc w:val="center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Descriere</w:t>
            </w:r>
          </w:p>
        </w:tc>
      </w:tr>
      <w:tr w:rsidR="00870C64" w:rsidRPr="001F35E6" w:rsidTr="00F96D95">
        <w:trPr>
          <w:trHeight w:val="1172"/>
        </w:trPr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1</w:t>
            </w:r>
          </w:p>
        </w:tc>
        <w:tc>
          <w:tcPr>
            <w:tcW w:w="2977" w:type="dxa"/>
            <w:vAlign w:val="center"/>
          </w:tcPr>
          <w:p w:rsidR="006654AD" w:rsidRPr="001F35E6" w:rsidRDefault="006654AD" w:rsidP="004E1BF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Reducți</w:t>
            </w:r>
            <w:r w:rsidR="004E1BF1" w:rsidRPr="001F35E6">
              <w:rPr>
                <w:rFonts w:asciiTheme="minorHAnsi" w:hAnsiTheme="minorHAnsi" w:cstheme="minorHAnsi"/>
                <w:lang w:val="ro-RO"/>
              </w:rPr>
              <w:t>e</w:t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 alamă 1/2 cu 3/4</w:t>
            </w:r>
          </w:p>
        </w:tc>
        <w:tc>
          <w:tcPr>
            <w:tcW w:w="6521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-492125</wp:posOffset>
                  </wp:positionH>
                  <wp:positionV relativeFrom="paragraph">
                    <wp:posOffset>-76200</wp:posOffset>
                  </wp:positionV>
                  <wp:extent cx="6762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296" y="21312"/>
                      <wp:lineTo x="212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7" t="26014" r="40807" b="14307"/>
                          <a:stretch/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https://www.dedeman.ro/ro/reductie-alama-fe-fi-3/4-1/2-a581/p/2001617</w:t>
              </w:r>
            </w:hyperlink>
            <w:r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</w:p>
        </w:tc>
      </w:tr>
      <w:tr w:rsidR="00870C64" w:rsidRPr="001F35E6" w:rsidTr="00F96D95">
        <w:trPr>
          <w:trHeight w:val="1159"/>
        </w:trPr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lastRenderedPageBreak/>
              <w:t>2</w:t>
            </w:r>
          </w:p>
        </w:tc>
        <w:tc>
          <w:tcPr>
            <w:tcW w:w="2977" w:type="dxa"/>
            <w:vAlign w:val="center"/>
          </w:tcPr>
          <w:p w:rsidR="004E1BF1" w:rsidRPr="001F35E6" w:rsidRDefault="004E1BF1" w:rsidP="00951EC2">
            <w:pPr>
              <w:spacing w:after="0"/>
              <w:jc w:val="both"/>
              <w:rPr>
                <w:rFonts w:asciiTheme="minorHAnsi" w:hAnsiTheme="minorHAnsi" w:cstheme="minorHAnsi"/>
                <w:noProof/>
              </w:rPr>
            </w:pPr>
          </w:p>
          <w:p w:rsidR="006654AD" w:rsidRPr="001F35E6" w:rsidRDefault="004E1BF1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Reducție</w:t>
            </w:r>
            <w:r w:rsidR="00565AB0" w:rsidRPr="001F35E6">
              <w:rPr>
                <w:rFonts w:asciiTheme="minorHAnsi" w:hAnsiTheme="minorHAnsi" w:cstheme="minorHAnsi"/>
                <w:lang w:val="ro-RO"/>
              </w:rPr>
              <w:t xml:space="preserve"> alamă 1/2 cu 3/8</w:t>
            </w:r>
          </w:p>
        </w:tc>
        <w:tc>
          <w:tcPr>
            <w:tcW w:w="6521" w:type="dxa"/>
            <w:vAlign w:val="center"/>
          </w:tcPr>
          <w:p w:rsidR="006654AD" w:rsidRPr="001F35E6" w:rsidRDefault="00686CF1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hyperlink r:id="rId9" w:history="1">
              <w:r w:rsidR="00565AB0"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https://www.dedeman.ro/ro/reductie-alama-fi-fe-1/2-3/8-a592/p/2001632</w:t>
              </w:r>
            </w:hyperlink>
            <w:r w:rsidR="00565AB0"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  <w:r w:rsidR="00565AB0"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4384" behindDoc="1" locked="0" layoutInCell="1" allowOverlap="1" wp14:anchorId="32BAB0D1" wp14:editId="3F1E1758">
                  <wp:simplePos x="0" y="0"/>
                  <wp:positionH relativeFrom="column">
                    <wp:posOffset>-833755</wp:posOffset>
                  </wp:positionH>
                  <wp:positionV relativeFrom="paragraph">
                    <wp:posOffset>-14605</wp:posOffset>
                  </wp:positionV>
                  <wp:extent cx="733425" cy="700405"/>
                  <wp:effectExtent l="0" t="0" r="9525" b="4445"/>
                  <wp:wrapTight wrapText="bothSides">
                    <wp:wrapPolygon edited="0">
                      <wp:start x="0" y="0"/>
                      <wp:lineTo x="0" y="21150"/>
                      <wp:lineTo x="21319" y="21150"/>
                      <wp:lineTo x="2131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7" t="46737" r="49901" b="14757"/>
                          <a:stretch/>
                        </pic:blipFill>
                        <pic:spPr bwMode="auto">
                          <a:xfrm>
                            <a:off x="0" y="0"/>
                            <a:ext cx="733425" cy="70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0C64" w:rsidRPr="001F35E6" w:rsidTr="00F96D95">
        <w:trPr>
          <w:trHeight w:val="1654"/>
        </w:trPr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3</w:t>
            </w:r>
          </w:p>
        </w:tc>
        <w:tc>
          <w:tcPr>
            <w:tcW w:w="2977" w:type="dxa"/>
            <w:vAlign w:val="center"/>
          </w:tcPr>
          <w:p w:rsidR="006654AD" w:rsidRPr="001F35E6" w:rsidRDefault="004E1BF1" w:rsidP="004E1BF1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Racord flexibil pentru baterie cu piuliță de 1/2</w:t>
            </w:r>
          </w:p>
        </w:tc>
        <w:tc>
          <w:tcPr>
            <w:tcW w:w="6521" w:type="dxa"/>
            <w:vAlign w:val="center"/>
          </w:tcPr>
          <w:p w:rsidR="00870C64" w:rsidRPr="001F35E6" w:rsidRDefault="00870C64" w:rsidP="00870C64">
            <w:pPr>
              <w:tabs>
                <w:tab w:val="left" w:pos="3660"/>
              </w:tabs>
              <w:rPr>
                <w:rFonts w:asciiTheme="minorHAnsi" w:hAnsiTheme="minorHAnsi" w:cstheme="minorHAnsi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22225</wp:posOffset>
                  </wp:positionV>
                  <wp:extent cx="2971800" cy="3143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50499" r="36177" b="41258"/>
                          <a:stretch/>
                        </pic:blipFill>
                        <pic:spPr bwMode="auto">
                          <a:xfrm>
                            <a:off x="0" y="0"/>
                            <a:ext cx="297180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4AD" w:rsidRPr="001F35E6" w:rsidRDefault="00686CF1" w:rsidP="00870C64">
            <w:pPr>
              <w:tabs>
                <w:tab w:val="left" w:pos="3660"/>
              </w:tabs>
              <w:rPr>
                <w:rFonts w:asciiTheme="minorHAnsi" w:hAnsiTheme="minorHAnsi" w:cstheme="minorHAnsi"/>
                <w:lang w:val="ro-RO"/>
              </w:rPr>
            </w:pPr>
            <w:hyperlink r:id="rId12" w:history="1">
              <w:r w:rsidR="00870C64"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https://www.dedeman.ro/ro/racord-flexibil-monocomanda-epdm-tresa-metalica-cu-protectie-pvc-1/2-1/4-l-600-mm/p/2013443?k=Racorduri%20flexibile%20pentru%20baterie%20cu%20piuli%C8%9B%C4%83%20de%201%2F2&amp;apn=2&amp;pn=1&amp;idc=365&amp;pip=0&amp;osa=1&amp;upf=1</w:t>
              </w:r>
            </w:hyperlink>
          </w:p>
        </w:tc>
      </w:tr>
      <w:tr w:rsidR="00870C64" w:rsidRPr="001F35E6" w:rsidTr="00F96D95"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4</w:t>
            </w:r>
          </w:p>
        </w:tc>
        <w:tc>
          <w:tcPr>
            <w:tcW w:w="2977" w:type="dxa"/>
            <w:vAlign w:val="center"/>
          </w:tcPr>
          <w:p w:rsidR="006654AD" w:rsidRPr="001F35E6" w:rsidRDefault="00037139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>
              <w:rPr>
                <w:rFonts w:asciiTheme="minorHAnsi" w:hAnsiTheme="minorHAnsi" w:cstheme="minorHAnsi"/>
                <w:lang w:val="ro-RO"/>
              </w:rPr>
              <w:t>Etanș</w:t>
            </w:r>
            <w:r w:rsidR="007F7BF9" w:rsidRPr="001F35E6">
              <w:rPr>
                <w:rFonts w:asciiTheme="minorHAnsi" w:hAnsiTheme="minorHAnsi" w:cstheme="minorHAnsi"/>
                <w:lang w:val="ro-RO"/>
              </w:rPr>
              <w:t>ant șnur pentru filete</w:t>
            </w:r>
          </w:p>
        </w:tc>
        <w:tc>
          <w:tcPr>
            <w:tcW w:w="6521" w:type="dxa"/>
            <w:vAlign w:val="center"/>
          </w:tcPr>
          <w:p w:rsidR="007F7BF9" w:rsidRPr="001F35E6" w:rsidRDefault="00CD101B" w:rsidP="00951EC2">
            <w:pPr>
              <w:spacing w:after="0"/>
              <w:jc w:val="both"/>
              <w:rPr>
                <w:rFonts w:asciiTheme="minorHAnsi" w:hAnsiTheme="minorHAnsi" w:cstheme="minorHAnsi"/>
                <w:noProof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130175</wp:posOffset>
                  </wp:positionV>
                  <wp:extent cx="676275" cy="941705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3" t="22784" r="42772" b="10456"/>
                          <a:stretch/>
                        </pic:blipFill>
                        <pic:spPr bwMode="auto">
                          <a:xfrm>
                            <a:off x="0" y="0"/>
                            <a:ext cx="676275" cy="94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4AD" w:rsidRPr="001F35E6" w:rsidRDefault="00686CF1" w:rsidP="00CD101B">
            <w:pPr>
              <w:tabs>
                <w:tab w:val="left" w:pos="5570"/>
              </w:tabs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hyperlink r:id="rId14" w:history="1">
              <w:r w:rsidR="00CD101B" w:rsidRPr="001F35E6">
                <w:rPr>
                  <w:rStyle w:val="Hyperlink"/>
                  <w:rFonts w:asciiTheme="minorHAnsi" w:hAnsiTheme="minorHAnsi" w:cstheme="minorHAnsi"/>
                  <w:noProof/>
                </w:rPr>
                <w:t>https://www.dedeman.ro/ro/etansant-snur-filete-loctite-55-160-ml/p/2020490?k=Etan%C8%99ant%20%C8%99nur%20pentru%20filete%20&amp;apn=2&amp;pn=1&amp;idc=3993&amp;pip=0&amp;osa=1&amp;upf=1</w:t>
              </w:r>
            </w:hyperlink>
            <w:r w:rsidR="007F7BF9" w:rsidRPr="001F35E6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  <w:tr w:rsidR="00870C64" w:rsidRPr="001F35E6" w:rsidTr="00F96D95"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5</w:t>
            </w:r>
          </w:p>
        </w:tc>
        <w:tc>
          <w:tcPr>
            <w:tcW w:w="2977" w:type="dxa"/>
            <w:vAlign w:val="center"/>
          </w:tcPr>
          <w:p w:rsidR="006654AD" w:rsidRPr="001F35E6" w:rsidRDefault="007B7D31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Mufe PPR 20 diametru</w:t>
            </w:r>
          </w:p>
        </w:tc>
        <w:tc>
          <w:tcPr>
            <w:tcW w:w="6521" w:type="dxa"/>
            <w:vAlign w:val="center"/>
          </w:tcPr>
          <w:p w:rsidR="00F10422" w:rsidRPr="001F35E6" w:rsidRDefault="00F10422" w:rsidP="00951EC2">
            <w:pPr>
              <w:spacing w:after="0"/>
              <w:jc w:val="both"/>
              <w:rPr>
                <w:rFonts w:asciiTheme="minorHAnsi" w:hAnsiTheme="minorHAnsi" w:cstheme="minorHAnsi"/>
                <w:noProof/>
              </w:rPr>
            </w:pPr>
          </w:p>
          <w:p w:rsidR="00F10422" w:rsidRPr="001F35E6" w:rsidRDefault="00F10422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-851535</wp:posOffset>
                  </wp:positionH>
                  <wp:positionV relativeFrom="paragraph">
                    <wp:posOffset>80645</wp:posOffset>
                  </wp:positionV>
                  <wp:extent cx="752475" cy="785495"/>
                  <wp:effectExtent l="0" t="0" r="0" b="0"/>
                  <wp:wrapTight wrapText="bothSides">
                    <wp:wrapPolygon edited="0">
                      <wp:start x="0" y="0"/>
                      <wp:lineTo x="0" y="20954"/>
                      <wp:lineTo x="20780" y="20954"/>
                      <wp:lineTo x="2078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9" t="27065" r="50039" b="33183"/>
                          <a:stretch/>
                        </pic:blipFill>
                        <pic:spPr bwMode="auto">
                          <a:xfrm>
                            <a:off x="0" y="0"/>
                            <a:ext cx="75247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https://www.dedeman.ro/ro/mufa-ppr-d-20-mm-alb/p/2000632?k=Mufe%20PPR%2020%20diametru&amp;apn=2&amp;pn=1&amp;idc=2497&amp;pip=0&amp;osa=1&amp;upf=1</w:t>
              </w:r>
            </w:hyperlink>
            <w:r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</w:p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</w:p>
        </w:tc>
      </w:tr>
      <w:tr w:rsidR="00870C64" w:rsidRPr="001F35E6" w:rsidTr="00F96D95"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6</w:t>
            </w:r>
          </w:p>
        </w:tc>
        <w:tc>
          <w:tcPr>
            <w:tcW w:w="2977" w:type="dxa"/>
            <w:vAlign w:val="center"/>
          </w:tcPr>
          <w:p w:rsidR="006654AD" w:rsidRPr="001F35E6" w:rsidRDefault="00F10422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Țeavă PPR 20 diametru și 4m lungime</w:t>
            </w:r>
          </w:p>
        </w:tc>
        <w:tc>
          <w:tcPr>
            <w:tcW w:w="6521" w:type="dxa"/>
            <w:vAlign w:val="center"/>
          </w:tcPr>
          <w:p w:rsidR="006654AD" w:rsidRPr="001F35E6" w:rsidRDefault="00F96D95" w:rsidP="00F96D95">
            <w:pPr>
              <w:tabs>
                <w:tab w:val="left" w:pos="3660"/>
              </w:tabs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-1308735</wp:posOffset>
                  </wp:positionH>
                  <wp:positionV relativeFrom="paragraph">
                    <wp:posOffset>152400</wp:posOffset>
                  </wp:positionV>
                  <wp:extent cx="1266825" cy="1050290"/>
                  <wp:effectExtent l="0" t="0" r="9525" b="0"/>
                  <wp:wrapTight wrapText="bothSides">
                    <wp:wrapPolygon edited="0">
                      <wp:start x="0" y="0"/>
                      <wp:lineTo x="0" y="21156"/>
                      <wp:lineTo x="21438" y="21156"/>
                      <wp:lineTo x="2143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7" t="49901" r="49802" b="14999"/>
                          <a:stretch/>
                        </pic:blipFill>
                        <pic:spPr bwMode="auto">
                          <a:xfrm>
                            <a:off x="0" y="0"/>
                            <a:ext cx="126682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https://www.dedeman.ro/ro/teava-ppr-20-4-m-x-20-mm-cu-fibra-compozita-ubp/p/2020467?k=%C8%9Aeav%C4%83%20PPR%2020%20diametru%20&amp;apn=2&amp;pn=1&amp;idc=3916&amp;pip=0&amp;osa=1&amp;upf=1</w:t>
              </w:r>
            </w:hyperlink>
          </w:p>
        </w:tc>
      </w:tr>
      <w:tr w:rsidR="00870C64" w:rsidRPr="001F35E6" w:rsidTr="00F96D95"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7</w:t>
            </w:r>
          </w:p>
        </w:tc>
        <w:tc>
          <w:tcPr>
            <w:tcW w:w="2977" w:type="dxa"/>
            <w:vAlign w:val="center"/>
          </w:tcPr>
          <w:p w:rsidR="006654AD" w:rsidRPr="001F35E6" w:rsidRDefault="00F96D95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S</w:t>
            </w:r>
            <w:r w:rsidR="000E6D73">
              <w:rPr>
                <w:rFonts w:asciiTheme="minorHAnsi" w:hAnsiTheme="minorHAnsi" w:cstheme="minorHAnsi"/>
                <w:lang w:val="ro-RO"/>
              </w:rPr>
              <w:t>u</w:t>
            </w:r>
            <w:r w:rsidRPr="001F35E6">
              <w:rPr>
                <w:rFonts w:asciiTheme="minorHAnsi" w:hAnsiTheme="minorHAnsi" w:cstheme="minorHAnsi"/>
                <w:lang w:val="ro-RO"/>
              </w:rPr>
              <w:t>port hârtie</w:t>
            </w:r>
          </w:p>
        </w:tc>
        <w:tc>
          <w:tcPr>
            <w:tcW w:w="6521" w:type="dxa"/>
            <w:vAlign w:val="center"/>
          </w:tcPr>
          <w:p w:rsidR="006654AD" w:rsidRPr="001F35E6" w:rsidRDefault="005551BA" w:rsidP="005551BA">
            <w:pPr>
              <w:tabs>
                <w:tab w:val="left" w:pos="3660"/>
              </w:tabs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-1177290</wp:posOffset>
                  </wp:positionH>
                  <wp:positionV relativeFrom="paragraph">
                    <wp:posOffset>55245</wp:posOffset>
                  </wp:positionV>
                  <wp:extent cx="1076325" cy="1085850"/>
                  <wp:effectExtent l="0" t="0" r="9525" b="0"/>
                  <wp:wrapTight wrapText="bothSides">
                    <wp:wrapPolygon edited="0">
                      <wp:start x="0" y="0"/>
                      <wp:lineTo x="0" y="21221"/>
                      <wp:lineTo x="21409" y="21221"/>
                      <wp:lineTo x="2140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6" t="25796" r="47660" b="25994"/>
                          <a:stretch/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https://www.dedeman.ro/ro/suport-pentru-hartie-igienica-kadda-nappy-f016-fara-clapeta-cromat-15-x-5-2-x-12-5-cm/p/3013812?k=Suport%20h%C3%A2rtie%20&amp;apn=1&amp;pn=1&amp;idc=3403&amp;pip=0&amp;osa=1&amp;upf=1</w:t>
              </w:r>
            </w:hyperlink>
          </w:p>
        </w:tc>
      </w:tr>
      <w:tr w:rsidR="006654AD" w:rsidRPr="001F35E6" w:rsidTr="005551BA">
        <w:trPr>
          <w:trHeight w:val="70"/>
        </w:trPr>
        <w:tc>
          <w:tcPr>
            <w:tcW w:w="562" w:type="dxa"/>
            <w:vAlign w:val="center"/>
          </w:tcPr>
          <w:p w:rsidR="006654AD" w:rsidRPr="001F35E6" w:rsidRDefault="006654AD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lastRenderedPageBreak/>
              <w:t>8</w:t>
            </w:r>
          </w:p>
        </w:tc>
        <w:tc>
          <w:tcPr>
            <w:tcW w:w="2977" w:type="dxa"/>
            <w:vAlign w:val="center"/>
          </w:tcPr>
          <w:p w:rsidR="006654AD" w:rsidRPr="001F35E6" w:rsidRDefault="005551BA" w:rsidP="00951EC2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Săpuniere</w:t>
            </w:r>
          </w:p>
        </w:tc>
        <w:tc>
          <w:tcPr>
            <w:tcW w:w="6521" w:type="dxa"/>
            <w:vAlign w:val="center"/>
          </w:tcPr>
          <w:p w:rsidR="006654AD" w:rsidRPr="001F35E6" w:rsidRDefault="005551BA" w:rsidP="005551BA">
            <w:pPr>
              <w:tabs>
                <w:tab w:val="left" w:pos="3660"/>
              </w:tabs>
              <w:rPr>
                <w:rFonts w:asciiTheme="minorHAnsi" w:hAnsiTheme="minorHAnsi" w:cstheme="minorHAnsi"/>
                <w:noProof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-1214755</wp:posOffset>
                  </wp:positionH>
                  <wp:positionV relativeFrom="paragraph">
                    <wp:posOffset>-45720</wp:posOffset>
                  </wp:positionV>
                  <wp:extent cx="10001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394" y="21140"/>
                      <wp:lineTo x="2139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3" t="46941" r="48137" b="13307"/>
                          <a:stretch/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https://www.dedeman.ro/ro/sapuniera-lider-1040-suspendata-crom/p/3008695?k=S%C4%83puniere&amp;apn=18&amp;pn=1&amp;idc=3399&amp;pip=0&amp;osa</w:t>
              </w:r>
            </w:hyperlink>
          </w:p>
        </w:tc>
      </w:tr>
      <w:tr w:rsidR="005551BA" w:rsidRPr="001F35E6" w:rsidTr="00F96D95">
        <w:tc>
          <w:tcPr>
            <w:tcW w:w="562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9</w:t>
            </w:r>
          </w:p>
        </w:tc>
        <w:tc>
          <w:tcPr>
            <w:tcW w:w="2977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Holsuruburi cu diblu cu diametrul de 8 mm</w:t>
            </w:r>
          </w:p>
        </w:tc>
        <w:tc>
          <w:tcPr>
            <w:tcW w:w="6521" w:type="dxa"/>
            <w:vAlign w:val="center"/>
          </w:tcPr>
          <w:p w:rsidR="005551BA" w:rsidRPr="001F35E6" w:rsidRDefault="007A15A1" w:rsidP="007A15A1">
            <w:pPr>
              <w:tabs>
                <w:tab w:val="left" w:pos="3660"/>
              </w:tabs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-967105</wp:posOffset>
                  </wp:positionH>
                  <wp:positionV relativeFrom="paragraph">
                    <wp:posOffset>17145</wp:posOffset>
                  </wp:positionV>
                  <wp:extent cx="87630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130" y="21172"/>
                      <wp:lineTo x="2113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4826" r="76685" b="25994"/>
                          <a:stretch/>
                        </pic:blipFill>
                        <pic:spPr bwMode="auto">
                          <a:xfrm>
                            <a:off x="0" y="0"/>
                            <a:ext cx="8763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  <w:hyperlink r:id="rId24" w:history="1">
              <w:r w:rsidR="005551BA"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emag.ro/set-10-holsuruburi-cu-diblu-elsales-els-h830-cu-diametrul-de-8-mm-lungime-30-mm-gri-els-h830-xla-1311/pd/DWLMRDMBM/?X-Search-Id=a696fdf5253489d846a5&amp;X-Product-Id=68782813&amp;X-Search-Page=1&amp;X-Search-Position=2&amp;X-Section=search&amp;X-MB=0&amp;X-Search-Action=view</w:t>
              </w:r>
            </w:hyperlink>
          </w:p>
        </w:tc>
      </w:tr>
      <w:tr w:rsidR="005551BA" w:rsidRPr="001F35E6" w:rsidTr="00F96D95">
        <w:tc>
          <w:tcPr>
            <w:tcW w:w="562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10</w:t>
            </w:r>
          </w:p>
        </w:tc>
        <w:tc>
          <w:tcPr>
            <w:tcW w:w="2977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Holsuruburi cu diblu cu diametrul de 10 mm</w:t>
            </w:r>
          </w:p>
        </w:tc>
        <w:tc>
          <w:tcPr>
            <w:tcW w:w="6521" w:type="dxa"/>
            <w:vAlign w:val="center"/>
          </w:tcPr>
          <w:p w:rsidR="005551BA" w:rsidRPr="001F35E6" w:rsidRDefault="007A15A1" w:rsidP="007A15A1">
            <w:pPr>
              <w:tabs>
                <w:tab w:val="left" w:pos="3660"/>
              </w:tabs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2576" behindDoc="1" locked="0" layoutInCell="1" allowOverlap="1" wp14:anchorId="0BAF4579" wp14:editId="5E08E0E3">
                  <wp:simplePos x="0" y="0"/>
                  <wp:positionH relativeFrom="column">
                    <wp:posOffset>-1372235</wp:posOffset>
                  </wp:positionH>
                  <wp:positionV relativeFrom="paragraph">
                    <wp:posOffset>-220345</wp:posOffset>
                  </wp:positionV>
                  <wp:extent cx="87630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130" y="21172"/>
                      <wp:lineTo x="2113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4826" r="76685" b="25994"/>
                          <a:stretch/>
                        </pic:blipFill>
                        <pic:spPr bwMode="auto">
                          <a:xfrm>
                            <a:off x="0" y="0"/>
                            <a:ext cx="8763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1F35E6">
                <w:rPr>
                  <w:rStyle w:val="Hyperlink"/>
                  <w:rFonts w:asciiTheme="minorHAnsi" w:hAnsiTheme="minorHAnsi" w:cstheme="minorHAnsi"/>
                  <w:lang w:val="ro-RO"/>
                </w:rPr>
                <w:t>https://www.emag.ro/set-10-holsuruburi-cu-diblu-elsales-els-h1035-cu-diametrul-de-10-mm-lungime-35-mm-gri-els-h1035-xla-1312/pd/DGLMRDMBM/?X-Search-Id=da632b9bbcc8ef755487&amp;X-Product-Id=68782811&amp;X-Search-Page=1&amp;X-Search-Position=0&amp;X-Section=search&amp;X-MB=0&amp;X-Search-Action=view</w:t>
              </w:r>
            </w:hyperlink>
            <w:r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</w:p>
        </w:tc>
      </w:tr>
      <w:tr w:rsidR="005551BA" w:rsidRPr="001F35E6" w:rsidTr="007A15A1">
        <w:trPr>
          <w:trHeight w:val="1987"/>
        </w:trPr>
        <w:tc>
          <w:tcPr>
            <w:tcW w:w="562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11</w:t>
            </w:r>
          </w:p>
        </w:tc>
        <w:tc>
          <w:tcPr>
            <w:tcW w:w="2977" w:type="dxa"/>
            <w:vAlign w:val="center"/>
          </w:tcPr>
          <w:p w:rsidR="005551BA" w:rsidRPr="001F35E6" w:rsidRDefault="005551BA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Fonts w:asciiTheme="minorHAnsi" w:hAnsiTheme="minorHAnsi" w:cstheme="minorHAnsi"/>
                <w:lang w:val="ro-RO"/>
              </w:rPr>
              <w:t>Holsuruburi cu diblu cu diametrul de 12 mm</w:t>
            </w:r>
          </w:p>
        </w:tc>
        <w:tc>
          <w:tcPr>
            <w:tcW w:w="6521" w:type="dxa"/>
            <w:vAlign w:val="center"/>
          </w:tcPr>
          <w:p w:rsidR="007A15A1" w:rsidRPr="001F35E6" w:rsidRDefault="007A15A1" w:rsidP="005551BA">
            <w:pPr>
              <w:spacing w:after="0"/>
              <w:jc w:val="both"/>
              <w:rPr>
                <w:rFonts w:asciiTheme="minorHAnsi" w:hAnsiTheme="minorHAnsi" w:cstheme="minorHAnsi"/>
                <w:lang w:val="ro-RO"/>
              </w:rPr>
            </w:pPr>
            <w:r w:rsidRPr="001F35E6">
              <w:rPr>
                <w:rStyle w:val="Hyperlink"/>
                <w:rFonts w:asciiTheme="minorHAnsi" w:hAnsiTheme="minorHAnsi" w:cstheme="minorHAnsi"/>
                <w:lang w:val="ro-RO"/>
              </w:rPr>
              <w:t>https://www.emag.ro/set-10-holsuruburi-cu-diblu-elsales-els-h1240-cu-diametrul-de-12-mm-lungime-40-mm-gri-els-h1240-xla-1313/pd/DBZMRDMBM/?X-Search-Id=7bb2cba62f3e4a85e2f3&amp;X-Product-Id=68782812&amp;X-Search-Page=1&amp;X-Search-Position=1&amp;X-Section=search&amp;X-MB=0&amp;X-Search-Action=view</w:t>
            </w:r>
            <w:r w:rsidRPr="001F35E6">
              <w:rPr>
                <w:rStyle w:val="Hyperlink"/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4624" behindDoc="1" locked="0" layoutInCell="1" allowOverlap="1" wp14:anchorId="0BAF4579" wp14:editId="5E08E0E3">
                  <wp:simplePos x="0" y="0"/>
                  <wp:positionH relativeFrom="column">
                    <wp:posOffset>-905510</wp:posOffset>
                  </wp:positionH>
                  <wp:positionV relativeFrom="paragraph">
                    <wp:posOffset>-5715</wp:posOffset>
                  </wp:positionV>
                  <wp:extent cx="876300" cy="1185545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130" y="21172"/>
                      <wp:lineTo x="2113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4826" r="76685" b="25994"/>
                          <a:stretch/>
                        </pic:blipFill>
                        <pic:spPr bwMode="auto">
                          <a:xfrm>
                            <a:off x="0" y="0"/>
                            <a:ext cx="8763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35E6">
              <w:rPr>
                <w:rFonts w:asciiTheme="minorHAnsi" w:hAnsiTheme="minorHAnsi" w:cstheme="minorHAnsi"/>
                <w:lang w:val="ro-RO"/>
              </w:rPr>
              <w:t xml:space="preserve"> </w:t>
            </w:r>
          </w:p>
        </w:tc>
      </w:tr>
    </w:tbl>
    <w:p w:rsidR="00EB0EAC" w:rsidRDefault="00EB0EAC" w:rsidP="00EB0EAC">
      <w:pPr>
        <w:ind w:firstLine="720"/>
        <w:rPr>
          <w:rFonts w:asciiTheme="minorHAnsi" w:hAnsiTheme="minorHAnsi" w:cstheme="minorHAnsi"/>
          <w:bCs/>
          <w:noProof/>
          <w:lang w:val="ro-RO"/>
        </w:rPr>
      </w:pPr>
    </w:p>
    <w:sectPr w:rsidR="00EB0EAC" w:rsidSect="00505EC7">
      <w:pgSz w:w="11907" w:h="16840" w:code="9"/>
      <w:pgMar w:top="851" w:right="708" w:bottom="1276" w:left="907" w:header="567" w:footer="720" w:gutter="22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472" w:rsidRDefault="00501472" w:rsidP="00A27E06">
      <w:pPr>
        <w:spacing w:after="0" w:line="240" w:lineRule="auto"/>
      </w:pPr>
      <w:r>
        <w:separator/>
      </w:r>
    </w:p>
  </w:endnote>
  <w:endnote w:type="continuationSeparator" w:id="0">
    <w:p w:rsidR="00501472" w:rsidRDefault="00501472" w:rsidP="00A2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472" w:rsidRDefault="00501472" w:rsidP="00A27E06">
      <w:pPr>
        <w:spacing w:after="0" w:line="240" w:lineRule="auto"/>
      </w:pPr>
      <w:r>
        <w:separator/>
      </w:r>
    </w:p>
  </w:footnote>
  <w:footnote w:type="continuationSeparator" w:id="0">
    <w:p w:rsidR="00501472" w:rsidRDefault="00501472" w:rsidP="00A27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AE6"/>
    <w:multiLevelType w:val="hybridMultilevel"/>
    <w:tmpl w:val="CDEA0630"/>
    <w:lvl w:ilvl="0" w:tplc="7E18D638">
      <w:start w:val="4"/>
      <w:numFmt w:val="bullet"/>
      <w:lvlText w:val="-"/>
      <w:lvlJc w:val="left"/>
      <w:pPr>
        <w:ind w:left="5490" w:hanging="360"/>
      </w:pPr>
      <w:rPr>
        <w:rFonts w:ascii="Arial" w:eastAsia="Times New Roman" w:hAnsi="Arial" w:cs="Arial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</w:abstractNum>
  <w:abstractNum w:abstractNumId="1" w15:restartNumberingAfterBreak="0">
    <w:nsid w:val="1CD2629E"/>
    <w:multiLevelType w:val="hybridMultilevel"/>
    <w:tmpl w:val="FB8A9E70"/>
    <w:lvl w:ilvl="0" w:tplc="DF5E97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A419A"/>
    <w:multiLevelType w:val="hybridMultilevel"/>
    <w:tmpl w:val="1CCC348C"/>
    <w:lvl w:ilvl="0" w:tplc="C5F83FE6">
      <w:start w:val="36"/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2D8B6077"/>
    <w:multiLevelType w:val="hybridMultilevel"/>
    <w:tmpl w:val="8F8A3FA2"/>
    <w:lvl w:ilvl="0" w:tplc="9DE862E0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95E5186"/>
    <w:multiLevelType w:val="multilevel"/>
    <w:tmpl w:val="A6BC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D55B55"/>
    <w:multiLevelType w:val="multilevel"/>
    <w:tmpl w:val="4A1CA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744894"/>
    <w:multiLevelType w:val="multilevel"/>
    <w:tmpl w:val="0D68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246810"/>
    <w:multiLevelType w:val="multilevel"/>
    <w:tmpl w:val="FC66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F6816"/>
    <w:multiLevelType w:val="multilevel"/>
    <w:tmpl w:val="BDB8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776572"/>
    <w:multiLevelType w:val="multilevel"/>
    <w:tmpl w:val="37FA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896428"/>
    <w:multiLevelType w:val="hybridMultilevel"/>
    <w:tmpl w:val="53D0B37A"/>
    <w:lvl w:ilvl="0" w:tplc="EFC2ACAC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C3047B"/>
    <w:multiLevelType w:val="multilevel"/>
    <w:tmpl w:val="3C46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B631F9"/>
    <w:multiLevelType w:val="hybridMultilevel"/>
    <w:tmpl w:val="9916674A"/>
    <w:lvl w:ilvl="0" w:tplc="05723B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9E75BC"/>
    <w:multiLevelType w:val="hybridMultilevel"/>
    <w:tmpl w:val="1964920E"/>
    <w:lvl w:ilvl="0" w:tplc="9490BD94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8C74F6A"/>
    <w:multiLevelType w:val="multilevel"/>
    <w:tmpl w:val="D7B4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78504E"/>
    <w:multiLevelType w:val="multilevel"/>
    <w:tmpl w:val="E8E4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2"/>
  </w:num>
  <w:num w:numId="5">
    <w:abstractNumId w:val="8"/>
  </w:num>
  <w:num w:numId="6">
    <w:abstractNumId w:val="14"/>
  </w:num>
  <w:num w:numId="7">
    <w:abstractNumId w:val="11"/>
  </w:num>
  <w:num w:numId="8">
    <w:abstractNumId w:val="7"/>
  </w:num>
  <w:num w:numId="9">
    <w:abstractNumId w:val="15"/>
  </w:num>
  <w:num w:numId="10">
    <w:abstractNumId w:val="4"/>
  </w:num>
  <w:num w:numId="11">
    <w:abstractNumId w:val="9"/>
  </w:num>
  <w:num w:numId="12">
    <w:abstractNumId w:val="2"/>
  </w:num>
  <w:num w:numId="13">
    <w:abstractNumId w:val="13"/>
  </w:num>
  <w:num w:numId="14">
    <w:abstractNumId w:val="1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A2"/>
    <w:rsid w:val="000020EB"/>
    <w:rsid w:val="000037C1"/>
    <w:rsid w:val="00003A86"/>
    <w:rsid w:val="00003E51"/>
    <w:rsid w:val="00004219"/>
    <w:rsid w:val="00004240"/>
    <w:rsid w:val="00004769"/>
    <w:rsid w:val="0000597A"/>
    <w:rsid w:val="00007043"/>
    <w:rsid w:val="000075C1"/>
    <w:rsid w:val="000078C8"/>
    <w:rsid w:val="00010878"/>
    <w:rsid w:val="00010E72"/>
    <w:rsid w:val="000149C7"/>
    <w:rsid w:val="000152A2"/>
    <w:rsid w:val="00016613"/>
    <w:rsid w:val="0001723C"/>
    <w:rsid w:val="0002038B"/>
    <w:rsid w:val="000215FB"/>
    <w:rsid w:val="000239AE"/>
    <w:rsid w:val="0002496E"/>
    <w:rsid w:val="00026964"/>
    <w:rsid w:val="00030009"/>
    <w:rsid w:val="0003097C"/>
    <w:rsid w:val="00030A59"/>
    <w:rsid w:val="00033DF8"/>
    <w:rsid w:val="00034028"/>
    <w:rsid w:val="00037139"/>
    <w:rsid w:val="00037E0F"/>
    <w:rsid w:val="000410B4"/>
    <w:rsid w:val="0004243E"/>
    <w:rsid w:val="0004521F"/>
    <w:rsid w:val="00055A87"/>
    <w:rsid w:val="000563D3"/>
    <w:rsid w:val="00056849"/>
    <w:rsid w:val="000603A1"/>
    <w:rsid w:val="00061524"/>
    <w:rsid w:val="00061DA0"/>
    <w:rsid w:val="00061E0F"/>
    <w:rsid w:val="000639B7"/>
    <w:rsid w:val="000642FF"/>
    <w:rsid w:val="00064EED"/>
    <w:rsid w:val="0006586E"/>
    <w:rsid w:val="000660B1"/>
    <w:rsid w:val="00067325"/>
    <w:rsid w:val="00070190"/>
    <w:rsid w:val="00072717"/>
    <w:rsid w:val="00072937"/>
    <w:rsid w:val="00074CD7"/>
    <w:rsid w:val="0007686D"/>
    <w:rsid w:val="0007709B"/>
    <w:rsid w:val="000773AA"/>
    <w:rsid w:val="000820D4"/>
    <w:rsid w:val="0008294D"/>
    <w:rsid w:val="00082C03"/>
    <w:rsid w:val="00086BDC"/>
    <w:rsid w:val="00087360"/>
    <w:rsid w:val="0009419D"/>
    <w:rsid w:val="000963C9"/>
    <w:rsid w:val="00096986"/>
    <w:rsid w:val="000A049F"/>
    <w:rsid w:val="000A14FB"/>
    <w:rsid w:val="000A1565"/>
    <w:rsid w:val="000A22DB"/>
    <w:rsid w:val="000A24E0"/>
    <w:rsid w:val="000A2A93"/>
    <w:rsid w:val="000A36FD"/>
    <w:rsid w:val="000A45F3"/>
    <w:rsid w:val="000A48C3"/>
    <w:rsid w:val="000A503A"/>
    <w:rsid w:val="000A5AE6"/>
    <w:rsid w:val="000A5C47"/>
    <w:rsid w:val="000A5CC9"/>
    <w:rsid w:val="000A6020"/>
    <w:rsid w:val="000A6D37"/>
    <w:rsid w:val="000B0421"/>
    <w:rsid w:val="000B075D"/>
    <w:rsid w:val="000B3DBB"/>
    <w:rsid w:val="000B4424"/>
    <w:rsid w:val="000B461A"/>
    <w:rsid w:val="000B4719"/>
    <w:rsid w:val="000B542B"/>
    <w:rsid w:val="000B669E"/>
    <w:rsid w:val="000B6D63"/>
    <w:rsid w:val="000B706F"/>
    <w:rsid w:val="000B72DE"/>
    <w:rsid w:val="000B78AC"/>
    <w:rsid w:val="000B7AC2"/>
    <w:rsid w:val="000C00A8"/>
    <w:rsid w:val="000C493C"/>
    <w:rsid w:val="000C603A"/>
    <w:rsid w:val="000D14C8"/>
    <w:rsid w:val="000D1622"/>
    <w:rsid w:val="000D1DBF"/>
    <w:rsid w:val="000D2150"/>
    <w:rsid w:val="000D2311"/>
    <w:rsid w:val="000D2521"/>
    <w:rsid w:val="000D27B3"/>
    <w:rsid w:val="000D3B57"/>
    <w:rsid w:val="000D5F7F"/>
    <w:rsid w:val="000E08F7"/>
    <w:rsid w:val="000E0D8B"/>
    <w:rsid w:val="000E14C6"/>
    <w:rsid w:val="000E6D73"/>
    <w:rsid w:val="000F04A1"/>
    <w:rsid w:val="000F0926"/>
    <w:rsid w:val="000F1CA8"/>
    <w:rsid w:val="000F3428"/>
    <w:rsid w:val="000F52AB"/>
    <w:rsid w:val="000F5B1F"/>
    <w:rsid w:val="000F67F4"/>
    <w:rsid w:val="0010109E"/>
    <w:rsid w:val="00102944"/>
    <w:rsid w:val="00107483"/>
    <w:rsid w:val="00107773"/>
    <w:rsid w:val="00111884"/>
    <w:rsid w:val="00112093"/>
    <w:rsid w:val="00112C3F"/>
    <w:rsid w:val="001145CF"/>
    <w:rsid w:val="00114639"/>
    <w:rsid w:val="001149BF"/>
    <w:rsid w:val="00115AF7"/>
    <w:rsid w:val="001165EB"/>
    <w:rsid w:val="00117CA9"/>
    <w:rsid w:val="001209C8"/>
    <w:rsid w:val="00122239"/>
    <w:rsid w:val="00123C5B"/>
    <w:rsid w:val="00123CBD"/>
    <w:rsid w:val="001245A0"/>
    <w:rsid w:val="0012466D"/>
    <w:rsid w:val="00125136"/>
    <w:rsid w:val="00125282"/>
    <w:rsid w:val="0012699D"/>
    <w:rsid w:val="00127932"/>
    <w:rsid w:val="001328B4"/>
    <w:rsid w:val="0013370C"/>
    <w:rsid w:val="00133C0F"/>
    <w:rsid w:val="00136469"/>
    <w:rsid w:val="001370F3"/>
    <w:rsid w:val="001375AE"/>
    <w:rsid w:val="00140D90"/>
    <w:rsid w:val="00145951"/>
    <w:rsid w:val="001475B0"/>
    <w:rsid w:val="00150273"/>
    <w:rsid w:val="001506CD"/>
    <w:rsid w:val="001509B3"/>
    <w:rsid w:val="00152AA5"/>
    <w:rsid w:val="00153B70"/>
    <w:rsid w:val="00154214"/>
    <w:rsid w:val="001560BD"/>
    <w:rsid w:val="00160716"/>
    <w:rsid w:val="00160E3C"/>
    <w:rsid w:val="00161754"/>
    <w:rsid w:val="00163687"/>
    <w:rsid w:val="0016460A"/>
    <w:rsid w:val="00164AB0"/>
    <w:rsid w:val="00171D4B"/>
    <w:rsid w:val="001746A4"/>
    <w:rsid w:val="001769D9"/>
    <w:rsid w:val="0018008F"/>
    <w:rsid w:val="0018384E"/>
    <w:rsid w:val="0018453A"/>
    <w:rsid w:val="0018688B"/>
    <w:rsid w:val="00195D07"/>
    <w:rsid w:val="00197F4B"/>
    <w:rsid w:val="001A09F9"/>
    <w:rsid w:val="001A4BA3"/>
    <w:rsid w:val="001A4C2E"/>
    <w:rsid w:val="001A60BC"/>
    <w:rsid w:val="001A6AF4"/>
    <w:rsid w:val="001A76D0"/>
    <w:rsid w:val="001B1805"/>
    <w:rsid w:val="001B32C5"/>
    <w:rsid w:val="001B42E2"/>
    <w:rsid w:val="001B4458"/>
    <w:rsid w:val="001B54A8"/>
    <w:rsid w:val="001B6ACB"/>
    <w:rsid w:val="001B734A"/>
    <w:rsid w:val="001C0C1F"/>
    <w:rsid w:val="001C162C"/>
    <w:rsid w:val="001C45B8"/>
    <w:rsid w:val="001C53CC"/>
    <w:rsid w:val="001C78FA"/>
    <w:rsid w:val="001C7B82"/>
    <w:rsid w:val="001D00FF"/>
    <w:rsid w:val="001D18AF"/>
    <w:rsid w:val="001D2C2A"/>
    <w:rsid w:val="001D49AE"/>
    <w:rsid w:val="001D69DA"/>
    <w:rsid w:val="001D7451"/>
    <w:rsid w:val="001E28B2"/>
    <w:rsid w:val="001E3B03"/>
    <w:rsid w:val="001E3B36"/>
    <w:rsid w:val="001E3E45"/>
    <w:rsid w:val="001E4336"/>
    <w:rsid w:val="001E456C"/>
    <w:rsid w:val="001E48A4"/>
    <w:rsid w:val="001E4A31"/>
    <w:rsid w:val="001E698F"/>
    <w:rsid w:val="001F1AE8"/>
    <w:rsid w:val="001F35E6"/>
    <w:rsid w:val="001F397B"/>
    <w:rsid w:val="001F414F"/>
    <w:rsid w:val="001F54F7"/>
    <w:rsid w:val="001F5C9E"/>
    <w:rsid w:val="001F5D23"/>
    <w:rsid w:val="001F671A"/>
    <w:rsid w:val="001F6C19"/>
    <w:rsid w:val="001F709F"/>
    <w:rsid w:val="00203101"/>
    <w:rsid w:val="00204EA1"/>
    <w:rsid w:val="00205336"/>
    <w:rsid w:val="00206453"/>
    <w:rsid w:val="00210831"/>
    <w:rsid w:val="0021187A"/>
    <w:rsid w:val="0021425B"/>
    <w:rsid w:val="00221506"/>
    <w:rsid w:val="00222717"/>
    <w:rsid w:val="0022701D"/>
    <w:rsid w:val="00227979"/>
    <w:rsid w:val="00230AFA"/>
    <w:rsid w:val="002322CF"/>
    <w:rsid w:val="002327A5"/>
    <w:rsid w:val="00236772"/>
    <w:rsid w:val="00237040"/>
    <w:rsid w:val="00237243"/>
    <w:rsid w:val="00240D0E"/>
    <w:rsid w:val="002419B8"/>
    <w:rsid w:val="00242465"/>
    <w:rsid w:val="00246BB0"/>
    <w:rsid w:val="00246DA6"/>
    <w:rsid w:val="00251982"/>
    <w:rsid w:val="00253F82"/>
    <w:rsid w:val="00262025"/>
    <w:rsid w:val="00262209"/>
    <w:rsid w:val="00262A76"/>
    <w:rsid w:val="00264C0B"/>
    <w:rsid w:val="00264FDF"/>
    <w:rsid w:val="002706CD"/>
    <w:rsid w:val="00270A81"/>
    <w:rsid w:val="002731B1"/>
    <w:rsid w:val="00273472"/>
    <w:rsid w:val="00274C0B"/>
    <w:rsid w:val="00274DA9"/>
    <w:rsid w:val="00277790"/>
    <w:rsid w:val="00277E36"/>
    <w:rsid w:val="00280FBE"/>
    <w:rsid w:val="002850E6"/>
    <w:rsid w:val="00286A37"/>
    <w:rsid w:val="00286D51"/>
    <w:rsid w:val="00292F82"/>
    <w:rsid w:val="00293599"/>
    <w:rsid w:val="0029582B"/>
    <w:rsid w:val="002969FF"/>
    <w:rsid w:val="00297014"/>
    <w:rsid w:val="002A23E8"/>
    <w:rsid w:val="002A2510"/>
    <w:rsid w:val="002A3229"/>
    <w:rsid w:val="002A52CB"/>
    <w:rsid w:val="002B0AB1"/>
    <w:rsid w:val="002B27D4"/>
    <w:rsid w:val="002B3316"/>
    <w:rsid w:val="002B34D7"/>
    <w:rsid w:val="002B66C5"/>
    <w:rsid w:val="002C060D"/>
    <w:rsid w:val="002C0818"/>
    <w:rsid w:val="002C15A1"/>
    <w:rsid w:val="002C1818"/>
    <w:rsid w:val="002C1D1A"/>
    <w:rsid w:val="002C2CC4"/>
    <w:rsid w:val="002C4CB2"/>
    <w:rsid w:val="002C4EAF"/>
    <w:rsid w:val="002C62FB"/>
    <w:rsid w:val="002C694B"/>
    <w:rsid w:val="002C6952"/>
    <w:rsid w:val="002D0F3E"/>
    <w:rsid w:val="002D1399"/>
    <w:rsid w:val="002D251A"/>
    <w:rsid w:val="002D3F03"/>
    <w:rsid w:val="002D790A"/>
    <w:rsid w:val="002D7D75"/>
    <w:rsid w:val="002E1189"/>
    <w:rsid w:val="002E175C"/>
    <w:rsid w:val="002E5C2A"/>
    <w:rsid w:val="002E6B83"/>
    <w:rsid w:val="002E6F2D"/>
    <w:rsid w:val="002F1DF3"/>
    <w:rsid w:val="002F27A5"/>
    <w:rsid w:val="002F44F8"/>
    <w:rsid w:val="002F5BDD"/>
    <w:rsid w:val="00300ACC"/>
    <w:rsid w:val="003057CE"/>
    <w:rsid w:val="00306ECE"/>
    <w:rsid w:val="00310B26"/>
    <w:rsid w:val="00311CFB"/>
    <w:rsid w:val="00312209"/>
    <w:rsid w:val="00312E74"/>
    <w:rsid w:val="00315633"/>
    <w:rsid w:val="00316D7D"/>
    <w:rsid w:val="00317968"/>
    <w:rsid w:val="003214F3"/>
    <w:rsid w:val="003222FB"/>
    <w:rsid w:val="00322E3A"/>
    <w:rsid w:val="0032312A"/>
    <w:rsid w:val="00323386"/>
    <w:rsid w:val="003236CB"/>
    <w:rsid w:val="00324829"/>
    <w:rsid w:val="00324CCC"/>
    <w:rsid w:val="00325E46"/>
    <w:rsid w:val="00326BA9"/>
    <w:rsid w:val="00327249"/>
    <w:rsid w:val="00327B71"/>
    <w:rsid w:val="00327E7F"/>
    <w:rsid w:val="00330302"/>
    <w:rsid w:val="003310E8"/>
    <w:rsid w:val="00331F17"/>
    <w:rsid w:val="00332614"/>
    <w:rsid w:val="00332DF4"/>
    <w:rsid w:val="00333435"/>
    <w:rsid w:val="00333DD5"/>
    <w:rsid w:val="0034157D"/>
    <w:rsid w:val="00341870"/>
    <w:rsid w:val="00342225"/>
    <w:rsid w:val="00342302"/>
    <w:rsid w:val="00342502"/>
    <w:rsid w:val="003428C7"/>
    <w:rsid w:val="0034531B"/>
    <w:rsid w:val="00345524"/>
    <w:rsid w:val="00345F14"/>
    <w:rsid w:val="00347329"/>
    <w:rsid w:val="00350C12"/>
    <w:rsid w:val="00353A6A"/>
    <w:rsid w:val="00354801"/>
    <w:rsid w:val="003603DA"/>
    <w:rsid w:val="00370A5A"/>
    <w:rsid w:val="00370B32"/>
    <w:rsid w:val="00371222"/>
    <w:rsid w:val="00371FF8"/>
    <w:rsid w:val="00373888"/>
    <w:rsid w:val="00373CE4"/>
    <w:rsid w:val="0037466A"/>
    <w:rsid w:val="00374BBF"/>
    <w:rsid w:val="00375D53"/>
    <w:rsid w:val="003760C9"/>
    <w:rsid w:val="00376883"/>
    <w:rsid w:val="003800B4"/>
    <w:rsid w:val="0038136C"/>
    <w:rsid w:val="00382699"/>
    <w:rsid w:val="003838A9"/>
    <w:rsid w:val="0038513B"/>
    <w:rsid w:val="00385879"/>
    <w:rsid w:val="00390421"/>
    <w:rsid w:val="003914FF"/>
    <w:rsid w:val="00391A6A"/>
    <w:rsid w:val="003926F7"/>
    <w:rsid w:val="0039505F"/>
    <w:rsid w:val="0039519B"/>
    <w:rsid w:val="003959E8"/>
    <w:rsid w:val="003961BD"/>
    <w:rsid w:val="00396300"/>
    <w:rsid w:val="003A215E"/>
    <w:rsid w:val="003A587E"/>
    <w:rsid w:val="003A62F9"/>
    <w:rsid w:val="003A6C3A"/>
    <w:rsid w:val="003B0271"/>
    <w:rsid w:val="003B3029"/>
    <w:rsid w:val="003B30F6"/>
    <w:rsid w:val="003B7FE4"/>
    <w:rsid w:val="003C0A2F"/>
    <w:rsid w:val="003C15DA"/>
    <w:rsid w:val="003C2DE3"/>
    <w:rsid w:val="003C3603"/>
    <w:rsid w:val="003C4542"/>
    <w:rsid w:val="003C4E4D"/>
    <w:rsid w:val="003C79AB"/>
    <w:rsid w:val="003D1141"/>
    <w:rsid w:val="003D18C3"/>
    <w:rsid w:val="003D240E"/>
    <w:rsid w:val="003D3441"/>
    <w:rsid w:val="003D4743"/>
    <w:rsid w:val="003D64AE"/>
    <w:rsid w:val="003E1B66"/>
    <w:rsid w:val="003E1E05"/>
    <w:rsid w:val="003E1F67"/>
    <w:rsid w:val="003E2993"/>
    <w:rsid w:val="003E38A0"/>
    <w:rsid w:val="003E7CA2"/>
    <w:rsid w:val="003F09D2"/>
    <w:rsid w:val="003F178B"/>
    <w:rsid w:val="003F55B2"/>
    <w:rsid w:val="003F7905"/>
    <w:rsid w:val="00400BE3"/>
    <w:rsid w:val="004026B4"/>
    <w:rsid w:val="00403C95"/>
    <w:rsid w:val="00407121"/>
    <w:rsid w:val="0041129F"/>
    <w:rsid w:val="00411F11"/>
    <w:rsid w:val="00413595"/>
    <w:rsid w:val="00413938"/>
    <w:rsid w:val="00414A40"/>
    <w:rsid w:val="00415E8F"/>
    <w:rsid w:val="00416318"/>
    <w:rsid w:val="0041783F"/>
    <w:rsid w:val="00420F24"/>
    <w:rsid w:val="00422A5D"/>
    <w:rsid w:val="00425C14"/>
    <w:rsid w:val="0043052D"/>
    <w:rsid w:val="00433826"/>
    <w:rsid w:val="0043616A"/>
    <w:rsid w:val="004367C1"/>
    <w:rsid w:val="00440096"/>
    <w:rsid w:val="004408E1"/>
    <w:rsid w:val="00442A82"/>
    <w:rsid w:val="0044400F"/>
    <w:rsid w:val="0044433D"/>
    <w:rsid w:val="00445FE5"/>
    <w:rsid w:val="0044780E"/>
    <w:rsid w:val="00451888"/>
    <w:rsid w:val="00452F66"/>
    <w:rsid w:val="00456C46"/>
    <w:rsid w:val="0046333C"/>
    <w:rsid w:val="00464106"/>
    <w:rsid w:val="004675E2"/>
    <w:rsid w:val="004707C0"/>
    <w:rsid w:val="00470F06"/>
    <w:rsid w:val="00472685"/>
    <w:rsid w:val="00475088"/>
    <w:rsid w:val="00475177"/>
    <w:rsid w:val="0048156E"/>
    <w:rsid w:val="00483A0F"/>
    <w:rsid w:val="00483BE2"/>
    <w:rsid w:val="004846B4"/>
    <w:rsid w:val="0048575D"/>
    <w:rsid w:val="00486ADE"/>
    <w:rsid w:val="004923E9"/>
    <w:rsid w:val="0049455E"/>
    <w:rsid w:val="0049722C"/>
    <w:rsid w:val="004A11FB"/>
    <w:rsid w:val="004A13D3"/>
    <w:rsid w:val="004A52E2"/>
    <w:rsid w:val="004A61CA"/>
    <w:rsid w:val="004B2746"/>
    <w:rsid w:val="004B2C84"/>
    <w:rsid w:val="004B3A7F"/>
    <w:rsid w:val="004B623B"/>
    <w:rsid w:val="004B7596"/>
    <w:rsid w:val="004C07F5"/>
    <w:rsid w:val="004C0FC6"/>
    <w:rsid w:val="004C31CC"/>
    <w:rsid w:val="004C5109"/>
    <w:rsid w:val="004C59DB"/>
    <w:rsid w:val="004C6789"/>
    <w:rsid w:val="004C790A"/>
    <w:rsid w:val="004D070D"/>
    <w:rsid w:val="004D09C9"/>
    <w:rsid w:val="004D0E91"/>
    <w:rsid w:val="004D17BB"/>
    <w:rsid w:val="004D399A"/>
    <w:rsid w:val="004D5BAF"/>
    <w:rsid w:val="004D5E61"/>
    <w:rsid w:val="004D7018"/>
    <w:rsid w:val="004D79D8"/>
    <w:rsid w:val="004E15ED"/>
    <w:rsid w:val="004E1BF1"/>
    <w:rsid w:val="004E217F"/>
    <w:rsid w:val="004E2B14"/>
    <w:rsid w:val="004E368D"/>
    <w:rsid w:val="004E36F6"/>
    <w:rsid w:val="004E375A"/>
    <w:rsid w:val="004E46B3"/>
    <w:rsid w:val="004E4736"/>
    <w:rsid w:val="004F1E14"/>
    <w:rsid w:val="004F2FAC"/>
    <w:rsid w:val="00500AA2"/>
    <w:rsid w:val="00501472"/>
    <w:rsid w:val="005014B0"/>
    <w:rsid w:val="005021C1"/>
    <w:rsid w:val="00503079"/>
    <w:rsid w:val="00505EC7"/>
    <w:rsid w:val="00506748"/>
    <w:rsid w:val="00506FE1"/>
    <w:rsid w:val="00511F57"/>
    <w:rsid w:val="00513EEB"/>
    <w:rsid w:val="0051467E"/>
    <w:rsid w:val="0051543A"/>
    <w:rsid w:val="00515CFA"/>
    <w:rsid w:val="00520302"/>
    <w:rsid w:val="005206BD"/>
    <w:rsid w:val="00522474"/>
    <w:rsid w:val="005234A2"/>
    <w:rsid w:val="00525603"/>
    <w:rsid w:val="005261A1"/>
    <w:rsid w:val="00534E81"/>
    <w:rsid w:val="0053599D"/>
    <w:rsid w:val="005360FA"/>
    <w:rsid w:val="0053626E"/>
    <w:rsid w:val="00540900"/>
    <w:rsid w:val="005423F2"/>
    <w:rsid w:val="005424B7"/>
    <w:rsid w:val="0054382D"/>
    <w:rsid w:val="0054456E"/>
    <w:rsid w:val="005454D6"/>
    <w:rsid w:val="00547253"/>
    <w:rsid w:val="00554F8E"/>
    <w:rsid w:val="005551BA"/>
    <w:rsid w:val="005575D1"/>
    <w:rsid w:val="00557CE1"/>
    <w:rsid w:val="00560233"/>
    <w:rsid w:val="00561A14"/>
    <w:rsid w:val="005630E4"/>
    <w:rsid w:val="00563D45"/>
    <w:rsid w:val="00563E66"/>
    <w:rsid w:val="00565AB0"/>
    <w:rsid w:val="00565ABA"/>
    <w:rsid w:val="005661A8"/>
    <w:rsid w:val="00567C86"/>
    <w:rsid w:val="00570238"/>
    <w:rsid w:val="0057055F"/>
    <w:rsid w:val="00576F61"/>
    <w:rsid w:val="00577286"/>
    <w:rsid w:val="00577420"/>
    <w:rsid w:val="00581663"/>
    <w:rsid w:val="00581EF7"/>
    <w:rsid w:val="005844F2"/>
    <w:rsid w:val="005848C3"/>
    <w:rsid w:val="005862DF"/>
    <w:rsid w:val="00590789"/>
    <w:rsid w:val="00591806"/>
    <w:rsid w:val="00591E5A"/>
    <w:rsid w:val="00592297"/>
    <w:rsid w:val="00595AE9"/>
    <w:rsid w:val="00596E26"/>
    <w:rsid w:val="0059739C"/>
    <w:rsid w:val="005A0C3E"/>
    <w:rsid w:val="005A1D58"/>
    <w:rsid w:val="005A2089"/>
    <w:rsid w:val="005A2E7F"/>
    <w:rsid w:val="005A58A9"/>
    <w:rsid w:val="005A5D52"/>
    <w:rsid w:val="005A6821"/>
    <w:rsid w:val="005B0034"/>
    <w:rsid w:val="005B1625"/>
    <w:rsid w:val="005B25B9"/>
    <w:rsid w:val="005B5054"/>
    <w:rsid w:val="005B5C54"/>
    <w:rsid w:val="005B5C7D"/>
    <w:rsid w:val="005C2897"/>
    <w:rsid w:val="005C4724"/>
    <w:rsid w:val="005C6631"/>
    <w:rsid w:val="005C6B23"/>
    <w:rsid w:val="005C6B76"/>
    <w:rsid w:val="005D0858"/>
    <w:rsid w:val="005D0A97"/>
    <w:rsid w:val="005D14D6"/>
    <w:rsid w:val="005D19B5"/>
    <w:rsid w:val="005D1BAD"/>
    <w:rsid w:val="005D1F89"/>
    <w:rsid w:val="005D365A"/>
    <w:rsid w:val="005D3BA8"/>
    <w:rsid w:val="005D42D1"/>
    <w:rsid w:val="005D5153"/>
    <w:rsid w:val="005D643C"/>
    <w:rsid w:val="005D69A5"/>
    <w:rsid w:val="005E0E7E"/>
    <w:rsid w:val="005E1AB6"/>
    <w:rsid w:val="005E3C42"/>
    <w:rsid w:val="005E4402"/>
    <w:rsid w:val="005F1F9C"/>
    <w:rsid w:val="005F5890"/>
    <w:rsid w:val="005F58C8"/>
    <w:rsid w:val="005F6B28"/>
    <w:rsid w:val="005F6BDE"/>
    <w:rsid w:val="005F73C9"/>
    <w:rsid w:val="00600B94"/>
    <w:rsid w:val="00601732"/>
    <w:rsid w:val="00601FB9"/>
    <w:rsid w:val="0060476A"/>
    <w:rsid w:val="00607A0A"/>
    <w:rsid w:val="00607A7F"/>
    <w:rsid w:val="00607ECE"/>
    <w:rsid w:val="00610CA1"/>
    <w:rsid w:val="0061238F"/>
    <w:rsid w:val="0061378E"/>
    <w:rsid w:val="00613C16"/>
    <w:rsid w:val="00614AD1"/>
    <w:rsid w:val="00614CD4"/>
    <w:rsid w:val="006170A3"/>
    <w:rsid w:val="0062193D"/>
    <w:rsid w:val="00625EA4"/>
    <w:rsid w:val="006261B4"/>
    <w:rsid w:val="00626B94"/>
    <w:rsid w:val="00627AEA"/>
    <w:rsid w:val="00631593"/>
    <w:rsid w:val="00631981"/>
    <w:rsid w:val="006332BE"/>
    <w:rsid w:val="00633A95"/>
    <w:rsid w:val="00633F87"/>
    <w:rsid w:val="006350DF"/>
    <w:rsid w:val="00635F6A"/>
    <w:rsid w:val="006433AB"/>
    <w:rsid w:val="006451FD"/>
    <w:rsid w:val="00645ABA"/>
    <w:rsid w:val="006464BB"/>
    <w:rsid w:val="0065212A"/>
    <w:rsid w:val="00654606"/>
    <w:rsid w:val="00654A9C"/>
    <w:rsid w:val="00655FEC"/>
    <w:rsid w:val="006572DE"/>
    <w:rsid w:val="00657EA1"/>
    <w:rsid w:val="00662945"/>
    <w:rsid w:val="00662D48"/>
    <w:rsid w:val="0066355A"/>
    <w:rsid w:val="006650C1"/>
    <w:rsid w:val="006654AD"/>
    <w:rsid w:val="00667515"/>
    <w:rsid w:val="00671641"/>
    <w:rsid w:val="00671B29"/>
    <w:rsid w:val="00672198"/>
    <w:rsid w:val="006721F6"/>
    <w:rsid w:val="00672552"/>
    <w:rsid w:val="00674463"/>
    <w:rsid w:val="00675199"/>
    <w:rsid w:val="0067559A"/>
    <w:rsid w:val="00675A32"/>
    <w:rsid w:val="006763AE"/>
    <w:rsid w:val="006805AC"/>
    <w:rsid w:val="00681DBF"/>
    <w:rsid w:val="00684321"/>
    <w:rsid w:val="006844FF"/>
    <w:rsid w:val="00686CF1"/>
    <w:rsid w:val="00687B53"/>
    <w:rsid w:val="0069399F"/>
    <w:rsid w:val="00694122"/>
    <w:rsid w:val="0069567C"/>
    <w:rsid w:val="00697E93"/>
    <w:rsid w:val="006A0764"/>
    <w:rsid w:val="006A22C5"/>
    <w:rsid w:val="006A5D7A"/>
    <w:rsid w:val="006A5EE2"/>
    <w:rsid w:val="006A7970"/>
    <w:rsid w:val="006A7B57"/>
    <w:rsid w:val="006B1E59"/>
    <w:rsid w:val="006B2624"/>
    <w:rsid w:val="006B4372"/>
    <w:rsid w:val="006B4F99"/>
    <w:rsid w:val="006B76C4"/>
    <w:rsid w:val="006C01CA"/>
    <w:rsid w:val="006C07C7"/>
    <w:rsid w:val="006C22AB"/>
    <w:rsid w:val="006C2BA1"/>
    <w:rsid w:val="006C328E"/>
    <w:rsid w:val="006C3B75"/>
    <w:rsid w:val="006C41D5"/>
    <w:rsid w:val="006C5807"/>
    <w:rsid w:val="006C654C"/>
    <w:rsid w:val="006D0A27"/>
    <w:rsid w:val="006D0A9A"/>
    <w:rsid w:val="006D1964"/>
    <w:rsid w:val="006D2391"/>
    <w:rsid w:val="006D3C73"/>
    <w:rsid w:val="006D4C5A"/>
    <w:rsid w:val="006D5AAD"/>
    <w:rsid w:val="006D7AC4"/>
    <w:rsid w:val="006E4A43"/>
    <w:rsid w:val="006E5560"/>
    <w:rsid w:val="006E7894"/>
    <w:rsid w:val="006E7A12"/>
    <w:rsid w:val="006F02C6"/>
    <w:rsid w:val="006F3BC9"/>
    <w:rsid w:val="006F3F0F"/>
    <w:rsid w:val="006F5AD7"/>
    <w:rsid w:val="006F7A94"/>
    <w:rsid w:val="007001CA"/>
    <w:rsid w:val="00700261"/>
    <w:rsid w:val="007020BC"/>
    <w:rsid w:val="007040B4"/>
    <w:rsid w:val="0070548A"/>
    <w:rsid w:val="007102AB"/>
    <w:rsid w:val="00711031"/>
    <w:rsid w:val="00711D31"/>
    <w:rsid w:val="00711FF4"/>
    <w:rsid w:val="00712653"/>
    <w:rsid w:val="00712F7B"/>
    <w:rsid w:val="00713A8D"/>
    <w:rsid w:val="00713C1C"/>
    <w:rsid w:val="00714EAF"/>
    <w:rsid w:val="00715677"/>
    <w:rsid w:val="00715F21"/>
    <w:rsid w:val="00716143"/>
    <w:rsid w:val="007166EA"/>
    <w:rsid w:val="0071715A"/>
    <w:rsid w:val="00717747"/>
    <w:rsid w:val="00720001"/>
    <w:rsid w:val="0072184B"/>
    <w:rsid w:val="00724120"/>
    <w:rsid w:val="00725833"/>
    <w:rsid w:val="007277FC"/>
    <w:rsid w:val="007278EE"/>
    <w:rsid w:val="00730565"/>
    <w:rsid w:val="00730A27"/>
    <w:rsid w:val="007312A4"/>
    <w:rsid w:val="007325EE"/>
    <w:rsid w:val="00733398"/>
    <w:rsid w:val="00734302"/>
    <w:rsid w:val="00736647"/>
    <w:rsid w:val="00736843"/>
    <w:rsid w:val="00737AD0"/>
    <w:rsid w:val="00737B83"/>
    <w:rsid w:val="00737DF8"/>
    <w:rsid w:val="00737F38"/>
    <w:rsid w:val="007410B7"/>
    <w:rsid w:val="007416EF"/>
    <w:rsid w:val="00741998"/>
    <w:rsid w:val="00741BAE"/>
    <w:rsid w:val="00742DCE"/>
    <w:rsid w:val="0074524F"/>
    <w:rsid w:val="00747E86"/>
    <w:rsid w:val="0075059D"/>
    <w:rsid w:val="007528B4"/>
    <w:rsid w:val="00753490"/>
    <w:rsid w:val="007542D6"/>
    <w:rsid w:val="00754DD6"/>
    <w:rsid w:val="00755158"/>
    <w:rsid w:val="0075600E"/>
    <w:rsid w:val="00756923"/>
    <w:rsid w:val="00764C6E"/>
    <w:rsid w:val="0076722C"/>
    <w:rsid w:val="00767DB3"/>
    <w:rsid w:val="00767E74"/>
    <w:rsid w:val="007717AC"/>
    <w:rsid w:val="007727BE"/>
    <w:rsid w:val="00773506"/>
    <w:rsid w:val="0077496A"/>
    <w:rsid w:val="00777595"/>
    <w:rsid w:val="00777B74"/>
    <w:rsid w:val="007803CC"/>
    <w:rsid w:val="00780A5A"/>
    <w:rsid w:val="007811EF"/>
    <w:rsid w:val="0078533C"/>
    <w:rsid w:val="00791106"/>
    <w:rsid w:val="007920EB"/>
    <w:rsid w:val="00792146"/>
    <w:rsid w:val="007944FA"/>
    <w:rsid w:val="0079575F"/>
    <w:rsid w:val="00795848"/>
    <w:rsid w:val="00797D0D"/>
    <w:rsid w:val="007A0D64"/>
    <w:rsid w:val="007A0FE3"/>
    <w:rsid w:val="007A15A1"/>
    <w:rsid w:val="007A1996"/>
    <w:rsid w:val="007A57C4"/>
    <w:rsid w:val="007A65CA"/>
    <w:rsid w:val="007A691E"/>
    <w:rsid w:val="007B256A"/>
    <w:rsid w:val="007B2BBC"/>
    <w:rsid w:val="007B438D"/>
    <w:rsid w:val="007B4D05"/>
    <w:rsid w:val="007B5421"/>
    <w:rsid w:val="007B60BA"/>
    <w:rsid w:val="007B7D31"/>
    <w:rsid w:val="007C0634"/>
    <w:rsid w:val="007C08A3"/>
    <w:rsid w:val="007C0C22"/>
    <w:rsid w:val="007C0D9A"/>
    <w:rsid w:val="007C141D"/>
    <w:rsid w:val="007C288B"/>
    <w:rsid w:val="007C2E5F"/>
    <w:rsid w:val="007C4925"/>
    <w:rsid w:val="007C5AEA"/>
    <w:rsid w:val="007C65FC"/>
    <w:rsid w:val="007C699C"/>
    <w:rsid w:val="007C7389"/>
    <w:rsid w:val="007D1575"/>
    <w:rsid w:val="007D19BC"/>
    <w:rsid w:val="007D3121"/>
    <w:rsid w:val="007D6113"/>
    <w:rsid w:val="007D7722"/>
    <w:rsid w:val="007D7A8F"/>
    <w:rsid w:val="007E15D8"/>
    <w:rsid w:val="007E27C3"/>
    <w:rsid w:val="007E3342"/>
    <w:rsid w:val="007E49DF"/>
    <w:rsid w:val="007E5185"/>
    <w:rsid w:val="007E573E"/>
    <w:rsid w:val="007E5B3A"/>
    <w:rsid w:val="007E62D9"/>
    <w:rsid w:val="007E649A"/>
    <w:rsid w:val="007E6A3B"/>
    <w:rsid w:val="007E6F9A"/>
    <w:rsid w:val="007F016E"/>
    <w:rsid w:val="007F049F"/>
    <w:rsid w:val="007F0F05"/>
    <w:rsid w:val="007F0F60"/>
    <w:rsid w:val="007F1287"/>
    <w:rsid w:val="007F41A2"/>
    <w:rsid w:val="007F4890"/>
    <w:rsid w:val="007F7BF9"/>
    <w:rsid w:val="008015C3"/>
    <w:rsid w:val="008019B2"/>
    <w:rsid w:val="00801E3B"/>
    <w:rsid w:val="00801F54"/>
    <w:rsid w:val="00803025"/>
    <w:rsid w:val="00804946"/>
    <w:rsid w:val="00806528"/>
    <w:rsid w:val="00811786"/>
    <w:rsid w:val="0081275A"/>
    <w:rsid w:val="008173C3"/>
    <w:rsid w:val="00820176"/>
    <w:rsid w:val="00821396"/>
    <w:rsid w:val="00823113"/>
    <w:rsid w:val="00823D8C"/>
    <w:rsid w:val="008253F5"/>
    <w:rsid w:val="00825573"/>
    <w:rsid w:val="00826F96"/>
    <w:rsid w:val="00827EB2"/>
    <w:rsid w:val="00830770"/>
    <w:rsid w:val="0083259C"/>
    <w:rsid w:val="0083324F"/>
    <w:rsid w:val="00835280"/>
    <w:rsid w:val="00841EE6"/>
    <w:rsid w:val="00843622"/>
    <w:rsid w:val="00843B7C"/>
    <w:rsid w:val="00843FFA"/>
    <w:rsid w:val="00845E5F"/>
    <w:rsid w:val="008460C2"/>
    <w:rsid w:val="00846753"/>
    <w:rsid w:val="00846EEB"/>
    <w:rsid w:val="00850BED"/>
    <w:rsid w:val="00852946"/>
    <w:rsid w:val="008541B5"/>
    <w:rsid w:val="0085558C"/>
    <w:rsid w:val="00855E4F"/>
    <w:rsid w:val="00862A16"/>
    <w:rsid w:val="00862D97"/>
    <w:rsid w:val="00862FE8"/>
    <w:rsid w:val="008641FE"/>
    <w:rsid w:val="008647EF"/>
    <w:rsid w:val="00865CFB"/>
    <w:rsid w:val="00865E67"/>
    <w:rsid w:val="00866FA8"/>
    <w:rsid w:val="008672A8"/>
    <w:rsid w:val="00870C64"/>
    <w:rsid w:val="008714C6"/>
    <w:rsid w:val="00873068"/>
    <w:rsid w:val="00875548"/>
    <w:rsid w:val="008769DD"/>
    <w:rsid w:val="00880ED7"/>
    <w:rsid w:val="00881988"/>
    <w:rsid w:val="00881B15"/>
    <w:rsid w:val="00883A15"/>
    <w:rsid w:val="00884E12"/>
    <w:rsid w:val="00886611"/>
    <w:rsid w:val="00893D6B"/>
    <w:rsid w:val="0089432B"/>
    <w:rsid w:val="00895A86"/>
    <w:rsid w:val="00896538"/>
    <w:rsid w:val="0089660D"/>
    <w:rsid w:val="0089727C"/>
    <w:rsid w:val="00897554"/>
    <w:rsid w:val="0089765C"/>
    <w:rsid w:val="008A08E2"/>
    <w:rsid w:val="008A0C3F"/>
    <w:rsid w:val="008A11A9"/>
    <w:rsid w:val="008A19ED"/>
    <w:rsid w:val="008A26E7"/>
    <w:rsid w:val="008A72CA"/>
    <w:rsid w:val="008B3C65"/>
    <w:rsid w:val="008B431A"/>
    <w:rsid w:val="008B66D2"/>
    <w:rsid w:val="008B723B"/>
    <w:rsid w:val="008C0281"/>
    <w:rsid w:val="008C073B"/>
    <w:rsid w:val="008C18B0"/>
    <w:rsid w:val="008C21C0"/>
    <w:rsid w:val="008C2498"/>
    <w:rsid w:val="008C24EA"/>
    <w:rsid w:val="008C33D4"/>
    <w:rsid w:val="008C7C72"/>
    <w:rsid w:val="008C7E27"/>
    <w:rsid w:val="008D0CAF"/>
    <w:rsid w:val="008D1CC3"/>
    <w:rsid w:val="008D2328"/>
    <w:rsid w:val="008D2936"/>
    <w:rsid w:val="008D2AD9"/>
    <w:rsid w:val="008D33B6"/>
    <w:rsid w:val="008D3DA9"/>
    <w:rsid w:val="008D4071"/>
    <w:rsid w:val="008E116A"/>
    <w:rsid w:val="008E253F"/>
    <w:rsid w:val="008E387B"/>
    <w:rsid w:val="008E3B50"/>
    <w:rsid w:val="008E3F29"/>
    <w:rsid w:val="008E4CDB"/>
    <w:rsid w:val="008E646B"/>
    <w:rsid w:val="008F0210"/>
    <w:rsid w:val="008F2C84"/>
    <w:rsid w:val="008F3BBA"/>
    <w:rsid w:val="008F4191"/>
    <w:rsid w:val="008F4CAE"/>
    <w:rsid w:val="008F5244"/>
    <w:rsid w:val="008F79C2"/>
    <w:rsid w:val="00901328"/>
    <w:rsid w:val="009016C7"/>
    <w:rsid w:val="009047EA"/>
    <w:rsid w:val="00904AA5"/>
    <w:rsid w:val="00904AB1"/>
    <w:rsid w:val="009062F8"/>
    <w:rsid w:val="0091074D"/>
    <w:rsid w:val="00911733"/>
    <w:rsid w:val="00911B2C"/>
    <w:rsid w:val="009134CC"/>
    <w:rsid w:val="0091403B"/>
    <w:rsid w:val="0091739F"/>
    <w:rsid w:val="00917B5F"/>
    <w:rsid w:val="00921032"/>
    <w:rsid w:val="00921BB4"/>
    <w:rsid w:val="00921FF5"/>
    <w:rsid w:val="009237CA"/>
    <w:rsid w:val="00923B9A"/>
    <w:rsid w:val="00924C5F"/>
    <w:rsid w:val="00924CF7"/>
    <w:rsid w:val="00926A44"/>
    <w:rsid w:val="00927610"/>
    <w:rsid w:val="009303BE"/>
    <w:rsid w:val="0093349E"/>
    <w:rsid w:val="0093479D"/>
    <w:rsid w:val="00934C9C"/>
    <w:rsid w:val="00935219"/>
    <w:rsid w:val="00936279"/>
    <w:rsid w:val="009400AD"/>
    <w:rsid w:val="009418E1"/>
    <w:rsid w:val="00945718"/>
    <w:rsid w:val="00946658"/>
    <w:rsid w:val="00950EB5"/>
    <w:rsid w:val="00951AB3"/>
    <w:rsid w:val="009521DC"/>
    <w:rsid w:val="0095251C"/>
    <w:rsid w:val="0095388B"/>
    <w:rsid w:val="0095420D"/>
    <w:rsid w:val="00960179"/>
    <w:rsid w:val="009606DB"/>
    <w:rsid w:val="0096149C"/>
    <w:rsid w:val="00961967"/>
    <w:rsid w:val="00961B2C"/>
    <w:rsid w:val="00962580"/>
    <w:rsid w:val="00963746"/>
    <w:rsid w:val="009663A9"/>
    <w:rsid w:val="009669AA"/>
    <w:rsid w:val="009700E5"/>
    <w:rsid w:val="0097703E"/>
    <w:rsid w:val="0098095F"/>
    <w:rsid w:val="00982D66"/>
    <w:rsid w:val="00984F53"/>
    <w:rsid w:val="0098580B"/>
    <w:rsid w:val="009861AD"/>
    <w:rsid w:val="00987982"/>
    <w:rsid w:val="00990260"/>
    <w:rsid w:val="009909EE"/>
    <w:rsid w:val="00994E0E"/>
    <w:rsid w:val="0099522E"/>
    <w:rsid w:val="0099718D"/>
    <w:rsid w:val="009977EC"/>
    <w:rsid w:val="009A092D"/>
    <w:rsid w:val="009A0FD4"/>
    <w:rsid w:val="009A5AAB"/>
    <w:rsid w:val="009A63D0"/>
    <w:rsid w:val="009A6B2A"/>
    <w:rsid w:val="009A7215"/>
    <w:rsid w:val="009B112B"/>
    <w:rsid w:val="009B1A36"/>
    <w:rsid w:val="009B3B24"/>
    <w:rsid w:val="009B5681"/>
    <w:rsid w:val="009B6574"/>
    <w:rsid w:val="009C5674"/>
    <w:rsid w:val="009C626F"/>
    <w:rsid w:val="009C6950"/>
    <w:rsid w:val="009C71BF"/>
    <w:rsid w:val="009D0AD6"/>
    <w:rsid w:val="009D1CEE"/>
    <w:rsid w:val="009D21E0"/>
    <w:rsid w:val="009D2930"/>
    <w:rsid w:val="009D3DBA"/>
    <w:rsid w:val="009D43CF"/>
    <w:rsid w:val="009D4C07"/>
    <w:rsid w:val="009D5C1B"/>
    <w:rsid w:val="009D694D"/>
    <w:rsid w:val="009E0B3C"/>
    <w:rsid w:val="009E1199"/>
    <w:rsid w:val="009E3F45"/>
    <w:rsid w:val="009E69E9"/>
    <w:rsid w:val="009E7254"/>
    <w:rsid w:val="009F107C"/>
    <w:rsid w:val="009F10F1"/>
    <w:rsid w:val="009F1DD4"/>
    <w:rsid w:val="009F2B1C"/>
    <w:rsid w:val="009F337A"/>
    <w:rsid w:val="009F5E5C"/>
    <w:rsid w:val="00A02161"/>
    <w:rsid w:val="00A079EE"/>
    <w:rsid w:val="00A145AA"/>
    <w:rsid w:val="00A14CF1"/>
    <w:rsid w:val="00A1542F"/>
    <w:rsid w:val="00A15A4C"/>
    <w:rsid w:val="00A16A9E"/>
    <w:rsid w:val="00A25951"/>
    <w:rsid w:val="00A25A4F"/>
    <w:rsid w:val="00A27E06"/>
    <w:rsid w:val="00A30729"/>
    <w:rsid w:val="00A3409E"/>
    <w:rsid w:val="00A34BEE"/>
    <w:rsid w:val="00A353C8"/>
    <w:rsid w:val="00A355F9"/>
    <w:rsid w:val="00A37C0F"/>
    <w:rsid w:val="00A41E03"/>
    <w:rsid w:val="00A42429"/>
    <w:rsid w:val="00A427F8"/>
    <w:rsid w:val="00A43411"/>
    <w:rsid w:val="00A45283"/>
    <w:rsid w:val="00A479F3"/>
    <w:rsid w:val="00A47D0E"/>
    <w:rsid w:val="00A50DE2"/>
    <w:rsid w:val="00A51987"/>
    <w:rsid w:val="00A532D1"/>
    <w:rsid w:val="00A53857"/>
    <w:rsid w:val="00A53BF7"/>
    <w:rsid w:val="00A600CA"/>
    <w:rsid w:val="00A60190"/>
    <w:rsid w:val="00A601CA"/>
    <w:rsid w:val="00A60544"/>
    <w:rsid w:val="00A62AC8"/>
    <w:rsid w:val="00A66069"/>
    <w:rsid w:val="00A6629B"/>
    <w:rsid w:val="00A6690F"/>
    <w:rsid w:val="00A70574"/>
    <w:rsid w:val="00A71C76"/>
    <w:rsid w:val="00A7516A"/>
    <w:rsid w:val="00A771F0"/>
    <w:rsid w:val="00A80EA3"/>
    <w:rsid w:val="00A8170A"/>
    <w:rsid w:val="00A8559A"/>
    <w:rsid w:val="00A85F9C"/>
    <w:rsid w:val="00A91F52"/>
    <w:rsid w:val="00A921A2"/>
    <w:rsid w:val="00A92A6B"/>
    <w:rsid w:val="00A95CE8"/>
    <w:rsid w:val="00A975E9"/>
    <w:rsid w:val="00A9770A"/>
    <w:rsid w:val="00A97AD9"/>
    <w:rsid w:val="00AA235E"/>
    <w:rsid w:val="00AA7E35"/>
    <w:rsid w:val="00AB2FC7"/>
    <w:rsid w:val="00AB3682"/>
    <w:rsid w:val="00AB4458"/>
    <w:rsid w:val="00AB47FF"/>
    <w:rsid w:val="00AB5D3B"/>
    <w:rsid w:val="00AB60F1"/>
    <w:rsid w:val="00AB7598"/>
    <w:rsid w:val="00AC1429"/>
    <w:rsid w:val="00AC2479"/>
    <w:rsid w:val="00AC25F5"/>
    <w:rsid w:val="00AC3A9A"/>
    <w:rsid w:val="00AC55A6"/>
    <w:rsid w:val="00AC7814"/>
    <w:rsid w:val="00AD0430"/>
    <w:rsid w:val="00AD0CD4"/>
    <w:rsid w:val="00AD18EF"/>
    <w:rsid w:val="00AD36AA"/>
    <w:rsid w:val="00AD402D"/>
    <w:rsid w:val="00AD405A"/>
    <w:rsid w:val="00AE02E9"/>
    <w:rsid w:val="00AE0900"/>
    <w:rsid w:val="00AE251D"/>
    <w:rsid w:val="00AE25B6"/>
    <w:rsid w:val="00AE2948"/>
    <w:rsid w:val="00AE3714"/>
    <w:rsid w:val="00AE4ECA"/>
    <w:rsid w:val="00AE502C"/>
    <w:rsid w:val="00AE6841"/>
    <w:rsid w:val="00AE6AEC"/>
    <w:rsid w:val="00AE7D16"/>
    <w:rsid w:val="00AF1669"/>
    <w:rsid w:val="00AF1747"/>
    <w:rsid w:val="00AF36B8"/>
    <w:rsid w:val="00AF3708"/>
    <w:rsid w:val="00AF67EF"/>
    <w:rsid w:val="00AF7F68"/>
    <w:rsid w:val="00B003FD"/>
    <w:rsid w:val="00B00F94"/>
    <w:rsid w:val="00B01825"/>
    <w:rsid w:val="00B028E7"/>
    <w:rsid w:val="00B04AA6"/>
    <w:rsid w:val="00B04E5D"/>
    <w:rsid w:val="00B04F36"/>
    <w:rsid w:val="00B06CC6"/>
    <w:rsid w:val="00B07BB7"/>
    <w:rsid w:val="00B10F84"/>
    <w:rsid w:val="00B11AB0"/>
    <w:rsid w:val="00B12A86"/>
    <w:rsid w:val="00B14F14"/>
    <w:rsid w:val="00B1627F"/>
    <w:rsid w:val="00B16FE1"/>
    <w:rsid w:val="00B22906"/>
    <w:rsid w:val="00B238AE"/>
    <w:rsid w:val="00B2462D"/>
    <w:rsid w:val="00B24E84"/>
    <w:rsid w:val="00B30F06"/>
    <w:rsid w:val="00B322B7"/>
    <w:rsid w:val="00B32C89"/>
    <w:rsid w:val="00B338C2"/>
    <w:rsid w:val="00B44814"/>
    <w:rsid w:val="00B4728B"/>
    <w:rsid w:val="00B5091E"/>
    <w:rsid w:val="00B51B38"/>
    <w:rsid w:val="00B53C8A"/>
    <w:rsid w:val="00B542C8"/>
    <w:rsid w:val="00B55B95"/>
    <w:rsid w:val="00B56997"/>
    <w:rsid w:val="00B56A46"/>
    <w:rsid w:val="00B57DE6"/>
    <w:rsid w:val="00B6238A"/>
    <w:rsid w:val="00B6512B"/>
    <w:rsid w:val="00B65495"/>
    <w:rsid w:val="00B65EFC"/>
    <w:rsid w:val="00B73396"/>
    <w:rsid w:val="00B743BE"/>
    <w:rsid w:val="00B74C0C"/>
    <w:rsid w:val="00B7508F"/>
    <w:rsid w:val="00B7514D"/>
    <w:rsid w:val="00B75A88"/>
    <w:rsid w:val="00B7764A"/>
    <w:rsid w:val="00B828F9"/>
    <w:rsid w:val="00B8394F"/>
    <w:rsid w:val="00B84497"/>
    <w:rsid w:val="00B878EF"/>
    <w:rsid w:val="00B87C50"/>
    <w:rsid w:val="00B87E21"/>
    <w:rsid w:val="00B909C4"/>
    <w:rsid w:val="00B92208"/>
    <w:rsid w:val="00B9308C"/>
    <w:rsid w:val="00B96F41"/>
    <w:rsid w:val="00B97CB0"/>
    <w:rsid w:val="00BA04BF"/>
    <w:rsid w:val="00BA3AC1"/>
    <w:rsid w:val="00BA5F38"/>
    <w:rsid w:val="00BA7B30"/>
    <w:rsid w:val="00BB02B2"/>
    <w:rsid w:val="00BB0EC3"/>
    <w:rsid w:val="00BB1956"/>
    <w:rsid w:val="00BB21C9"/>
    <w:rsid w:val="00BB32E8"/>
    <w:rsid w:val="00BC447A"/>
    <w:rsid w:val="00BC5D1C"/>
    <w:rsid w:val="00BC5E54"/>
    <w:rsid w:val="00BC63E7"/>
    <w:rsid w:val="00BC7F56"/>
    <w:rsid w:val="00BD0784"/>
    <w:rsid w:val="00BD229E"/>
    <w:rsid w:val="00BD5A57"/>
    <w:rsid w:val="00BD7384"/>
    <w:rsid w:val="00BD7F10"/>
    <w:rsid w:val="00BE0399"/>
    <w:rsid w:val="00BE4AB8"/>
    <w:rsid w:val="00BF014D"/>
    <w:rsid w:val="00BF397A"/>
    <w:rsid w:val="00BF3B28"/>
    <w:rsid w:val="00BF51FC"/>
    <w:rsid w:val="00BF53C4"/>
    <w:rsid w:val="00BF565F"/>
    <w:rsid w:val="00BF60E8"/>
    <w:rsid w:val="00BF6A1F"/>
    <w:rsid w:val="00C019FC"/>
    <w:rsid w:val="00C022EB"/>
    <w:rsid w:val="00C04F66"/>
    <w:rsid w:val="00C05763"/>
    <w:rsid w:val="00C05856"/>
    <w:rsid w:val="00C06DD0"/>
    <w:rsid w:val="00C07A39"/>
    <w:rsid w:val="00C11731"/>
    <w:rsid w:val="00C12806"/>
    <w:rsid w:val="00C15475"/>
    <w:rsid w:val="00C20F9A"/>
    <w:rsid w:val="00C2115A"/>
    <w:rsid w:val="00C24134"/>
    <w:rsid w:val="00C25A3A"/>
    <w:rsid w:val="00C26437"/>
    <w:rsid w:val="00C26DCB"/>
    <w:rsid w:val="00C307A8"/>
    <w:rsid w:val="00C30A33"/>
    <w:rsid w:val="00C3149B"/>
    <w:rsid w:val="00C31B2E"/>
    <w:rsid w:val="00C3775D"/>
    <w:rsid w:val="00C37AEE"/>
    <w:rsid w:val="00C37BC4"/>
    <w:rsid w:val="00C40D9E"/>
    <w:rsid w:val="00C40ED5"/>
    <w:rsid w:val="00C435DE"/>
    <w:rsid w:val="00C438C3"/>
    <w:rsid w:val="00C45784"/>
    <w:rsid w:val="00C51BFB"/>
    <w:rsid w:val="00C51CA2"/>
    <w:rsid w:val="00C544D2"/>
    <w:rsid w:val="00C54F62"/>
    <w:rsid w:val="00C552ED"/>
    <w:rsid w:val="00C57991"/>
    <w:rsid w:val="00C603DD"/>
    <w:rsid w:val="00C624E6"/>
    <w:rsid w:val="00C631DC"/>
    <w:rsid w:val="00C636E9"/>
    <w:rsid w:val="00C637A0"/>
    <w:rsid w:val="00C6618E"/>
    <w:rsid w:val="00C67B54"/>
    <w:rsid w:val="00C70792"/>
    <w:rsid w:val="00C71327"/>
    <w:rsid w:val="00C72E5A"/>
    <w:rsid w:val="00C7616C"/>
    <w:rsid w:val="00C76450"/>
    <w:rsid w:val="00C77667"/>
    <w:rsid w:val="00C811EA"/>
    <w:rsid w:val="00C812A2"/>
    <w:rsid w:val="00C83658"/>
    <w:rsid w:val="00C85350"/>
    <w:rsid w:val="00C85AC0"/>
    <w:rsid w:val="00C86096"/>
    <w:rsid w:val="00C90663"/>
    <w:rsid w:val="00C907AB"/>
    <w:rsid w:val="00C940CC"/>
    <w:rsid w:val="00C94208"/>
    <w:rsid w:val="00C9478A"/>
    <w:rsid w:val="00C953A1"/>
    <w:rsid w:val="00CA0397"/>
    <w:rsid w:val="00CA0674"/>
    <w:rsid w:val="00CA1587"/>
    <w:rsid w:val="00CA7D39"/>
    <w:rsid w:val="00CB0DE7"/>
    <w:rsid w:val="00CB2170"/>
    <w:rsid w:val="00CB418F"/>
    <w:rsid w:val="00CB56ED"/>
    <w:rsid w:val="00CB5F4E"/>
    <w:rsid w:val="00CC038B"/>
    <w:rsid w:val="00CC09DD"/>
    <w:rsid w:val="00CC255E"/>
    <w:rsid w:val="00CC3D63"/>
    <w:rsid w:val="00CC3FDE"/>
    <w:rsid w:val="00CC62C4"/>
    <w:rsid w:val="00CC6CE7"/>
    <w:rsid w:val="00CD101B"/>
    <w:rsid w:val="00CD1BDF"/>
    <w:rsid w:val="00CE14F2"/>
    <w:rsid w:val="00CE2628"/>
    <w:rsid w:val="00CE3049"/>
    <w:rsid w:val="00CE477D"/>
    <w:rsid w:val="00CE5DAD"/>
    <w:rsid w:val="00CE63E7"/>
    <w:rsid w:val="00CE6750"/>
    <w:rsid w:val="00CF0E30"/>
    <w:rsid w:val="00CF178F"/>
    <w:rsid w:val="00CF3369"/>
    <w:rsid w:val="00CF41FA"/>
    <w:rsid w:val="00CF4B12"/>
    <w:rsid w:val="00CF5BDC"/>
    <w:rsid w:val="00CF5EAC"/>
    <w:rsid w:val="00CF73B4"/>
    <w:rsid w:val="00CF7E7E"/>
    <w:rsid w:val="00D0169A"/>
    <w:rsid w:val="00D01E9F"/>
    <w:rsid w:val="00D02996"/>
    <w:rsid w:val="00D03919"/>
    <w:rsid w:val="00D05023"/>
    <w:rsid w:val="00D05324"/>
    <w:rsid w:val="00D05508"/>
    <w:rsid w:val="00D0583A"/>
    <w:rsid w:val="00D05B02"/>
    <w:rsid w:val="00D06025"/>
    <w:rsid w:val="00D11135"/>
    <w:rsid w:val="00D13BAB"/>
    <w:rsid w:val="00D14B27"/>
    <w:rsid w:val="00D161CF"/>
    <w:rsid w:val="00D201D0"/>
    <w:rsid w:val="00D2244E"/>
    <w:rsid w:val="00D26179"/>
    <w:rsid w:val="00D265CB"/>
    <w:rsid w:val="00D26C8B"/>
    <w:rsid w:val="00D26F0C"/>
    <w:rsid w:val="00D272D2"/>
    <w:rsid w:val="00D3293D"/>
    <w:rsid w:val="00D32C43"/>
    <w:rsid w:val="00D33159"/>
    <w:rsid w:val="00D33E26"/>
    <w:rsid w:val="00D34A62"/>
    <w:rsid w:val="00D34F38"/>
    <w:rsid w:val="00D42552"/>
    <w:rsid w:val="00D42855"/>
    <w:rsid w:val="00D45C20"/>
    <w:rsid w:val="00D50CCD"/>
    <w:rsid w:val="00D55381"/>
    <w:rsid w:val="00D560BA"/>
    <w:rsid w:val="00D5784A"/>
    <w:rsid w:val="00D5787F"/>
    <w:rsid w:val="00D62CF6"/>
    <w:rsid w:val="00D655D4"/>
    <w:rsid w:val="00D65DBB"/>
    <w:rsid w:val="00D73103"/>
    <w:rsid w:val="00D73B75"/>
    <w:rsid w:val="00D75D3B"/>
    <w:rsid w:val="00D76059"/>
    <w:rsid w:val="00D7688A"/>
    <w:rsid w:val="00D831E4"/>
    <w:rsid w:val="00D832CD"/>
    <w:rsid w:val="00D84ABE"/>
    <w:rsid w:val="00D84D69"/>
    <w:rsid w:val="00D86B25"/>
    <w:rsid w:val="00D86BA2"/>
    <w:rsid w:val="00D8752C"/>
    <w:rsid w:val="00D878CA"/>
    <w:rsid w:val="00D87F90"/>
    <w:rsid w:val="00D919A2"/>
    <w:rsid w:val="00D93135"/>
    <w:rsid w:val="00DA2817"/>
    <w:rsid w:val="00DA4C6B"/>
    <w:rsid w:val="00DA656B"/>
    <w:rsid w:val="00DB1471"/>
    <w:rsid w:val="00DB53F8"/>
    <w:rsid w:val="00DB6329"/>
    <w:rsid w:val="00DB70CB"/>
    <w:rsid w:val="00DC3656"/>
    <w:rsid w:val="00DC6490"/>
    <w:rsid w:val="00DC7DE6"/>
    <w:rsid w:val="00DD1D37"/>
    <w:rsid w:val="00DD2029"/>
    <w:rsid w:val="00DD202F"/>
    <w:rsid w:val="00DD6933"/>
    <w:rsid w:val="00DD7989"/>
    <w:rsid w:val="00DD7CE5"/>
    <w:rsid w:val="00DE0C1D"/>
    <w:rsid w:val="00DE0FA9"/>
    <w:rsid w:val="00DE180C"/>
    <w:rsid w:val="00DE2009"/>
    <w:rsid w:val="00DE2AF6"/>
    <w:rsid w:val="00DF10D9"/>
    <w:rsid w:val="00DF22E5"/>
    <w:rsid w:val="00DF265C"/>
    <w:rsid w:val="00DF4324"/>
    <w:rsid w:val="00DF4398"/>
    <w:rsid w:val="00DF6DAC"/>
    <w:rsid w:val="00E0275B"/>
    <w:rsid w:val="00E07125"/>
    <w:rsid w:val="00E139DB"/>
    <w:rsid w:val="00E13B18"/>
    <w:rsid w:val="00E14A0B"/>
    <w:rsid w:val="00E15B15"/>
    <w:rsid w:val="00E1638E"/>
    <w:rsid w:val="00E171FD"/>
    <w:rsid w:val="00E17FA6"/>
    <w:rsid w:val="00E20794"/>
    <w:rsid w:val="00E24ED0"/>
    <w:rsid w:val="00E25178"/>
    <w:rsid w:val="00E25309"/>
    <w:rsid w:val="00E25AEA"/>
    <w:rsid w:val="00E25C6D"/>
    <w:rsid w:val="00E2625E"/>
    <w:rsid w:val="00E2629B"/>
    <w:rsid w:val="00E26BE6"/>
    <w:rsid w:val="00E27DE8"/>
    <w:rsid w:val="00E300E3"/>
    <w:rsid w:val="00E305D7"/>
    <w:rsid w:val="00E33143"/>
    <w:rsid w:val="00E36C8F"/>
    <w:rsid w:val="00E40D42"/>
    <w:rsid w:val="00E4125F"/>
    <w:rsid w:val="00E42373"/>
    <w:rsid w:val="00E42A21"/>
    <w:rsid w:val="00E42D93"/>
    <w:rsid w:val="00E4601B"/>
    <w:rsid w:val="00E465E2"/>
    <w:rsid w:val="00E4761D"/>
    <w:rsid w:val="00E5200C"/>
    <w:rsid w:val="00E52AC2"/>
    <w:rsid w:val="00E54C5F"/>
    <w:rsid w:val="00E557F1"/>
    <w:rsid w:val="00E560E9"/>
    <w:rsid w:val="00E604CE"/>
    <w:rsid w:val="00E608A9"/>
    <w:rsid w:val="00E64627"/>
    <w:rsid w:val="00E64D5D"/>
    <w:rsid w:val="00E64FBD"/>
    <w:rsid w:val="00E679DD"/>
    <w:rsid w:val="00E67B0A"/>
    <w:rsid w:val="00E67E9F"/>
    <w:rsid w:val="00E701F9"/>
    <w:rsid w:val="00E70AF5"/>
    <w:rsid w:val="00E735B8"/>
    <w:rsid w:val="00E8119B"/>
    <w:rsid w:val="00E875F1"/>
    <w:rsid w:val="00E910CD"/>
    <w:rsid w:val="00E91EC1"/>
    <w:rsid w:val="00E92DC7"/>
    <w:rsid w:val="00E966C2"/>
    <w:rsid w:val="00E96C23"/>
    <w:rsid w:val="00EA2128"/>
    <w:rsid w:val="00EA372D"/>
    <w:rsid w:val="00EA51B7"/>
    <w:rsid w:val="00EA5E6E"/>
    <w:rsid w:val="00EB0EAC"/>
    <w:rsid w:val="00EB25BA"/>
    <w:rsid w:val="00EB3AA3"/>
    <w:rsid w:val="00EB6C94"/>
    <w:rsid w:val="00EC01BE"/>
    <w:rsid w:val="00EC084D"/>
    <w:rsid w:val="00EC28E6"/>
    <w:rsid w:val="00EC2D7C"/>
    <w:rsid w:val="00EC4036"/>
    <w:rsid w:val="00EC51BC"/>
    <w:rsid w:val="00ED1EC0"/>
    <w:rsid w:val="00ED23E5"/>
    <w:rsid w:val="00ED29EB"/>
    <w:rsid w:val="00ED4522"/>
    <w:rsid w:val="00ED469A"/>
    <w:rsid w:val="00ED58DB"/>
    <w:rsid w:val="00ED73F6"/>
    <w:rsid w:val="00EE263C"/>
    <w:rsid w:val="00EE2E65"/>
    <w:rsid w:val="00EE4219"/>
    <w:rsid w:val="00EE59AF"/>
    <w:rsid w:val="00EE7876"/>
    <w:rsid w:val="00EF17F0"/>
    <w:rsid w:val="00EF2966"/>
    <w:rsid w:val="00EF3576"/>
    <w:rsid w:val="00EF515F"/>
    <w:rsid w:val="00EF6DA0"/>
    <w:rsid w:val="00EF7381"/>
    <w:rsid w:val="00F0256F"/>
    <w:rsid w:val="00F03970"/>
    <w:rsid w:val="00F050A4"/>
    <w:rsid w:val="00F10422"/>
    <w:rsid w:val="00F1174F"/>
    <w:rsid w:val="00F11CCF"/>
    <w:rsid w:val="00F11E2E"/>
    <w:rsid w:val="00F14955"/>
    <w:rsid w:val="00F14AB7"/>
    <w:rsid w:val="00F177C3"/>
    <w:rsid w:val="00F23141"/>
    <w:rsid w:val="00F240C7"/>
    <w:rsid w:val="00F24851"/>
    <w:rsid w:val="00F25FF3"/>
    <w:rsid w:val="00F2646C"/>
    <w:rsid w:val="00F2684A"/>
    <w:rsid w:val="00F26CDD"/>
    <w:rsid w:val="00F30326"/>
    <w:rsid w:val="00F3062C"/>
    <w:rsid w:val="00F32A96"/>
    <w:rsid w:val="00F333B5"/>
    <w:rsid w:val="00F33E35"/>
    <w:rsid w:val="00F3748E"/>
    <w:rsid w:val="00F37660"/>
    <w:rsid w:val="00F40119"/>
    <w:rsid w:val="00F4029D"/>
    <w:rsid w:val="00F416D3"/>
    <w:rsid w:val="00F41C28"/>
    <w:rsid w:val="00F42925"/>
    <w:rsid w:val="00F44404"/>
    <w:rsid w:val="00F46A8C"/>
    <w:rsid w:val="00F51D99"/>
    <w:rsid w:val="00F63F5E"/>
    <w:rsid w:val="00F657B9"/>
    <w:rsid w:val="00F660CB"/>
    <w:rsid w:val="00F66EA3"/>
    <w:rsid w:val="00F6773A"/>
    <w:rsid w:val="00F7019E"/>
    <w:rsid w:val="00F704BC"/>
    <w:rsid w:val="00F70F73"/>
    <w:rsid w:val="00F71BB7"/>
    <w:rsid w:val="00F725D3"/>
    <w:rsid w:val="00F73955"/>
    <w:rsid w:val="00F73A82"/>
    <w:rsid w:val="00F74809"/>
    <w:rsid w:val="00F76FF1"/>
    <w:rsid w:val="00F80418"/>
    <w:rsid w:val="00F83F24"/>
    <w:rsid w:val="00F84048"/>
    <w:rsid w:val="00F8548F"/>
    <w:rsid w:val="00F86596"/>
    <w:rsid w:val="00F87AF4"/>
    <w:rsid w:val="00F92004"/>
    <w:rsid w:val="00F929C0"/>
    <w:rsid w:val="00F94B7E"/>
    <w:rsid w:val="00F95337"/>
    <w:rsid w:val="00F95C0F"/>
    <w:rsid w:val="00F96D95"/>
    <w:rsid w:val="00FA2A07"/>
    <w:rsid w:val="00FA51A4"/>
    <w:rsid w:val="00FA52CA"/>
    <w:rsid w:val="00FA5DDC"/>
    <w:rsid w:val="00FA7F01"/>
    <w:rsid w:val="00FB18E9"/>
    <w:rsid w:val="00FB1977"/>
    <w:rsid w:val="00FB208B"/>
    <w:rsid w:val="00FB209B"/>
    <w:rsid w:val="00FB400C"/>
    <w:rsid w:val="00FB74CB"/>
    <w:rsid w:val="00FC1DCA"/>
    <w:rsid w:val="00FC3210"/>
    <w:rsid w:val="00FC3B8D"/>
    <w:rsid w:val="00FC4E7A"/>
    <w:rsid w:val="00FC62EE"/>
    <w:rsid w:val="00FC6915"/>
    <w:rsid w:val="00FC6A4B"/>
    <w:rsid w:val="00FC6EE0"/>
    <w:rsid w:val="00FC74B1"/>
    <w:rsid w:val="00FD1452"/>
    <w:rsid w:val="00FD1C3F"/>
    <w:rsid w:val="00FD202B"/>
    <w:rsid w:val="00FD2671"/>
    <w:rsid w:val="00FD2830"/>
    <w:rsid w:val="00FD64D4"/>
    <w:rsid w:val="00FD71F6"/>
    <w:rsid w:val="00FD7D54"/>
    <w:rsid w:val="00FE17D9"/>
    <w:rsid w:val="00FE2EFC"/>
    <w:rsid w:val="00FE4BF6"/>
    <w:rsid w:val="00FE79A9"/>
    <w:rsid w:val="00FE7A59"/>
    <w:rsid w:val="00FE7AFF"/>
    <w:rsid w:val="00FF1A17"/>
    <w:rsid w:val="00FF1FAA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AD240F"/>
  <w15:chartTrackingRefBased/>
  <w15:docId w15:val="{4212A8F7-971A-4119-A741-CD957C3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56E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9B568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E0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E06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7E0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E06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7A5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02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26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399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B568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B5681"/>
    <w:rPr>
      <w:b/>
      <w:bCs/>
    </w:rPr>
  </w:style>
  <w:style w:type="paragraph" w:styleId="NormalWeb">
    <w:name w:val="Normal (Web)"/>
    <w:basedOn w:val="Normal"/>
    <w:uiPriority w:val="99"/>
    <w:unhideWhenUsed/>
    <w:rsid w:val="007B7D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B7D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7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6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4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deman.ro/ro/reductie-alama-fe-fi-3/4-1/2-a581/p/2001617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dedeman.ro/ro/teava-ppr-20-4-m-x-20-mm-cu-fibra-compozita-ubp/p/2020467?k=%C8%9Aeav%C4%83%20PPR%2020%20diametru%20&amp;apn=2&amp;pn=1&amp;idc=3916&amp;pip=0&amp;osa=1&amp;upf=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dedeman.ro/ro/racord-flexibil-monocomanda-epdm-tresa-metalica-cu-protectie-pvc-1/2-1/4-l-600-mm/p/2013443?k=Racorduri%20flexibile%20pentru%20baterie%20cu%20piuli%C8%9B%C4%83%20de%201%2F2&amp;apn=2&amp;pn=1&amp;idc=365&amp;pip=0&amp;osa=1&amp;upf=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emag.ro/set-10-holsuruburi-cu-diblu-elsales-els-h1035-cu-diametrul-de-10-mm-lungime-35-mm-gri-els-h1035-xla-1312/pd/DGLMRDMBM/?X-Search-Id=da632b9bbcc8ef755487&amp;X-Product-Id=68782811&amp;X-Search-Page=1&amp;X-Search-Position=0&amp;X-Section=search&amp;X-MB=0&amp;X-Search-Action=vie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edeman.ro/ro/mufa-ppr-d-20-mm-alb/p/2000632?k=Mufe%20PPR%2020%20diametru&amp;apn=2&amp;pn=1&amp;idc=2497&amp;pip=0&amp;osa=1&amp;upf=1" TargetMode="External"/><Relationship Id="rId20" Type="http://schemas.openxmlformats.org/officeDocument/2006/relationships/hyperlink" Target="https://www.dedeman.ro/ro/suport-pentru-hartie-igienica-kadda-nappy-f016-fara-clapeta-cromat-15-x-5-2-x-12-5-cm/p/3013812?k=Suport%20h%C3%A2rtie%20&amp;apn=1&amp;pn=1&amp;idc=3403&amp;pip=0&amp;osa=1&amp;upf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emag.ro/set-10-holsuruburi-cu-diblu-elsales-els-h830-cu-diametrul-de-8-mm-lungime-30-mm-gri-els-h830-xla-1311/pd/DWLMRDMBM/?X-Search-Id=a696fdf5253489d846a5&amp;X-Product-Id=68782813&amp;X-Search-Page=1&amp;X-Search-Position=2&amp;X-Section=search&amp;X-MB=0&amp;X-Search-Action=vie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dedeman.ro/ro/reductie-alama-fi-fe-1/2-3/8-a592/p/2001632" TargetMode="External"/><Relationship Id="rId14" Type="http://schemas.openxmlformats.org/officeDocument/2006/relationships/hyperlink" Target="https://www.dedeman.ro/ro/etansant-snur-filete-loctite-55-160-ml/p/2020490?k=Etan%C8%99ant%20%C8%99nur%20pentru%20filete%20&amp;apn=2&amp;pn=1&amp;idc=3993&amp;pip=0&amp;osa=1&amp;upf=1" TargetMode="External"/><Relationship Id="rId22" Type="http://schemas.openxmlformats.org/officeDocument/2006/relationships/hyperlink" Target="https://www.dedeman.ro/ro/sapuniera-lider-1040-suspendata-crom/p/3008695?k=S%C4%83puniere&amp;apn=18&amp;pn=1&amp;idc=3399&amp;pip=0&amp;os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Cristalina</dc:creator>
  <cp:keywords/>
  <dc:description/>
  <cp:lastModifiedBy>User</cp:lastModifiedBy>
  <cp:revision>239</cp:revision>
  <cp:lastPrinted>2022-08-29T11:57:00Z</cp:lastPrinted>
  <dcterms:created xsi:type="dcterms:W3CDTF">2022-08-30T05:43:00Z</dcterms:created>
  <dcterms:modified xsi:type="dcterms:W3CDTF">2022-08-30T09:54:00Z</dcterms:modified>
</cp:coreProperties>
</file>