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B1" w:rsidRDefault="001D3C7F" w:rsidP="001D3C7F">
      <w:pPr>
        <w:jc w:val="center"/>
        <w:rPr>
          <w:b/>
          <w:lang w:val="ro-RO"/>
        </w:rPr>
      </w:pPr>
      <w:r w:rsidRPr="001D3C7F">
        <w:rPr>
          <w:b/>
          <w:lang w:val="ro-RO"/>
        </w:rPr>
        <w:t>ANEXĂ – SPECIFICAȚII TEHNICE</w:t>
      </w:r>
    </w:p>
    <w:p w:rsidR="001D3C7F" w:rsidRDefault="0077194D" w:rsidP="001D3C7F">
      <w:pPr>
        <w:jc w:val="center"/>
        <w:rPr>
          <w:b/>
          <w:lang w:val="ro-RO"/>
        </w:rPr>
      </w:pPr>
      <w:r>
        <w:rPr>
          <w:b/>
          <w:lang w:val="ro-RO"/>
        </w:rPr>
        <w:t>Ochelari</w:t>
      </w:r>
      <w:r w:rsidR="001D3C7F">
        <w:rPr>
          <w:b/>
          <w:lang w:val="ro-RO"/>
        </w:rPr>
        <w:t xml:space="preserve"> VR</w:t>
      </w:r>
      <w:r w:rsidR="000E12C3">
        <w:rPr>
          <w:b/>
          <w:lang w:val="ro-RO"/>
        </w:rPr>
        <w:t xml:space="preserve"> </w:t>
      </w:r>
      <w:r w:rsidR="00F37A3A">
        <w:rPr>
          <w:b/>
          <w:lang w:val="ro-RO"/>
        </w:rPr>
        <w:t xml:space="preserve">cu controlere pentru mâini </w:t>
      </w:r>
      <w:r w:rsidR="000E12C3">
        <w:rPr>
          <w:b/>
          <w:lang w:val="ro-RO"/>
        </w:rPr>
        <w:t>– 5 bucăți</w:t>
      </w:r>
    </w:p>
    <w:p w:rsidR="001D3C7F" w:rsidRDefault="001D3C7F" w:rsidP="001D3C7F">
      <w:pPr>
        <w:jc w:val="center"/>
        <w:rPr>
          <w:b/>
          <w:lang w:val="ro-RO"/>
        </w:rPr>
      </w:pPr>
    </w:p>
    <w:p w:rsidR="001B7C13" w:rsidRPr="001B7C13" w:rsidRDefault="001B7C13" w:rsidP="001B7C13">
      <w:pPr>
        <w:jc w:val="both"/>
        <w:rPr>
          <w:lang w:val="ro-RO"/>
        </w:rPr>
      </w:pPr>
      <w:r w:rsidRPr="001B7C13">
        <w:rPr>
          <w:lang w:val="ro-RO"/>
        </w:rPr>
        <w:t>Sursa de finanțare: Proiect CNFIS-FDI-2022-0639</w:t>
      </w:r>
    </w:p>
    <w:p w:rsidR="001B7C13" w:rsidRDefault="001B7C13" w:rsidP="001B7C13">
      <w:pPr>
        <w:jc w:val="both"/>
        <w:rPr>
          <w:b/>
          <w:lang w:val="ro-RO"/>
        </w:rPr>
      </w:pPr>
    </w:p>
    <w:p w:rsidR="001B7C13" w:rsidRPr="001B7C13" w:rsidRDefault="001B7C13" w:rsidP="001B7C13">
      <w:pPr>
        <w:jc w:val="both"/>
        <w:rPr>
          <w:rFonts w:ascii="Calibri" w:hAnsi="Calibri" w:cs="Calibri"/>
          <w:b/>
          <w:lang w:val="ro-RO"/>
        </w:rPr>
      </w:pPr>
      <w:r w:rsidRPr="001B7C13">
        <w:rPr>
          <w:rFonts w:ascii="Calibri" w:hAnsi="Calibri" w:cs="Calibri"/>
          <w:b/>
          <w:lang w:val="ro-RO"/>
        </w:rPr>
        <w:t>MENȚIUNE</w:t>
      </w:r>
    </w:p>
    <w:p w:rsidR="001B7C13" w:rsidRPr="001B7C13" w:rsidRDefault="001B7C13" w:rsidP="001B7C13">
      <w:pPr>
        <w:jc w:val="both"/>
        <w:rPr>
          <w:rFonts w:ascii="Calibri" w:hAnsi="Calibri" w:cs="Calibri"/>
          <w:b/>
        </w:rPr>
      </w:pPr>
      <w:r w:rsidRPr="001B7C13">
        <w:rPr>
          <w:rFonts w:ascii="Calibri" w:hAnsi="Calibri" w:cs="Calibri"/>
          <w:b/>
          <w:lang w:val="ro-RO"/>
        </w:rPr>
        <w:t>Specificațiile tehnice care indica o anumită origine, sursă, producție, un procedeu special, o marcă de fabrică sau de comerț, un brevet de invenție, o licență de fabricație, sunt menționate doar pentru identificarea cu ușurință a tipului de produs/serviciu/lucrare, procedeu, etc și NU au ca efect favorizarea sau eliminarea anumitor operatori economici sau a anumitor produse/servicii/</w:t>
      </w:r>
      <w:proofErr w:type="spellStart"/>
      <w:r w:rsidRPr="001B7C13">
        <w:rPr>
          <w:rFonts w:ascii="Calibri" w:hAnsi="Calibri" w:cs="Calibri"/>
          <w:b/>
          <w:lang w:val="ro-RO"/>
        </w:rPr>
        <w:t>lucrari</w:t>
      </w:r>
      <w:proofErr w:type="spellEnd"/>
      <w:r w:rsidRPr="001B7C13">
        <w:rPr>
          <w:rFonts w:ascii="Calibri" w:hAnsi="Calibri" w:cs="Calibri"/>
          <w:b/>
          <w:lang w:val="ro-RO"/>
        </w:rPr>
        <w:t xml:space="preserve">, procedee. Aceste specificații vor fi considerate ca având mențiunea de </w:t>
      </w:r>
      <w:r w:rsidRPr="001B7C13">
        <w:rPr>
          <w:rFonts w:ascii="Calibri" w:hAnsi="Calibri" w:cs="Calibri"/>
          <w:b/>
        </w:rPr>
        <w:t>“</w:t>
      </w:r>
      <w:r w:rsidRPr="001B7C13">
        <w:rPr>
          <w:rFonts w:ascii="Calibri" w:hAnsi="Calibri" w:cs="Calibri"/>
          <w:b/>
          <w:lang w:val="ro-RO"/>
        </w:rPr>
        <w:t>sau echivalent</w:t>
      </w:r>
      <w:r w:rsidRPr="001B7C13">
        <w:rPr>
          <w:rFonts w:ascii="Calibri" w:hAnsi="Calibri" w:cs="Calibri"/>
          <w:b/>
        </w:rPr>
        <w:t>’’.</w:t>
      </w:r>
    </w:p>
    <w:p w:rsidR="001B7C13" w:rsidRDefault="001B7C13" w:rsidP="001B7C13">
      <w:pPr>
        <w:jc w:val="both"/>
        <w:rPr>
          <w:b/>
          <w:lang w:val="ro-RO"/>
        </w:rPr>
      </w:pPr>
    </w:p>
    <w:p w:rsidR="000E12C3" w:rsidRDefault="000E12C3" w:rsidP="001B7C13">
      <w:pPr>
        <w:jc w:val="both"/>
        <w:rPr>
          <w:b/>
          <w:lang w:val="ro-RO"/>
        </w:rPr>
      </w:pPr>
      <w:r>
        <w:rPr>
          <w:b/>
          <w:lang w:val="ro-RO"/>
        </w:rPr>
        <w:t xml:space="preserve">Cerințe tehnice minime obligatorii </w:t>
      </w:r>
      <w:r w:rsidR="0077194D">
        <w:rPr>
          <w:b/>
          <w:lang w:val="ro-RO"/>
        </w:rPr>
        <w:t>OCHELARI</w:t>
      </w:r>
      <w:r>
        <w:rPr>
          <w:b/>
          <w:lang w:val="ro-RO"/>
        </w:rPr>
        <w:t xml:space="preserve"> VR</w:t>
      </w:r>
      <w:r w:rsidR="002B7487">
        <w:rPr>
          <w:b/>
          <w:lang w:val="ro-RO"/>
        </w:rPr>
        <w:t xml:space="preserve"> cu controlere pentru mâini -</w:t>
      </w:r>
      <w:r>
        <w:rPr>
          <w:b/>
          <w:lang w:val="ro-RO"/>
        </w:rPr>
        <w:t xml:space="preserve"> 5 bucăți</w:t>
      </w:r>
      <w:r w:rsidR="00840DB9">
        <w:rPr>
          <w:b/>
          <w:lang w:val="ro-RO"/>
        </w:rPr>
        <w:t>:</w:t>
      </w:r>
    </w:p>
    <w:p w:rsidR="00840DB9" w:rsidRDefault="00840DB9" w:rsidP="00E52F4E">
      <w:pPr>
        <w:spacing w:after="0" w:line="240" w:lineRule="auto"/>
        <w:rPr>
          <w:rFonts w:eastAsia="Times New Roman" w:cstheme="minorHAnsi"/>
          <w:lang w:val="ro-RO" w:eastAsia="ro-RO"/>
        </w:rPr>
      </w:pP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Ecran Dual LCD 7.34 cm (2.89 </w:t>
      </w:r>
      <w:r w:rsidRPr="0077194D">
        <w:rPr>
          <w:rFonts w:eastAsia="Times New Roman" w:cstheme="minorHAnsi"/>
          <w:lang w:val="ro-RO" w:eastAsia="ro-RO"/>
        </w:rPr>
        <w:t>in</w:t>
      </w:r>
      <w:r w:rsidR="0077194D" w:rsidRPr="0077194D">
        <w:rPr>
          <w:rFonts w:eastAsia="Times New Roman" w:cstheme="minorHAnsi"/>
          <w:lang w:val="ro-RO" w:eastAsia="ro-RO"/>
        </w:rPr>
        <w:t>c</w:t>
      </w:r>
      <w:r w:rsidR="0077194D">
        <w:rPr>
          <w:rFonts w:eastAsia="Times New Roman" w:cstheme="minorHAnsi"/>
          <w:lang w:val="ro-RO" w:eastAsia="ro-RO"/>
        </w:rPr>
        <w:t>h</w:t>
      </w:r>
      <w:r w:rsidRPr="001D3C7F">
        <w:rPr>
          <w:rFonts w:eastAsia="Times New Roman" w:cstheme="minorHAnsi"/>
          <w:lang w:val="ro-RO" w:eastAsia="ro-RO"/>
        </w:rPr>
        <w:t>) diagonala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>Rezoluț</w:t>
      </w:r>
      <w:r w:rsidRPr="001D3C7F">
        <w:rPr>
          <w:rFonts w:eastAsia="Times New Roman" w:cstheme="minorHAnsi"/>
          <w:lang w:val="ro-RO" w:eastAsia="ro-RO"/>
        </w:rPr>
        <w:t>ie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2160 x 2160 panel </w:t>
      </w:r>
      <w:proofErr w:type="spellStart"/>
      <w:r w:rsidRPr="001D3C7F">
        <w:rPr>
          <w:rFonts w:eastAsia="Times New Roman" w:cstheme="minorHAnsi"/>
          <w:lang w:val="ro-RO" w:eastAsia="ro-RO"/>
        </w:rPr>
        <w:t>re</w:t>
      </w:r>
      <w:r>
        <w:rPr>
          <w:rFonts w:eastAsia="Times New Roman" w:cstheme="minorHAnsi"/>
          <w:lang w:val="ro-RO" w:eastAsia="ro-RO"/>
        </w:rPr>
        <w:t>z</w:t>
      </w:r>
      <w:r w:rsidRPr="001D3C7F">
        <w:rPr>
          <w:rFonts w:eastAsia="Times New Roman" w:cstheme="minorHAnsi"/>
          <w:lang w:val="ro-RO" w:eastAsia="ro-RO"/>
        </w:rPr>
        <w:t>olutie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per ochi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4320 x 2160 </w:t>
      </w:r>
      <w:proofErr w:type="spellStart"/>
      <w:r w:rsidRPr="001D3C7F">
        <w:rPr>
          <w:rFonts w:eastAsia="Times New Roman" w:cstheme="minorHAnsi"/>
          <w:lang w:val="ro-RO" w:eastAsia="ro-RO"/>
        </w:rPr>
        <w:t>pixels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Pr="001D3C7F">
        <w:rPr>
          <w:rFonts w:eastAsia="Times New Roman" w:cstheme="minorHAnsi"/>
          <w:lang w:val="ro-RO" w:eastAsia="ro-RO"/>
        </w:rPr>
        <w:t>combinati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>RGB sub-</w:t>
      </w:r>
      <w:proofErr w:type="spellStart"/>
      <w:r w:rsidRPr="001D3C7F">
        <w:rPr>
          <w:rFonts w:eastAsia="Times New Roman" w:cstheme="minorHAnsi"/>
          <w:lang w:val="ro-RO" w:eastAsia="ro-RO"/>
        </w:rPr>
        <w:t>pixels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Sisteme Compatibile Windows </w:t>
      </w:r>
      <w:proofErr w:type="spellStart"/>
      <w:r w:rsidRPr="001D3C7F">
        <w:rPr>
          <w:rFonts w:eastAsia="Times New Roman" w:cstheme="minorHAnsi"/>
          <w:lang w:val="ro-RO" w:eastAsia="ro-RO"/>
        </w:rPr>
        <w:t>Mixed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Pr="001D3C7F">
        <w:rPr>
          <w:rFonts w:eastAsia="Times New Roman" w:cstheme="minorHAnsi"/>
          <w:lang w:val="ro-RO" w:eastAsia="ro-RO"/>
        </w:rPr>
        <w:t>Reality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ecosistem (Windows 10)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proofErr w:type="spellStart"/>
      <w:r w:rsidRPr="001D3C7F">
        <w:rPr>
          <w:rFonts w:eastAsia="Times New Roman" w:cstheme="minorHAnsi"/>
          <w:lang w:val="ro-RO" w:eastAsia="ro-RO"/>
        </w:rPr>
        <w:t>SteamVR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Pr="001D3C7F">
        <w:rPr>
          <w:rFonts w:eastAsia="Times New Roman" w:cstheme="minorHAnsi"/>
          <w:lang w:val="ro-RO" w:eastAsia="ro-RO"/>
        </w:rPr>
        <w:t>ecosystem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proofErr w:type="spellStart"/>
      <w:r w:rsidRPr="001D3C7F">
        <w:rPr>
          <w:rFonts w:eastAsia="Times New Roman" w:cstheme="minorHAnsi"/>
          <w:lang w:val="ro-RO" w:eastAsia="ro-RO"/>
        </w:rPr>
        <w:t>Camp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vizualizare </w:t>
      </w:r>
      <w:proofErr w:type="spellStart"/>
      <w:r w:rsidRPr="001D3C7F">
        <w:rPr>
          <w:rFonts w:eastAsia="Times New Roman" w:cstheme="minorHAnsi"/>
          <w:lang w:val="ro-RO" w:eastAsia="ro-RO"/>
        </w:rPr>
        <w:t>aprox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114°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>Fresnel-</w:t>
      </w:r>
      <w:proofErr w:type="spellStart"/>
      <w:r w:rsidRPr="001D3C7F">
        <w:rPr>
          <w:rFonts w:eastAsia="Times New Roman" w:cstheme="minorHAnsi"/>
          <w:lang w:val="ro-RO" w:eastAsia="ro-RO"/>
        </w:rPr>
        <w:t>Aspherical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proofErr w:type="spellStart"/>
      <w:r w:rsidRPr="001D3C7F">
        <w:rPr>
          <w:rFonts w:eastAsia="Times New Roman" w:cstheme="minorHAnsi"/>
          <w:lang w:val="ro-RO" w:eastAsia="ro-RO"/>
        </w:rPr>
        <w:t>Tracking</w:t>
      </w:r>
      <w:proofErr w:type="spellEnd"/>
    </w:p>
    <w:p w:rsidR="001D3C7F" w:rsidRPr="001D3C7F" w:rsidRDefault="006838BD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Camere frontale: 2 </w:t>
      </w:r>
    </w:p>
    <w:p w:rsidR="001D3C7F" w:rsidRPr="001D3C7F" w:rsidRDefault="006838BD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>Camere laterale: 2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Senzori: </w:t>
      </w:r>
      <w:proofErr w:type="spellStart"/>
      <w:r w:rsidRPr="001D3C7F">
        <w:rPr>
          <w:rFonts w:eastAsia="Times New Roman" w:cstheme="minorHAnsi"/>
          <w:lang w:val="ro-RO" w:eastAsia="ro-RO"/>
        </w:rPr>
        <w:t>inside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/out (6 grade libertate), </w:t>
      </w:r>
      <w:proofErr w:type="spellStart"/>
      <w:r w:rsidRPr="001D3C7F">
        <w:rPr>
          <w:rFonts w:eastAsia="Times New Roman" w:cstheme="minorHAnsi"/>
          <w:lang w:val="ro-RO" w:eastAsia="ro-RO"/>
        </w:rPr>
        <w:t>Gyroscope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, </w:t>
      </w:r>
      <w:proofErr w:type="spellStart"/>
      <w:r w:rsidRPr="001D3C7F">
        <w:rPr>
          <w:rFonts w:eastAsia="Times New Roman" w:cstheme="minorHAnsi"/>
          <w:lang w:val="ro-RO" w:eastAsia="ro-RO"/>
        </w:rPr>
        <w:t>Accelerometer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Pr="001D3C7F">
        <w:rPr>
          <w:rFonts w:eastAsia="Times New Roman" w:cstheme="minorHAnsi"/>
          <w:lang w:val="ro-RO" w:eastAsia="ro-RO"/>
        </w:rPr>
        <w:t>and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Pr="001D3C7F">
        <w:rPr>
          <w:rFonts w:eastAsia="Times New Roman" w:cstheme="minorHAnsi"/>
          <w:lang w:val="ro-RO" w:eastAsia="ro-RO"/>
        </w:rPr>
        <w:t>magnetometer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proofErr w:type="spellStart"/>
      <w:r w:rsidRPr="001D3C7F">
        <w:rPr>
          <w:rFonts w:eastAsia="Times New Roman" w:cstheme="minorHAnsi"/>
          <w:lang w:val="ro-RO" w:eastAsia="ro-RO"/>
        </w:rPr>
        <w:t>Ajustari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pentru ochi: 64 mm +/- 4 mm </w:t>
      </w:r>
      <w:proofErr w:type="spellStart"/>
      <w:r w:rsidRPr="001D3C7F">
        <w:rPr>
          <w:rFonts w:eastAsia="Times New Roman" w:cstheme="minorHAnsi"/>
          <w:lang w:val="ro-RO" w:eastAsia="ro-RO"/>
        </w:rPr>
        <w:t>slider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Rata </w:t>
      </w:r>
      <w:proofErr w:type="spellStart"/>
      <w:r w:rsidRPr="001D3C7F">
        <w:rPr>
          <w:rFonts w:eastAsia="Times New Roman" w:cstheme="minorHAnsi"/>
          <w:lang w:val="ro-RO" w:eastAsia="ro-RO"/>
        </w:rPr>
        <w:t>Refresh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: </w:t>
      </w:r>
      <w:r w:rsidR="006838BD">
        <w:rPr>
          <w:rFonts w:eastAsia="Times New Roman" w:cstheme="minorHAnsi"/>
          <w:lang w:val="ro-RO" w:eastAsia="ro-RO"/>
        </w:rPr>
        <w:t xml:space="preserve">minim </w:t>
      </w:r>
      <w:r w:rsidRPr="001D3C7F">
        <w:rPr>
          <w:rFonts w:eastAsia="Times New Roman" w:cstheme="minorHAnsi"/>
          <w:lang w:val="ro-RO" w:eastAsia="ro-RO"/>
        </w:rPr>
        <w:t xml:space="preserve">90 Hz </w:t>
      </w:r>
    </w:p>
    <w:p w:rsidR="001D3C7F" w:rsidRPr="001D3C7F" w:rsidRDefault="006838BD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>Conectori</w:t>
      </w:r>
      <w:r w:rsidR="001D3C7F" w:rsidRPr="001D3C7F">
        <w:rPr>
          <w:rFonts w:eastAsia="Times New Roman" w:cstheme="minorHAnsi"/>
          <w:lang w:val="ro-RO" w:eastAsia="ro-RO"/>
        </w:rPr>
        <w:t xml:space="preserve">: </w:t>
      </w:r>
      <w:proofErr w:type="spellStart"/>
      <w:r>
        <w:rPr>
          <w:rFonts w:eastAsia="Times New Roman" w:cstheme="minorHAnsi"/>
          <w:lang w:val="ro-RO" w:eastAsia="ro-RO"/>
        </w:rPr>
        <w:t>DisplayPort</w:t>
      </w:r>
      <w:proofErr w:type="spellEnd"/>
      <w:r>
        <w:rPr>
          <w:rFonts w:eastAsia="Times New Roman" w:cstheme="minorHAnsi"/>
          <w:lang w:val="ro-RO" w:eastAsia="ro-RO"/>
        </w:rPr>
        <w:t xml:space="preserve"> 1.3 port, USB 3.0 </w:t>
      </w:r>
      <w:proofErr w:type="spellStart"/>
      <w:r>
        <w:rPr>
          <w:rFonts w:eastAsia="Times New Roman" w:cstheme="minorHAnsi"/>
          <w:lang w:val="ro-RO" w:eastAsia="ro-RO"/>
        </w:rPr>
        <w:t>Type</w:t>
      </w:r>
      <w:proofErr w:type="spellEnd"/>
      <w:r>
        <w:rPr>
          <w:rFonts w:eastAsia="Times New Roman" w:cstheme="minorHAnsi"/>
          <w:lang w:val="ro-RO" w:eastAsia="ro-RO"/>
        </w:rPr>
        <w:t xml:space="preserve">-C port, </w:t>
      </w:r>
      <w:r w:rsidR="001D3C7F" w:rsidRPr="001D3C7F">
        <w:rPr>
          <w:rFonts w:eastAsia="Times New Roman" w:cstheme="minorHAnsi"/>
          <w:lang w:val="ro-RO" w:eastAsia="ro-RO"/>
        </w:rPr>
        <w:t xml:space="preserve">Power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adapter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connector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>Cabluri</w:t>
      </w:r>
      <w:r w:rsidR="006838BD">
        <w:rPr>
          <w:rFonts w:eastAsia="Times New Roman" w:cstheme="minorHAnsi"/>
          <w:lang w:val="ro-RO" w:eastAsia="ro-RO"/>
        </w:rPr>
        <w:t>:</w:t>
      </w:r>
    </w:p>
    <w:p w:rsidR="001D3C7F" w:rsidRPr="001D3C7F" w:rsidRDefault="006838BD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- </w:t>
      </w:r>
      <w:r w:rsidR="001D3C7F" w:rsidRPr="001D3C7F">
        <w:rPr>
          <w:rFonts w:eastAsia="Times New Roman" w:cstheme="minorHAnsi"/>
          <w:lang w:val="ro-RO" w:eastAsia="ro-RO"/>
        </w:rPr>
        <w:t xml:space="preserve">2-in-1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DisplayPort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1.3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and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USB 3.0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Type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-C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cable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6.0 m </w:t>
      </w:r>
      <w:r>
        <w:rPr>
          <w:rFonts w:eastAsia="Times New Roman" w:cstheme="minorHAnsi"/>
          <w:lang w:val="ro-RO" w:eastAsia="ro-RO"/>
        </w:rPr>
        <w:t>– 1 bucată</w:t>
      </w:r>
    </w:p>
    <w:p w:rsidR="001D3C7F" w:rsidRPr="001D3C7F" w:rsidRDefault="006838BD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- </w:t>
      </w:r>
      <w:r w:rsidR="001D3C7F" w:rsidRPr="001D3C7F">
        <w:rPr>
          <w:rFonts w:eastAsia="Times New Roman" w:cstheme="minorHAnsi"/>
          <w:lang w:val="ro-RO" w:eastAsia="ro-RO"/>
        </w:rPr>
        <w:t xml:space="preserve">Power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adapter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(</w:t>
      </w:r>
      <w:proofErr w:type="spellStart"/>
      <w:r>
        <w:rPr>
          <w:rFonts w:eastAsia="Times New Roman" w:cstheme="minorHAnsi"/>
          <w:lang w:val="ro-RO" w:eastAsia="ro-RO"/>
        </w:rPr>
        <w:t>cand</w:t>
      </w:r>
      <w:proofErr w:type="spellEnd"/>
      <w:r>
        <w:rPr>
          <w:rFonts w:eastAsia="Times New Roman" w:cstheme="minorHAnsi"/>
          <w:lang w:val="ro-RO" w:eastAsia="ro-RO"/>
        </w:rPr>
        <w:t xml:space="preserve"> </w:t>
      </w:r>
      <w:proofErr w:type="spellStart"/>
      <w:r>
        <w:rPr>
          <w:rFonts w:eastAsia="Times New Roman" w:cstheme="minorHAnsi"/>
          <w:lang w:val="ro-RO" w:eastAsia="ro-RO"/>
        </w:rPr>
        <w:t>lipseste</w:t>
      </w:r>
      <w:proofErr w:type="spellEnd"/>
      <w:r>
        <w:rPr>
          <w:rFonts w:eastAsia="Times New Roman" w:cstheme="minorHAnsi"/>
          <w:lang w:val="ro-RO" w:eastAsia="ro-RO"/>
        </w:rPr>
        <w:t xml:space="preserve"> USB tip C</w:t>
      </w:r>
      <w:r w:rsidR="001D3C7F" w:rsidRPr="001D3C7F">
        <w:rPr>
          <w:rFonts w:eastAsia="Times New Roman" w:cstheme="minorHAnsi"/>
          <w:lang w:val="ro-RO" w:eastAsia="ro-RO"/>
        </w:rPr>
        <w:t>)</w:t>
      </w:r>
      <w:r>
        <w:rPr>
          <w:rFonts w:eastAsia="Times New Roman" w:cstheme="minorHAnsi"/>
          <w:lang w:val="ro-RO" w:eastAsia="ro-RO"/>
        </w:rPr>
        <w:t xml:space="preserve"> – 1 bucată</w:t>
      </w:r>
    </w:p>
    <w:p w:rsidR="001D3C7F" w:rsidRPr="001D3C7F" w:rsidRDefault="006838BD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- </w:t>
      </w:r>
      <w:r w:rsidR="001D3C7F" w:rsidRPr="001D3C7F">
        <w:rPr>
          <w:rFonts w:eastAsia="Times New Roman" w:cstheme="minorHAnsi"/>
          <w:lang w:val="ro-RO" w:eastAsia="ro-RO"/>
        </w:rPr>
        <w:t xml:space="preserve">Mini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DisplayPort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to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full-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size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DisplayPort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 xml:space="preserve"> 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adapter</w:t>
      </w:r>
      <w:proofErr w:type="spellEnd"/>
      <w:r>
        <w:rPr>
          <w:rFonts w:eastAsia="Times New Roman" w:cstheme="minorHAnsi"/>
          <w:lang w:val="ro-RO" w:eastAsia="ro-RO"/>
        </w:rPr>
        <w:t>- 1 bucată</w:t>
      </w:r>
    </w:p>
    <w:p w:rsidR="001D3C7F" w:rsidRPr="00EB33E1" w:rsidRDefault="001D3C7F" w:rsidP="004D0E0F">
      <w:pPr>
        <w:rPr>
          <w:rFonts w:eastAsia="Times New Roman" w:cstheme="minorHAnsi"/>
          <w:lang w:val="ro-RO" w:eastAsia="ro-RO"/>
        </w:rPr>
      </w:pPr>
      <w:r w:rsidRPr="00EB33E1">
        <w:rPr>
          <w:rFonts w:eastAsia="Times New Roman" w:cstheme="minorHAnsi"/>
          <w:lang w:val="ro-RO" w:eastAsia="ro-RO"/>
        </w:rPr>
        <w:t>Dimensiuni</w:t>
      </w:r>
      <w:r w:rsidR="004D0E0F" w:rsidRPr="00EB33E1">
        <w:rPr>
          <w:rFonts w:eastAsia="Times New Roman" w:cstheme="minorHAnsi"/>
          <w:lang w:val="ro-RO" w:eastAsia="ro-RO"/>
        </w:rPr>
        <w:t xml:space="preserve"> minime: 7.49</w:t>
      </w:r>
      <w:r w:rsidRPr="00EB33E1">
        <w:rPr>
          <w:rFonts w:eastAsia="Times New Roman" w:cstheme="minorHAnsi"/>
          <w:lang w:val="ro-RO" w:eastAsia="ro-RO"/>
        </w:rPr>
        <w:t xml:space="preserve"> </w:t>
      </w:r>
      <w:r w:rsidR="004D0E0F" w:rsidRPr="00EB33E1">
        <w:rPr>
          <w:rFonts w:eastAsia="Times New Roman" w:cstheme="minorHAnsi"/>
          <w:lang w:val="ro-RO" w:eastAsia="ro-RO"/>
        </w:rPr>
        <w:t xml:space="preserve"> </w:t>
      </w:r>
      <w:r w:rsidRPr="00EB33E1">
        <w:rPr>
          <w:rFonts w:eastAsia="Times New Roman" w:cstheme="minorHAnsi"/>
          <w:lang w:val="ro-RO" w:eastAsia="ro-RO"/>
        </w:rPr>
        <w:t xml:space="preserve">18.59 x 8.40 cm </w:t>
      </w:r>
    </w:p>
    <w:p w:rsidR="001D3C7F" w:rsidRPr="001D3C7F" w:rsidRDefault="001D3C7F" w:rsidP="001D3C7F">
      <w:pPr>
        <w:tabs>
          <w:tab w:val="left" w:pos="851"/>
        </w:tabs>
        <w:ind w:left="360"/>
        <w:jc w:val="both"/>
        <w:rPr>
          <w:rFonts w:cstheme="minorHAnsi"/>
          <w:color w:val="FF0000"/>
          <w:lang w:val="ro-RO"/>
        </w:rPr>
      </w:pPr>
    </w:p>
    <w:p w:rsidR="001D3C7F" w:rsidRPr="001D3C7F" w:rsidRDefault="001D3C7F" w:rsidP="0057740E">
      <w:pPr>
        <w:tabs>
          <w:tab w:val="left" w:pos="851"/>
        </w:tabs>
        <w:rPr>
          <w:rFonts w:cstheme="minorHAnsi"/>
          <w:b/>
          <w:lang w:val="ro-RO"/>
        </w:rPr>
      </w:pPr>
      <w:r w:rsidRPr="001D3C7F">
        <w:rPr>
          <w:rFonts w:cstheme="minorHAnsi"/>
          <w:b/>
          <w:lang w:val="ro-RO"/>
        </w:rPr>
        <w:t>Controlere pentru m</w:t>
      </w:r>
      <w:r w:rsidR="0057740E">
        <w:rPr>
          <w:rFonts w:cstheme="minorHAnsi"/>
          <w:b/>
          <w:lang w:val="ro-RO"/>
        </w:rPr>
        <w:t>â</w:t>
      </w:r>
      <w:r w:rsidRPr="001D3C7F">
        <w:rPr>
          <w:rFonts w:cstheme="minorHAnsi"/>
          <w:b/>
          <w:lang w:val="ro-RO"/>
        </w:rPr>
        <w:t>ini (</w:t>
      </w:r>
      <w:r w:rsidR="00EB33E1">
        <w:rPr>
          <w:rFonts w:cstheme="minorHAnsi"/>
          <w:b/>
          <w:lang w:val="ro-RO"/>
        </w:rPr>
        <w:t>dreapta și</w:t>
      </w:r>
      <w:r w:rsidR="00891999">
        <w:rPr>
          <w:rFonts w:cstheme="minorHAnsi"/>
          <w:b/>
          <w:lang w:val="ro-RO"/>
        </w:rPr>
        <w:t xml:space="preserve"> stâ</w:t>
      </w:r>
      <w:r w:rsidR="00206DA6">
        <w:rPr>
          <w:rFonts w:cstheme="minorHAnsi"/>
          <w:b/>
          <w:lang w:val="ro-RO"/>
        </w:rPr>
        <w:t>nga) -</w:t>
      </w:r>
      <w:r w:rsidRPr="001D3C7F">
        <w:rPr>
          <w:rFonts w:cstheme="minorHAnsi"/>
          <w:b/>
          <w:lang w:val="ro-RO"/>
        </w:rPr>
        <w:t xml:space="preserve"> 5 </w:t>
      </w:r>
      <w:r w:rsidR="00D06B48">
        <w:rPr>
          <w:rFonts w:cstheme="minorHAnsi"/>
          <w:b/>
          <w:lang w:val="ro-RO"/>
        </w:rPr>
        <w:t>seturi</w:t>
      </w:r>
    </w:p>
    <w:p w:rsidR="001D3C7F" w:rsidRPr="001D3C7F" w:rsidRDefault="00966FF1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Conexiune </w:t>
      </w:r>
      <w:r w:rsidR="001D3C7F" w:rsidRPr="001D3C7F">
        <w:rPr>
          <w:rFonts w:eastAsia="Times New Roman" w:cstheme="minorHAnsi"/>
          <w:lang w:val="ro-RO" w:eastAsia="ro-RO"/>
        </w:rPr>
        <w:t>Bluetooth</w:t>
      </w:r>
    </w:p>
    <w:p w:rsidR="001D3C7F" w:rsidRPr="001D3C7F" w:rsidRDefault="00EB33E1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>Input A&amp;B (dreapta) și</w:t>
      </w:r>
      <w:r w:rsidR="001D3C7F" w:rsidRPr="001D3C7F">
        <w:rPr>
          <w:rFonts w:eastAsia="Times New Roman" w:cstheme="minorHAnsi"/>
          <w:lang w:val="ro-RO" w:eastAsia="ro-RO"/>
        </w:rPr>
        <w:t xml:space="preserve"> X&amp;Y (</w:t>
      </w:r>
      <w:proofErr w:type="spellStart"/>
      <w:r w:rsidR="001D3C7F" w:rsidRPr="001D3C7F">
        <w:rPr>
          <w:rFonts w:eastAsia="Times New Roman" w:cstheme="minorHAnsi"/>
          <w:lang w:val="ro-RO" w:eastAsia="ro-RO"/>
        </w:rPr>
        <w:t>stanga</w:t>
      </w:r>
      <w:proofErr w:type="spellEnd"/>
      <w:r w:rsidR="001D3C7F" w:rsidRPr="001D3C7F">
        <w:rPr>
          <w:rFonts w:eastAsia="Times New Roman" w:cstheme="minorHAnsi"/>
          <w:lang w:val="ro-RO" w:eastAsia="ro-RO"/>
        </w:rPr>
        <w:t>)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Buton </w:t>
      </w:r>
      <w:proofErr w:type="spellStart"/>
      <w:r w:rsidRPr="001D3C7F">
        <w:rPr>
          <w:rFonts w:eastAsia="Times New Roman" w:cstheme="minorHAnsi"/>
          <w:lang w:val="ro-RO" w:eastAsia="ro-RO"/>
        </w:rPr>
        <w:t>Menu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>Buton Windows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Analog </w:t>
      </w:r>
      <w:proofErr w:type="spellStart"/>
      <w:r w:rsidRPr="001D3C7F">
        <w:rPr>
          <w:rFonts w:eastAsia="Times New Roman" w:cstheme="minorHAnsi"/>
          <w:lang w:val="ro-RO" w:eastAsia="ro-RO"/>
        </w:rPr>
        <w:t>grip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>Analog trigger</w:t>
      </w:r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proofErr w:type="spellStart"/>
      <w:r w:rsidRPr="001D3C7F">
        <w:rPr>
          <w:rFonts w:eastAsia="Times New Roman" w:cstheme="minorHAnsi"/>
          <w:lang w:val="ro-RO" w:eastAsia="ro-RO"/>
        </w:rPr>
        <w:t>Thumbstick</w:t>
      </w:r>
      <w:proofErr w:type="spellEnd"/>
    </w:p>
    <w:p w:rsidR="001D3C7F" w:rsidRPr="001D3C7F" w:rsidRDefault="001D3C7F" w:rsidP="001D3C7F">
      <w:pPr>
        <w:rPr>
          <w:rFonts w:eastAsia="Times New Roman" w:cstheme="minorHAnsi"/>
          <w:lang w:val="ro-RO" w:eastAsia="ro-RO"/>
        </w:rPr>
      </w:pPr>
      <w:r w:rsidRPr="001D3C7F">
        <w:rPr>
          <w:rFonts w:eastAsia="Times New Roman" w:cstheme="minorHAnsi"/>
          <w:lang w:val="ro-RO" w:eastAsia="ro-RO"/>
        </w:rPr>
        <w:t xml:space="preserve">Buton </w:t>
      </w:r>
      <w:proofErr w:type="spellStart"/>
      <w:r w:rsidRPr="001D3C7F">
        <w:rPr>
          <w:rFonts w:eastAsia="Times New Roman" w:cstheme="minorHAnsi"/>
          <w:lang w:val="ro-RO" w:eastAsia="ro-RO"/>
        </w:rPr>
        <w:t>Pairing</w:t>
      </w:r>
      <w:proofErr w:type="spellEnd"/>
      <w:r w:rsidRPr="001D3C7F">
        <w:rPr>
          <w:rFonts w:eastAsia="Times New Roman" w:cstheme="minorHAnsi"/>
          <w:lang w:val="ro-RO" w:eastAsia="ro-RO"/>
        </w:rPr>
        <w:t xml:space="preserve"> </w:t>
      </w:r>
    </w:p>
    <w:p w:rsidR="001D3C7F" w:rsidRPr="001D3C7F" w:rsidRDefault="00D06B48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Buton de pornit/oprit </w:t>
      </w:r>
    </w:p>
    <w:p w:rsidR="001D3C7F" w:rsidRPr="001D3C7F" w:rsidRDefault="00D06B48" w:rsidP="001D3C7F">
      <w:pPr>
        <w:rPr>
          <w:rFonts w:eastAsia="Times New Roman" w:cstheme="minorHAnsi"/>
          <w:lang w:val="ro-RO" w:eastAsia="ro-RO"/>
        </w:rPr>
      </w:pPr>
      <w:r>
        <w:rPr>
          <w:rFonts w:eastAsia="Times New Roman" w:cstheme="minorHAnsi"/>
          <w:lang w:val="ro-RO" w:eastAsia="ro-RO"/>
        </w:rPr>
        <w:t xml:space="preserve">2 Baterii </w:t>
      </w:r>
      <w:r w:rsidR="001D3C7F" w:rsidRPr="001D3C7F">
        <w:rPr>
          <w:rFonts w:eastAsia="Times New Roman" w:cstheme="minorHAnsi"/>
          <w:lang w:val="ro-RO" w:eastAsia="ro-RO"/>
        </w:rPr>
        <w:t xml:space="preserve">AA pentru fiecare controller </w:t>
      </w:r>
    </w:p>
    <w:p w:rsidR="001D3C7F" w:rsidRPr="001B2277" w:rsidRDefault="001D3C7F" w:rsidP="001D3C7F">
      <w:pPr>
        <w:rPr>
          <w:rFonts w:eastAsia="Times New Roman" w:cstheme="minorHAnsi"/>
          <w:lang w:val="ro-RO" w:eastAsia="ro-RO"/>
        </w:rPr>
      </w:pPr>
      <w:r w:rsidRPr="001B2277">
        <w:rPr>
          <w:rFonts w:eastAsia="Times New Roman" w:cstheme="minorHAnsi"/>
          <w:lang w:val="ro-RO" w:eastAsia="ro-RO"/>
        </w:rPr>
        <w:t>Dimensiuni</w:t>
      </w:r>
      <w:r w:rsidR="00785825" w:rsidRPr="001B2277">
        <w:rPr>
          <w:rFonts w:eastAsia="Times New Roman" w:cstheme="minorHAnsi"/>
          <w:lang w:val="ro-RO" w:eastAsia="ro-RO"/>
        </w:rPr>
        <w:t xml:space="preserve"> minime: </w:t>
      </w:r>
      <w:r w:rsidRPr="001B2277">
        <w:rPr>
          <w:rFonts w:eastAsia="Times New Roman" w:cstheme="minorHAnsi"/>
          <w:lang w:val="ro-RO" w:eastAsia="ro-RO"/>
        </w:rPr>
        <w:t>6.60 x 12.7 x 11.94 cm</w:t>
      </w:r>
    </w:p>
    <w:p w:rsidR="001D3C7F" w:rsidRPr="001D3C7F" w:rsidRDefault="001D3C7F" w:rsidP="001D3C7F">
      <w:pPr>
        <w:jc w:val="center"/>
        <w:rPr>
          <w:rFonts w:cstheme="minorHAnsi"/>
          <w:b/>
          <w:lang w:val="ro-RO"/>
        </w:rPr>
      </w:pPr>
    </w:p>
    <w:p w:rsidR="001B7C13" w:rsidRPr="001B7C13" w:rsidRDefault="00C3697D" w:rsidP="001B7C1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val="ro-RO"/>
        </w:rPr>
        <w:t>Punere în funcțiune și instruire utilizatori</w:t>
      </w:r>
    </w:p>
    <w:p w:rsidR="001B7C13" w:rsidRDefault="00C3697D" w:rsidP="001B7C13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000000"/>
          <w:lang w:val="ro-RO"/>
        </w:rPr>
      </w:pPr>
      <w:r>
        <w:rPr>
          <w:rFonts w:ascii="Calibri" w:eastAsia="Times New Roman" w:hAnsi="Calibri" w:cs="Calibri"/>
          <w:color w:val="000000"/>
          <w:lang w:val="ro-RO"/>
        </w:rPr>
        <w:t>Furnizorul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 xml:space="preserve"> va realiza</w:t>
      </w:r>
      <w:r>
        <w:rPr>
          <w:rFonts w:ascii="Calibri" w:eastAsia="Times New Roman" w:hAnsi="Calibri" w:cs="Calibri"/>
          <w:color w:val="000000"/>
          <w:lang w:val="ro-RO"/>
        </w:rPr>
        <w:t xml:space="preserve"> punerea în funcțiune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 xml:space="preserve"> </w:t>
      </w:r>
      <w:r>
        <w:rPr>
          <w:rFonts w:ascii="Calibri" w:eastAsia="Times New Roman" w:hAnsi="Calibri" w:cs="Calibri"/>
          <w:color w:val="000000"/>
          <w:lang w:val="ro-RO"/>
        </w:rPr>
        <w:t xml:space="preserve">și 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>instruirea</w:t>
      </w:r>
      <w:r w:rsidR="00891999">
        <w:rPr>
          <w:rFonts w:ascii="Calibri" w:eastAsia="Times New Roman" w:hAnsi="Calibri" w:cs="Calibri"/>
          <w:color w:val="000000"/>
          <w:lang w:val="ro-RO"/>
        </w:rPr>
        <w:t xml:space="preserve"> utilizatorilor</w:t>
      </w:r>
      <w:r>
        <w:rPr>
          <w:rFonts w:ascii="Calibri" w:eastAsia="Times New Roman" w:hAnsi="Calibri" w:cs="Calibri"/>
          <w:color w:val="000000"/>
          <w:lang w:val="ro-RO"/>
        </w:rPr>
        <w:t>,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 xml:space="preserve"> cu p</w:t>
      </w:r>
      <w:r w:rsidR="00891999">
        <w:rPr>
          <w:rFonts w:ascii="Calibri" w:eastAsia="Times New Roman" w:hAnsi="Calibri" w:cs="Calibri"/>
          <w:color w:val="000000"/>
          <w:lang w:val="ro-RO"/>
        </w:rPr>
        <w:t>rivire la utilizarea produselor (</w:t>
      </w:r>
      <w:r>
        <w:rPr>
          <w:rFonts w:ascii="Calibri" w:eastAsia="Times New Roman" w:hAnsi="Calibri" w:cs="Calibri"/>
          <w:color w:val="000000"/>
          <w:lang w:val="ro-RO"/>
        </w:rPr>
        <w:t>a minim 3 persoane ce vor desfășura activitate în Simulatorul de N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>aviga</w:t>
      </w:r>
      <w:r>
        <w:rPr>
          <w:rFonts w:ascii="Calibri" w:eastAsia="Times New Roman" w:hAnsi="Calibri" w:cs="Calibri"/>
          <w:color w:val="000000"/>
          <w:lang w:val="ro-RO"/>
        </w:rPr>
        <w:t>ție bazat pe tehnologie virtuală</w:t>
      </w:r>
      <w:r w:rsidR="00070C16">
        <w:rPr>
          <w:rFonts w:ascii="Calibri" w:eastAsia="Times New Roman" w:hAnsi="Calibri" w:cs="Calibri"/>
          <w:color w:val="000000"/>
          <w:lang w:val="ro-RO"/>
        </w:rPr>
        <w:t>)</w:t>
      </w:r>
      <w:r w:rsidR="00D02555">
        <w:rPr>
          <w:rFonts w:ascii="Calibri" w:eastAsia="Times New Roman" w:hAnsi="Calibri" w:cs="Calibri"/>
          <w:color w:val="000000"/>
          <w:lang w:val="ro-RO"/>
        </w:rPr>
        <w:t>,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 xml:space="preserve"> </w:t>
      </w:r>
      <w:r w:rsidR="00165E0D">
        <w:rPr>
          <w:rFonts w:ascii="Calibri" w:eastAsia="Times New Roman" w:hAnsi="Calibri" w:cs="Calibri"/>
          <w:color w:val="000000"/>
          <w:lang w:val="ro-RO"/>
        </w:rPr>
        <w:t>după</w:t>
      </w:r>
      <w:r w:rsidR="00165E0D" w:rsidRPr="001B7C13">
        <w:rPr>
          <w:rFonts w:ascii="Calibri" w:eastAsia="Times New Roman" w:hAnsi="Calibri" w:cs="Calibri"/>
          <w:color w:val="000000"/>
          <w:lang w:val="ro-RO"/>
        </w:rPr>
        <w:t xml:space="preserve"> 5 zile </w:t>
      </w:r>
      <w:r w:rsidR="00165E0D">
        <w:rPr>
          <w:rFonts w:ascii="Calibri" w:eastAsia="Times New Roman" w:hAnsi="Calibri" w:cs="Calibri"/>
          <w:color w:val="000000"/>
          <w:lang w:val="ro-RO"/>
        </w:rPr>
        <w:t>de la</w:t>
      </w:r>
      <w:r w:rsidR="00165E0D" w:rsidRPr="001B7C13">
        <w:rPr>
          <w:rFonts w:ascii="Calibri" w:eastAsia="Times New Roman" w:hAnsi="Calibri" w:cs="Calibri"/>
          <w:color w:val="000000"/>
          <w:lang w:val="ro-RO"/>
        </w:rPr>
        <w:t xml:space="preserve"> furnizarea produselor</w:t>
      </w:r>
      <w:r w:rsidR="00165E0D" w:rsidRPr="001B7C13">
        <w:rPr>
          <w:rFonts w:ascii="Calibri" w:eastAsia="Times New Roman" w:hAnsi="Calibri" w:cs="Calibri"/>
          <w:color w:val="000000"/>
          <w:lang w:val="ro-RO"/>
        </w:rPr>
        <w:t xml:space="preserve"> 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>pe o durat</w:t>
      </w:r>
      <w:r>
        <w:rPr>
          <w:rFonts w:ascii="Calibri" w:eastAsia="Times New Roman" w:hAnsi="Calibri" w:cs="Calibri"/>
          <w:color w:val="000000"/>
          <w:lang w:val="ro-RO"/>
        </w:rPr>
        <w:t>ă</w:t>
      </w:r>
      <w:r w:rsidR="001B7C13" w:rsidRPr="001B7C13">
        <w:rPr>
          <w:rFonts w:ascii="Calibri" w:eastAsia="Times New Roman" w:hAnsi="Calibri" w:cs="Calibri"/>
          <w:color w:val="000000"/>
          <w:lang w:val="ro-RO"/>
        </w:rPr>
        <w:t xml:space="preserve"> de minim 2 ore.</w:t>
      </w:r>
    </w:p>
    <w:p w:rsidR="008D393E" w:rsidRDefault="008D393E" w:rsidP="001B7C13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color w:val="000000"/>
          <w:lang w:val="ro-RO"/>
        </w:rPr>
      </w:pPr>
    </w:p>
    <w:p w:rsidR="008D393E" w:rsidRPr="008D393E" w:rsidRDefault="008D393E" w:rsidP="001B7C13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val="ro-RO"/>
        </w:rPr>
      </w:pPr>
      <w:r w:rsidRPr="008D393E">
        <w:rPr>
          <w:rFonts w:ascii="Calibri" w:eastAsia="Times New Roman" w:hAnsi="Calibri" w:cs="Calibri"/>
          <w:b/>
          <w:color w:val="000000"/>
          <w:lang w:val="ro-RO"/>
        </w:rPr>
        <w:t>Garanție produse:</w:t>
      </w:r>
    </w:p>
    <w:p w:rsidR="008D393E" w:rsidRPr="008D393E" w:rsidRDefault="008D393E" w:rsidP="008D393E">
      <w:pPr>
        <w:tabs>
          <w:tab w:val="left" w:pos="851"/>
        </w:tabs>
        <w:jc w:val="both"/>
        <w:rPr>
          <w:rFonts w:ascii="Calibri" w:hAnsi="Calibri" w:cs="Calibri"/>
          <w:lang w:val="ro-RO"/>
        </w:rPr>
      </w:pPr>
      <w:r w:rsidRPr="008D393E">
        <w:rPr>
          <w:rFonts w:ascii="Calibri" w:hAnsi="Calibri" w:cs="Calibri"/>
          <w:lang w:val="ro-RO"/>
        </w:rPr>
        <w:t>Perioada de garanție solicitată</w:t>
      </w:r>
      <w:r w:rsidRPr="008D393E">
        <w:rPr>
          <w:rFonts w:ascii="Calibri" w:hAnsi="Calibri" w:cs="Calibri"/>
        </w:rPr>
        <w:t xml:space="preserve">: </w:t>
      </w:r>
      <w:r w:rsidRPr="008D393E">
        <w:rPr>
          <w:rFonts w:ascii="Calibri" w:hAnsi="Calibri" w:cs="Calibri"/>
          <w:lang w:val="ro-RO"/>
        </w:rPr>
        <w:t xml:space="preserve">minim 24 luni de la data </w:t>
      </w:r>
      <w:r w:rsidR="005767FC">
        <w:rPr>
          <w:rFonts w:ascii="Calibri" w:hAnsi="Calibri" w:cs="Calibri"/>
          <w:lang w:val="ro-RO"/>
        </w:rPr>
        <w:t>semnării p</w:t>
      </w:r>
      <w:r w:rsidRPr="008D393E">
        <w:rPr>
          <w:rFonts w:ascii="Calibri" w:hAnsi="Calibri" w:cs="Calibri"/>
          <w:lang w:val="ro-RO"/>
        </w:rPr>
        <w:t>rocesului verbal de recepție, p</w:t>
      </w:r>
      <w:r w:rsidR="00204905">
        <w:rPr>
          <w:rFonts w:ascii="Calibri" w:hAnsi="Calibri" w:cs="Calibri"/>
          <w:lang w:val="ro-RO"/>
        </w:rPr>
        <w:t>unere în funcțiune și instruire</w:t>
      </w:r>
      <w:r w:rsidRPr="008D393E">
        <w:rPr>
          <w:rFonts w:ascii="Calibri" w:hAnsi="Calibri" w:cs="Calibri"/>
          <w:lang w:val="ro-RO"/>
        </w:rPr>
        <w:t xml:space="preserve"> </w:t>
      </w:r>
      <w:r w:rsidR="00204905">
        <w:rPr>
          <w:rFonts w:ascii="Calibri" w:hAnsi="Calibri" w:cs="Calibri"/>
          <w:lang w:val="ro-RO"/>
        </w:rPr>
        <w:t>u</w:t>
      </w:r>
      <w:r w:rsidRPr="008D393E">
        <w:rPr>
          <w:rFonts w:ascii="Calibri" w:hAnsi="Calibri" w:cs="Calibri"/>
          <w:lang w:val="ro-RO"/>
        </w:rPr>
        <w:t>tiliza</w:t>
      </w:r>
      <w:r w:rsidR="00204905">
        <w:rPr>
          <w:rFonts w:ascii="Calibri" w:hAnsi="Calibri" w:cs="Calibri"/>
          <w:lang w:val="ro-RO"/>
        </w:rPr>
        <w:t>tori</w:t>
      </w:r>
      <w:r w:rsidRPr="008D393E">
        <w:rPr>
          <w:rFonts w:ascii="Calibri" w:hAnsi="Calibri" w:cs="Calibri"/>
          <w:lang w:val="ro-RO"/>
        </w:rPr>
        <w:t>, pentru toate echipamentele care fac obiectul achiziției.</w:t>
      </w:r>
    </w:p>
    <w:p w:rsidR="008D393E" w:rsidRPr="008D393E" w:rsidRDefault="00111234" w:rsidP="008D393E">
      <w:pPr>
        <w:jc w:val="both"/>
        <w:rPr>
          <w:rFonts w:ascii="Calibri" w:eastAsia="Times New Roman" w:hAnsi="Calibri" w:cs="Calibri"/>
          <w:lang w:val="ro-RO" w:eastAsia="ro-RO"/>
        </w:rPr>
      </w:pPr>
      <w:r>
        <w:rPr>
          <w:rFonts w:ascii="Calibri" w:eastAsia="Times New Roman" w:hAnsi="Calibri" w:cs="Calibri"/>
          <w:lang w:val="ro-RO" w:eastAsia="ro-RO"/>
        </w:rPr>
        <w:t>În perioada de garanț</w:t>
      </w:r>
      <w:r w:rsidR="008D393E" w:rsidRPr="008D393E">
        <w:rPr>
          <w:rFonts w:ascii="Calibri" w:eastAsia="Times New Roman" w:hAnsi="Calibri" w:cs="Calibri"/>
          <w:lang w:val="ro-RO" w:eastAsia="ro-RO"/>
        </w:rPr>
        <w:t xml:space="preserve">ie se vor asigura serviciile de service, în interval de maxim </w:t>
      </w:r>
      <w:r w:rsidR="008D393E" w:rsidRPr="008D393E">
        <w:rPr>
          <w:rFonts w:ascii="Calibri" w:eastAsia="Times New Roman" w:hAnsi="Calibri" w:cs="Calibri"/>
          <w:color w:val="000000"/>
          <w:lang w:val="ro-RO" w:eastAsia="ro-RO"/>
        </w:rPr>
        <w:t>3 zile</w:t>
      </w:r>
      <w:r w:rsidR="008D393E" w:rsidRPr="008D393E">
        <w:rPr>
          <w:rFonts w:ascii="Calibri" w:eastAsia="Times New Roman" w:hAnsi="Calibri" w:cs="Calibri"/>
          <w:lang w:val="ro-RO" w:eastAsia="ro-RO"/>
        </w:rPr>
        <w:t xml:space="preserve"> lucrătoare de la data</w:t>
      </w:r>
      <w:r>
        <w:rPr>
          <w:rFonts w:ascii="Calibri" w:eastAsia="Times New Roman" w:hAnsi="Calibri" w:cs="Calibri"/>
          <w:lang w:val="ro-RO" w:eastAsia="ro-RO"/>
        </w:rPr>
        <w:t xml:space="preserve"> notificării defecț</w:t>
      </w:r>
      <w:r w:rsidR="008D393E" w:rsidRPr="008D393E">
        <w:rPr>
          <w:rFonts w:ascii="Calibri" w:eastAsia="Times New Roman" w:hAnsi="Calibri" w:cs="Calibri"/>
          <w:lang w:val="ro-RO" w:eastAsia="ro-RO"/>
        </w:rPr>
        <w:t>iunii.</w:t>
      </w:r>
    </w:p>
    <w:p w:rsidR="008D393E" w:rsidRDefault="008D393E" w:rsidP="001B7C1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3B99" w:rsidRPr="001B7C13" w:rsidRDefault="00313B99" w:rsidP="001B7C1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sectPr w:rsidR="00313B99" w:rsidRPr="001B7C13" w:rsidSect="001B7C13">
      <w:pgSz w:w="12240" w:h="15840"/>
      <w:pgMar w:top="1021" w:right="1134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5D8"/>
    <w:multiLevelType w:val="multilevel"/>
    <w:tmpl w:val="65D410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F3"/>
    <w:rsid w:val="00070C16"/>
    <w:rsid w:val="000B22F5"/>
    <w:rsid w:val="000E12C3"/>
    <w:rsid w:val="00111234"/>
    <w:rsid w:val="00116C21"/>
    <w:rsid w:val="001446A7"/>
    <w:rsid w:val="001574E9"/>
    <w:rsid w:val="001600B1"/>
    <w:rsid w:val="00165E0D"/>
    <w:rsid w:val="001B2277"/>
    <w:rsid w:val="001B7C13"/>
    <w:rsid w:val="001D3C7F"/>
    <w:rsid w:val="00204905"/>
    <w:rsid w:val="00206DA6"/>
    <w:rsid w:val="00295E0B"/>
    <w:rsid w:val="002B7487"/>
    <w:rsid w:val="00313B99"/>
    <w:rsid w:val="003743B0"/>
    <w:rsid w:val="003E14AC"/>
    <w:rsid w:val="004D0E0F"/>
    <w:rsid w:val="005767FC"/>
    <w:rsid w:val="0057740E"/>
    <w:rsid w:val="006838BD"/>
    <w:rsid w:val="006B1502"/>
    <w:rsid w:val="006F6AA0"/>
    <w:rsid w:val="00700185"/>
    <w:rsid w:val="0077194D"/>
    <w:rsid w:val="00785825"/>
    <w:rsid w:val="007D2E85"/>
    <w:rsid w:val="0080655E"/>
    <w:rsid w:val="00840DB9"/>
    <w:rsid w:val="00891999"/>
    <w:rsid w:val="008C58B8"/>
    <w:rsid w:val="008D393E"/>
    <w:rsid w:val="008E48E6"/>
    <w:rsid w:val="00936A5E"/>
    <w:rsid w:val="00947FD4"/>
    <w:rsid w:val="00966FF1"/>
    <w:rsid w:val="009853F3"/>
    <w:rsid w:val="009B33C1"/>
    <w:rsid w:val="00A14CF5"/>
    <w:rsid w:val="00A771A7"/>
    <w:rsid w:val="00A80A3F"/>
    <w:rsid w:val="00AD026D"/>
    <w:rsid w:val="00B1598F"/>
    <w:rsid w:val="00B41013"/>
    <w:rsid w:val="00BA348A"/>
    <w:rsid w:val="00C3697D"/>
    <w:rsid w:val="00C671CD"/>
    <w:rsid w:val="00C81252"/>
    <w:rsid w:val="00CB5920"/>
    <w:rsid w:val="00D02555"/>
    <w:rsid w:val="00D06B48"/>
    <w:rsid w:val="00D426A5"/>
    <w:rsid w:val="00DB306A"/>
    <w:rsid w:val="00E51F15"/>
    <w:rsid w:val="00E52F4E"/>
    <w:rsid w:val="00E62A56"/>
    <w:rsid w:val="00EB33E1"/>
    <w:rsid w:val="00F37A3A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F199"/>
  <w15:chartTrackingRefBased/>
  <w15:docId w15:val="{6BBDF956-2FAA-4DA4-BDF1-1BD57AD1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2022-09-19T07:54:00Z</cp:lastPrinted>
  <dcterms:created xsi:type="dcterms:W3CDTF">2022-09-19T06:49:00Z</dcterms:created>
  <dcterms:modified xsi:type="dcterms:W3CDTF">2022-09-19T08:07:00Z</dcterms:modified>
</cp:coreProperties>
</file>