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5DAA" w14:textId="0A13BD5E" w:rsidR="004D37BB" w:rsidRPr="00430FAC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D8671B5" wp14:editId="55611FF4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59C51A13" wp14:editId="3E0D6BCE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5B3CFB54" w14:textId="77777777" w:rsidR="004D37BB" w:rsidRPr="0099779E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4D82A4AD" w14:textId="77777777" w:rsidR="004D37BB" w:rsidRPr="00EA20BA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27F44E8D" w14:textId="77777777" w:rsidR="004D37BB" w:rsidRPr="0006686D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6276388F" w14:textId="77777777" w:rsidR="004D37BB" w:rsidRPr="002A5E1B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6C64AEC6" w14:textId="77777777" w:rsidR="004D37BB" w:rsidRDefault="004D37BB" w:rsidP="004D37BB">
      <w:pPr>
        <w:pStyle w:val="Header"/>
      </w:pPr>
    </w:p>
    <w:p w14:paraId="6D91C030" w14:textId="3830E0E1" w:rsidR="004D37BB" w:rsidRDefault="004D37BB" w:rsidP="004D37B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62556" wp14:editId="05EB8A9A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80E8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53574A51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03C05C31" w14:textId="79689352" w:rsidR="00070A0D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  <w:t>Nr.</w:t>
      </w:r>
      <w:r w:rsidR="00F70495">
        <w:rPr>
          <w:rFonts w:ascii="Calibri" w:hAnsi="Calibri" w:cs="Calibri"/>
          <w:b/>
          <w:sz w:val="22"/>
          <w:szCs w:val="22"/>
          <w:lang w:val="ro-RO"/>
        </w:rPr>
        <w:t xml:space="preserve">       </w:t>
      </w:r>
      <w:r w:rsidR="00695334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095A46">
        <w:rPr>
          <w:rFonts w:ascii="Calibri" w:hAnsi="Calibri" w:cs="Calibri"/>
          <w:b/>
          <w:sz w:val="22"/>
          <w:szCs w:val="22"/>
          <w:lang w:val="ro-RO"/>
        </w:rPr>
        <w:t>10.164</w:t>
      </w:r>
      <w:r w:rsidR="003B6B0E">
        <w:rPr>
          <w:rFonts w:ascii="Calibri" w:hAnsi="Calibri" w:cs="Calibri"/>
          <w:b/>
          <w:sz w:val="22"/>
          <w:szCs w:val="22"/>
          <w:lang w:val="ro-RO"/>
        </w:rPr>
        <w:t>/</w:t>
      </w:r>
      <w:r w:rsidR="00A72604">
        <w:rPr>
          <w:rFonts w:ascii="Calibri" w:hAnsi="Calibri" w:cs="Calibri"/>
          <w:b/>
          <w:sz w:val="22"/>
          <w:szCs w:val="22"/>
          <w:lang w:val="ro-RO"/>
        </w:rPr>
        <w:t>2</w:t>
      </w:r>
      <w:r w:rsidR="002C0BD4">
        <w:rPr>
          <w:rFonts w:ascii="Calibri" w:hAnsi="Calibri" w:cs="Calibri"/>
          <w:b/>
          <w:sz w:val="22"/>
          <w:szCs w:val="22"/>
          <w:lang w:val="ro-RO"/>
        </w:rPr>
        <w:t>4</w:t>
      </w:r>
      <w:r w:rsidR="003B6B0E">
        <w:rPr>
          <w:rFonts w:ascii="Calibri" w:hAnsi="Calibri" w:cs="Calibri"/>
          <w:b/>
          <w:sz w:val="22"/>
          <w:szCs w:val="22"/>
          <w:lang w:val="ro-RO"/>
        </w:rPr>
        <w:t>.</w:t>
      </w:r>
      <w:r w:rsidR="00F70495">
        <w:rPr>
          <w:rFonts w:ascii="Calibri" w:hAnsi="Calibri" w:cs="Calibri"/>
          <w:b/>
          <w:sz w:val="22"/>
          <w:szCs w:val="22"/>
          <w:lang w:val="ro-RO"/>
        </w:rPr>
        <w:t>11</w:t>
      </w:r>
      <w:r w:rsidR="003B6B0E">
        <w:rPr>
          <w:rFonts w:ascii="Calibri" w:hAnsi="Calibri" w:cs="Calibri"/>
          <w:b/>
          <w:sz w:val="22"/>
          <w:szCs w:val="22"/>
          <w:lang w:val="ro-RO"/>
        </w:rPr>
        <w:t>.2022</w:t>
      </w:r>
    </w:p>
    <w:p w14:paraId="22DA2DCA" w14:textId="52FCA8ED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41E966B0" w14:textId="77777777" w:rsidR="00AB7793" w:rsidRDefault="00AB7793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bookmarkStart w:id="0" w:name="_GoBack"/>
      <w:bookmarkEnd w:id="0"/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06DA73E8" w:rsidR="00631651" w:rsidRPr="0013545A" w:rsidRDefault="00630C22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Componente</w:t>
      </w:r>
      <w:r w:rsidR="00FF69F9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</w:t>
      </w:r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>electronice</w:t>
      </w:r>
      <w:r w:rsidR="008D7EF6">
        <w:rPr>
          <w:rFonts w:ascii="Calibri" w:eastAsia="MS Mincho" w:hAnsi="Calibri" w:cs="Calibri"/>
          <w:b/>
          <w:sz w:val="22"/>
          <w:szCs w:val="22"/>
          <w:lang w:val="ro-RO" w:eastAsia="ja-JP"/>
        </w:rPr>
        <w:t>_</w:t>
      </w:r>
      <w:r w:rsidR="003A0FA7">
        <w:rPr>
          <w:rFonts w:ascii="Calibri" w:eastAsia="MS Mincho" w:hAnsi="Calibri" w:cs="Calibri"/>
          <w:b/>
          <w:sz w:val="22"/>
          <w:szCs w:val="22"/>
          <w:lang w:val="ro-RO" w:eastAsia="ja-JP"/>
        </w:rPr>
        <w:t>5</w:t>
      </w:r>
    </w:p>
    <w:p w14:paraId="69B1FCBF" w14:textId="11C8F948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E70CAA">
        <w:rPr>
          <w:rFonts w:ascii="Calibri" w:eastAsia="MS Mincho" w:hAnsi="Calibri" w:cs="Calibri"/>
          <w:i/>
          <w:sz w:val="22"/>
          <w:szCs w:val="22"/>
          <w:lang w:val="ro-RO" w:eastAsia="ja-JP"/>
        </w:rPr>
        <w:t>31711100-4</w:t>
      </w:r>
      <w:r w:rsidR="00174F8E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</w:t>
      </w:r>
      <w:r w:rsidR="00E70CAA">
        <w:rPr>
          <w:rFonts w:ascii="Calibri" w:eastAsia="MS Mincho" w:hAnsi="Calibri" w:cs="Calibri"/>
          <w:i/>
          <w:sz w:val="22"/>
          <w:szCs w:val="22"/>
          <w:lang w:val="ro-RO" w:eastAsia="ja-JP"/>
        </w:rPr>
        <w:t>Componente</w:t>
      </w:r>
      <w:r w:rsidR="00174F8E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electro</w:t>
      </w:r>
      <w:r w:rsidR="00FF69F9">
        <w:rPr>
          <w:rFonts w:ascii="Calibri" w:eastAsia="MS Mincho" w:hAnsi="Calibri" w:cs="Calibri"/>
          <w:i/>
          <w:sz w:val="22"/>
          <w:szCs w:val="22"/>
          <w:lang w:val="ro-RO" w:eastAsia="ja-JP"/>
        </w:rPr>
        <w:t>nic</w:t>
      </w:r>
      <w:r w:rsidR="00E70CAA">
        <w:rPr>
          <w:rFonts w:ascii="Calibri" w:eastAsia="MS Mincho" w:hAnsi="Calibri" w:cs="Calibri"/>
          <w:i/>
          <w:sz w:val="22"/>
          <w:szCs w:val="22"/>
          <w:lang w:val="ro-RO" w:eastAsia="ja-JP"/>
        </w:rPr>
        <w:t>e</w:t>
      </w: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5BB2A131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3B6B0E">
        <w:rPr>
          <w:rFonts w:ascii="Calibri" w:hAnsi="Calibri" w:cs="Calibri"/>
          <w:sz w:val="22"/>
          <w:szCs w:val="22"/>
        </w:rPr>
        <w:t>FDI-2022</w:t>
      </w:r>
      <w:r w:rsidR="009C66DF" w:rsidRPr="009C66DF">
        <w:rPr>
          <w:rFonts w:ascii="Calibri" w:hAnsi="Calibri" w:cs="Calibri"/>
          <w:sz w:val="22"/>
          <w:szCs w:val="22"/>
        </w:rPr>
        <w:t>-0</w:t>
      </w:r>
      <w:r w:rsidR="00181EEF">
        <w:rPr>
          <w:rFonts w:ascii="Calibri" w:hAnsi="Calibri" w:cs="Calibri"/>
          <w:sz w:val="22"/>
          <w:szCs w:val="22"/>
        </w:rPr>
        <w:t>414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05500CC5" w14:textId="77777777" w:rsidR="00F317A7" w:rsidRPr="002D4BE7" w:rsidRDefault="00F317A7" w:rsidP="00F317A7">
      <w:pPr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6B0685C1" w14:textId="77777777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7BB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47B513F1" w14:textId="77777777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30"/>
        <w:gridCol w:w="4664"/>
        <w:gridCol w:w="985"/>
        <w:gridCol w:w="1713"/>
      </w:tblGrid>
      <w:tr w:rsidR="003565D7" w:rsidRPr="006339AE" w14:paraId="220E0A9A" w14:textId="77777777" w:rsidTr="00C853A5">
        <w:tc>
          <w:tcPr>
            <w:tcW w:w="0" w:type="auto"/>
            <w:shd w:val="clear" w:color="auto" w:fill="auto"/>
            <w:vAlign w:val="center"/>
          </w:tcPr>
          <w:p w14:paraId="2F508F67" w14:textId="77777777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339AE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A3CC8" w14:textId="77777777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6339AE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6339AE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339AE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6339AE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3565D7" w:rsidRPr="006339AE" w14:paraId="758DAB90" w14:textId="77777777" w:rsidTr="00510CE2">
        <w:tc>
          <w:tcPr>
            <w:tcW w:w="0" w:type="auto"/>
            <w:shd w:val="clear" w:color="auto" w:fill="auto"/>
            <w:vAlign w:val="center"/>
          </w:tcPr>
          <w:p w14:paraId="68FA3819" w14:textId="77777777" w:rsidR="003565D7" w:rsidRPr="006339AE" w:rsidRDefault="003565D7" w:rsidP="003565D7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0A8B" w14:textId="2FA4ABA2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Switch </w:t>
            </w:r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 management entry-level cu </w:t>
            </w:r>
            <w:r w:rsidR="00A726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porturi</w:t>
            </w:r>
            <w:proofErr w:type="spellEnd"/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Ethernet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0765" w14:textId="1DA604CA" w:rsidR="003565D7" w:rsidRDefault="003565D7" w:rsidP="003565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Switch </w:t>
            </w:r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 management entry-level cu </w:t>
            </w:r>
            <w:r w:rsidR="000150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porturi</w:t>
            </w:r>
            <w:proofErr w:type="spellEnd"/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Ethernet</w:t>
            </w:r>
            <w:r w:rsidR="00D52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tip </w:t>
            </w:r>
            <w:r w:rsidR="00E43C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EDS-</w:t>
            </w:r>
            <w:r w:rsidR="000150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E43C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0150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5A</w:t>
            </w:r>
            <w:r w:rsidR="00E43C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2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  <w:r w:rsidR="00D52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2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echivalent</w:t>
            </w:r>
            <w:proofErr w:type="spellEnd"/>
          </w:p>
          <w:p w14:paraId="35C5F01F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Ethernet</w:t>
            </w:r>
          </w:p>
          <w:p w14:paraId="723B9CFF" w14:textId="31AD05A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10/100BaseT(X) (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RJ45)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503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20C7C500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Viteza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negociere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automată</w:t>
            </w:r>
            <w:proofErr w:type="spellEnd"/>
          </w:p>
          <w:p w14:paraId="2ADD497F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Modul Full/Semi duplex</w:t>
            </w:r>
          </w:p>
          <w:p w14:paraId="06596555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Conexiune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automată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MDI/MDI-X</w:t>
            </w:r>
          </w:p>
          <w:p w14:paraId="44985D7D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Standarde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IEEE 802.3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10BaseT</w:t>
            </w:r>
          </w:p>
          <w:p w14:paraId="24476CCA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IEEE 802.3u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100BaseT(X)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100BaseFX</w:t>
            </w:r>
          </w:p>
          <w:p w14:paraId="632535D5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IEEE 802.3x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controlul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fluxului</w:t>
            </w:r>
            <w:proofErr w:type="spellEnd"/>
          </w:p>
          <w:p w14:paraId="258F0BEA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IEEE 802.1D-2004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Protocolul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Spanning Tree</w:t>
            </w:r>
          </w:p>
          <w:p w14:paraId="7BC8DA2F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IEEE 802.1p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clasa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serviciu</w:t>
            </w:r>
            <w:proofErr w:type="spellEnd"/>
          </w:p>
          <w:p w14:paraId="63673688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IEEE 802.1Q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etichetarea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VLAN</w:t>
            </w:r>
          </w:p>
          <w:p w14:paraId="09A3EA2F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IEEE 802.1w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Protocolul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Rapid Spanning Tree</w:t>
            </w:r>
          </w:p>
          <w:p w14:paraId="705BBA54" w14:textId="23BB7861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Caracteristici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software Ethernet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A081DA2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Filtru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VLAN 802.1Q, GMRP, GVRP, IGMP v1/v2, VLAN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bazat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</w:p>
          <w:p w14:paraId="74657FBA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Protocoale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industriale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Modbus TCP</w:t>
            </w:r>
          </w:p>
          <w:p w14:paraId="74E20564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Gestionare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Controlul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fluxului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contrapresiunii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, BOOTP,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Opțiunea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DHCP 66/67/82, DHCP </w:t>
            </w:r>
            <w:r w:rsidRPr="00E43C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Server/Client,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Controlul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fluxului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, IPv4/IPv6, LLDP, Port Mirror, RARP, RMON, SMTP, SNMP Inform, SNMPv1/v2c/v3, Syslog, Telnet, TFTP</w:t>
            </w:r>
          </w:p>
          <w:p w14:paraId="1DF5D33A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MIB Bridge MIB, Ethernet-like MIB, MIB-II, P-BRIDGE MIB, RMON MIB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Grupuri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1, 2, 3, 9, RSTP MIB</w:t>
            </w:r>
          </w:p>
          <w:p w14:paraId="7AB52252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Protocoale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redundanță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RSTP, STP, Turbo Chain, Turbo Ring v1/v2</w:t>
            </w:r>
          </w:p>
          <w:p w14:paraId="11F2A438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Managementul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timpului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Server/Client NTP, SNTP</w:t>
            </w:r>
          </w:p>
          <w:p w14:paraId="50A28994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Max.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Număr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de VLAN-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uri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64</w:t>
            </w:r>
          </w:p>
          <w:p w14:paraId="0684C69D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Dimensiunea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tamponului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pachete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Mbits</w:t>
            </w:r>
            <w:proofErr w:type="spellEnd"/>
          </w:p>
          <w:p w14:paraId="2EC43254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Cozile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prioritare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</w:p>
          <w:p w14:paraId="37CB8A52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ID-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VLAN Interval VID de la 1 la 4094</w:t>
            </w:r>
          </w:p>
          <w:p w14:paraId="16864269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serială</w:t>
            </w:r>
            <w:proofErr w:type="spellEnd"/>
          </w:p>
          <w:p w14:paraId="37AE68B9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Port de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consolă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RS-232 (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TxD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RxD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, GND), RJ45 cu 10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pini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(19200, n, 8, 1)</w:t>
            </w:r>
          </w:p>
          <w:p w14:paraId="38F44BFC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Configurarea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comutatorului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DIP</w:t>
            </w:r>
          </w:p>
          <w:p w14:paraId="0992C147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intrare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ieșire</w:t>
            </w:r>
            <w:proofErr w:type="spellEnd"/>
          </w:p>
          <w:p w14:paraId="5E0D6A14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Canale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de contact de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alarmă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Ieșire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releu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cu capacitate de transport de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curent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de 1 A la 24 VDC</w:t>
            </w:r>
          </w:p>
          <w:p w14:paraId="204E86EC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Conexiune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1 bloc terminal(e)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detașabil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(e) cu 6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contacte</w:t>
            </w:r>
            <w:proofErr w:type="spellEnd"/>
          </w:p>
          <w:p w14:paraId="7F9ACD5E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Tensiune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intrare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Toate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modelele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Intrări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duble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redundante</w:t>
            </w:r>
            <w:proofErr w:type="spellEnd"/>
          </w:p>
          <w:p w14:paraId="0BE961D1" w14:textId="77777777" w:rsidR="00E43C09" w:rsidRPr="00E43C09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Protecție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suprasarcină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acceptată</w:t>
            </w:r>
            <w:proofErr w:type="spellEnd"/>
          </w:p>
          <w:p w14:paraId="5A6C732D" w14:textId="135A3CC9" w:rsidR="00E43C09" w:rsidRPr="00F70495" w:rsidRDefault="00E43C09" w:rsidP="00E43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Protecție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împotriva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polarității</w:t>
            </w:r>
            <w:proofErr w:type="spellEnd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 xml:space="preserve"> inverse </w:t>
            </w:r>
            <w:proofErr w:type="spellStart"/>
            <w:r w:rsidRPr="00E43C09">
              <w:rPr>
                <w:rFonts w:asciiTheme="minorHAnsi" w:hAnsiTheme="minorHAnsi" w:cstheme="minorHAnsi"/>
                <w:sz w:val="22"/>
                <w:szCs w:val="22"/>
              </w:rPr>
              <w:t>acceptată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68C8" w14:textId="0A3B84AD" w:rsidR="003565D7" w:rsidRPr="00F70495" w:rsidRDefault="00015038" w:rsidP="00510C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758E" w14:textId="51AE0FEE" w:rsidR="003565D7" w:rsidRPr="00F70495" w:rsidRDefault="00015038" w:rsidP="00510C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2010</w:t>
            </w:r>
          </w:p>
        </w:tc>
      </w:tr>
      <w:tr w:rsidR="003565D7" w:rsidRPr="006339AE" w14:paraId="0EF38F50" w14:textId="77777777" w:rsidTr="00510CE2">
        <w:tc>
          <w:tcPr>
            <w:tcW w:w="0" w:type="auto"/>
            <w:shd w:val="clear" w:color="auto" w:fill="auto"/>
            <w:vAlign w:val="center"/>
          </w:tcPr>
          <w:p w14:paraId="419E4CFE" w14:textId="77777777" w:rsidR="003565D7" w:rsidRPr="006339AE" w:rsidRDefault="003565D7" w:rsidP="003565D7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7D91" w14:textId="7BE71E29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Ethernet remote I/O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0E8D" w14:textId="6C4460C6" w:rsidR="003565D7" w:rsidRDefault="003565D7" w:rsidP="003565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Ethernet remote I/O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tip </w:t>
            </w:r>
            <w:proofErr w:type="spellStart"/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ioLogik</w:t>
            </w:r>
            <w:proofErr w:type="spellEnd"/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E1212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echivalent</w:t>
            </w:r>
            <w:proofErr w:type="spellEnd"/>
          </w:p>
          <w:p w14:paraId="49780636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INTERFATA INTRARE/IESIIRE</w:t>
            </w:r>
          </w:p>
          <w:p w14:paraId="1C932707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Canale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DIO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configurabile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prin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jumper) 8</w:t>
            </w:r>
          </w:p>
          <w:p w14:paraId="544CF01D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Canale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intrare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digitală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</w:p>
          <w:p w14:paraId="26A467B2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Izolație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3k VDC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sau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2k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Vrms</w:t>
            </w:r>
            <w:proofErr w:type="spellEnd"/>
          </w:p>
          <w:p w14:paraId="0C2AE55E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Butoane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Buton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resetare</w:t>
            </w:r>
            <w:proofErr w:type="spellEnd"/>
          </w:p>
          <w:p w14:paraId="64AE087C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Intrări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digitale</w:t>
            </w:r>
            <w:proofErr w:type="spellEnd"/>
          </w:p>
          <w:p w14:paraId="038865E0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Terminal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Euroblock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fixat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șuruburi</w:t>
            </w:r>
            <w:proofErr w:type="spellEnd"/>
          </w:p>
          <w:p w14:paraId="22B8FA46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Frecventa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contor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250 Hz</w:t>
            </w:r>
          </w:p>
          <w:p w14:paraId="2D66163D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Interval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timp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filtrare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digitală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configurabil</w:t>
            </w:r>
            <w:proofErr w:type="spellEnd"/>
          </w:p>
          <w:p w14:paraId="406FEE96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uscat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Pornit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scurtcircuit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la GND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Oprit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deschis</w:t>
            </w:r>
            <w:proofErr w:type="spellEnd"/>
          </w:p>
          <w:p w14:paraId="2120D4D3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Modul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I/O DI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sau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contor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evenimente</w:t>
            </w:r>
            <w:proofErr w:type="spellEnd"/>
          </w:p>
          <w:p w14:paraId="03915E73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Puncte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COM 8</w:t>
            </w:r>
          </w:p>
          <w:p w14:paraId="7AE1134D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Tip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senzor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Contact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uscat</w:t>
            </w:r>
            <w:proofErr w:type="spellEnd"/>
          </w:p>
          <w:p w14:paraId="27AE73A6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umed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(NPN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sau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PNP)</w:t>
            </w:r>
          </w:p>
          <w:p w14:paraId="6A9778C0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umed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(DI la COM)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Pornit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: 10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până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la 30 VDC</w:t>
            </w:r>
          </w:p>
          <w:p w14:paraId="50004899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Oprit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: 0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până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la 3 VDC</w:t>
            </w:r>
          </w:p>
          <w:p w14:paraId="35EDF02C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Ieșiri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digitale</w:t>
            </w:r>
            <w:proofErr w:type="spellEnd"/>
          </w:p>
          <w:p w14:paraId="0423929E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Terminal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Euroblock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fixat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șuruburi</w:t>
            </w:r>
            <w:proofErr w:type="spellEnd"/>
          </w:p>
          <w:p w14:paraId="63BC6793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Curent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nominal 200 mA pe canal</w:t>
            </w:r>
          </w:p>
          <w:p w14:paraId="4DDE6ABD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Modul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I/O DO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sau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ieșire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impuls</w:t>
            </w:r>
            <w:proofErr w:type="spellEnd"/>
          </w:p>
          <w:p w14:paraId="68B1A38F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Tip I/O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Chiuvetă</w:t>
            </w:r>
            <w:proofErr w:type="spellEnd"/>
          </w:p>
          <w:p w14:paraId="01DC890F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Protecție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supracurent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2,6 A per canal la 25°C</w:t>
            </w:r>
          </w:p>
          <w:p w14:paraId="0482AB57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Oprire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supratemperatură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175°C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tipic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), 150°C (min.)</w:t>
            </w:r>
          </w:p>
          <w:p w14:paraId="23F3E680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Protecție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supratensiune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35 VDC</w:t>
            </w:r>
          </w:p>
          <w:p w14:paraId="5EDE8851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Frecvența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ieșire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impulsurilor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500 Hz (max.)</w:t>
            </w:r>
          </w:p>
          <w:p w14:paraId="1A20757D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INTERFATA ETHERNET</w:t>
            </w:r>
          </w:p>
          <w:p w14:paraId="6A480756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Porturi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10/100BaseT(X)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RJ45) 2, 1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MAC (bypass Ethernet)</w:t>
            </w:r>
          </w:p>
          <w:p w14:paraId="684E60A8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Protecție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izolare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magnetică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1,5 kV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încorporată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1DEF4E2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CARACTERISTICI SOFTWARE ETHERNET</w:t>
            </w:r>
          </w:p>
          <w:p w14:paraId="01655281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Opțiuni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configurare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Consolă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Web (HTTP),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Utilitar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Windows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ioSearch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71ACE85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Protocoale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industriale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Adaptor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/IP, Server Modbus TCP (Sclav),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Moxa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AOPC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etichetă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activă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Biblioteca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MXIO</w:t>
            </w:r>
          </w:p>
          <w:p w14:paraId="4A718BE0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Management BOOTP, RESTful API, DHCP Client, HTTP, IPv4, TCP/IP, UDP, SNMPv1 Trap, SNMPv1/v2c</w:t>
            </w:r>
          </w:p>
          <w:p w14:paraId="010FE144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Setări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dispozitiv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MIB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MIB</w:t>
            </w:r>
            <w:proofErr w:type="spellEnd"/>
          </w:p>
          <w:p w14:paraId="59419111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Securitate Lista de control al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accesului</w:t>
            </w:r>
            <w:proofErr w:type="spellEnd"/>
          </w:p>
          <w:p w14:paraId="43672F30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INTERFATA LED</w:t>
            </w:r>
          </w:p>
          <w:p w14:paraId="688A2CF6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Indicatori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LED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Alimentare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Gata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, Port 1, Port 2</w:t>
            </w:r>
          </w:p>
          <w:p w14:paraId="17EBC21F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MODBUS TCP</w:t>
            </w:r>
          </w:p>
          <w:p w14:paraId="4A82D031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Funcții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acceptate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1, 2, 3, 4, 5, 6, 15, 16, 23</w:t>
            </w:r>
          </w:p>
          <w:p w14:paraId="1779B2BB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Mode Server (Sclav)</w:t>
            </w:r>
          </w:p>
          <w:p w14:paraId="32CA7BFD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Max. Nr.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conexiuni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client 10</w:t>
            </w:r>
          </w:p>
          <w:p w14:paraId="1D035A66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ETHERNET/IP</w:t>
            </w:r>
          </w:p>
          <w:p w14:paraId="24AFCB74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Adaptor de mod</w:t>
            </w:r>
          </w:p>
          <w:p w14:paraId="071CF729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Max. Nr.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conexiuni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scaner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9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citire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), 1 (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citire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scriere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D42A773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PARAMETRI DE PUTERE</w:t>
            </w:r>
          </w:p>
          <w:p w14:paraId="011ED287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alimentare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Terminal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Euroblock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fixat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șuruburi</w:t>
            </w:r>
            <w:proofErr w:type="spellEnd"/>
          </w:p>
          <w:p w14:paraId="167F4050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Număr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intrări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putere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AD30A8B" w14:textId="77777777" w:rsidR="003565D7" w:rsidRP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Tensiune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intrare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până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la 36 VDC</w:t>
            </w:r>
          </w:p>
          <w:p w14:paraId="216A26F4" w14:textId="7D482E6D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Consum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>energie</w:t>
            </w:r>
            <w:proofErr w:type="spellEnd"/>
            <w:r w:rsidRPr="003565D7">
              <w:rPr>
                <w:rFonts w:asciiTheme="minorHAnsi" w:hAnsiTheme="minorHAnsi" w:cstheme="minorHAnsi"/>
                <w:sz w:val="22"/>
                <w:szCs w:val="22"/>
              </w:rPr>
              <w:t xml:space="preserve"> 155 mA @ 24 VDC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1B1D" w14:textId="204CF708" w:rsidR="003565D7" w:rsidRPr="00F70495" w:rsidRDefault="003565D7" w:rsidP="00510C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CB0D" w14:textId="7EE2B909" w:rsidR="003565D7" w:rsidRPr="00F70495" w:rsidRDefault="00510CE2" w:rsidP="00510C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</w:tr>
      <w:tr w:rsidR="003565D7" w:rsidRPr="006339AE" w14:paraId="4A938643" w14:textId="77777777" w:rsidTr="00510CE2">
        <w:tc>
          <w:tcPr>
            <w:tcW w:w="0" w:type="auto"/>
            <w:shd w:val="clear" w:color="auto" w:fill="auto"/>
            <w:vAlign w:val="center"/>
          </w:tcPr>
          <w:p w14:paraId="1C1FDE47" w14:textId="77777777" w:rsidR="003565D7" w:rsidRPr="006339AE" w:rsidRDefault="003565D7" w:rsidP="003565D7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06DD" w14:textId="191D4774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MGate</w:t>
            </w:r>
            <w:proofErr w:type="spellEnd"/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gateway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E755" w14:textId="6E83FD21" w:rsid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MGate</w:t>
            </w:r>
            <w:proofErr w:type="spellEnd"/>
            <w:r w:rsidRPr="003565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gateway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tip </w:t>
            </w:r>
            <w:proofErr w:type="spellStart"/>
            <w:r w:rsidRPr="00735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MGate</w:t>
            </w:r>
            <w:proofErr w:type="spellEnd"/>
            <w:r w:rsidRPr="00735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MB3180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/EU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echivalent</w:t>
            </w:r>
            <w:proofErr w:type="spellEnd"/>
          </w:p>
          <w:p w14:paraId="740332EA" w14:textId="3702C54D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Ethernet</w:t>
            </w:r>
          </w:p>
          <w:p w14:paraId="39C51E37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10/100BaseT(X) (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RJ45) 1 (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conexiune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automată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MDI/MDI-X)</w:t>
            </w:r>
          </w:p>
          <w:p w14:paraId="5A24EA56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Protecție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izolare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magnetică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1,5 kV (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încorporată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53ED496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Caracteristici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software Ethernet</w:t>
            </w:r>
          </w:p>
          <w:p w14:paraId="666E552F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Protocoale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industriale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Client Modbus TCP (Master), Server Modbus TCP (Sclav)</w:t>
            </w:r>
          </w:p>
          <w:p w14:paraId="31C6CBFC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Opțiuni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configurare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Consolă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web (HTTP),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Utilitar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căutare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dispozitiv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(DSU), Manager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MGate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Consola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Telnet</w:t>
            </w:r>
          </w:p>
          <w:p w14:paraId="78612D9F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serială</w:t>
            </w:r>
            <w:proofErr w:type="spellEnd"/>
          </w:p>
          <w:p w14:paraId="4320320F" w14:textId="24FDD439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Număr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B0FCC1B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DB9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tată</w:t>
            </w:r>
            <w:proofErr w:type="spellEnd"/>
          </w:p>
          <w:p w14:paraId="6815EAB8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Standarde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seriale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RS-232/422/485 (software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selectabil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BDA768D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Viteză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transmisie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50 bps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până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la 921,6 kbps</w:t>
            </w:r>
          </w:p>
          <w:p w14:paraId="1D8F2A0F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Controlul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fluxului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DTR/DSR,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comutare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RTS (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numai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RS-232), RTS/CTS</w:t>
            </w:r>
          </w:p>
          <w:p w14:paraId="184D35FA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Controlul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direcției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datelor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RS-485 ADDC® (control automat al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direcției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datelor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51C77F5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Rezistor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tragere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înalt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jos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RS-485 1 kilo-ohm, 150 kilo-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ohmi</w:t>
            </w:r>
            <w:proofErr w:type="spellEnd"/>
          </w:p>
          <w:p w14:paraId="3093A65A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Semnale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seriale</w:t>
            </w:r>
            <w:proofErr w:type="spellEnd"/>
          </w:p>
          <w:p w14:paraId="2B61A91B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RS-232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TxD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RxD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, RTS, CTS, DTR, DSR, DCD, GND</w:t>
            </w:r>
          </w:p>
          <w:p w14:paraId="5CA1458D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RS-422 Tx+, Tx-, Rx+, Rx-, GND</w:t>
            </w:r>
          </w:p>
          <w:p w14:paraId="31F61CC6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RS-485-2w Data+, Data-, GND</w:t>
            </w:r>
          </w:p>
          <w:p w14:paraId="49BA96A5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RS-485-4w Tx+, Tx-, Rx+, Rx-, GND</w:t>
            </w:r>
          </w:p>
          <w:p w14:paraId="1632130F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Caracteristici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software serial</w:t>
            </w:r>
          </w:p>
          <w:p w14:paraId="1A11D522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Protocoale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industriale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Modbus RTU/ASCII Master, Modbus RTU/ASCII Slave</w:t>
            </w:r>
          </w:p>
          <w:p w14:paraId="392A330C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Modbus (transparent)</w:t>
            </w:r>
          </w:p>
          <w:p w14:paraId="22F527F5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Max.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Număr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conexiuni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client 16</w:t>
            </w:r>
          </w:p>
          <w:p w14:paraId="320A9841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Max. Nr.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conexiuni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la server 32</w:t>
            </w:r>
          </w:p>
          <w:p w14:paraId="5B7FBC92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Parametrii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putere</w:t>
            </w:r>
            <w:proofErr w:type="spellEnd"/>
          </w:p>
          <w:p w14:paraId="28D70130" w14:textId="2A7F154E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Tensiune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intrare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până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la 48 VDC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4B0E" w14:textId="796243C2" w:rsidR="003565D7" w:rsidRPr="00F70495" w:rsidRDefault="003565D7" w:rsidP="00510C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2FE6" w14:textId="53E0ACF8" w:rsidR="003565D7" w:rsidRPr="00F70495" w:rsidRDefault="003565D7" w:rsidP="00510C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510C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</w:tr>
      <w:tr w:rsidR="003565D7" w:rsidRPr="006339AE" w14:paraId="14614E20" w14:textId="77777777" w:rsidTr="00510CE2">
        <w:tc>
          <w:tcPr>
            <w:tcW w:w="0" w:type="auto"/>
            <w:shd w:val="clear" w:color="auto" w:fill="auto"/>
            <w:vAlign w:val="center"/>
          </w:tcPr>
          <w:p w14:paraId="3E84F621" w14:textId="77777777" w:rsidR="003565D7" w:rsidRPr="006339AE" w:rsidRDefault="003565D7" w:rsidP="003565D7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190C" w14:textId="3DC99EC0" w:rsidR="003565D7" w:rsidRPr="00F70495" w:rsidRDefault="003565D7" w:rsidP="003565D7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Convertor serial – ethernet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F672" w14:textId="71E53F9B" w:rsidR="003565D7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Convertor serial –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tip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NPort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5110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/EU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echivalent</w:t>
            </w:r>
            <w:proofErr w:type="spellEnd"/>
          </w:p>
          <w:p w14:paraId="0334F5FC" w14:textId="7F7A2193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Ethernet</w:t>
            </w:r>
          </w:p>
          <w:p w14:paraId="21CD85BD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10/100BaseT(X) (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RJ45) 1</w:t>
            </w:r>
          </w:p>
          <w:p w14:paraId="6490582F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Protecție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izolare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magnetică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1,5 kV (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încorporată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0940095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Caracteristici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software Ethernet</w:t>
            </w:r>
          </w:p>
          <w:p w14:paraId="18E71120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Opțiuni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configurare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Consolă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serială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doar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NPort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5110/5110-T)</w:t>
            </w:r>
          </w:p>
          <w:p w14:paraId="7388A68E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Management DHCP Client, IPv4, SNTP, SMTP, SNMPv1, Telnet, DNS, HTTP, ARP, BOOTP, UDP, TCP/IP, ICMP</w:t>
            </w:r>
          </w:p>
          <w:p w14:paraId="5C6A7CB0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Drivere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Windows Real COM Windows 95/98/ME/NT/2000, Windows XP/2003/Vista/2008/7/8/8.1/10 (x86/x64), Windows 2008 R2/2012/2012 R2/2016/2019 </w:t>
            </w:r>
            <w:proofErr w:type="gram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( x</w:t>
            </w:r>
            <w:proofErr w:type="gram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64), Windows Embedded CE 5.0/6.0, Windows XP Embedded</w:t>
            </w:r>
          </w:p>
          <w:p w14:paraId="7C3E4360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Linux Real TTY Drivers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Versiuni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Kernel: 2.4.x, 2.6.x, 3.x, 4.x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5.x</w:t>
            </w:r>
          </w:p>
          <w:p w14:paraId="7BABB91A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Drivere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TTY fixe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macOS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10.12, macOS 10.13, macOS 10.14, macOS 10.15, SCO UNIX, SCO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OpenServer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, UnixWare 7, QNX 4.25, QNX 6, Solaris 10, FreeBSD, AIX OS 5.x, HP-UX X11</w:t>
            </w:r>
          </w:p>
          <w:p w14:paraId="05E904C6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API Android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Android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3.1.x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versiuni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ulterioare</w:t>
            </w:r>
            <w:proofErr w:type="spellEnd"/>
          </w:p>
          <w:p w14:paraId="5768C9D0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MIB RFC1213, RFC1317</w:t>
            </w:r>
          </w:p>
          <w:p w14:paraId="6A131F01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serială</w:t>
            </w:r>
            <w:proofErr w:type="spellEnd"/>
          </w:p>
          <w:p w14:paraId="7A995F86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DB9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tată</w:t>
            </w:r>
            <w:proofErr w:type="spellEnd"/>
          </w:p>
          <w:p w14:paraId="68F282AD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Nr.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A8C0F60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Standarde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seriale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RS-232</w:t>
            </w:r>
          </w:p>
          <w:p w14:paraId="2A369843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Moduri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operare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Dezactivate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, Modem Ethernet,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Conexiune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pereche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, COM real, Telnet invers, Client TCP, Server TCP, UDP</w:t>
            </w:r>
          </w:p>
          <w:p w14:paraId="0B7C19A3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Viteză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transmisie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110 bps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până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la 230,4 kbps</w:t>
            </w:r>
          </w:p>
          <w:p w14:paraId="32F026C8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Biții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date 5, 6, 7, 8</w:t>
            </w:r>
          </w:p>
          <w:p w14:paraId="420C92B5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Biții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oprire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1, 1.5, 2</w:t>
            </w:r>
          </w:p>
          <w:p w14:paraId="7765119A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Paritate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Nici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unul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, Par,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Impar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Spațiu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, Mark</w:t>
            </w:r>
          </w:p>
          <w:p w14:paraId="7B6137B4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Controlul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fluxului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RTS/CTS, DTR/DSR, XON/XOFF</w:t>
            </w:r>
          </w:p>
          <w:p w14:paraId="5BA2F0D8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Semnale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seriale</w:t>
            </w:r>
            <w:proofErr w:type="spellEnd"/>
          </w:p>
          <w:p w14:paraId="14FE836F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RS-232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TxD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RxD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, RTS, CTS, DTR, DSR, DCD, GND</w:t>
            </w:r>
          </w:p>
          <w:p w14:paraId="0305018F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Parametrii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putere</w:t>
            </w:r>
            <w:proofErr w:type="spellEnd"/>
          </w:p>
          <w:p w14:paraId="72198252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Curent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intrare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128 mA @ 12 VDC</w:t>
            </w:r>
          </w:p>
          <w:p w14:paraId="57A9668C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Tensiune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intrare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până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la 48 VDC</w:t>
            </w:r>
          </w:p>
          <w:p w14:paraId="18CFE2DA" w14:textId="77777777" w:rsidR="003565D7" w:rsidRPr="00115F94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Număr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intrări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putere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C4498A8" w14:textId="7A3E7E70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Sursa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alimentare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intrare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Mufă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intrare</w:t>
            </w:r>
            <w:proofErr w:type="spellEnd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15F94">
              <w:rPr>
                <w:rFonts w:asciiTheme="minorHAnsi" w:hAnsiTheme="minorHAnsi" w:cstheme="minorHAnsi"/>
                <w:sz w:val="22"/>
                <w:szCs w:val="22"/>
              </w:rPr>
              <w:t>alimentare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40D1" w14:textId="0E882C3C" w:rsidR="003565D7" w:rsidRPr="00F70495" w:rsidRDefault="003565D7" w:rsidP="00510C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7F53" w14:textId="724A05BC" w:rsidR="003565D7" w:rsidRPr="00F70495" w:rsidRDefault="003565D7" w:rsidP="00510C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510C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</w:tr>
      <w:tr w:rsidR="003565D7" w:rsidRPr="006339AE" w14:paraId="6C09E9E1" w14:textId="77777777" w:rsidTr="00D74765">
        <w:tc>
          <w:tcPr>
            <w:tcW w:w="0" w:type="auto"/>
            <w:shd w:val="clear" w:color="auto" w:fill="auto"/>
            <w:vAlign w:val="center"/>
          </w:tcPr>
          <w:p w14:paraId="7607B49F" w14:textId="77777777" w:rsidR="003565D7" w:rsidRPr="006339AE" w:rsidRDefault="003565D7" w:rsidP="003565D7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A9405C" w14:textId="447FA04E" w:rsidR="003565D7" w:rsidRPr="00F70495" w:rsidRDefault="003565D7" w:rsidP="003565D7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Gat</w:t>
            </w:r>
            <w:r w:rsidR="002C0B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</w:t>
            </w:r>
            <w:r w:rsidRPr="00F7049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way/router-</w:t>
            </w:r>
            <w:proofErr w:type="spellStart"/>
            <w:r w:rsidRPr="00F7049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75A496" w14:textId="0E864EF9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Gat</w:t>
            </w:r>
            <w:r w:rsidR="002C0BD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way/router-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tip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OnCell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3120-LTE-1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-EU</w:t>
            </w: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sau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echivalent</w:t>
            </w:r>
            <w:proofErr w:type="spellEnd"/>
          </w:p>
          <w:p w14:paraId="2EB3D025" w14:textId="50CC8E23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Standarde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celulare</w:t>
            </w:r>
            <w:proofErr w:type="spellEnd"/>
          </w:p>
          <w:p w14:paraId="4344D7D5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LTE CAT-1, HSPA, UMTS, EDGE, GPRS, GSM</w:t>
            </w:r>
          </w:p>
          <w:p w14:paraId="2EAEBB60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Rata de date LTE</w:t>
            </w:r>
          </w:p>
          <w:p w14:paraId="00572653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Lățime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bandă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10 MHz: 10,2 Mbps DL, 5,2 Mbps UL</w:t>
            </w:r>
          </w:p>
          <w:p w14:paraId="2247326F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Tarifele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de date HSPA</w:t>
            </w:r>
          </w:p>
          <w:p w14:paraId="20668DF7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7,2 Mbps DL, 5,76 Mbps UL</w:t>
            </w:r>
          </w:p>
          <w:p w14:paraId="37986B2B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Opțiuni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bandă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(UE)</w:t>
            </w:r>
          </w:p>
          <w:p w14:paraId="6D5418ED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Banda LTE 1 (2100 MHz) / Banda LTE 3 (1800 MHz) / Banda LTE 7 (2600 MHz) / Banda LTE 8 (900 MHz) / Banda LTE 20 (800 MHz) / Banda LTE 28A (700 MHz)</w:t>
            </w:r>
          </w:p>
          <w:p w14:paraId="4E4D20CD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UMTS/HSPA 900 MHz / 1800 MHz / 2100 MHz</w:t>
            </w:r>
          </w:p>
          <w:p w14:paraId="7FF0371A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GSM 900 MHz / 1800 MHz</w:t>
            </w:r>
          </w:p>
          <w:p w14:paraId="62F9E9A3" w14:textId="0CBC841E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Nr. SIM-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uri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  <w:p w14:paraId="6DF9133F" w14:textId="293DAB8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Format SIM Nano SIM</w:t>
            </w:r>
          </w:p>
          <w:p w14:paraId="53D68A34" w14:textId="5C11BF91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Conectori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antenă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celulară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2 SMA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femela</w:t>
            </w:r>
            <w:proofErr w:type="spellEnd"/>
          </w:p>
          <w:p w14:paraId="26726A6F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Ethernet</w:t>
            </w:r>
          </w:p>
          <w:p w14:paraId="0E69DC39" w14:textId="7F498139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10/100BaseT(X) (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conector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RJ45) 2</w:t>
            </w:r>
          </w:p>
          <w:p w14:paraId="19C29AD6" w14:textId="4BE4B718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USB 20   1</w:t>
            </w:r>
          </w:p>
          <w:p w14:paraId="59BAB545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Nr.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USB</w:t>
            </w:r>
          </w:p>
          <w:p w14:paraId="0FBAC125" w14:textId="0A3A1A5E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Interfață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serial D9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tata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2599E40" w14:textId="1CA30E82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Standarde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serieale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RS-232/422/485</w:t>
            </w:r>
          </w:p>
          <w:p w14:paraId="0F63B586" w14:textId="0DEE4936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Baudrate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75 bps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până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la 921,6 kbps</w:t>
            </w:r>
          </w:p>
          <w:p w14:paraId="35DDBBF3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Caracteristici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software Ethernet</w:t>
            </w:r>
          </w:p>
          <w:p w14:paraId="168030A6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</w:p>
          <w:p w14:paraId="4ED6FBD6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GuaranLink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, server DHCP, DDNS, ARP, Telnet, TCP/IP, UDP, SMTP, control SMS de la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distanță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Economisire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energie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, Syslog, SNMPv1/v2c/v3,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Consolă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serială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Consolă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Telnet,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Consolă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web, Manager central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OnCell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Utilitar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căutare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fir</w:t>
            </w:r>
          </w:p>
          <w:p w14:paraId="0B815480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Firewall</w:t>
            </w:r>
          </w:p>
          <w:p w14:paraId="7B935903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Filtru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: MAC, protocol IP,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bazat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pe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porturi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lista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IP de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acces</w:t>
            </w:r>
            <w:proofErr w:type="spellEnd"/>
          </w:p>
          <w:p w14:paraId="72383646" w14:textId="41443C94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Securitate HTTPS</w:t>
            </w:r>
          </w:p>
          <w:p w14:paraId="2A553612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VPN IPsec</w:t>
            </w:r>
          </w:p>
          <w:p w14:paraId="2DB08406" w14:textId="0D92C9CD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Autentificare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PSK/X.509/RSA</w:t>
            </w:r>
          </w:p>
          <w:p w14:paraId="5A1DA998" w14:textId="6B9493E4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Criptare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DES, 3DES, AES, MD5, SHA-1, DH2, DH5</w:t>
            </w:r>
          </w:p>
          <w:p w14:paraId="7FFDB338" w14:textId="09EEDE76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Tuneluri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VPN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simultane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  <w:p w14:paraId="6CD1AD7A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OpenVPN</w:t>
            </w:r>
          </w:p>
          <w:p w14:paraId="65749DE1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OpenVPN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(client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server),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modul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tunel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rutare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modul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 xml:space="preserve"> TAP (</w:t>
            </w: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punte</w:t>
            </w:r>
            <w:proofErr w:type="spellEnd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C366175" w14:textId="77777777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Criptare</w:t>
            </w:r>
            <w:proofErr w:type="spellEnd"/>
          </w:p>
          <w:p w14:paraId="1816C1FF" w14:textId="3DFA9255" w:rsidR="003565D7" w:rsidRPr="00F70495" w:rsidRDefault="003565D7" w:rsidP="0035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Blowfish CBC, DES CBC, DES-EDE3 CBC, AES-128/192/256 CBC</w:t>
            </w:r>
          </w:p>
        </w:tc>
        <w:tc>
          <w:tcPr>
            <w:tcW w:w="0" w:type="auto"/>
            <w:shd w:val="clear" w:color="auto" w:fill="auto"/>
          </w:tcPr>
          <w:p w14:paraId="3C1D0C6F" w14:textId="13E8CD0E" w:rsidR="003565D7" w:rsidRPr="00F70495" w:rsidRDefault="003565D7" w:rsidP="00356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172CC06" w14:textId="4945D8B9" w:rsidR="003565D7" w:rsidRPr="00F70495" w:rsidRDefault="003565D7" w:rsidP="00356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4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10CE2">
              <w:rPr>
                <w:rFonts w:asciiTheme="minorHAnsi" w:hAnsiTheme="minorHAnsi" w:cstheme="minorHAnsi"/>
                <w:sz w:val="22"/>
                <w:szCs w:val="22"/>
              </w:rPr>
              <w:t>850</w:t>
            </w:r>
          </w:p>
        </w:tc>
      </w:tr>
    </w:tbl>
    <w:p w14:paraId="2BB83210" w14:textId="77777777" w:rsidR="00695334" w:rsidRDefault="00695334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4382E9E9" w14:textId="1F8AD272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011CFE8A" w:rsidR="00124232" w:rsidRDefault="00124232" w:rsidP="005B6AA6">
      <w:pPr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</w:t>
      </w:r>
      <w:r w:rsidR="00A72604">
        <w:rPr>
          <w:rFonts w:ascii="Calibri" w:hAnsi="Calibri" w:cs="Calibri"/>
          <w:b/>
          <w:sz w:val="22"/>
          <w:szCs w:val="22"/>
          <w:lang w:val="ro-RO"/>
        </w:rPr>
        <w:t>5</w:t>
      </w:r>
      <w:r w:rsidR="00387503">
        <w:rPr>
          <w:rFonts w:ascii="Calibri" w:hAnsi="Calibri" w:cs="Calibri"/>
          <w:b/>
          <w:sz w:val="22"/>
          <w:szCs w:val="22"/>
          <w:lang w:val="ro-RO"/>
        </w:rPr>
        <w:t>.</w:t>
      </w:r>
      <w:r w:rsidR="00A72604">
        <w:rPr>
          <w:rFonts w:ascii="Calibri" w:hAnsi="Calibri" w:cs="Calibri"/>
          <w:b/>
          <w:sz w:val="22"/>
          <w:szCs w:val="22"/>
          <w:lang w:val="ro-RO"/>
        </w:rPr>
        <w:t>525</w:t>
      </w:r>
      <w:r w:rsidR="00387503">
        <w:rPr>
          <w:rFonts w:ascii="Calibri" w:hAnsi="Calibri" w:cs="Calibri"/>
          <w:b/>
          <w:sz w:val="22"/>
          <w:szCs w:val="22"/>
          <w:lang w:val="ro-RO"/>
        </w:rPr>
        <w:t xml:space="preserve"> lei</w:t>
      </w:r>
      <w:r w:rsidR="000D437E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>fără TVA</w:t>
      </w:r>
      <w:r w:rsidR="00387503">
        <w:rPr>
          <w:rFonts w:ascii="Calibri" w:hAnsi="Calibri" w:cs="Calibri"/>
          <w:b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14DC0CB7" w:rsidR="00023D21" w:rsidRPr="0012423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 xml:space="preserve">Criteriul de atribuire: prețul cel mai </w:t>
      </w:r>
      <w:r w:rsidRPr="00C56AEB">
        <w:rPr>
          <w:rFonts w:ascii="Calibri" w:hAnsi="Calibri" w:cs="Calibri"/>
          <w:b/>
          <w:sz w:val="22"/>
          <w:szCs w:val="22"/>
          <w:lang w:val="ro-RO"/>
        </w:rPr>
        <w:t>s</w:t>
      </w:r>
      <w:r w:rsidR="003810B7" w:rsidRPr="00C56AEB">
        <w:rPr>
          <w:rFonts w:ascii="Calibri" w:hAnsi="Calibri" w:cs="Calibri"/>
          <w:b/>
          <w:sz w:val="22"/>
          <w:szCs w:val="22"/>
          <w:lang w:val="ro-RO"/>
        </w:rPr>
        <w:t>căzut</w:t>
      </w:r>
      <w:r w:rsidR="00CA71DE" w:rsidRPr="00C56AEB">
        <w:rPr>
          <w:rFonts w:ascii="Calibri" w:hAnsi="Calibri" w:cs="Calibri"/>
          <w:b/>
          <w:sz w:val="22"/>
          <w:szCs w:val="22"/>
          <w:lang w:val="ro-RO"/>
        </w:rPr>
        <w:t>/</w:t>
      </w:r>
      <w:r w:rsidR="00794ACB">
        <w:rPr>
          <w:rFonts w:ascii="Calibri" w:hAnsi="Calibri" w:cs="Calibri"/>
          <w:b/>
          <w:sz w:val="22"/>
          <w:szCs w:val="22"/>
          <w:lang w:val="ro-RO"/>
        </w:rPr>
        <w:t>poziție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20569057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ul </w:t>
      </w:r>
      <w:r w:rsidR="00440AF2" w:rsidRPr="00C56AEB">
        <w:rPr>
          <w:rStyle w:val="noticetext"/>
          <w:rFonts w:ascii="Calibri" w:hAnsi="Calibri" w:cs="Calibri"/>
          <w:sz w:val="22"/>
          <w:szCs w:val="22"/>
          <w:lang w:val="ro-RO"/>
        </w:rPr>
        <w:t>ofertat</w:t>
      </w:r>
      <w:r w:rsidR="00CD03DD" w:rsidRPr="00C56AEB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EE444C" w:rsidRPr="00C56AEB">
        <w:rPr>
          <w:rFonts w:ascii="Calibri" w:hAnsi="Calibri" w:cs="Calibri"/>
          <w:sz w:val="22"/>
          <w:szCs w:val="22"/>
          <w:lang w:val="ro-RO"/>
        </w:rPr>
        <w:t>/poziție</w:t>
      </w:r>
      <w:r w:rsidR="00EE444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6C967B56" w14:textId="75EF2BB1" w:rsidR="00FA1A0A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707310">
        <w:rPr>
          <w:rFonts w:ascii="Calibri" w:hAnsi="Calibri" w:cs="Calibri"/>
          <w:b/>
          <w:sz w:val="22"/>
          <w:szCs w:val="22"/>
          <w:lang w:val="ro-RO"/>
        </w:rPr>
        <w:t xml:space="preserve">maxim </w:t>
      </w:r>
      <w:r w:rsidR="00387503">
        <w:rPr>
          <w:rFonts w:ascii="Calibri" w:hAnsi="Calibri" w:cs="Calibri"/>
          <w:b/>
          <w:sz w:val="22"/>
          <w:szCs w:val="22"/>
          <w:lang w:val="ro-RO"/>
        </w:rPr>
        <w:t>10</w:t>
      </w:r>
      <w:r w:rsidR="00573ED8">
        <w:rPr>
          <w:rFonts w:ascii="Calibri" w:hAnsi="Calibri" w:cs="Calibri"/>
          <w:b/>
          <w:sz w:val="22"/>
          <w:szCs w:val="22"/>
          <w:lang w:val="ro-RO"/>
        </w:rPr>
        <w:t xml:space="preserve"> zile</w:t>
      </w:r>
      <w:r w:rsidR="0033596F">
        <w:rPr>
          <w:rFonts w:ascii="Calibri" w:hAnsi="Calibri" w:cs="Calibri"/>
          <w:b/>
          <w:sz w:val="22"/>
          <w:szCs w:val="22"/>
          <w:lang w:val="ro-RO"/>
        </w:rPr>
        <w:t xml:space="preserve"> calendaristice</w:t>
      </w:r>
      <w:r w:rsidR="00573ED8">
        <w:rPr>
          <w:rFonts w:ascii="Calibri" w:hAnsi="Calibri" w:cs="Calibri"/>
          <w:b/>
          <w:sz w:val="22"/>
          <w:szCs w:val="22"/>
          <w:lang w:val="ro-RO"/>
        </w:rPr>
        <w:t xml:space="preserve"> de la data finalizării achiziției directe în SEAP/transmiterii comenzii ferme.</w:t>
      </w:r>
      <w:r w:rsidR="00203BD6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14:paraId="727F172C" w14:textId="478E0A12" w:rsidR="00A8270F" w:rsidRPr="00CD6AA5" w:rsidRDefault="00387503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e</w:t>
      </w:r>
      <w:r w:rsidR="006B4E04">
        <w:rPr>
          <w:rFonts w:ascii="Calibri" w:hAnsi="Calibri" w:cs="Calibri"/>
          <w:sz w:val="22"/>
          <w:szCs w:val="22"/>
          <w:lang w:val="ro-RO"/>
        </w:rPr>
        <w:t xml:space="preserve">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08E920A3" w:rsidR="00DD186E" w:rsidRPr="00CD6AA5" w:rsidRDefault="00387503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0AFBB63F" w:rsidR="007420B2" w:rsidRDefault="00387503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950E8A">
        <w:rPr>
          <w:rFonts w:ascii="Calibri" w:hAnsi="Calibri" w:cs="Calibri"/>
          <w:sz w:val="22"/>
          <w:szCs w:val="22"/>
          <w:lang w:val="ro-RO"/>
        </w:rPr>
        <w:t>3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950E8A">
        <w:rPr>
          <w:rFonts w:ascii="Calibri" w:hAnsi="Calibri" w:cs="Calibri"/>
          <w:sz w:val="22"/>
          <w:szCs w:val="22"/>
          <w:lang w:val="ro-RO"/>
        </w:rPr>
        <w:t>trei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58B34F3" w14:textId="300F1367" w:rsidR="004C0D0E" w:rsidRDefault="004C0D0E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4D682445" w14:textId="77777777" w:rsidR="004C0D0E" w:rsidRPr="00CD6AA5" w:rsidRDefault="004C0D0E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11DF5B98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Director de proiect, </w:t>
      </w:r>
      <w:r w:rsidR="00695334">
        <w:rPr>
          <w:rFonts w:ascii="Calibri" w:hAnsi="Calibri" w:cs="Calibri"/>
          <w:sz w:val="22"/>
          <w:szCs w:val="22"/>
          <w:lang w:val="ro-RO"/>
        </w:rPr>
        <w:t>Conf</w:t>
      </w:r>
      <w:r>
        <w:rPr>
          <w:rFonts w:ascii="Calibri" w:hAnsi="Calibri" w:cs="Calibri"/>
          <w:sz w:val="22"/>
          <w:szCs w:val="22"/>
          <w:lang w:val="ro-RO"/>
        </w:rPr>
        <w:t>. dr. ing. Sabău Adrian</w:t>
      </w:r>
    </w:p>
    <w:p w14:paraId="5CF4DFBD" w14:textId="263F5F9C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1C209" w14:textId="77777777" w:rsidR="001E3B17" w:rsidRDefault="001E3B17">
      <w:r>
        <w:separator/>
      </w:r>
    </w:p>
  </w:endnote>
  <w:endnote w:type="continuationSeparator" w:id="0">
    <w:p w14:paraId="610AB138" w14:textId="77777777" w:rsidR="001E3B17" w:rsidRDefault="001E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76E5B557" w:rsidR="00663903" w:rsidRDefault="00663903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793">
      <w:rPr>
        <w:rStyle w:val="PageNumber"/>
        <w:noProof/>
      </w:rPr>
      <w:t>6</w:t>
    </w:r>
    <w:r>
      <w:rPr>
        <w:rStyle w:val="PageNumber"/>
      </w:rPr>
      <w:fldChar w:fldCharType="end"/>
    </w:r>
  </w:p>
  <w:p w14:paraId="73C6B95B" w14:textId="77777777" w:rsidR="00663903" w:rsidRDefault="00663903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4960A7AF" w:rsidR="00663903" w:rsidRDefault="00663903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793">
      <w:rPr>
        <w:rStyle w:val="PageNumber"/>
        <w:noProof/>
      </w:rPr>
      <w:t>5</w:t>
    </w:r>
    <w:r>
      <w:rPr>
        <w:rStyle w:val="PageNumber"/>
      </w:rPr>
      <w:fldChar w:fldCharType="end"/>
    </w:r>
  </w:p>
  <w:p w14:paraId="5F1E0122" w14:textId="77777777" w:rsidR="00663903" w:rsidRDefault="00663903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61E4FFCA" w:rsidR="00663903" w:rsidRPr="0068701F" w:rsidRDefault="00663903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AB7793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AB7793">
      <w:rPr>
        <w:rFonts w:ascii="Calibri" w:hAnsi="Calibri" w:cs="Calibri"/>
        <w:bCs/>
        <w:noProof/>
      </w:rPr>
      <w:t>6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663903" w:rsidRPr="0055137F" w:rsidRDefault="00663903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3DC94" w14:textId="77777777" w:rsidR="001E3B17" w:rsidRDefault="001E3B17">
      <w:r>
        <w:separator/>
      </w:r>
    </w:p>
  </w:footnote>
  <w:footnote w:type="continuationSeparator" w:id="0">
    <w:p w14:paraId="6881C6E9" w14:textId="77777777" w:rsidR="001E3B17" w:rsidRDefault="001E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1AE042B2"/>
    <w:multiLevelType w:val="hybridMultilevel"/>
    <w:tmpl w:val="D236E2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D566B"/>
    <w:multiLevelType w:val="hybridMultilevel"/>
    <w:tmpl w:val="6CFC960C"/>
    <w:lvl w:ilvl="0" w:tplc="B09E179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3D5B5A"/>
    <w:multiLevelType w:val="hybridMultilevel"/>
    <w:tmpl w:val="729400D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39F"/>
    <w:rsid w:val="00006FC0"/>
    <w:rsid w:val="000070F3"/>
    <w:rsid w:val="000072B3"/>
    <w:rsid w:val="00007622"/>
    <w:rsid w:val="00007F04"/>
    <w:rsid w:val="00010935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038"/>
    <w:rsid w:val="00015211"/>
    <w:rsid w:val="000163E6"/>
    <w:rsid w:val="00016CF7"/>
    <w:rsid w:val="00016EB0"/>
    <w:rsid w:val="000170B1"/>
    <w:rsid w:val="00017CC1"/>
    <w:rsid w:val="00020462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4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799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D6F"/>
    <w:rsid w:val="00067FCE"/>
    <w:rsid w:val="00070283"/>
    <w:rsid w:val="00070A0D"/>
    <w:rsid w:val="00070AF4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623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46"/>
    <w:rsid w:val="00095AF1"/>
    <w:rsid w:val="000961CD"/>
    <w:rsid w:val="00096519"/>
    <w:rsid w:val="00096BDA"/>
    <w:rsid w:val="00097247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CBC"/>
    <w:rsid w:val="000A7D02"/>
    <w:rsid w:val="000B0107"/>
    <w:rsid w:val="000B0153"/>
    <w:rsid w:val="000B104F"/>
    <w:rsid w:val="000B145A"/>
    <w:rsid w:val="000B1671"/>
    <w:rsid w:val="000B23E1"/>
    <w:rsid w:val="000B28B3"/>
    <w:rsid w:val="000B2B64"/>
    <w:rsid w:val="000B3294"/>
    <w:rsid w:val="000B389A"/>
    <w:rsid w:val="000B4074"/>
    <w:rsid w:val="000B451A"/>
    <w:rsid w:val="000B4826"/>
    <w:rsid w:val="000B4843"/>
    <w:rsid w:val="000B4934"/>
    <w:rsid w:val="000B4B55"/>
    <w:rsid w:val="000B56B1"/>
    <w:rsid w:val="000B5C07"/>
    <w:rsid w:val="000B61F8"/>
    <w:rsid w:val="000B7AC0"/>
    <w:rsid w:val="000B7D35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CAF"/>
    <w:rsid w:val="000D3D95"/>
    <w:rsid w:val="000D4336"/>
    <w:rsid w:val="000D437E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2E14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065"/>
    <w:rsid w:val="00102907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B77"/>
    <w:rsid w:val="00114D27"/>
    <w:rsid w:val="00115F94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57A9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643B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67A74"/>
    <w:rsid w:val="001700AA"/>
    <w:rsid w:val="00170947"/>
    <w:rsid w:val="00170F34"/>
    <w:rsid w:val="0017176D"/>
    <w:rsid w:val="00172E89"/>
    <w:rsid w:val="00173593"/>
    <w:rsid w:val="001736B1"/>
    <w:rsid w:val="00174141"/>
    <w:rsid w:val="00174B0A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0529"/>
    <w:rsid w:val="0018173A"/>
    <w:rsid w:val="00181D15"/>
    <w:rsid w:val="00181E1D"/>
    <w:rsid w:val="00181EEF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5EC3"/>
    <w:rsid w:val="00186050"/>
    <w:rsid w:val="00186763"/>
    <w:rsid w:val="00190504"/>
    <w:rsid w:val="001907E4"/>
    <w:rsid w:val="00190994"/>
    <w:rsid w:val="0019111F"/>
    <w:rsid w:val="00191692"/>
    <w:rsid w:val="00191739"/>
    <w:rsid w:val="00191E72"/>
    <w:rsid w:val="0019293D"/>
    <w:rsid w:val="00193258"/>
    <w:rsid w:val="00193384"/>
    <w:rsid w:val="001935CB"/>
    <w:rsid w:val="00193DF8"/>
    <w:rsid w:val="0019495C"/>
    <w:rsid w:val="00194D7C"/>
    <w:rsid w:val="001953F2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991"/>
    <w:rsid w:val="001A5D06"/>
    <w:rsid w:val="001A5F52"/>
    <w:rsid w:val="001A6692"/>
    <w:rsid w:val="001A7DC5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194"/>
    <w:rsid w:val="001C4EF5"/>
    <w:rsid w:val="001C5E71"/>
    <w:rsid w:val="001C5F22"/>
    <w:rsid w:val="001C6CCA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342"/>
    <w:rsid w:val="001D7452"/>
    <w:rsid w:val="001D746E"/>
    <w:rsid w:val="001D7FCA"/>
    <w:rsid w:val="001E0E94"/>
    <w:rsid w:val="001E12C3"/>
    <w:rsid w:val="001E1745"/>
    <w:rsid w:val="001E26FE"/>
    <w:rsid w:val="001E28CF"/>
    <w:rsid w:val="001E2C1C"/>
    <w:rsid w:val="001E32AD"/>
    <w:rsid w:val="001E3B17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E7CF0"/>
    <w:rsid w:val="001F0152"/>
    <w:rsid w:val="001F0611"/>
    <w:rsid w:val="001F083E"/>
    <w:rsid w:val="001F0CBD"/>
    <w:rsid w:val="001F1D43"/>
    <w:rsid w:val="001F2797"/>
    <w:rsid w:val="001F29E1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BD6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1A7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1C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56BB8"/>
    <w:rsid w:val="002604F7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687"/>
    <w:rsid w:val="00272AEE"/>
    <w:rsid w:val="00272DFC"/>
    <w:rsid w:val="002736C3"/>
    <w:rsid w:val="00273D98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4E6"/>
    <w:rsid w:val="002835FB"/>
    <w:rsid w:val="002836C1"/>
    <w:rsid w:val="00283CD5"/>
    <w:rsid w:val="00283E0B"/>
    <w:rsid w:val="00284235"/>
    <w:rsid w:val="002849D4"/>
    <w:rsid w:val="00284B6F"/>
    <w:rsid w:val="00284E35"/>
    <w:rsid w:val="00284EE8"/>
    <w:rsid w:val="00285785"/>
    <w:rsid w:val="0028598F"/>
    <w:rsid w:val="0028675B"/>
    <w:rsid w:val="00286AD3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7E8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97BAB"/>
    <w:rsid w:val="002A00DC"/>
    <w:rsid w:val="002A0257"/>
    <w:rsid w:val="002A0813"/>
    <w:rsid w:val="002A117B"/>
    <w:rsid w:val="002A141E"/>
    <w:rsid w:val="002A155A"/>
    <w:rsid w:val="002A22E9"/>
    <w:rsid w:val="002A2534"/>
    <w:rsid w:val="002A254C"/>
    <w:rsid w:val="002A276F"/>
    <w:rsid w:val="002A357B"/>
    <w:rsid w:val="002A3B77"/>
    <w:rsid w:val="002A4042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BD4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8B4"/>
    <w:rsid w:val="002E6F98"/>
    <w:rsid w:val="002E79C0"/>
    <w:rsid w:val="002E7FFD"/>
    <w:rsid w:val="002F01BF"/>
    <w:rsid w:val="002F03EA"/>
    <w:rsid w:val="002F081D"/>
    <w:rsid w:val="002F0849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06F48"/>
    <w:rsid w:val="003104E8"/>
    <w:rsid w:val="00310794"/>
    <w:rsid w:val="00310EBA"/>
    <w:rsid w:val="00311284"/>
    <w:rsid w:val="0031143D"/>
    <w:rsid w:val="003114FA"/>
    <w:rsid w:val="003119C2"/>
    <w:rsid w:val="00311AE4"/>
    <w:rsid w:val="00311BF0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548E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4F4E"/>
    <w:rsid w:val="003350F0"/>
    <w:rsid w:val="0033522E"/>
    <w:rsid w:val="00335657"/>
    <w:rsid w:val="0033596F"/>
    <w:rsid w:val="0033604D"/>
    <w:rsid w:val="00336317"/>
    <w:rsid w:val="003369A4"/>
    <w:rsid w:val="00336D71"/>
    <w:rsid w:val="00336DE3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CB"/>
    <w:rsid w:val="003423D6"/>
    <w:rsid w:val="00342C08"/>
    <w:rsid w:val="00342C14"/>
    <w:rsid w:val="00343D28"/>
    <w:rsid w:val="00344331"/>
    <w:rsid w:val="00344373"/>
    <w:rsid w:val="003448A0"/>
    <w:rsid w:val="003449A6"/>
    <w:rsid w:val="003456BC"/>
    <w:rsid w:val="003457DF"/>
    <w:rsid w:val="00345C7E"/>
    <w:rsid w:val="00346990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5D7"/>
    <w:rsid w:val="003567C1"/>
    <w:rsid w:val="00356D16"/>
    <w:rsid w:val="00357312"/>
    <w:rsid w:val="003575C3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39A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3E04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503"/>
    <w:rsid w:val="00387A69"/>
    <w:rsid w:val="00387D87"/>
    <w:rsid w:val="00391B3D"/>
    <w:rsid w:val="00391FD4"/>
    <w:rsid w:val="003925BA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0FA7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695"/>
    <w:rsid w:val="003B380E"/>
    <w:rsid w:val="003B40BB"/>
    <w:rsid w:val="003B47D5"/>
    <w:rsid w:val="003B4A82"/>
    <w:rsid w:val="003B5929"/>
    <w:rsid w:val="003B5B11"/>
    <w:rsid w:val="003B5C21"/>
    <w:rsid w:val="003B6537"/>
    <w:rsid w:val="003B6B0E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6FA3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3C16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4C8B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873"/>
    <w:rsid w:val="00410AD0"/>
    <w:rsid w:val="004111D2"/>
    <w:rsid w:val="00411242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2DFD"/>
    <w:rsid w:val="0044315B"/>
    <w:rsid w:val="00443674"/>
    <w:rsid w:val="00444995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542"/>
    <w:rsid w:val="00460677"/>
    <w:rsid w:val="00462815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0B55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143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725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0D0E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37BB"/>
    <w:rsid w:val="004D43B1"/>
    <w:rsid w:val="004D44B8"/>
    <w:rsid w:val="004D4DF0"/>
    <w:rsid w:val="004D51FA"/>
    <w:rsid w:val="004D75E9"/>
    <w:rsid w:val="004E0052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8FA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4F788E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CE2"/>
    <w:rsid w:val="00510FB2"/>
    <w:rsid w:val="00512135"/>
    <w:rsid w:val="00513416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3F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4C98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4E2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3ED8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876C1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4CA9"/>
    <w:rsid w:val="005A51A6"/>
    <w:rsid w:val="005A5D5D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6AA6"/>
    <w:rsid w:val="005B72D6"/>
    <w:rsid w:val="005B7973"/>
    <w:rsid w:val="005B7AC9"/>
    <w:rsid w:val="005C0980"/>
    <w:rsid w:val="005C0AD6"/>
    <w:rsid w:val="005C0F9D"/>
    <w:rsid w:val="005C1DE7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AC4"/>
    <w:rsid w:val="005D0E6A"/>
    <w:rsid w:val="005D15FE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843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A9A"/>
    <w:rsid w:val="00630C22"/>
    <w:rsid w:val="00631651"/>
    <w:rsid w:val="006319E2"/>
    <w:rsid w:val="00632E5C"/>
    <w:rsid w:val="006330B2"/>
    <w:rsid w:val="0063318E"/>
    <w:rsid w:val="006339A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606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524"/>
    <w:rsid w:val="00663903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6E02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334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0C1B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7D7"/>
    <w:rsid w:val="006B1B54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B30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08CD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D7B56"/>
    <w:rsid w:val="006E0513"/>
    <w:rsid w:val="006E0778"/>
    <w:rsid w:val="006E1142"/>
    <w:rsid w:val="006E117A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6C7D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1C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4E0"/>
    <w:rsid w:val="00701921"/>
    <w:rsid w:val="00702329"/>
    <w:rsid w:val="00702710"/>
    <w:rsid w:val="00703025"/>
    <w:rsid w:val="00703208"/>
    <w:rsid w:val="007067E7"/>
    <w:rsid w:val="0070707F"/>
    <w:rsid w:val="00707310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A72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5B62"/>
    <w:rsid w:val="0073605D"/>
    <w:rsid w:val="007365AB"/>
    <w:rsid w:val="007366A8"/>
    <w:rsid w:val="00736994"/>
    <w:rsid w:val="00736A3A"/>
    <w:rsid w:val="00736B7C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9F1"/>
    <w:rsid w:val="00767E0F"/>
    <w:rsid w:val="00767E6B"/>
    <w:rsid w:val="00770596"/>
    <w:rsid w:val="00770826"/>
    <w:rsid w:val="0077086D"/>
    <w:rsid w:val="00770B5C"/>
    <w:rsid w:val="007713F5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77CF4"/>
    <w:rsid w:val="00781021"/>
    <w:rsid w:val="00781198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8A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4ACB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03E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44A1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3E92"/>
    <w:rsid w:val="007E48BF"/>
    <w:rsid w:val="007E4F82"/>
    <w:rsid w:val="007E6051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38A0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441"/>
    <w:rsid w:val="00807DEF"/>
    <w:rsid w:val="00810D35"/>
    <w:rsid w:val="0081155A"/>
    <w:rsid w:val="00811729"/>
    <w:rsid w:val="008119EA"/>
    <w:rsid w:val="00811BF0"/>
    <w:rsid w:val="00811D6D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083"/>
    <w:rsid w:val="0082328C"/>
    <w:rsid w:val="00823A1E"/>
    <w:rsid w:val="008246AA"/>
    <w:rsid w:val="00825434"/>
    <w:rsid w:val="008254B9"/>
    <w:rsid w:val="00825B6C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2DEA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1169"/>
    <w:rsid w:val="0085210C"/>
    <w:rsid w:val="00852DEE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2EFF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5BF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094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B0A20"/>
    <w:rsid w:val="008B18AB"/>
    <w:rsid w:val="008B18E2"/>
    <w:rsid w:val="008B2B3B"/>
    <w:rsid w:val="008B3BCF"/>
    <w:rsid w:val="008B3FE8"/>
    <w:rsid w:val="008B4ABC"/>
    <w:rsid w:val="008B4C55"/>
    <w:rsid w:val="008B4FD7"/>
    <w:rsid w:val="008B5409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D7EF6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367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6BD8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6F0C"/>
    <w:rsid w:val="00917544"/>
    <w:rsid w:val="00917BD5"/>
    <w:rsid w:val="00920A12"/>
    <w:rsid w:val="00920BA0"/>
    <w:rsid w:val="00920BD8"/>
    <w:rsid w:val="00921CD6"/>
    <w:rsid w:val="00922085"/>
    <w:rsid w:val="00922531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5BE8"/>
    <w:rsid w:val="00926947"/>
    <w:rsid w:val="0092725A"/>
    <w:rsid w:val="00927722"/>
    <w:rsid w:val="00927A07"/>
    <w:rsid w:val="00927E6F"/>
    <w:rsid w:val="00930A8B"/>
    <w:rsid w:val="00930ABB"/>
    <w:rsid w:val="00930C23"/>
    <w:rsid w:val="009318D5"/>
    <w:rsid w:val="00931CF0"/>
    <w:rsid w:val="009327C0"/>
    <w:rsid w:val="00933900"/>
    <w:rsid w:val="00933C65"/>
    <w:rsid w:val="00933FB8"/>
    <w:rsid w:val="009342DA"/>
    <w:rsid w:val="0093573D"/>
    <w:rsid w:val="009357F8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63D"/>
    <w:rsid w:val="00950BED"/>
    <w:rsid w:val="00950D0C"/>
    <w:rsid w:val="00950E8A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9C5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77C17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55D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8EE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5A65"/>
    <w:rsid w:val="009D6520"/>
    <w:rsid w:val="009D6C3E"/>
    <w:rsid w:val="009D6EF0"/>
    <w:rsid w:val="009D7303"/>
    <w:rsid w:val="009D7548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603"/>
    <w:rsid w:val="009E2701"/>
    <w:rsid w:val="009E2BD6"/>
    <w:rsid w:val="009E2DED"/>
    <w:rsid w:val="009E2E8D"/>
    <w:rsid w:val="009E34E0"/>
    <w:rsid w:val="009E36AE"/>
    <w:rsid w:val="009E3ACA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027"/>
    <w:rsid w:val="009F32B4"/>
    <w:rsid w:val="009F3482"/>
    <w:rsid w:val="009F36BB"/>
    <w:rsid w:val="009F3A4A"/>
    <w:rsid w:val="009F3A96"/>
    <w:rsid w:val="009F4413"/>
    <w:rsid w:val="009F4970"/>
    <w:rsid w:val="009F4AE1"/>
    <w:rsid w:val="009F511A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335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3FF9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78C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5AF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604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56C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6AD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464A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DA7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B7793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6B"/>
    <w:rsid w:val="00AC77D2"/>
    <w:rsid w:val="00AC7D42"/>
    <w:rsid w:val="00AC7E9E"/>
    <w:rsid w:val="00AC7FAB"/>
    <w:rsid w:val="00AD0567"/>
    <w:rsid w:val="00AD16C3"/>
    <w:rsid w:val="00AD31E0"/>
    <w:rsid w:val="00AD3552"/>
    <w:rsid w:val="00AD3AD3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BF8"/>
    <w:rsid w:val="00AF1D23"/>
    <w:rsid w:val="00AF2474"/>
    <w:rsid w:val="00AF2CF3"/>
    <w:rsid w:val="00AF3B81"/>
    <w:rsid w:val="00AF3C75"/>
    <w:rsid w:val="00AF3DE2"/>
    <w:rsid w:val="00AF3E99"/>
    <w:rsid w:val="00AF4311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4B93"/>
    <w:rsid w:val="00B05A25"/>
    <w:rsid w:val="00B05D4C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E36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40"/>
    <w:rsid w:val="00B612FE"/>
    <w:rsid w:val="00B61552"/>
    <w:rsid w:val="00B61D3E"/>
    <w:rsid w:val="00B61E07"/>
    <w:rsid w:val="00B61E26"/>
    <w:rsid w:val="00B61E3A"/>
    <w:rsid w:val="00B61E6D"/>
    <w:rsid w:val="00B61EAD"/>
    <w:rsid w:val="00B6313B"/>
    <w:rsid w:val="00B63697"/>
    <w:rsid w:val="00B63CCF"/>
    <w:rsid w:val="00B65303"/>
    <w:rsid w:val="00B65F30"/>
    <w:rsid w:val="00B661A5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0560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A22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0C54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4E24"/>
    <w:rsid w:val="00BC57E2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0DC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BB"/>
    <w:rsid w:val="00C01BC2"/>
    <w:rsid w:val="00C021E1"/>
    <w:rsid w:val="00C0374F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3E16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B16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184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AEB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0E38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9B5"/>
    <w:rsid w:val="00C76DFD"/>
    <w:rsid w:val="00C7760C"/>
    <w:rsid w:val="00C7765F"/>
    <w:rsid w:val="00C777CA"/>
    <w:rsid w:val="00C808E0"/>
    <w:rsid w:val="00C80EFA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3A5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2FA0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A5D"/>
    <w:rsid w:val="00CB2B97"/>
    <w:rsid w:val="00CB342E"/>
    <w:rsid w:val="00CB359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0BF1"/>
    <w:rsid w:val="00CC1051"/>
    <w:rsid w:val="00CC1694"/>
    <w:rsid w:val="00CC1B79"/>
    <w:rsid w:val="00CC2C5B"/>
    <w:rsid w:val="00CC2DBD"/>
    <w:rsid w:val="00CC31BD"/>
    <w:rsid w:val="00CC3239"/>
    <w:rsid w:val="00CC3A13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3DD"/>
    <w:rsid w:val="00CD0759"/>
    <w:rsid w:val="00CD0F87"/>
    <w:rsid w:val="00CD19A2"/>
    <w:rsid w:val="00CD2576"/>
    <w:rsid w:val="00CD28AD"/>
    <w:rsid w:val="00CD2ADA"/>
    <w:rsid w:val="00CD2C71"/>
    <w:rsid w:val="00CD34B2"/>
    <w:rsid w:val="00CD395B"/>
    <w:rsid w:val="00CD4F9E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1D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BD4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1AB8"/>
    <w:rsid w:val="00D2220F"/>
    <w:rsid w:val="00D22608"/>
    <w:rsid w:val="00D22B47"/>
    <w:rsid w:val="00D22B4B"/>
    <w:rsid w:val="00D22F86"/>
    <w:rsid w:val="00D233AD"/>
    <w:rsid w:val="00D24221"/>
    <w:rsid w:val="00D2426B"/>
    <w:rsid w:val="00D245DA"/>
    <w:rsid w:val="00D24C82"/>
    <w:rsid w:val="00D24D22"/>
    <w:rsid w:val="00D25075"/>
    <w:rsid w:val="00D2580C"/>
    <w:rsid w:val="00D25873"/>
    <w:rsid w:val="00D258D5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42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0E83"/>
    <w:rsid w:val="00D5141B"/>
    <w:rsid w:val="00D51906"/>
    <w:rsid w:val="00D51B18"/>
    <w:rsid w:val="00D51B71"/>
    <w:rsid w:val="00D526B4"/>
    <w:rsid w:val="00D52BCA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6C5"/>
    <w:rsid w:val="00D579B5"/>
    <w:rsid w:val="00D6038C"/>
    <w:rsid w:val="00D60B4E"/>
    <w:rsid w:val="00D60D59"/>
    <w:rsid w:val="00D61294"/>
    <w:rsid w:val="00D615B3"/>
    <w:rsid w:val="00D61C32"/>
    <w:rsid w:val="00D62155"/>
    <w:rsid w:val="00D625B1"/>
    <w:rsid w:val="00D626A2"/>
    <w:rsid w:val="00D62FFE"/>
    <w:rsid w:val="00D63E17"/>
    <w:rsid w:val="00D64041"/>
    <w:rsid w:val="00D64052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0F8F"/>
    <w:rsid w:val="00D7148C"/>
    <w:rsid w:val="00D71A2E"/>
    <w:rsid w:val="00D72C0C"/>
    <w:rsid w:val="00D730CF"/>
    <w:rsid w:val="00D73742"/>
    <w:rsid w:val="00D739BD"/>
    <w:rsid w:val="00D73B01"/>
    <w:rsid w:val="00D74765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8777B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A7FDB"/>
    <w:rsid w:val="00DB0AA1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4A8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0DA"/>
    <w:rsid w:val="00DC4237"/>
    <w:rsid w:val="00DC4247"/>
    <w:rsid w:val="00DC52C1"/>
    <w:rsid w:val="00DC57F5"/>
    <w:rsid w:val="00DC5BA5"/>
    <w:rsid w:val="00DC604E"/>
    <w:rsid w:val="00DC65E9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3E1"/>
    <w:rsid w:val="00DD3579"/>
    <w:rsid w:val="00DD389F"/>
    <w:rsid w:val="00DD3A6B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626B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3F5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448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2E88"/>
    <w:rsid w:val="00E434A8"/>
    <w:rsid w:val="00E439CD"/>
    <w:rsid w:val="00E43C09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CAA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777E1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173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893"/>
    <w:rsid w:val="00EB3D38"/>
    <w:rsid w:val="00EB3F51"/>
    <w:rsid w:val="00EB416B"/>
    <w:rsid w:val="00EB5034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0B73"/>
    <w:rsid w:val="00ED150A"/>
    <w:rsid w:val="00ED1ACD"/>
    <w:rsid w:val="00ED1B9B"/>
    <w:rsid w:val="00ED26F3"/>
    <w:rsid w:val="00ED2982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51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02"/>
    <w:rsid w:val="00EE3C21"/>
    <w:rsid w:val="00EE3C88"/>
    <w:rsid w:val="00EE3F91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5F4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BB1"/>
    <w:rsid w:val="00EF7E90"/>
    <w:rsid w:val="00EF7F9A"/>
    <w:rsid w:val="00F00138"/>
    <w:rsid w:val="00F00F11"/>
    <w:rsid w:val="00F0162C"/>
    <w:rsid w:val="00F01958"/>
    <w:rsid w:val="00F0196A"/>
    <w:rsid w:val="00F0228C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660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4E28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58ED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21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3794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9B"/>
    <w:rsid w:val="00F67325"/>
    <w:rsid w:val="00F673C2"/>
    <w:rsid w:val="00F67937"/>
    <w:rsid w:val="00F6797C"/>
    <w:rsid w:val="00F67C36"/>
    <w:rsid w:val="00F67EA3"/>
    <w:rsid w:val="00F7005D"/>
    <w:rsid w:val="00F7024B"/>
    <w:rsid w:val="00F70495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07A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16E5"/>
    <w:rsid w:val="00FA1A0A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B7A"/>
    <w:rsid w:val="00FB3F1F"/>
    <w:rsid w:val="00FB3FE8"/>
    <w:rsid w:val="00FB4661"/>
    <w:rsid w:val="00FB4B97"/>
    <w:rsid w:val="00FB4E5F"/>
    <w:rsid w:val="00FB5861"/>
    <w:rsid w:val="00FB61AB"/>
    <w:rsid w:val="00FB70E2"/>
    <w:rsid w:val="00FB7121"/>
    <w:rsid w:val="00FB76CC"/>
    <w:rsid w:val="00FB7947"/>
    <w:rsid w:val="00FB7B81"/>
    <w:rsid w:val="00FB7BF9"/>
    <w:rsid w:val="00FC08FF"/>
    <w:rsid w:val="00FC1166"/>
    <w:rsid w:val="00FC131E"/>
    <w:rsid w:val="00FC1C61"/>
    <w:rsid w:val="00FC20C1"/>
    <w:rsid w:val="00FC2138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6E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1B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uiPriority w:val="34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311BF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FDE5-DED4-42E1-836E-830E2887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10848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17</cp:revision>
  <cp:lastPrinted>2019-07-02T10:10:00Z</cp:lastPrinted>
  <dcterms:created xsi:type="dcterms:W3CDTF">2022-11-22T17:47:00Z</dcterms:created>
  <dcterms:modified xsi:type="dcterms:W3CDTF">2022-11-24T13:14:00Z</dcterms:modified>
</cp:coreProperties>
</file>