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9D7A" w14:textId="77777777" w:rsidR="009206F9" w:rsidRPr="006610B1" w:rsidRDefault="009206F9" w:rsidP="009206F9">
      <w:pPr>
        <w:tabs>
          <w:tab w:val="center" w:pos="4680"/>
          <w:tab w:val="right" w:pos="9360"/>
        </w:tabs>
        <w:ind w:right="567"/>
        <w:jc w:val="center"/>
        <w:rPr>
          <w:rFonts w:ascii="Calibri" w:eastAsia="Calibri" w:hAnsi="Calibri"/>
          <w:b/>
          <w:sz w:val="28"/>
          <w:szCs w:val="28"/>
          <w:lang w:val="ro-RO"/>
        </w:rPr>
      </w:pPr>
      <w:r>
        <w:rPr>
          <w:rFonts w:eastAsia="MS Mincho"/>
          <w:noProof/>
        </w:rPr>
        <w:drawing>
          <wp:anchor distT="0" distB="0" distL="114300" distR="114300" simplePos="0" relativeHeight="251663360" behindDoc="0" locked="0" layoutInCell="1" allowOverlap="1" wp14:anchorId="2094D686" wp14:editId="4019B1EC">
            <wp:simplePos x="0" y="0"/>
            <wp:positionH relativeFrom="column">
              <wp:posOffset>5176228</wp:posOffset>
            </wp:positionH>
            <wp:positionV relativeFrom="paragraph">
              <wp:posOffset>109220</wp:posOffset>
            </wp:positionV>
            <wp:extent cx="1318054" cy="635149"/>
            <wp:effectExtent l="0" t="0" r="0" b="0"/>
            <wp:wrapNone/>
            <wp:docPr id="11" name="Picture 11"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54" cy="6351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noProof/>
          <w:sz w:val="28"/>
          <w:szCs w:val="28"/>
        </w:rPr>
        <w:drawing>
          <wp:anchor distT="0" distB="0" distL="114300" distR="114300" simplePos="0" relativeHeight="251661312" behindDoc="1" locked="0" layoutInCell="1" allowOverlap="1" wp14:anchorId="785C91F8" wp14:editId="1258E0E4">
            <wp:simplePos x="0" y="0"/>
            <wp:positionH relativeFrom="column">
              <wp:posOffset>213360</wp:posOffset>
            </wp:positionH>
            <wp:positionV relativeFrom="paragraph">
              <wp:posOffset>-12065</wp:posOffset>
            </wp:positionV>
            <wp:extent cx="689610" cy="997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0B1">
        <w:rPr>
          <w:rFonts w:ascii="Calibri" w:eastAsia="Calibri" w:hAnsi="Calibri"/>
          <w:b/>
          <w:sz w:val="28"/>
          <w:szCs w:val="28"/>
          <w:lang w:val="fr-MA"/>
        </w:rPr>
        <w:t xml:space="preserve">MINISTERUL EDUCAŢIEI </w:t>
      </w:r>
    </w:p>
    <w:p w14:paraId="53984AEE" w14:textId="77777777" w:rsidR="009206F9" w:rsidRPr="006610B1" w:rsidRDefault="009206F9" w:rsidP="009206F9">
      <w:pPr>
        <w:tabs>
          <w:tab w:val="center" w:pos="4680"/>
          <w:tab w:val="right" w:pos="9360"/>
        </w:tabs>
        <w:ind w:right="567"/>
        <w:jc w:val="center"/>
        <w:rPr>
          <w:rFonts w:ascii="Calibri" w:eastAsia="Calibri" w:hAnsi="Calibri"/>
          <w:b/>
          <w:i/>
          <w:color w:val="0070C0"/>
          <w:sz w:val="28"/>
          <w:szCs w:val="28"/>
          <w:lang w:val="fr-MA"/>
        </w:rPr>
      </w:pPr>
      <w:r w:rsidRPr="006610B1">
        <w:rPr>
          <w:rFonts w:ascii="Calibri" w:eastAsia="Calibri" w:hAnsi="Calibri"/>
          <w:b/>
          <w:i/>
          <w:color w:val="0070C0"/>
          <w:sz w:val="28"/>
          <w:szCs w:val="28"/>
          <w:lang w:val="fr-MA"/>
        </w:rPr>
        <w:t>UNIVERSITATEA MARITIMĂ DIN CONSTANŢA</w:t>
      </w:r>
    </w:p>
    <w:p w14:paraId="147F5ECF" w14:textId="77777777" w:rsidR="009206F9" w:rsidRPr="006610B1" w:rsidRDefault="009206F9" w:rsidP="009206F9">
      <w:pPr>
        <w:tabs>
          <w:tab w:val="center" w:pos="4680"/>
          <w:tab w:val="right" w:pos="9360"/>
        </w:tabs>
        <w:ind w:right="567"/>
        <w:jc w:val="center"/>
        <w:rPr>
          <w:rFonts w:ascii="Calibri" w:eastAsia="Calibri" w:hAnsi="Calibri"/>
          <w:sz w:val="16"/>
          <w:szCs w:val="16"/>
          <w:lang w:val="ro-RO"/>
        </w:rPr>
      </w:pPr>
      <w:r w:rsidRPr="006610B1">
        <w:rPr>
          <w:rFonts w:ascii="Calibri" w:eastAsia="Calibri" w:hAnsi="Calibri"/>
          <w:sz w:val="16"/>
          <w:szCs w:val="16"/>
          <w:lang w:val="ro-RO"/>
        </w:rPr>
        <w:t>900663, CONSTANŢA, str. Mircea cel Bătrân, nr. 104, ROMÂNIA</w:t>
      </w:r>
    </w:p>
    <w:p w14:paraId="7564F693" w14:textId="77777777" w:rsidR="009206F9" w:rsidRPr="006610B1" w:rsidRDefault="009206F9" w:rsidP="009206F9">
      <w:pPr>
        <w:tabs>
          <w:tab w:val="center" w:pos="4680"/>
          <w:tab w:val="right" w:pos="9360"/>
        </w:tabs>
        <w:ind w:right="567"/>
        <w:jc w:val="center"/>
        <w:rPr>
          <w:rFonts w:ascii="Calibri" w:eastAsia="Calibri" w:hAnsi="Calibri"/>
          <w:sz w:val="16"/>
          <w:szCs w:val="16"/>
        </w:rPr>
      </w:pPr>
      <w:r w:rsidRPr="006610B1">
        <w:rPr>
          <w:rFonts w:ascii="Calibri" w:eastAsia="Calibri" w:hAnsi="Calibri"/>
          <w:sz w:val="16"/>
          <w:szCs w:val="16"/>
        </w:rPr>
        <w:t>Fax: +40-241-617260, Tel: +40-241-664740,</w:t>
      </w:r>
    </w:p>
    <w:p w14:paraId="3D545B44" w14:textId="77777777" w:rsidR="009206F9" w:rsidRPr="006610B1" w:rsidRDefault="009206F9" w:rsidP="009206F9">
      <w:pPr>
        <w:tabs>
          <w:tab w:val="center" w:pos="4680"/>
          <w:tab w:val="right" w:pos="9360"/>
        </w:tabs>
        <w:ind w:right="567"/>
        <w:jc w:val="center"/>
        <w:rPr>
          <w:rFonts w:ascii="Calibri" w:eastAsia="Calibri" w:hAnsi="Calibri"/>
          <w:sz w:val="20"/>
          <w:szCs w:val="20"/>
        </w:rPr>
      </w:pPr>
      <w:r w:rsidRPr="006610B1">
        <w:rPr>
          <w:rFonts w:ascii="Calibri" w:eastAsia="Calibri" w:hAnsi="Calibri"/>
          <w:sz w:val="16"/>
          <w:szCs w:val="16"/>
        </w:rPr>
        <w:t xml:space="preserve">E-mail: </w:t>
      </w:r>
      <w:hyperlink r:id="rId10" w:history="1">
        <w:r w:rsidRPr="006610B1">
          <w:rPr>
            <w:rFonts w:ascii="Calibri" w:eastAsia="Calibri" w:hAnsi="Calibri"/>
            <w:color w:val="0563C1"/>
            <w:sz w:val="16"/>
            <w:szCs w:val="16"/>
            <w:u w:val="single"/>
          </w:rPr>
          <w:t>info@cmu-edu.eu</w:t>
        </w:r>
      </w:hyperlink>
      <w:r w:rsidRPr="006610B1">
        <w:rPr>
          <w:rFonts w:ascii="Calibri" w:eastAsia="Calibri" w:hAnsi="Calibri"/>
          <w:sz w:val="16"/>
          <w:szCs w:val="16"/>
        </w:rPr>
        <w:t xml:space="preserve">       Web: www.cmu-edu.eu</w:t>
      </w:r>
    </w:p>
    <w:p w14:paraId="683E0EE6" w14:textId="77777777" w:rsidR="009206F9" w:rsidRPr="006610B1" w:rsidRDefault="009206F9" w:rsidP="009206F9">
      <w:pPr>
        <w:tabs>
          <w:tab w:val="center" w:pos="4680"/>
          <w:tab w:val="right" w:pos="9360"/>
        </w:tabs>
        <w:rPr>
          <w:rFonts w:eastAsia="MS Mincho"/>
          <w:lang w:eastAsia="ja-JP"/>
        </w:rPr>
      </w:pPr>
    </w:p>
    <w:p w14:paraId="2FCE8D89" w14:textId="77777777" w:rsidR="009206F9" w:rsidRPr="006610B1" w:rsidRDefault="009206F9" w:rsidP="009206F9">
      <w:pPr>
        <w:rPr>
          <w:rFonts w:eastAsia="MS Mincho"/>
          <w:lang w:eastAsia="ja-JP"/>
        </w:rPr>
      </w:pPr>
      <w:r>
        <w:rPr>
          <w:rFonts w:eastAsia="MS Mincho"/>
          <w:noProof/>
        </w:rPr>
        <mc:AlternateContent>
          <mc:Choice Requires="wps">
            <w:drawing>
              <wp:anchor distT="0" distB="0" distL="114300" distR="114300" simplePos="0" relativeHeight="251662336" behindDoc="0" locked="0" layoutInCell="1" allowOverlap="1" wp14:anchorId="76B83FCD" wp14:editId="3438641E">
                <wp:simplePos x="0" y="0"/>
                <wp:positionH relativeFrom="column">
                  <wp:posOffset>308009</wp:posOffset>
                </wp:positionH>
                <wp:positionV relativeFrom="paragraph">
                  <wp:posOffset>50165</wp:posOffset>
                </wp:positionV>
                <wp:extent cx="6227806" cy="0"/>
                <wp:effectExtent l="0" t="19050" r="19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806"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F328453" id="_x0000_t32" coordsize="21600,21600" o:spt="32" o:oned="t" path="m,l21600,21600e" filled="f">
                <v:path arrowok="t" fillok="f" o:connecttype="none"/>
                <o:lock v:ext="edit" shapetype="t"/>
              </v:shapetype>
              <v:shape id="Straight Arrow Connector 1" o:spid="_x0000_s1026" type="#_x0000_t32" style="position:absolute;margin-left:24.25pt;margin-top:3.95pt;width:49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" strokecolor="#2f5496" strokeweight="2.25pt">
                <v:shadow color="#868686"/>
              </v:shape>
            </w:pict>
          </mc:Fallback>
        </mc:AlternateContent>
      </w:r>
    </w:p>
    <w:p w14:paraId="6DD9BBE5" w14:textId="6CCBE0E6" w:rsidR="008B390C" w:rsidRPr="008B390C" w:rsidRDefault="008B390C" w:rsidP="008B390C">
      <w:pPr>
        <w:pStyle w:val="Header"/>
        <w:jc w:val="both"/>
        <w:rPr>
          <w:rFonts w:asciiTheme="minorHAnsi" w:hAnsiTheme="minorHAnsi" w:cstheme="minorHAnsi"/>
          <w:sz w:val="20"/>
          <w:szCs w:val="20"/>
        </w:rPr>
      </w:pPr>
      <w:r w:rsidRPr="008B390C">
        <w:rPr>
          <w:rFonts w:asciiTheme="minorHAnsi" w:hAnsiTheme="minorHAnsi" w:cstheme="minorHAnsi"/>
          <w:sz w:val="20"/>
          <w:szCs w:val="20"/>
        </w:rPr>
        <w:t>PO_16_03</w:t>
      </w:r>
      <w:r w:rsidR="00E8592E">
        <w:rPr>
          <w:rFonts w:asciiTheme="minorHAnsi" w:hAnsiTheme="minorHAnsi" w:cstheme="minorHAnsi"/>
          <w:sz w:val="20"/>
          <w:szCs w:val="20"/>
        </w:rPr>
        <w:t>_F4</w:t>
      </w:r>
    </w:p>
    <w:p w14:paraId="7DECCD84" w14:textId="7CF99E67" w:rsidR="006831E1" w:rsidRPr="003935D0" w:rsidRDefault="006831E1" w:rsidP="004F611D">
      <w:pPr>
        <w:tabs>
          <w:tab w:val="left" w:pos="7655"/>
        </w:tabs>
        <w:jc w:val="right"/>
        <w:rPr>
          <w:rFonts w:asciiTheme="minorHAnsi" w:hAnsiTheme="minorHAnsi" w:cstheme="minorHAnsi"/>
          <w:color w:val="FF0000"/>
          <w:sz w:val="20"/>
          <w:szCs w:val="20"/>
          <w:lang w:val="it-IT"/>
        </w:rPr>
      </w:pPr>
      <w:r w:rsidRPr="009D4793">
        <w:rPr>
          <w:rFonts w:cs="Calibri"/>
          <w:color w:val="FF0000"/>
        </w:rPr>
        <w:t xml:space="preserve">         </w:t>
      </w:r>
      <w:r w:rsidRPr="003935D0">
        <w:rPr>
          <w:rFonts w:asciiTheme="minorHAnsi" w:hAnsiTheme="minorHAnsi" w:cstheme="minorHAnsi"/>
          <w:sz w:val="20"/>
          <w:szCs w:val="20"/>
          <w:lang w:val="it-IT"/>
        </w:rPr>
        <w:t xml:space="preserve">Nr. înregistrare: </w:t>
      </w:r>
      <w:r w:rsidR="00C976BA">
        <w:rPr>
          <w:rFonts w:asciiTheme="minorHAnsi" w:hAnsiTheme="minorHAnsi" w:cstheme="minorHAnsi"/>
          <w:sz w:val="20"/>
          <w:szCs w:val="20"/>
          <w:lang w:val="it-IT"/>
        </w:rPr>
        <w:t>5791</w:t>
      </w:r>
      <w:r w:rsidR="001009DC" w:rsidRPr="003935D0">
        <w:rPr>
          <w:rFonts w:asciiTheme="minorHAnsi" w:hAnsiTheme="minorHAnsi" w:cstheme="minorHAnsi"/>
          <w:sz w:val="20"/>
          <w:szCs w:val="20"/>
          <w:lang w:val="it-IT"/>
        </w:rPr>
        <w:t>/</w:t>
      </w:r>
      <w:r w:rsidR="00A13108">
        <w:rPr>
          <w:rFonts w:asciiTheme="minorHAnsi" w:hAnsiTheme="minorHAnsi" w:cstheme="minorHAnsi"/>
          <w:sz w:val="20"/>
          <w:szCs w:val="20"/>
          <w:lang w:val="it-IT"/>
        </w:rPr>
        <w:t>06</w:t>
      </w:r>
      <w:r w:rsidR="00A12905">
        <w:rPr>
          <w:rFonts w:asciiTheme="minorHAnsi" w:hAnsiTheme="minorHAnsi" w:cstheme="minorHAnsi"/>
          <w:sz w:val="20"/>
          <w:szCs w:val="20"/>
          <w:lang w:val="it-IT"/>
        </w:rPr>
        <w:t>.</w:t>
      </w:r>
      <w:r w:rsidR="009C53B6">
        <w:rPr>
          <w:rFonts w:asciiTheme="minorHAnsi" w:hAnsiTheme="minorHAnsi" w:cstheme="minorHAnsi"/>
          <w:sz w:val="20"/>
          <w:szCs w:val="20"/>
          <w:lang w:val="it-IT"/>
        </w:rPr>
        <w:t>09</w:t>
      </w:r>
      <w:r w:rsidR="001009DC" w:rsidRPr="003935D0">
        <w:rPr>
          <w:rFonts w:asciiTheme="minorHAnsi" w:hAnsiTheme="minorHAnsi" w:cstheme="minorHAnsi"/>
          <w:sz w:val="20"/>
          <w:szCs w:val="20"/>
          <w:lang w:val="it-IT"/>
        </w:rPr>
        <w:t>.2023</w:t>
      </w:r>
    </w:p>
    <w:p w14:paraId="00953F10" w14:textId="66BDE39A"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p>
    <w:p w14:paraId="78A0F0E5" w14:textId="2AD4A0D5" w:rsidR="006831E1" w:rsidRPr="003935D0" w:rsidRDefault="006831E1" w:rsidP="004F611D">
      <w:pPr>
        <w:pStyle w:val="NoSpacing"/>
        <w:jc w:val="center"/>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r>
      <w:r w:rsidR="009206F9" w:rsidRPr="003935D0">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sidR="009206F9"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Aprobat:</w:t>
      </w:r>
    </w:p>
    <w:p w14:paraId="51468836" w14:textId="46253E0F" w:rsidR="006831E1" w:rsidRPr="003935D0" w:rsidRDefault="006831E1" w:rsidP="004F611D">
      <w:pPr>
        <w:pStyle w:val="NoSpacing"/>
        <w:ind w:left="7200" w:firstLine="720"/>
        <w:rPr>
          <w:rFonts w:asciiTheme="minorHAnsi" w:hAnsiTheme="minorHAnsi" w:cstheme="minorHAnsi"/>
          <w:sz w:val="20"/>
          <w:szCs w:val="20"/>
          <w:lang w:val="it-IT"/>
        </w:rPr>
      </w:pPr>
      <w:r w:rsidRPr="003935D0">
        <w:rPr>
          <w:rFonts w:asciiTheme="minorHAnsi" w:hAnsiTheme="minorHAnsi" w:cstheme="minorHAnsi"/>
          <w:sz w:val="20"/>
          <w:szCs w:val="20"/>
          <w:lang w:val="it-IT"/>
        </w:rPr>
        <w:t>Rector,</w:t>
      </w:r>
    </w:p>
    <w:p w14:paraId="19E47123" w14:textId="77777777"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bCs/>
          <w:sz w:val="20"/>
          <w:szCs w:val="20"/>
          <w:lang w:val="it-IT"/>
        </w:rPr>
        <w:t xml:space="preserve">                                                                                                                                                Prof. univ. dr. ing. Violeta - </w:t>
      </w:r>
      <w:proofErr w:type="gramStart"/>
      <w:r w:rsidRPr="003935D0">
        <w:rPr>
          <w:rFonts w:asciiTheme="minorHAnsi" w:hAnsiTheme="minorHAnsi" w:cstheme="minorHAnsi"/>
          <w:bCs/>
          <w:sz w:val="20"/>
          <w:szCs w:val="20"/>
          <w:lang w:val="it-IT"/>
        </w:rPr>
        <w:t>Vali  CIUCUR</w:t>
      </w:r>
      <w:proofErr w:type="gramEnd"/>
      <w:r w:rsidRPr="003935D0">
        <w:rPr>
          <w:rFonts w:asciiTheme="minorHAnsi" w:hAnsiTheme="minorHAnsi" w:cstheme="minorHAnsi"/>
          <w:bCs/>
          <w:sz w:val="20"/>
          <w:szCs w:val="20"/>
          <w:lang w:val="it-IT"/>
        </w:rPr>
        <w:t xml:space="preserve">         </w:t>
      </w:r>
    </w:p>
    <w:p w14:paraId="665FE02F" w14:textId="77777777" w:rsidR="006831E1" w:rsidRPr="003935D0" w:rsidRDefault="006831E1" w:rsidP="004F611D">
      <w:pPr>
        <w:pStyle w:val="NoSpacing"/>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Avizat:                                               </w:t>
      </w:r>
    </w:p>
    <w:p w14:paraId="0728630A" w14:textId="77777777"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Director General Administrativ,                      </w:t>
      </w:r>
    </w:p>
    <w:p w14:paraId="336C22B1" w14:textId="5857C589"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    </w:t>
      </w:r>
      <w:r w:rsidR="004F611D">
        <w:rPr>
          <w:rFonts w:asciiTheme="minorHAnsi" w:hAnsiTheme="minorHAnsi" w:cstheme="minorHAnsi"/>
          <w:sz w:val="20"/>
          <w:szCs w:val="20"/>
        </w:rPr>
        <w:t xml:space="preserve"> </w:t>
      </w:r>
      <w:r w:rsidRPr="008971E5">
        <w:rPr>
          <w:rFonts w:asciiTheme="minorHAnsi" w:hAnsiTheme="minorHAnsi" w:cstheme="minorHAnsi"/>
          <w:sz w:val="20"/>
          <w:szCs w:val="20"/>
        </w:rPr>
        <w:t xml:space="preserve">    Ing. Laurențiu SÎRBU                          </w:t>
      </w:r>
    </w:p>
    <w:p w14:paraId="16C0EA13" w14:textId="77777777" w:rsidR="006831E1" w:rsidRPr="008971E5" w:rsidRDefault="006831E1" w:rsidP="004F611D">
      <w:pPr>
        <w:pStyle w:val="NormalWeb"/>
        <w:spacing w:before="120" w:beforeAutospacing="0" w:after="120" w:afterAutospacing="0"/>
        <w:jc w:val="center"/>
        <w:rPr>
          <w:rFonts w:asciiTheme="minorHAnsi" w:hAnsiTheme="minorHAnsi" w:cstheme="minorHAnsi"/>
          <w:b/>
          <w:bCs/>
          <w:sz w:val="20"/>
          <w:szCs w:val="20"/>
        </w:rPr>
      </w:pPr>
    </w:p>
    <w:p w14:paraId="01E0AA08" w14:textId="61CF7815" w:rsidR="001D0F3F" w:rsidRPr="00E569D2" w:rsidRDefault="00E569D2" w:rsidP="00A360E1">
      <w:pPr>
        <w:pStyle w:val="NormalWeb"/>
        <w:spacing w:before="0" w:beforeAutospacing="0" w:after="0" w:afterAutospacing="0"/>
        <w:jc w:val="center"/>
        <w:rPr>
          <w:rFonts w:asciiTheme="minorHAnsi" w:hAnsiTheme="minorHAnsi" w:cstheme="minorHAnsi"/>
          <w:b/>
          <w:bCs/>
          <w:sz w:val="20"/>
          <w:szCs w:val="20"/>
          <w:lang w:val="ro-RO"/>
        </w:rPr>
      </w:pPr>
      <w:r>
        <w:rPr>
          <w:rFonts w:asciiTheme="minorHAnsi" w:hAnsiTheme="minorHAnsi" w:cstheme="minorHAnsi"/>
          <w:b/>
          <w:bCs/>
          <w:sz w:val="20"/>
          <w:szCs w:val="20"/>
        </w:rPr>
        <w:t>DOCUMENTA</w:t>
      </w:r>
      <w:r>
        <w:rPr>
          <w:rFonts w:asciiTheme="minorHAnsi" w:hAnsiTheme="minorHAnsi" w:cstheme="minorHAnsi"/>
          <w:b/>
          <w:bCs/>
          <w:sz w:val="20"/>
          <w:szCs w:val="20"/>
          <w:lang w:val="ro-RO"/>
        </w:rPr>
        <w:t>ȚIE DE ATRIBUIRE</w:t>
      </w:r>
    </w:p>
    <w:p w14:paraId="1E7D95FE" w14:textId="3D3B032E" w:rsidR="001F2CA6" w:rsidRDefault="001D0F3F" w:rsidP="00A360E1">
      <w:pPr>
        <w:pStyle w:val="NormalWeb"/>
        <w:spacing w:before="0" w:beforeAutospacing="0" w:after="0" w:afterAutospacing="0"/>
        <w:jc w:val="center"/>
        <w:rPr>
          <w:rFonts w:asciiTheme="minorHAnsi" w:hAnsiTheme="minorHAnsi" w:cstheme="minorHAnsi"/>
          <w:b/>
          <w:i/>
          <w:sz w:val="20"/>
          <w:szCs w:val="20"/>
        </w:rPr>
      </w:pPr>
      <w:r w:rsidRPr="0015459D">
        <w:rPr>
          <w:rFonts w:asciiTheme="minorHAnsi" w:hAnsiTheme="minorHAnsi" w:cstheme="minorHAnsi"/>
          <w:bCs/>
          <w:sz w:val="20"/>
          <w:szCs w:val="20"/>
        </w:rPr>
        <w:t>privind achiziția de</w:t>
      </w:r>
      <w:r w:rsidR="0062648B" w:rsidRPr="0015459D">
        <w:rPr>
          <w:rFonts w:asciiTheme="minorHAnsi" w:hAnsiTheme="minorHAnsi" w:cstheme="minorHAnsi"/>
          <w:b/>
          <w:bCs/>
          <w:sz w:val="20"/>
          <w:szCs w:val="20"/>
        </w:rPr>
        <w:t xml:space="preserve"> “</w:t>
      </w:r>
      <w:r w:rsidR="00F8163D" w:rsidRPr="0015459D">
        <w:rPr>
          <w:rFonts w:asciiTheme="minorHAnsi" w:hAnsiTheme="minorHAnsi" w:cstheme="minorHAnsi"/>
          <w:b/>
          <w:bCs/>
          <w:i/>
          <w:sz w:val="20"/>
          <w:szCs w:val="20"/>
        </w:rPr>
        <w:t>LOT 1-</w:t>
      </w:r>
      <w:r w:rsidR="00F8163D" w:rsidRPr="0015459D">
        <w:rPr>
          <w:rFonts w:asciiTheme="minorHAnsi" w:hAnsiTheme="minorHAnsi" w:cstheme="minorHAnsi"/>
          <w:b/>
          <w:bCs/>
          <w:sz w:val="20"/>
          <w:szCs w:val="20"/>
        </w:rPr>
        <w:t xml:space="preserve"> </w:t>
      </w:r>
      <w:r w:rsidR="00213099">
        <w:rPr>
          <w:rFonts w:asciiTheme="minorHAnsi" w:hAnsiTheme="minorHAnsi" w:cstheme="minorHAnsi"/>
          <w:b/>
          <w:i/>
          <w:sz w:val="20"/>
          <w:szCs w:val="20"/>
        </w:rPr>
        <w:t xml:space="preserve">Unități </w:t>
      </w:r>
      <w:r w:rsidR="00B00ED8" w:rsidRPr="0015459D">
        <w:rPr>
          <w:rFonts w:asciiTheme="minorHAnsi" w:hAnsiTheme="minorHAnsi" w:cstheme="minorHAnsi"/>
          <w:b/>
          <w:i/>
          <w:sz w:val="20"/>
          <w:szCs w:val="20"/>
        </w:rPr>
        <w:t xml:space="preserve">PC </w:t>
      </w:r>
      <w:r w:rsidR="00213099">
        <w:rPr>
          <w:rFonts w:asciiTheme="minorHAnsi" w:hAnsiTheme="minorHAnsi" w:cstheme="minorHAnsi"/>
          <w:b/>
          <w:i/>
          <w:sz w:val="20"/>
          <w:szCs w:val="20"/>
        </w:rPr>
        <w:t>desktop</w:t>
      </w:r>
      <w:r w:rsidR="009226CC" w:rsidRPr="0015459D">
        <w:rPr>
          <w:rFonts w:asciiTheme="minorHAnsi" w:hAnsiTheme="minorHAnsi" w:cstheme="minorHAnsi"/>
          <w:b/>
          <w:i/>
          <w:sz w:val="20"/>
          <w:szCs w:val="20"/>
        </w:rPr>
        <w:t xml:space="preserve">; </w:t>
      </w:r>
      <w:r w:rsidR="00F8163D" w:rsidRPr="0015459D">
        <w:rPr>
          <w:rFonts w:asciiTheme="minorHAnsi" w:hAnsiTheme="minorHAnsi" w:cstheme="minorHAnsi"/>
          <w:b/>
          <w:i/>
          <w:sz w:val="20"/>
          <w:szCs w:val="20"/>
        </w:rPr>
        <w:t xml:space="preserve">LOT 2 </w:t>
      </w:r>
      <w:r w:rsidR="006C7969" w:rsidRPr="0015459D">
        <w:rPr>
          <w:rFonts w:asciiTheme="minorHAnsi" w:hAnsiTheme="minorHAnsi" w:cstheme="minorHAnsi"/>
          <w:b/>
          <w:i/>
          <w:sz w:val="20"/>
          <w:szCs w:val="20"/>
        </w:rPr>
        <w:t>–</w:t>
      </w:r>
      <w:r w:rsidR="00F8163D" w:rsidRPr="0015459D">
        <w:rPr>
          <w:rFonts w:asciiTheme="minorHAnsi" w:hAnsiTheme="minorHAnsi" w:cstheme="minorHAnsi"/>
          <w:b/>
          <w:i/>
          <w:sz w:val="20"/>
          <w:szCs w:val="20"/>
        </w:rPr>
        <w:t xml:space="preserve"> </w:t>
      </w:r>
      <w:r w:rsidR="006C7969" w:rsidRPr="0015459D">
        <w:rPr>
          <w:rFonts w:asciiTheme="minorHAnsi" w:hAnsiTheme="minorHAnsi" w:cstheme="minorHAnsi"/>
          <w:b/>
          <w:i/>
          <w:sz w:val="20"/>
          <w:szCs w:val="20"/>
        </w:rPr>
        <w:t>Computere de birou AIO</w:t>
      </w:r>
      <w:r w:rsidR="009226CC" w:rsidRPr="0015459D">
        <w:rPr>
          <w:rFonts w:asciiTheme="minorHAnsi" w:hAnsiTheme="minorHAnsi" w:cstheme="minorHAnsi"/>
          <w:b/>
          <w:i/>
          <w:sz w:val="20"/>
          <w:szCs w:val="20"/>
        </w:rPr>
        <w:t>;</w:t>
      </w:r>
      <w:r w:rsidR="00060038" w:rsidRPr="0015459D">
        <w:rPr>
          <w:rFonts w:asciiTheme="minorHAnsi" w:hAnsiTheme="minorHAnsi" w:cstheme="minorHAnsi"/>
          <w:b/>
          <w:i/>
          <w:sz w:val="20"/>
          <w:szCs w:val="20"/>
        </w:rPr>
        <w:t xml:space="preserve"> </w:t>
      </w:r>
      <w:r w:rsidR="00F8163D" w:rsidRPr="0015459D">
        <w:rPr>
          <w:rFonts w:asciiTheme="minorHAnsi" w:hAnsiTheme="minorHAnsi" w:cstheme="minorHAnsi"/>
          <w:b/>
          <w:i/>
          <w:sz w:val="20"/>
          <w:szCs w:val="20"/>
        </w:rPr>
        <w:t xml:space="preserve">LOT 3 </w:t>
      </w:r>
      <w:r w:rsidR="0015459D" w:rsidRPr="0015459D">
        <w:rPr>
          <w:rFonts w:asciiTheme="minorHAnsi" w:hAnsiTheme="minorHAnsi" w:cstheme="minorHAnsi"/>
          <w:b/>
          <w:i/>
          <w:sz w:val="20"/>
          <w:szCs w:val="20"/>
        </w:rPr>
        <w:t>–</w:t>
      </w:r>
      <w:r w:rsidR="00F8163D" w:rsidRPr="0015459D">
        <w:rPr>
          <w:rFonts w:asciiTheme="minorHAnsi" w:hAnsiTheme="minorHAnsi" w:cstheme="minorHAnsi"/>
          <w:b/>
          <w:i/>
          <w:sz w:val="20"/>
          <w:szCs w:val="20"/>
        </w:rPr>
        <w:t xml:space="preserve"> </w:t>
      </w:r>
      <w:r w:rsidR="009352DD">
        <w:rPr>
          <w:rFonts w:asciiTheme="minorHAnsi" w:hAnsiTheme="minorHAnsi" w:cstheme="minorHAnsi"/>
          <w:b/>
          <w:i/>
          <w:sz w:val="20"/>
          <w:szCs w:val="20"/>
        </w:rPr>
        <w:t>Laptopuri 1</w:t>
      </w:r>
      <w:r w:rsidR="0015459D" w:rsidRPr="0015459D">
        <w:rPr>
          <w:rFonts w:asciiTheme="minorHAnsi" w:hAnsiTheme="minorHAnsi" w:cstheme="minorHAnsi"/>
          <w:b/>
          <w:i/>
          <w:sz w:val="20"/>
          <w:szCs w:val="20"/>
        </w:rPr>
        <w:t>6 inch</w:t>
      </w:r>
      <w:r w:rsidR="009226CC" w:rsidRPr="0015459D">
        <w:rPr>
          <w:rFonts w:asciiTheme="minorHAnsi" w:hAnsiTheme="minorHAnsi" w:cstheme="minorHAnsi"/>
          <w:b/>
          <w:i/>
          <w:sz w:val="20"/>
          <w:szCs w:val="20"/>
        </w:rPr>
        <w:t xml:space="preserve">; </w:t>
      </w:r>
    </w:p>
    <w:p w14:paraId="05132626" w14:textId="14967270" w:rsidR="001F2CA6" w:rsidRDefault="001F2CA6" w:rsidP="00A360E1">
      <w:pPr>
        <w:pStyle w:val="NormalWeb"/>
        <w:spacing w:before="0" w:beforeAutospacing="0" w:after="0" w:afterAutospacing="0"/>
        <w:jc w:val="center"/>
        <w:rPr>
          <w:rFonts w:asciiTheme="minorHAnsi" w:hAnsiTheme="minorHAnsi" w:cstheme="minorHAnsi"/>
          <w:b/>
          <w:i/>
          <w:sz w:val="20"/>
          <w:szCs w:val="20"/>
        </w:rPr>
      </w:pPr>
      <w:r>
        <w:rPr>
          <w:rFonts w:asciiTheme="minorHAnsi" w:hAnsiTheme="minorHAnsi" w:cstheme="minorHAnsi"/>
          <w:b/>
          <w:i/>
          <w:sz w:val="20"/>
          <w:szCs w:val="20"/>
        </w:rPr>
        <w:t xml:space="preserve">LOT </w:t>
      </w:r>
      <w:r w:rsidR="007C2DD7">
        <w:rPr>
          <w:rFonts w:asciiTheme="minorHAnsi" w:hAnsiTheme="minorHAnsi" w:cstheme="minorHAnsi"/>
          <w:b/>
          <w:i/>
          <w:sz w:val="20"/>
          <w:szCs w:val="20"/>
        </w:rPr>
        <w:t>4</w:t>
      </w:r>
      <w:r>
        <w:rPr>
          <w:rFonts w:asciiTheme="minorHAnsi" w:hAnsiTheme="minorHAnsi" w:cstheme="minorHAnsi"/>
          <w:b/>
          <w:i/>
          <w:sz w:val="20"/>
          <w:szCs w:val="20"/>
        </w:rPr>
        <w:t xml:space="preserve"> – Licențe digitale RulesMaster P</w:t>
      </w:r>
      <w:r w:rsidR="002D1FF1">
        <w:rPr>
          <w:rFonts w:asciiTheme="minorHAnsi" w:hAnsiTheme="minorHAnsi" w:cstheme="minorHAnsi"/>
          <w:b/>
          <w:i/>
          <w:sz w:val="20"/>
          <w:szCs w:val="20"/>
        </w:rPr>
        <w:t>ro 4 LAN SERVER sau echivalent”</w:t>
      </w:r>
    </w:p>
    <w:p w14:paraId="2B1F95B1" w14:textId="77777777" w:rsidR="006A357D" w:rsidRPr="00F55D1B" w:rsidRDefault="006A357D" w:rsidP="004F611D">
      <w:pPr>
        <w:rPr>
          <w:rFonts w:asciiTheme="minorHAnsi" w:hAnsiTheme="minorHAnsi" w:cstheme="minorHAnsi"/>
          <w:color w:val="FF0000"/>
          <w:sz w:val="20"/>
          <w:szCs w:val="20"/>
        </w:rPr>
      </w:pPr>
    </w:p>
    <w:p w14:paraId="27DA7A59" w14:textId="1C07E0A7" w:rsidR="006A357D" w:rsidRDefault="006A357D" w:rsidP="004F611D">
      <w:pPr>
        <w:rPr>
          <w:rFonts w:asciiTheme="minorHAnsi" w:hAnsiTheme="minorHAnsi" w:cstheme="minorHAnsi"/>
          <w:color w:val="FF0000"/>
          <w:sz w:val="20"/>
          <w:szCs w:val="20"/>
        </w:rPr>
      </w:pPr>
    </w:p>
    <w:p w14:paraId="47B89699" w14:textId="77777777" w:rsidR="00F14D03" w:rsidRPr="00F14D03" w:rsidRDefault="00F14D03" w:rsidP="001B418A">
      <w:pPr>
        <w:numPr>
          <w:ilvl w:val="0"/>
          <w:numId w:val="24"/>
        </w:numPr>
        <w:spacing w:after="5" w:line="252" w:lineRule="auto"/>
        <w:jc w:val="center"/>
        <w:rPr>
          <w:rFonts w:asciiTheme="minorHAnsi" w:hAnsiTheme="minorHAnsi" w:cstheme="minorHAnsi"/>
          <w:b/>
          <w:sz w:val="20"/>
          <w:szCs w:val="20"/>
        </w:rPr>
      </w:pPr>
      <w:r w:rsidRPr="00F14D03">
        <w:rPr>
          <w:rFonts w:asciiTheme="minorHAnsi" w:hAnsiTheme="minorHAnsi" w:cstheme="minorHAnsi"/>
          <w:b/>
          <w:sz w:val="20"/>
          <w:szCs w:val="20"/>
        </w:rPr>
        <w:t>CAIET DE SARCINI</w:t>
      </w:r>
    </w:p>
    <w:p w14:paraId="7542254E" w14:textId="77777777" w:rsidR="00F14D03" w:rsidRPr="00F55D1B" w:rsidRDefault="00F14D03" w:rsidP="004F611D">
      <w:pPr>
        <w:rPr>
          <w:rFonts w:asciiTheme="minorHAnsi" w:hAnsiTheme="minorHAnsi" w:cstheme="minorHAnsi"/>
          <w:color w:val="FF0000"/>
          <w:sz w:val="20"/>
          <w:szCs w:val="20"/>
        </w:rPr>
      </w:pPr>
    </w:p>
    <w:p w14:paraId="39B35F75" w14:textId="77777777" w:rsidR="00F14D03" w:rsidRDefault="00F14D03" w:rsidP="0008369C">
      <w:pPr>
        <w:rPr>
          <w:rFonts w:asciiTheme="minorHAnsi" w:hAnsiTheme="minorHAnsi" w:cstheme="minorHAnsi"/>
          <w:b/>
          <w:i/>
          <w:sz w:val="20"/>
          <w:szCs w:val="20"/>
        </w:rPr>
      </w:pPr>
    </w:p>
    <w:p w14:paraId="24175767" w14:textId="77777777" w:rsidR="00F14D03" w:rsidRPr="0017424C" w:rsidRDefault="00F14D03" w:rsidP="001B418A">
      <w:pPr>
        <w:numPr>
          <w:ilvl w:val="0"/>
          <w:numId w:val="25"/>
        </w:numPr>
        <w:spacing w:line="256" w:lineRule="auto"/>
        <w:contextualSpacing/>
        <w:jc w:val="both"/>
        <w:rPr>
          <w:rFonts w:asciiTheme="minorHAnsi" w:hAnsiTheme="minorHAnsi" w:cstheme="minorHAnsi"/>
          <w:b/>
          <w:color w:val="000000"/>
          <w:sz w:val="20"/>
          <w:szCs w:val="20"/>
          <w:lang w:val="ro-RO"/>
        </w:rPr>
      </w:pPr>
      <w:r w:rsidRPr="0017424C">
        <w:rPr>
          <w:rFonts w:asciiTheme="minorHAnsi" w:hAnsiTheme="minorHAnsi" w:cstheme="minorHAnsi"/>
          <w:b/>
          <w:color w:val="000000"/>
          <w:sz w:val="20"/>
          <w:szCs w:val="20"/>
          <w:lang w:val="ro-RO"/>
        </w:rPr>
        <w:t>Introducere</w:t>
      </w:r>
    </w:p>
    <w:p w14:paraId="2E80D8D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200C9D4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EFB9F51"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14:paraId="361BA212" w14:textId="77777777" w:rsidR="00F14D03" w:rsidRPr="00F14D03" w:rsidRDefault="00F14D03" w:rsidP="00F14D03">
      <w:pPr>
        <w:jc w:val="both"/>
        <w:rPr>
          <w:rFonts w:asciiTheme="minorHAnsi" w:hAnsiTheme="minorHAnsi" w:cstheme="minorHAnsi"/>
          <w:sz w:val="20"/>
          <w:szCs w:val="20"/>
        </w:rPr>
      </w:pPr>
      <w:r w:rsidRPr="00F14D03">
        <w:rPr>
          <w:rFonts w:asciiTheme="minorHAnsi" w:hAnsiTheme="minorHAnsi" w:cstheme="minorHAnsi"/>
          <w:sz w:val="20"/>
          <w:szCs w:val="20"/>
        </w:rPr>
        <w:t>Orice ofertă care se abate de la prevederile Caietului de sarcini sau prezintă produse incomplete sau cu carateristici tehnice inferioare celor solicitate sau care nu satisfac cerințele impuse în acesta, va fi respinsă ca neconformă.</w:t>
      </w:r>
    </w:p>
    <w:p w14:paraId="7C740453" w14:textId="77777777" w:rsidR="00F14D03" w:rsidRPr="00F14D03" w:rsidRDefault="00F14D03" w:rsidP="00F14D03">
      <w:pPr>
        <w:spacing w:line="259" w:lineRule="auto"/>
        <w:ind w:left="17"/>
        <w:jc w:val="both"/>
        <w:rPr>
          <w:rFonts w:asciiTheme="minorHAnsi" w:hAnsiTheme="minorHAnsi" w:cstheme="minorHAnsi"/>
          <w:b/>
          <w:bCs/>
          <w:iCs/>
          <w:sz w:val="20"/>
          <w:szCs w:val="20"/>
          <w:lang w:val="fr-FR"/>
        </w:rPr>
      </w:pPr>
      <w:proofErr w:type="gramStart"/>
      <w:r w:rsidRPr="00F14D03">
        <w:rPr>
          <w:rFonts w:asciiTheme="minorHAnsi" w:hAnsiTheme="minorHAnsi" w:cstheme="minorHAnsi"/>
          <w:b/>
          <w:bCs/>
          <w:iCs/>
          <w:sz w:val="20"/>
          <w:szCs w:val="20"/>
          <w:lang w:val="fr-FR"/>
        </w:rPr>
        <w:t>MENȚIUNE:</w:t>
      </w:r>
      <w:proofErr w:type="gramEnd"/>
    </w:p>
    <w:p w14:paraId="09D6DB38" w14:textId="77777777" w:rsidR="00F14D03" w:rsidRPr="00F14D03" w:rsidRDefault="00F14D03" w:rsidP="00F14D03">
      <w:pPr>
        <w:jc w:val="both"/>
        <w:rPr>
          <w:rFonts w:asciiTheme="minorHAnsi" w:hAnsiTheme="minorHAnsi" w:cstheme="minorHAnsi"/>
          <w:b/>
          <w:i/>
          <w:sz w:val="20"/>
          <w:szCs w:val="20"/>
        </w:rPr>
      </w:pPr>
      <w:r w:rsidRPr="00F14D03">
        <w:rPr>
          <w:rFonts w:asciiTheme="minorHAnsi" w:hAnsiTheme="minorHAnsi" w:cstheme="minorHAnsi"/>
          <w:b/>
          <w:i/>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F14D03">
        <w:rPr>
          <w:rFonts w:asciiTheme="minorHAnsi" w:hAnsiTheme="minorHAnsi" w:cstheme="minorHAnsi"/>
          <w:b/>
          <w:i/>
          <w:sz w:val="20"/>
          <w:szCs w:val="20"/>
        </w:rPr>
        <w:t>“</w:t>
      </w:r>
      <w:r w:rsidRPr="00F14D03">
        <w:rPr>
          <w:rFonts w:asciiTheme="minorHAnsi" w:hAnsiTheme="minorHAnsi" w:cstheme="minorHAnsi"/>
          <w:b/>
          <w:i/>
          <w:sz w:val="20"/>
          <w:szCs w:val="20"/>
          <w:lang w:val="ro-RO"/>
        </w:rPr>
        <w:t>sau echivalent</w:t>
      </w:r>
      <w:r w:rsidRPr="00F14D03">
        <w:rPr>
          <w:rFonts w:asciiTheme="minorHAnsi" w:hAnsiTheme="minorHAnsi" w:cstheme="minorHAnsi"/>
          <w:b/>
          <w:i/>
          <w:sz w:val="20"/>
          <w:szCs w:val="20"/>
        </w:rPr>
        <w:t>’’, iar ofertantul are obligația de a demonstra echivalența produselor ofertate cu cele solicitate, dacă este cazul.</w:t>
      </w:r>
    </w:p>
    <w:p w14:paraId="2B60DE11" w14:textId="5D3EDEB2" w:rsidR="00F14D03" w:rsidRDefault="00F14D03" w:rsidP="0008369C">
      <w:pPr>
        <w:rPr>
          <w:rFonts w:asciiTheme="minorHAnsi" w:hAnsiTheme="minorHAnsi" w:cstheme="minorHAnsi"/>
          <w:b/>
          <w:i/>
          <w:sz w:val="20"/>
          <w:szCs w:val="20"/>
        </w:rPr>
      </w:pPr>
    </w:p>
    <w:p w14:paraId="245DCE83" w14:textId="2960C419" w:rsidR="00F14D03" w:rsidRPr="0017424C" w:rsidRDefault="00F14D03" w:rsidP="001B418A">
      <w:pPr>
        <w:numPr>
          <w:ilvl w:val="0"/>
          <w:numId w:val="25"/>
        </w:numPr>
        <w:spacing w:after="3" w:line="254" w:lineRule="auto"/>
        <w:contextualSpacing/>
        <w:jc w:val="both"/>
        <w:rPr>
          <w:rFonts w:asciiTheme="minorHAnsi" w:hAnsiTheme="minorHAnsi" w:cstheme="minorHAnsi"/>
          <w:color w:val="000000"/>
          <w:sz w:val="20"/>
          <w:szCs w:val="20"/>
          <w:lang w:val="ro-RO"/>
        </w:rPr>
      </w:pPr>
      <w:r w:rsidRPr="0017424C">
        <w:rPr>
          <w:rFonts w:asciiTheme="minorHAnsi" w:hAnsiTheme="minorHAnsi" w:cstheme="minorHAnsi"/>
          <w:b/>
          <w:color w:val="000000"/>
          <w:sz w:val="20"/>
          <w:szCs w:val="20"/>
          <w:lang w:val="ro-RO"/>
        </w:rPr>
        <w:t>Obiectul contractului</w:t>
      </w:r>
    </w:p>
    <w:p w14:paraId="1E97D9D1" w14:textId="77777777" w:rsidR="00F14D03" w:rsidRDefault="00F14D03" w:rsidP="00F14D03">
      <w:pPr>
        <w:spacing w:after="3" w:line="254" w:lineRule="auto"/>
        <w:ind w:left="360"/>
        <w:contextualSpacing/>
        <w:jc w:val="both"/>
        <w:rPr>
          <w:rFonts w:asciiTheme="minorHAnsi" w:hAnsiTheme="minorHAnsi" w:cstheme="minorHAnsi"/>
          <w:color w:val="000000"/>
          <w:sz w:val="20"/>
          <w:szCs w:val="20"/>
          <w:u w:val="single"/>
          <w:lang w:val="ro-RO"/>
        </w:rPr>
      </w:pPr>
    </w:p>
    <w:p w14:paraId="4FF22EC0" w14:textId="04A9B9B3" w:rsidR="00F14D03" w:rsidRPr="00F14D03" w:rsidRDefault="00F14D03" w:rsidP="00F14D03">
      <w:pPr>
        <w:spacing w:after="3" w:line="254" w:lineRule="auto"/>
        <w:contextualSpacing/>
        <w:jc w:val="both"/>
        <w:rPr>
          <w:rFonts w:asciiTheme="minorHAnsi" w:hAnsiTheme="minorHAnsi" w:cstheme="minorHAnsi"/>
          <w:color w:val="000000"/>
          <w:sz w:val="20"/>
          <w:szCs w:val="20"/>
          <w:u w:val="single"/>
          <w:lang w:val="ro-RO"/>
        </w:rPr>
      </w:pPr>
      <w:r w:rsidRPr="00F14D03">
        <w:rPr>
          <w:rFonts w:asciiTheme="minorHAnsi" w:hAnsiTheme="minorHAnsi" w:cstheme="minorHAnsi"/>
          <w:b/>
          <w:sz w:val="20"/>
          <w:szCs w:val="20"/>
        </w:rPr>
        <w:t>SE POATE DEPUNE OFERT</w:t>
      </w:r>
      <w:r w:rsidRPr="00F14D03">
        <w:rPr>
          <w:rFonts w:asciiTheme="minorHAnsi" w:hAnsiTheme="minorHAnsi" w:cstheme="minorHAnsi"/>
          <w:b/>
          <w:sz w:val="20"/>
          <w:szCs w:val="20"/>
          <w:lang w:val="ro-RO"/>
        </w:rPr>
        <w:t>Ă PENTRU UNUL SAU MAI MULTE LOTURI.</w:t>
      </w:r>
      <w:r w:rsidR="00E94710">
        <w:rPr>
          <w:rFonts w:asciiTheme="minorHAnsi" w:hAnsiTheme="minorHAnsi" w:cstheme="minorHAnsi"/>
          <w:b/>
          <w:sz w:val="20"/>
          <w:szCs w:val="20"/>
          <w:lang w:val="ro-RO"/>
        </w:rPr>
        <w:t xml:space="preserve"> </w:t>
      </w:r>
      <w:r w:rsidR="00936D06">
        <w:rPr>
          <w:rFonts w:asciiTheme="minorHAnsi" w:hAnsiTheme="minorHAnsi" w:cstheme="minorHAnsi"/>
          <w:b/>
          <w:sz w:val="20"/>
          <w:szCs w:val="20"/>
          <w:lang w:val="ro-RO"/>
        </w:rPr>
        <w:t>Oferta conține obligatoriu toate pozițiile din cadrul unui lot și cantitățile aferente.</w:t>
      </w:r>
    </w:p>
    <w:p w14:paraId="1D081C9F" w14:textId="77777777" w:rsidR="00F14D03" w:rsidRDefault="00F14D03" w:rsidP="0008369C">
      <w:pPr>
        <w:rPr>
          <w:rFonts w:asciiTheme="minorHAnsi" w:hAnsiTheme="minorHAnsi" w:cstheme="minorHAnsi"/>
          <w:b/>
          <w:i/>
          <w:sz w:val="20"/>
          <w:szCs w:val="20"/>
        </w:rPr>
      </w:pPr>
    </w:p>
    <w:p w14:paraId="526616EE" w14:textId="5236D90A" w:rsidR="00D950A6" w:rsidRPr="0044355C" w:rsidRDefault="0008369C" w:rsidP="00D950A6">
      <w:pPr>
        <w:spacing w:before="36"/>
        <w:rPr>
          <w:rFonts w:asciiTheme="minorHAnsi" w:hAnsiTheme="minorHAnsi" w:cstheme="minorHAnsi"/>
          <w:sz w:val="20"/>
          <w:szCs w:val="20"/>
        </w:rPr>
      </w:pPr>
      <w:r w:rsidRPr="00213099">
        <w:rPr>
          <w:rFonts w:asciiTheme="minorHAnsi" w:hAnsiTheme="minorHAnsi" w:cstheme="minorHAnsi"/>
          <w:b/>
          <w:i/>
          <w:sz w:val="20"/>
          <w:szCs w:val="20"/>
        </w:rPr>
        <w:t xml:space="preserve">LOT 1_ </w:t>
      </w:r>
      <w:r w:rsidR="00D570D8">
        <w:rPr>
          <w:rFonts w:asciiTheme="minorHAnsi" w:hAnsiTheme="minorHAnsi" w:cstheme="minorHAnsi"/>
          <w:b/>
          <w:i/>
          <w:sz w:val="20"/>
          <w:szCs w:val="20"/>
        </w:rPr>
        <w:t>Unități</w:t>
      </w:r>
      <w:r w:rsidR="00B61199" w:rsidRPr="00213099">
        <w:rPr>
          <w:rFonts w:asciiTheme="minorHAnsi" w:hAnsiTheme="minorHAnsi" w:cstheme="minorHAnsi"/>
          <w:b/>
          <w:i/>
          <w:sz w:val="20"/>
          <w:szCs w:val="20"/>
        </w:rPr>
        <w:t xml:space="preserve"> PC </w:t>
      </w:r>
      <w:r w:rsidR="00D570D8">
        <w:rPr>
          <w:rFonts w:asciiTheme="minorHAnsi" w:hAnsiTheme="minorHAnsi" w:cstheme="minorHAnsi"/>
          <w:b/>
          <w:i/>
          <w:sz w:val="20"/>
          <w:szCs w:val="20"/>
        </w:rPr>
        <w:t>desktop</w:t>
      </w:r>
      <w:r w:rsidRPr="00213099">
        <w:rPr>
          <w:rFonts w:asciiTheme="minorHAnsi" w:hAnsiTheme="minorHAnsi" w:cstheme="minorHAnsi"/>
          <w:b/>
          <w:i/>
          <w:sz w:val="20"/>
          <w:szCs w:val="20"/>
        </w:rPr>
        <w:t xml:space="preserve"> - </w:t>
      </w:r>
      <w:r w:rsidR="00E14462" w:rsidRPr="00213099">
        <w:rPr>
          <w:rFonts w:asciiTheme="minorHAnsi" w:hAnsiTheme="minorHAnsi" w:cstheme="minorHAnsi"/>
          <w:b/>
          <w:i/>
          <w:sz w:val="20"/>
          <w:szCs w:val="20"/>
        </w:rPr>
        <w:t>4</w:t>
      </w:r>
      <w:r w:rsidRPr="00213099">
        <w:rPr>
          <w:rFonts w:asciiTheme="minorHAnsi" w:hAnsiTheme="minorHAnsi" w:cstheme="minorHAnsi"/>
          <w:b/>
          <w:i/>
          <w:sz w:val="20"/>
          <w:szCs w:val="20"/>
        </w:rPr>
        <w:t xml:space="preserve"> BUCĂȚI</w:t>
      </w:r>
      <w:r w:rsidR="00D950A6">
        <w:rPr>
          <w:rFonts w:asciiTheme="minorHAnsi" w:hAnsiTheme="minorHAnsi" w:cstheme="minorHAnsi"/>
          <w:b/>
          <w:i/>
          <w:sz w:val="20"/>
          <w:szCs w:val="20"/>
        </w:rPr>
        <w:t>_</w:t>
      </w:r>
      <w:r w:rsidR="00D950A6" w:rsidRPr="00D950A6">
        <w:rPr>
          <w:rFonts w:asciiTheme="minorHAnsi" w:hAnsiTheme="minorHAnsi" w:cstheme="minorHAnsi"/>
          <w:sz w:val="18"/>
          <w:szCs w:val="18"/>
        </w:rPr>
        <w:t xml:space="preserve"> </w:t>
      </w:r>
      <w:r w:rsidR="00D950A6" w:rsidRPr="0044355C">
        <w:rPr>
          <w:rFonts w:asciiTheme="minorHAnsi" w:hAnsiTheme="minorHAnsi" w:cstheme="minorHAnsi"/>
          <w:sz w:val="20"/>
          <w:szCs w:val="20"/>
        </w:rPr>
        <w:t>cod CPV obiecte principale_30213300-8 Computer de birou (Rev.2)</w:t>
      </w:r>
      <w:r w:rsidR="00AE414A" w:rsidRPr="00AE414A">
        <w:rPr>
          <w:rFonts w:asciiTheme="minorHAnsi" w:hAnsiTheme="minorHAnsi" w:cstheme="minorHAnsi"/>
          <w:sz w:val="20"/>
          <w:szCs w:val="20"/>
          <w:lang w:val="it-IT"/>
        </w:rPr>
        <w:t xml:space="preserve"> </w:t>
      </w:r>
      <w:r w:rsidR="00AE414A" w:rsidRPr="003935D0">
        <w:rPr>
          <w:rFonts w:asciiTheme="minorHAnsi" w:hAnsiTheme="minorHAnsi" w:cstheme="minorHAnsi"/>
          <w:sz w:val="20"/>
          <w:szCs w:val="20"/>
          <w:lang w:val="it-IT"/>
        </w:rPr>
        <w:t>pentru care se solicită furnizarea, vânzarea, livrarea integral</w:t>
      </w:r>
      <w:r w:rsidR="00AE414A" w:rsidRPr="00BC6562">
        <w:rPr>
          <w:rFonts w:asciiTheme="minorHAnsi" w:hAnsiTheme="minorHAnsi" w:cstheme="minorHAnsi"/>
          <w:sz w:val="20"/>
          <w:szCs w:val="20"/>
          <w:lang w:val="ro-RO"/>
        </w:rPr>
        <w:t>ă a</w:t>
      </w:r>
      <w:r w:rsidR="00AE414A" w:rsidRPr="003935D0">
        <w:rPr>
          <w:rFonts w:asciiTheme="minorHAnsi" w:hAnsiTheme="minorHAnsi" w:cstheme="minorHAnsi"/>
          <w:sz w:val="20"/>
          <w:szCs w:val="20"/>
          <w:lang w:val="it-IT"/>
        </w:rPr>
        <w:t xml:space="preserve"> </w:t>
      </w:r>
      <w:r w:rsidR="00AE414A">
        <w:rPr>
          <w:rFonts w:asciiTheme="minorHAnsi" w:hAnsiTheme="minorHAnsi" w:cstheme="minorHAnsi"/>
          <w:sz w:val="20"/>
          <w:szCs w:val="20"/>
          <w:lang w:val="it-IT"/>
        </w:rPr>
        <w:t>produselor</w:t>
      </w:r>
      <w:r w:rsidR="00AE414A" w:rsidRPr="003935D0">
        <w:rPr>
          <w:rFonts w:asciiTheme="minorHAnsi" w:hAnsiTheme="minorHAnsi" w:cstheme="minorHAnsi"/>
          <w:sz w:val="20"/>
          <w:szCs w:val="20"/>
          <w:lang w:val="it-IT"/>
        </w:rPr>
        <w:t xml:space="preserve"> și a accesoriilor necesare punerii acestora în funcțiune.</w:t>
      </w:r>
    </w:p>
    <w:p w14:paraId="3C5B06C3" w14:textId="2F2D53BA" w:rsidR="00913C6F" w:rsidRPr="003935D0" w:rsidRDefault="00913C6F" w:rsidP="00913C6F">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sidR="00B37948">
        <w:rPr>
          <w:rFonts w:asciiTheme="minorHAnsi" w:hAnsiTheme="minorHAnsi" w:cstheme="minorHAnsi"/>
          <w:b/>
          <w:sz w:val="20"/>
          <w:szCs w:val="20"/>
          <w:lang w:val="it-IT"/>
        </w:rPr>
        <w:t xml:space="preserve"> de maxim 30 (treizeci) de zile de la data semnării contractului de ambele părți.</w:t>
      </w:r>
      <w:r w:rsidRPr="003935D0">
        <w:rPr>
          <w:rFonts w:asciiTheme="minorHAnsi" w:hAnsiTheme="minorHAnsi" w:cstheme="minorHAnsi"/>
          <w:b/>
          <w:sz w:val="20"/>
          <w:szCs w:val="20"/>
          <w:lang w:val="it-IT"/>
        </w:rPr>
        <w:t xml:space="preserve"> </w:t>
      </w:r>
    </w:p>
    <w:p w14:paraId="34B71F58" w14:textId="17DA46A4" w:rsidR="00913C6F" w:rsidRDefault="00913C6F" w:rsidP="00913C6F">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Termen de garanție minim solicitat pentru unitățile PC: 24 luni de la data semn</w:t>
      </w:r>
      <w:r w:rsidRPr="009A758B">
        <w:rPr>
          <w:rFonts w:asciiTheme="minorHAnsi" w:hAnsiTheme="minorHAnsi" w:cstheme="minorHAnsi"/>
          <w:b/>
          <w:sz w:val="20"/>
          <w:szCs w:val="20"/>
          <w:lang w:val="ro-RO"/>
        </w:rPr>
        <w:t>ării procesului verbal de recepție calitativă.</w:t>
      </w:r>
    </w:p>
    <w:p w14:paraId="5470450D" w14:textId="77777777" w:rsidR="00AE414A" w:rsidRPr="003935D0" w:rsidRDefault="00AE414A" w:rsidP="00AE414A">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w:t>
      </w:r>
      <w:r w:rsidRPr="00BC6562">
        <w:rPr>
          <w:rFonts w:asciiTheme="minorHAnsi" w:hAnsiTheme="minorHAnsi" w:cstheme="minorHAnsi"/>
          <w:sz w:val="20"/>
          <w:szCs w:val="20"/>
          <w:lang w:val="ro-RO"/>
        </w:rPr>
        <w:t>ă</w:t>
      </w:r>
      <w:r w:rsidRPr="003935D0">
        <w:rPr>
          <w:rFonts w:asciiTheme="minorHAnsi" w:hAnsiTheme="minorHAnsi" w:cstheme="minorHAnsi"/>
          <w:sz w:val="20"/>
          <w:szCs w:val="20"/>
          <w:lang w:val="it-IT"/>
        </w:rPr>
        <w:t xml:space="preserve"> se solicită, fără costuri suplimentare:</w:t>
      </w:r>
    </w:p>
    <w:p w14:paraId="7215F982" w14:textId="2D42CE98" w:rsidR="00AE414A" w:rsidRPr="003935D0" w:rsidRDefault="00AE414A" w:rsidP="00AE414A">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 furnizorului), reglaje (dacă este cazul), înlocuire de piese/accesorii pe perioada de garanție (dacă se constată că acestea au cedat în urma utilizării conforme a produselor</w:t>
      </w:r>
      <w:r w:rsidR="008F1172">
        <w:rPr>
          <w:rFonts w:asciiTheme="minorHAnsi" w:hAnsiTheme="minorHAnsi" w:cstheme="minorHAnsi"/>
          <w:sz w:val="20"/>
          <w:szCs w:val="20"/>
          <w:lang w:val="it-IT"/>
        </w:rPr>
        <w:t xml:space="preserve"> de către achizitor).</w:t>
      </w:r>
    </w:p>
    <w:p w14:paraId="2BD4C324" w14:textId="77777777" w:rsidR="00AE414A" w:rsidRPr="00F14D03" w:rsidRDefault="00AE414A" w:rsidP="00913C6F">
      <w:pPr>
        <w:jc w:val="both"/>
        <w:rPr>
          <w:rFonts w:asciiTheme="minorHAnsi" w:hAnsiTheme="minorHAnsi" w:cstheme="minorHAnsi"/>
          <w:b/>
          <w:i/>
          <w:sz w:val="20"/>
          <w:szCs w:val="20"/>
        </w:rPr>
      </w:pPr>
    </w:p>
    <w:p w14:paraId="70850B36" w14:textId="53137263" w:rsidR="00260B47" w:rsidRPr="001A2155" w:rsidRDefault="005B0F2B" w:rsidP="005B0F2B">
      <w:pPr>
        <w:jc w:val="both"/>
        <w:rPr>
          <w:rFonts w:asciiTheme="minorHAnsi" w:hAnsiTheme="minorHAnsi" w:cstheme="minorHAnsi"/>
          <w:b/>
          <w:i/>
          <w:sz w:val="20"/>
          <w:szCs w:val="20"/>
        </w:rPr>
      </w:pPr>
      <w:r w:rsidRPr="004C35F3">
        <w:rPr>
          <w:rFonts w:asciiTheme="minorHAnsi" w:hAnsiTheme="minorHAnsi" w:cstheme="minorHAnsi"/>
          <w:b/>
          <w:i/>
          <w:sz w:val="20"/>
          <w:szCs w:val="20"/>
        </w:rPr>
        <w:t xml:space="preserve">LOT 2 _ </w:t>
      </w:r>
      <w:r w:rsidR="002874E0" w:rsidRPr="004C35F3">
        <w:rPr>
          <w:rFonts w:asciiTheme="minorHAnsi" w:hAnsiTheme="minorHAnsi" w:cstheme="minorHAnsi"/>
          <w:b/>
          <w:i/>
          <w:sz w:val="20"/>
          <w:szCs w:val="20"/>
        </w:rPr>
        <w:t xml:space="preserve">Computere de birou AIO </w:t>
      </w:r>
      <w:r w:rsidRPr="004C35F3">
        <w:rPr>
          <w:rFonts w:asciiTheme="minorHAnsi" w:hAnsiTheme="minorHAnsi" w:cstheme="minorHAnsi"/>
          <w:b/>
          <w:i/>
          <w:sz w:val="20"/>
          <w:szCs w:val="20"/>
        </w:rPr>
        <w:t xml:space="preserve">- </w:t>
      </w:r>
      <w:r w:rsidR="00260B47" w:rsidRPr="004C35F3">
        <w:rPr>
          <w:rFonts w:asciiTheme="minorHAnsi" w:hAnsiTheme="minorHAnsi" w:cstheme="minorHAnsi"/>
          <w:b/>
          <w:i/>
          <w:sz w:val="20"/>
          <w:szCs w:val="20"/>
        </w:rPr>
        <w:t>8</w:t>
      </w:r>
      <w:r w:rsidRPr="004C35F3">
        <w:rPr>
          <w:rFonts w:asciiTheme="minorHAnsi" w:hAnsiTheme="minorHAnsi" w:cstheme="minorHAnsi"/>
          <w:b/>
          <w:i/>
          <w:sz w:val="20"/>
          <w:szCs w:val="20"/>
        </w:rPr>
        <w:t xml:space="preserve"> BUCĂȚI</w:t>
      </w:r>
      <w:r w:rsidR="001A2155">
        <w:rPr>
          <w:rFonts w:asciiTheme="minorHAnsi" w:hAnsiTheme="minorHAnsi" w:cstheme="minorHAnsi"/>
          <w:b/>
          <w:i/>
          <w:sz w:val="20"/>
          <w:szCs w:val="20"/>
        </w:rPr>
        <w:t>_</w:t>
      </w:r>
      <w:r w:rsidR="001A2155" w:rsidRPr="0044355C">
        <w:rPr>
          <w:rFonts w:asciiTheme="minorHAnsi" w:hAnsiTheme="minorHAnsi" w:cstheme="minorHAnsi"/>
          <w:sz w:val="20"/>
          <w:szCs w:val="20"/>
        </w:rPr>
        <w:t>c</w:t>
      </w:r>
      <w:r w:rsidR="00260B47" w:rsidRPr="0044355C">
        <w:rPr>
          <w:rFonts w:asciiTheme="minorHAnsi" w:hAnsiTheme="minorHAnsi" w:cstheme="minorHAnsi"/>
          <w:sz w:val="20"/>
          <w:szCs w:val="20"/>
        </w:rPr>
        <w:t>od CPV obiecte principale_30213300-8 Computer de birou (Rev.2)</w:t>
      </w:r>
      <w:r w:rsidR="00F976EC">
        <w:rPr>
          <w:rFonts w:asciiTheme="minorHAnsi" w:hAnsiTheme="minorHAnsi" w:cstheme="minorHAnsi"/>
          <w:sz w:val="20"/>
          <w:szCs w:val="20"/>
        </w:rPr>
        <w:t>,</w:t>
      </w:r>
      <w:r w:rsidR="00F976EC" w:rsidRPr="00F976EC">
        <w:rPr>
          <w:rFonts w:asciiTheme="minorHAnsi" w:hAnsiTheme="minorHAnsi" w:cstheme="minorHAnsi"/>
          <w:sz w:val="20"/>
          <w:szCs w:val="20"/>
          <w:lang w:val="it-IT"/>
        </w:rPr>
        <w:t xml:space="preserve"> </w:t>
      </w:r>
      <w:r w:rsidR="00F976EC" w:rsidRPr="003935D0">
        <w:rPr>
          <w:rFonts w:asciiTheme="minorHAnsi" w:hAnsiTheme="minorHAnsi" w:cstheme="minorHAnsi"/>
          <w:sz w:val="20"/>
          <w:szCs w:val="20"/>
          <w:lang w:val="it-IT"/>
        </w:rPr>
        <w:t>pentru care se solicită furnizarea, vânzarea, livrarea integral</w:t>
      </w:r>
      <w:r w:rsidR="00F976EC" w:rsidRPr="005E03E4">
        <w:rPr>
          <w:rFonts w:asciiTheme="minorHAnsi" w:hAnsiTheme="minorHAnsi" w:cstheme="minorHAnsi"/>
          <w:sz w:val="20"/>
          <w:szCs w:val="20"/>
          <w:lang w:val="ro-RO"/>
        </w:rPr>
        <w:t>ă a</w:t>
      </w:r>
      <w:r w:rsidR="00F976EC" w:rsidRPr="003935D0">
        <w:rPr>
          <w:rFonts w:asciiTheme="minorHAnsi" w:hAnsiTheme="minorHAnsi" w:cstheme="minorHAnsi"/>
          <w:sz w:val="20"/>
          <w:szCs w:val="20"/>
          <w:lang w:val="it-IT"/>
        </w:rPr>
        <w:t xml:space="preserve"> </w:t>
      </w:r>
      <w:r w:rsidR="00F976EC">
        <w:rPr>
          <w:rFonts w:asciiTheme="minorHAnsi" w:hAnsiTheme="minorHAnsi" w:cstheme="minorHAnsi"/>
          <w:sz w:val="20"/>
          <w:szCs w:val="20"/>
          <w:lang w:val="it-IT"/>
        </w:rPr>
        <w:t>produselor</w:t>
      </w:r>
      <w:r w:rsidR="00F976EC" w:rsidRPr="003935D0">
        <w:rPr>
          <w:rFonts w:asciiTheme="minorHAnsi" w:hAnsiTheme="minorHAnsi" w:cstheme="minorHAnsi"/>
          <w:sz w:val="20"/>
          <w:szCs w:val="20"/>
          <w:lang w:val="it-IT"/>
        </w:rPr>
        <w:t xml:space="preserve"> și a accesoriilor necesare punerii acestora în funcțiune.</w:t>
      </w:r>
    </w:p>
    <w:p w14:paraId="0E447831" w14:textId="77777777" w:rsidR="00794E76" w:rsidRPr="003935D0" w:rsidRDefault="00794E76" w:rsidP="00794E76">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Pr>
          <w:rFonts w:asciiTheme="minorHAnsi" w:hAnsiTheme="minorHAnsi" w:cstheme="minorHAnsi"/>
          <w:b/>
          <w:sz w:val="20"/>
          <w:szCs w:val="20"/>
          <w:lang w:val="it-IT"/>
        </w:rPr>
        <w:t xml:space="preserve"> de maxim 30 (treizeci) de zile de la data semnării contractului de ambele părți.</w:t>
      </w:r>
      <w:r w:rsidRPr="003935D0">
        <w:rPr>
          <w:rFonts w:asciiTheme="minorHAnsi" w:hAnsiTheme="minorHAnsi" w:cstheme="minorHAnsi"/>
          <w:b/>
          <w:sz w:val="20"/>
          <w:szCs w:val="20"/>
          <w:lang w:val="it-IT"/>
        </w:rPr>
        <w:t xml:space="preserve"> </w:t>
      </w:r>
    </w:p>
    <w:p w14:paraId="5018AF24" w14:textId="607C5CA4" w:rsidR="001A2155" w:rsidRDefault="001A2155" w:rsidP="001A2155">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lastRenderedPageBreak/>
        <w:t>Termen de garanție minim solicitat pentru computere: 24 luni de la data semn</w:t>
      </w:r>
      <w:r w:rsidRPr="0028066C">
        <w:rPr>
          <w:rFonts w:asciiTheme="minorHAnsi" w:hAnsiTheme="minorHAnsi" w:cstheme="minorHAnsi"/>
          <w:b/>
          <w:sz w:val="20"/>
          <w:szCs w:val="20"/>
          <w:lang w:val="ro-RO"/>
        </w:rPr>
        <w:t>ării procesului verbal de receptie calitativă.</w:t>
      </w:r>
    </w:p>
    <w:p w14:paraId="52CB0003" w14:textId="77777777" w:rsidR="00F976EC" w:rsidRPr="003935D0" w:rsidRDefault="00F976EC" w:rsidP="00F976EC">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ofertata se solicită, fară costuri suplimentare:</w:t>
      </w:r>
    </w:p>
    <w:p w14:paraId="50CC51CC" w14:textId="3222A722" w:rsidR="00F976EC" w:rsidRPr="003935D0" w:rsidRDefault="00F976EC" w:rsidP="00F976EC">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producătorului/furnizorului), reglaje (dacă este cazul), înlocuire de piese/accesorii pe perioada de garanție (dacă se constată că acestea au cedat în urma utilizării conforme a produselor</w:t>
      </w:r>
      <w:r w:rsidR="00F50199">
        <w:rPr>
          <w:rFonts w:asciiTheme="minorHAnsi" w:hAnsiTheme="minorHAnsi" w:cstheme="minorHAnsi"/>
          <w:sz w:val="20"/>
          <w:szCs w:val="20"/>
          <w:lang w:val="it-IT"/>
        </w:rPr>
        <w:t xml:space="preserve"> de către achizitor).</w:t>
      </w:r>
    </w:p>
    <w:p w14:paraId="1DFAE363" w14:textId="77777777" w:rsidR="00F976EC" w:rsidRPr="0028066C" w:rsidRDefault="00F976EC" w:rsidP="001A2155">
      <w:pPr>
        <w:jc w:val="both"/>
        <w:rPr>
          <w:rFonts w:asciiTheme="minorHAnsi" w:hAnsiTheme="minorHAnsi" w:cstheme="minorHAnsi"/>
          <w:b/>
          <w:sz w:val="20"/>
          <w:szCs w:val="20"/>
          <w:lang w:val="ro-RO"/>
        </w:rPr>
      </w:pPr>
    </w:p>
    <w:p w14:paraId="39C790A8" w14:textId="34EF5C7D" w:rsidR="003217B3" w:rsidRPr="000C7B83" w:rsidRDefault="005B0F2B" w:rsidP="003217B3">
      <w:pPr>
        <w:jc w:val="both"/>
        <w:rPr>
          <w:rFonts w:asciiTheme="minorHAnsi" w:hAnsiTheme="minorHAnsi" w:cstheme="minorHAnsi"/>
          <w:b/>
          <w:i/>
          <w:sz w:val="20"/>
          <w:szCs w:val="20"/>
          <w:lang w:val="ro-RO"/>
        </w:rPr>
      </w:pPr>
      <w:r w:rsidRPr="003935D0">
        <w:rPr>
          <w:rFonts w:asciiTheme="minorHAnsi" w:hAnsiTheme="minorHAnsi" w:cstheme="minorHAnsi"/>
          <w:b/>
          <w:i/>
          <w:sz w:val="20"/>
          <w:szCs w:val="20"/>
          <w:lang w:val="it-IT"/>
        </w:rPr>
        <w:t xml:space="preserve">LOT 3_ </w:t>
      </w:r>
      <w:r w:rsidR="009352DD">
        <w:rPr>
          <w:rFonts w:asciiTheme="minorHAnsi" w:hAnsiTheme="minorHAnsi" w:cstheme="minorHAnsi"/>
          <w:b/>
          <w:i/>
          <w:sz w:val="20"/>
          <w:szCs w:val="20"/>
          <w:lang w:val="it-IT"/>
        </w:rPr>
        <w:t>Laptopuri 16</w:t>
      </w:r>
      <w:r w:rsidR="004C35F3" w:rsidRPr="003935D0">
        <w:rPr>
          <w:rFonts w:asciiTheme="minorHAnsi" w:hAnsiTheme="minorHAnsi" w:cstheme="minorHAnsi"/>
          <w:b/>
          <w:i/>
          <w:sz w:val="20"/>
          <w:szCs w:val="20"/>
          <w:lang w:val="it-IT"/>
        </w:rPr>
        <w:t xml:space="preserve"> inch – 10 BUCĂȚI</w:t>
      </w:r>
      <w:r w:rsidR="000C7B83">
        <w:rPr>
          <w:rFonts w:asciiTheme="minorHAnsi" w:hAnsiTheme="minorHAnsi" w:cstheme="minorHAnsi"/>
          <w:b/>
          <w:i/>
          <w:sz w:val="20"/>
          <w:szCs w:val="20"/>
          <w:lang w:val="ro-RO"/>
        </w:rPr>
        <w:t>_</w:t>
      </w:r>
      <w:r w:rsidR="000C7B83" w:rsidRPr="000C7B83">
        <w:rPr>
          <w:rFonts w:asciiTheme="minorHAnsi" w:hAnsiTheme="minorHAnsi" w:cstheme="minorHAnsi"/>
          <w:sz w:val="20"/>
          <w:szCs w:val="20"/>
          <w:lang w:val="ro-RO"/>
        </w:rPr>
        <w:t>c</w:t>
      </w:r>
      <w:r w:rsidR="004C35F3" w:rsidRPr="000C7B83">
        <w:rPr>
          <w:rFonts w:asciiTheme="minorHAnsi" w:hAnsiTheme="minorHAnsi" w:cstheme="minorHAnsi"/>
          <w:sz w:val="20"/>
          <w:szCs w:val="20"/>
          <w:lang w:val="it-IT"/>
        </w:rPr>
        <w:t>o</w:t>
      </w:r>
      <w:r w:rsidR="004C35F3" w:rsidRPr="003935D0">
        <w:rPr>
          <w:rFonts w:asciiTheme="minorHAnsi" w:hAnsiTheme="minorHAnsi" w:cstheme="minorHAnsi"/>
          <w:sz w:val="20"/>
          <w:szCs w:val="20"/>
          <w:lang w:val="it-IT"/>
        </w:rPr>
        <w:t>d CPV obiecte principale 30213100-6 Computere portabile (Rev. 2)</w:t>
      </w:r>
      <w:r w:rsidR="00F976EC">
        <w:rPr>
          <w:rFonts w:asciiTheme="minorHAnsi" w:hAnsiTheme="minorHAnsi" w:cstheme="minorHAnsi"/>
          <w:sz w:val="20"/>
          <w:szCs w:val="20"/>
          <w:lang w:val="it-IT"/>
        </w:rPr>
        <w:t>,</w:t>
      </w:r>
      <w:r w:rsidR="00F976EC" w:rsidRPr="00F976EC">
        <w:rPr>
          <w:rFonts w:asciiTheme="minorHAnsi" w:hAnsiTheme="minorHAnsi" w:cstheme="minorHAnsi"/>
          <w:sz w:val="20"/>
          <w:szCs w:val="20"/>
          <w:lang w:val="it-IT"/>
        </w:rPr>
        <w:t xml:space="preserve"> </w:t>
      </w:r>
      <w:r w:rsidR="00F976EC" w:rsidRPr="003935D0">
        <w:rPr>
          <w:rFonts w:asciiTheme="minorHAnsi" w:hAnsiTheme="minorHAnsi" w:cstheme="minorHAnsi"/>
          <w:sz w:val="20"/>
          <w:szCs w:val="20"/>
          <w:lang w:val="it-IT"/>
        </w:rPr>
        <w:t>pentru care se solicită furnizarea, vânzarea, livrarea integral</w:t>
      </w:r>
      <w:r w:rsidR="00F976EC" w:rsidRPr="005E03E4">
        <w:rPr>
          <w:rFonts w:asciiTheme="minorHAnsi" w:hAnsiTheme="minorHAnsi" w:cstheme="minorHAnsi"/>
          <w:sz w:val="20"/>
          <w:szCs w:val="20"/>
          <w:lang w:val="ro-RO"/>
        </w:rPr>
        <w:t>ă a</w:t>
      </w:r>
      <w:r w:rsidR="00F976EC" w:rsidRPr="003935D0">
        <w:rPr>
          <w:rFonts w:asciiTheme="minorHAnsi" w:hAnsiTheme="minorHAnsi" w:cstheme="minorHAnsi"/>
          <w:sz w:val="20"/>
          <w:szCs w:val="20"/>
          <w:lang w:val="it-IT"/>
        </w:rPr>
        <w:t xml:space="preserve"> produselor/echipamentelor informatice și a accesoriilor necesare punerii acestora în funcțiune.</w:t>
      </w:r>
    </w:p>
    <w:p w14:paraId="0C1D6232" w14:textId="77777777" w:rsidR="009A23A5" w:rsidRPr="003935D0" w:rsidRDefault="009A23A5" w:rsidP="009A23A5">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Pr>
          <w:rFonts w:asciiTheme="minorHAnsi" w:hAnsiTheme="minorHAnsi" w:cstheme="minorHAnsi"/>
          <w:b/>
          <w:sz w:val="20"/>
          <w:szCs w:val="20"/>
          <w:lang w:val="it-IT"/>
        </w:rPr>
        <w:t xml:space="preserve"> de maxim 30 (treizeci) de zile de la data semnării contractului de ambele părți.</w:t>
      </w:r>
      <w:r w:rsidRPr="003935D0">
        <w:rPr>
          <w:rFonts w:asciiTheme="minorHAnsi" w:hAnsiTheme="minorHAnsi" w:cstheme="minorHAnsi"/>
          <w:b/>
          <w:sz w:val="20"/>
          <w:szCs w:val="20"/>
          <w:lang w:val="it-IT"/>
        </w:rPr>
        <w:t xml:space="preserve"> </w:t>
      </w:r>
    </w:p>
    <w:p w14:paraId="72ED15AA" w14:textId="57DDE46F" w:rsidR="000C7B83" w:rsidRDefault="000C7B83" w:rsidP="000C7B83">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Termen de garanție minim solicitat pentru laptopuri: 24 luni de la data semn</w:t>
      </w:r>
      <w:r w:rsidRPr="00B841C8">
        <w:rPr>
          <w:rFonts w:asciiTheme="minorHAnsi" w:hAnsiTheme="minorHAnsi" w:cstheme="minorHAnsi"/>
          <w:b/>
          <w:sz w:val="20"/>
          <w:szCs w:val="20"/>
          <w:lang w:val="ro-RO"/>
        </w:rPr>
        <w:t>ării procesului verbal de recepție calitativă</w:t>
      </w:r>
      <w:r w:rsidR="00EC7036">
        <w:rPr>
          <w:rFonts w:asciiTheme="minorHAnsi" w:hAnsiTheme="minorHAnsi" w:cstheme="minorHAnsi"/>
          <w:b/>
          <w:sz w:val="20"/>
          <w:szCs w:val="20"/>
          <w:lang w:val="ro-RO"/>
        </w:rPr>
        <w:t>.</w:t>
      </w:r>
    </w:p>
    <w:p w14:paraId="47C7BEE0" w14:textId="77777777" w:rsidR="005921AD" w:rsidRPr="003935D0" w:rsidRDefault="005921AD" w:rsidP="005921AD">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ofertata se solicită, fară costuri suplimentare:</w:t>
      </w:r>
    </w:p>
    <w:p w14:paraId="54F25FAE" w14:textId="382F5BD2" w:rsidR="005921AD" w:rsidRPr="003935D0" w:rsidRDefault="005921AD" w:rsidP="005921AD">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producătorului/furnizorului), reglaje (dacă este cazul), înlocuire de piese/accesorii pe perioada de garanție (dacă se constată că acestea au cedat în urma utilizării conforme a produselor</w:t>
      </w:r>
      <w:r>
        <w:rPr>
          <w:rFonts w:asciiTheme="minorHAnsi" w:hAnsiTheme="minorHAnsi" w:cstheme="minorHAnsi"/>
          <w:sz w:val="20"/>
          <w:szCs w:val="20"/>
          <w:lang w:val="it-IT"/>
        </w:rPr>
        <w:t xml:space="preserve"> de către achizitor).</w:t>
      </w:r>
    </w:p>
    <w:p w14:paraId="7691606B" w14:textId="77777777" w:rsidR="005921AD" w:rsidRPr="003935D0" w:rsidRDefault="005921AD" w:rsidP="000C7B83">
      <w:pPr>
        <w:jc w:val="both"/>
        <w:rPr>
          <w:rFonts w:asciiTheme="minorHAnsi" w:hAnsiTheme="minorHAnsi" w:cstheme="minorHAnsi"/>
          <w:sz w:val="20"/>
          <w:szCs w:val="20"/>
          <w:lang w:val="it-IT"/>
        </w:rPr>
      </w:pPr>
    </w:p>
    <w:p w14:paraId="437C337D" w14:textId="0B8ABC73" w:rsidR="00927744" w:rsidRPr="003935D0" w:rsidRDefault="0055372B" w:rsidP="001867E2">
      <w:pPr>
        <w:jc w:val="both"/>
        <w:rPr>
          <w:rFonts w:asciiTheme="minorHAnsi" w:hAnsiTheme="minorHAnsi" w:cstheme="minorHAnsi"/>
          <w:sz w:val="20"/>
          <w:szCs w:val="20"/>
          <w:lang w:val="it-IT"/>
        </w:rPr>
      </w:pPr>
      <w:r>
        <w:rPr>
          <w:rFonts w:asciiTheme="minorHAnsi" w:hAnsiTheme="minorHAnsi" w:cstheme="minorHAnsi"/>
          <w:b/>
          <w:i/>
          <w:sz w:val="18"/>
          <w:szCs w:val="18"/>
        </w:rPr>
        <w:t xml:space="preserve">LOT </w:t>
      </w:r>
      <w:r w:rsidR="0019269B">
        <w:rPr>
          <w:rFonts w:asciiTheme="minorHAnsi" w:hAnsiTheme="minorHAnsi" w:cstheme="minorHAnsi"/>
          <w:b/>
          <w:i/>
          <w:sz w:val="18"/>
          <w:szCs w:val="18"/>
        </w:rPr>
        <w:t>4</w:t>
      </w:r>
      <w:r w:rsidR="0088152C">
        <w:rPr>
          <w:rFonts w:asciiTheme="minorHAnsi" w:hAnsiTheme="minorHAnsi" w:cstheme="minorHAnsi"/>
          <w:sz w:val="18"/>
          <w:szCs w:val="18"/>
        </w:rPr>
        <w:t>_</w:t>
      </w:r>
      <w:r w:rsidR="0088152C" w:rsidRPr="0088152C">
        <w:rPr>
          <w:rFonts w:asciiTheme="minorHAnsi" w:hAnsiTheme="minorHAnsi" w:cstheme="minorHAnsi"/>
          <w:b/>
          <w:i/>
          <w:sz w:val="20"/>
          <w:szCs w:val="20"/>
        </w:rPr>
        <w:t xml:space="preserve"> </w:t>
      </w:r>
      <w:r w:rsidR="0088152C">
        <w:rPr>
          <w:rFonts w:asciiTheme="minorHAnsi" w:hAnsiTheme="minorHAnsi" w:cstheme="minorHAnsi"/>
          <w:b/>
          <w:i/>
          <w:sz w:val="20"/>
          <w:szCs w:val="20"/>
        </w:rPr>
        <w:t>Licențe digitale RulesMaster Pro 4 LAN SERVER sau echivalent</w:t>
      </w:r>
      <w:r w:rsidR="00647C9D">
        <w:rPr>
          <w:rFonts w:asciiTheme="minorHAnsi" w:hAnsiTheme="minorHAnsi" w:cstheme="minorHAnsi"/>
          <w:b/>
          <w:i/>
          <w:sz w:val="20"/>
          <w:szCs w:val="20"/>
        </w:rPr>
        <w:t xml:space="preserve"> – 20 BUCĂȚI</w:t>
      </w:r>
      <w:r w:rsidR="002677D9">
        <w:rPr>
          <w:rFonts w:asciiTheme="minorHAnsi" w:hAnsiTheme="minorHAnsi" w:cstheme="minorHAnsi"/>
          <w:b/>
          <w:i/>
          <w:sz w:val="20"/>
          <w:szCs w:val="20"/>
        </w:rPr>
        <w:t>_</w:t>
      </w:r>
      <w:r w:rsidR="002677D9" w:rsidRPr="001851F7">
        <w:rPr>
          <w:rFonts w:asciiTheme="minorHAnsi" w:hAnsiTheme="minorHAnsi" w:cstheme="minorHAnsi"/>
          <w:sz w:val="20"/>
          <w:szCs w:val="20"/>
        </w:rPr>
        <w:t>c</w:t>
      </w:r>
      <w:r w:rsidR="001D7C79" w:rsidRPr="001851F7">
        <w:rPr>
          <w:rFonts w:asciiTheme="minorHAnsi" w:hAnsiTheme="minorHAnsi" w:cstheme="minorHAnsi"/>
          <w:sz w:val="20"/>
          <w:szCs w:val="20"/>
        </w:rPr>
        <w:t>od CPV obiecte principale_48190000-6 - Pachete software educationale (Rev.2)</w:t>
      </w:r>
      <w:r w:rsidR="00927744">
        <w:rPr>
          <w:rFonts w:asciiTheme="minorHAnsi" w:hAnsiTheme="minorHAnsi" w:cstheme="minorHAnsi"/>
          <w:sz w:val="20"/>
          <w:szCs w:val="20"/>
        </w:rPr>
        <w:t xml:space="preserve">, </w:t>
      </w:r>
      <w:r w:rsidR="00927744" w:rsidRPr="003935D0">
        <w:rPr>
          <w:rFonts w:asciiTheme="minorHAnsi" w:hAnsiTheme="minorHAnsi" w:cstheme="minorHAnsi"/>
          <w:sz w:val="20"/>
          <w:szCs w:val="20"/>
          <w:lang w:val="it-IT"/>
        </w:rPr>
        <w:t>pentru care se solicită:</w:t>
      </w:r>
    </w:p>
    <w:p w14:paraId="0ED02611" w14:textId="77777777" w:rsidR="00927744" w:rsidRPr="00C80BC2" w:rsidRDefault="00927744" w:rsidP="001B418A">
      <w:pPr>
        <w:pStyle w:val="ListParagraph"/>
        <w:numPr>
          <w:ilvl w:val="0"/>
          <w:numId w:val="16"/>
        </w:numPr>
        <w:ind w:left="709"/>
        <w:rPr>
          <w:rFonts w:asciiTheme="minorHAnsi" w:hAnsiTheme="minorHAnsi" w:cstheme="minorHAnsi"/>
          <w:b/>
          <w:i/>
          <w:sz w:val="20"/>
          <w:szCs w:val="20"/>
        </w:rPr>
      </w:pPr>
      <w:r w:rsidRPr="00C80BC2">
        <w:rPr>
          <w:rFonts w:asciiTheme="minorHAnsi" w:hAnsiTheme="minorHAnsi" w:cstheme="minorHAnsi"/>
          <w:sz w:val="20"/>
          <w:szCs w:val="20"/>
        </w:rPr>
        <w:t xml:space="preserve"> furnizarea</w:t>
      </w:r>
      <w:r>
        <w:rPr>
          <w:rFonts w:asciiTheme="minorHAnsi" w:hAnsiTheme="minorHAnsi" w:cstheme="minorHAnsi"/>
          <w:sz w:val="20"/>
          <w:szCs w:val="20"/>
        </w:rPr>
        <w:t xml:space="preserve">, vânzarea, livrarea integrală a </w:t>
      </w:r>
      <w:r w:rsidRPr="00C80BC2">
        <w:rPr>
          <w:rFonts w:asciiTheme="minorHAnsi" w:hAnsiTheme="minorHAnsi" w:cstheme="minorHAnsi"/>
          <w:sz w:val="20"/>
          <w:szCs w:val="20"/>
        </w:rPr>
        <w:t>produselor software.</w:t>
      </w:r>
    </w:p>
    <w:p w14:paraId="5307F8FF" w14:textId="77777777" w:rsidR="001867E2" w:rsidRPr="001867E2" w:rsidRDefault="001867E2" w:rsidP="001867E2">
      <w:pPr>
        <w:jc w:val="both"/>
        <w:rPr>
          <w:rFonts w:asciiTheme="minorHAnsi" w:hAnsiTheme="minorHAnsi" w:cstheme="minorHAnsi"/>
          <w:b/>
          <w:sz w:val="20"/>
          <w:szCs w:val="20"/>
          <w:lang w:val="it-IT"/>
        </w:rPr>
      </w:pPr>
      <w:r w:rsidRPr="001867E2">
        <w:rPr>
          <w:rFonts w:asciiTheme="minorHAnsi" w:hAnsiTheme="minorHAnsi" w:cstheme="minorHAnsi"/>
          <w:b/>
          <w:sz w:val="20"/>
          <w:szCs w:val="20"/>
          <w:lang w:val="it-IT"/>
        </w:rPr>
        <w:t>Termenul de furnizare este de maxim 30 (treizeci) de zile de la data semnării contractului de ambele părți/</w:t>
      </w:r>
      <w:proofErr w:type="gramStart"/>
      <w:r w:rsidRPr="001867E2">
        <w:rPr>
          <w:rFonts w:asciiTheme="minorHAnsi" w:hAnsiTheme="minorHAnsi" w:cstheme="minorHAnsi"/>
          <w:b/>
          <w:sz w:val="20"/>
          <w:szCs w:val="20"/>
          <w:lang w:val="it-IT"/>
        </w:rPr>
        <w:t>transmiterii  comenzii</w:t>
      </w:r>
      <w:proofErr w:type="gramEnd"/>
      <w:r w:rsidRPr="001867E2">
        <w:rPr>
          <w:rFonts w:asciiTheme="minorHAnsi" w:hAnsiTheme="minorHAnsi" w:cstheme="minorHAnsi"/>
          <w:b/>
          <w:sz w:val="20"/>
          <w:szCs w:val="20"/>
          <w:lang w:val="it-IT"/>
        </w:rPr>
        <w:t xml:space="preserve"> ferme/finalizării achiziției directe în SEAP. </w:t>
      </w:r>
    </w:p>
    <w:p w14:paraId="0097EE80" w14:textId="77777777" w:rsidR="002677D9" w:rsidRPr="003935D0" w:rsidRDefault="002677D9" w:rsidP="001867E2">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 de valabilitate minim solicitat pentru fiecare licență software: licență perpetuă.</w:t>
      </w:r>
    </w:p>
    <w:p w14:paraId="5FA55D5E" w14:textId="5B5B1BAF" w:rsidR="002677D9" w:rsidRDefault="002677D9" w:rsidP="002677D9">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pentru fiecare licență: </w:t>
      </w:r>
      <w:r w:rsidR="0072697D">
        <w:rPr>
          <w:rFonts w:asciiTheme="minorHAnsi" w:hAnsiTheme="minorHAnsi" w:cstheme="minorHAnsi"/>
          <w:b/>
          <w:sz w:val="20"/>
          <w:szCs w:val="20"/>
          <w:lang w:val="it-IT"/>
        </w:rPr>
        <w:t xml:space="preserve">minim </w:t>
      </w:r>
      <w:r w:rsidRPr="003935D0">
        <w:rPr>
          <w:rFonts w:asciiTheme="minorHAnsi" w:hAnsiTheme="minorHAnsi" w:cstheme="minorHAnsi"/>
          <w:b/>
          <w:sz w:val="20"/>
          <w:szCs w:val="20"/>
          <w:lang w:val="it-IT"/>
        </w:rPr>
        <w:t>12 luni de la data semn</w:t>
      </w:r>
      <w:r w:rsidRPr="00F83CE3">
        <w:rPr>
          <w:rFonts w:asciiTheme="minorHAnsi" w:hAnsiTheme="minorHAnsi" w:cstheme="minorHAnsi"/>
          <w:b/>
          <w:sz w:val="20"/>
          <w:szCs w:val="20"/>
          <w:lang w:val="ro-RO"/>
        </w:rPr>
        <w:t>ării procesului verbal de recepție calitativă.</w:t>
      </w:r>
    </w:p>
    <w:p w14:paraId="377EE45E" w14:textId="77777777" w:rsidR="0072697D" w:rsidRPr="003935D0" w:rsidRDefault="0072697D" w:rsidP="0072697D">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valabilitate ofertată se solicită, fară costuri suplimentare:</w:t>
      </w:r>
    </w:p>
    <w:p w14:paraId="6E90C493" w14:textId="4C5D0DD0" w:rsidR="0088152C" w:rsidRPr="00396968" w:rsidRDefault="0072697D" w:rsidP="00396968">
      <w:pPr>
        <w:ind w:right="72"/>
        <w:jc w:val="both"/>
        <w:rPr>
          <w:rFonts w:asciiTheme="minorHAnsi" w:hAnsiTheme="minorHAnsi" w:cstheme="minorBidi"/>
          <w:sz w:val="20"/>
          <w:szCs w:val="20"/>
        </w:rPr>
      </w:pPr>
      <w:r w:rsidRPr="003935D0">
        <w:rPr>
          <w:rFonts w:asciiTheme="minorHAnsi" w:hAnsiTheme="minorHAnsi" w:cstheme="minorHAnsi"/>
          <w:sz w:val="20"/>
          <w:szCs w:val="20"/>
          <w:lang w:val="it-IT"/>
        </w:rPr>
        <w:t xml:space="preserve">         </w:t>
      </w:r>
      <w:r w:rsidRPr="00C80BC2">
        <w:rPr>
          <w:rFonts w:asciiTheme="minorHAnsi" w:hAnsiTheme="minorHAnsi" w:cstheme="minorHAnsi"/>
          <w:sz w:val="20"/>
          <w:szCs w:val="20"/>
        </w:rPr>
        <w:t>-</w:t>
      </w:r>
      <w:r w:rsidRPr="00C80BC2">
        <w:rPr>
          <w:rFonts w:asciiTheme="minorHAnsi" w:hAnsiTheme="minorHAnsi" w:cstheme="minorHAnsi"/>
          <w:sz w:val="20"/>
          <w:szCs w:val="20"/>
        </w:rPr>
        <w:tab/>
      </w:r>
      <w:r w:rsidRPr="000D5B78">
        <w:rPr>
          <w:rFonts w:asciiTheme="minorHAnsi" w:hAnsiTheme="minorHAnsi" w:cstheme="minorBidi"/>
          <w:sz w:val="20"/>
          <w:szCs w:val="20"/>
        </w:rPr>
        <w:t xml:space="preserve">asistență în remedierea </w:t>
      </w:r>
      <w:r>
        <w:rPr>
          <w:rFonts w:asciiTheme="minorHAnsi" w:hAnsiTheme="minorHAnsi" w:cstheme="minorBidi"/>
          <w:sz w:val="20"/>
          <w:szCs w:val="20"/>
        </w:rPr>
        <w:t xml:space="preserve">eventualelor </w:t>
      </w:r>
      <w:r w:rsidRPr="000D5B78">
        <w:rPr>
          <w:rFonts w:asciiTheme="minorHAnsi" w:hAnsiTheme="minorHAnsi" w:cstheme="minorBidi"/>
          <w:sz w:val="20"/>
          <w:szCs w:val="20"/>
        </w:rPr>
        <w:t>probleme identificate.</w:t>
      </w:r>
      <w:r w:rsidRPr="00C80BC2">
        <w:rPr>
          <w:rFonts w:asciiTheme="minorHAnsi" w:hAnsiTheme="minorHAnsi" w:cstheme="minorBidi"/>
          <w:sz w:val="20"/>
          <w:szCs w:val="20"/>
        </w:rPr>
        <w:t xml:space="preserve"> </w:t>
      </w:r>
    </w:p>
    <w:p w14:paraId="287D4AEA" w14:textId="0A61B32E" w:rsidR="00F51045" w:rsidRPr="003935D0" w:rsidRDefault="00A1756D" w:rsidP="006E400B">
      <w:pPr>
        <w:jc w:val="both"/>
        <w:rPr>
          <w:rFonts w:asciiTheme="minorHAnsi" w:hAnsiTheme="minorHAnsi" w:cstheme="minorHAnsi"/>
          <w:b/>
          <w:sz w:val="20"/>
          <w:szCs w:val="20"/>
          <w:u w:val="single"/>
          <w:shd w:val="clear" w:color="auto" w:fill="FFFFFF" w:themeFill="background1"/>
          <w:lang w:val="it-IT"/>
        </w:rPr>
      </w:pPr>
      <w:r w:rsidRPr="003935D0">
        <w:rPr>
          <w:rFonts w:asciiTheme="minorHAnsi" w:hAnsiTheme="minorHAnsi" w:cstheme="minorHAnsi"/>
          <w:bCs/>
          <w:sz w:val="20"/>
          <w:szCs w:val="20"/>
          <w:lang w:val="it-IT"/>
        </w:rPr>
        <w:t>Î</w:t>
      </w:r>
      <w:r w:rsidR="00F51045" w:rsidRPr="003935D0">
        <w:rPr>
          <w:rFonts w:asciiTheme="minorHAnsi" w:hAnsiTheme="minorHAnsi" w:cstheme="minorHAnsi"/>
          <w:bCs/>
          <w:sz w:val="20"/>
          <w:szCs w:val="20"/>
          <w:lang w:val="it-IT"/>
        </w:rPr>
        <w:t xml:space="preserve">n urma </w:t>
      </w:r>
      <w:r w:rsidR="00617F35" w:rsidRPr="003935D0">
        <w:rPr>
          <w:rFonts w:asciiTheme="minorHAnsi" w:hAnsiTheme="minorHAnsi" w:cstheme="minorHAnsi"/>
          <w:bCs/>
          <w:sz w:val="20"/>
          <w:szCs w:val="20"/>
          <w:lang w:val="it-IT"/>
        </w:rPr>
        <w:t xml:space="preserve">achiziționării produselor </w:t>
      </w:r>
      <w:r w:rsidR="00525CA4">
        <w:rPr>
          <w:rFonts w:asciiTheme="minorHAnsi" w:hAnsiTheme="minorHAnsi" w:cstheme="minorHAnsi"/>
          <w:bCs/>
          <w:sz w:val="20"/>
          <w:szCs w:val="20"/>
          <w:lang w:val="it-IT"/>
        </w:rPr>
        <w:t>aferente lotului 1</w:t>
      </w:r>
      <w:r w:rsidR="00AA0569" w:rsidRPr="003935D0">
        <w:rPr>
          <w:rFonts w:asciiTheme="minorHAnsi" w:hAnsiTheme="minorHAnsi" w:cstheme="minorHAnsi"/>
          <w:bCs/>
          <w:sz w:val="20"/>
          <w:szCs w:val="20"/>
          <w:lang w:val="it-IT"/>
        </w:rPr>
        <w:t xml:space="preserve"> </w:t>
      </w:r>
      <w:r w:rsidR="00F40957" w:rsidRPr="003935D0">
        <w:rPr>
          <w:rFonts w:asciiTheme="minorHAnsi" w:hAnsiTheme="minorHAnsi" w:cstheme="minorHAnsi"/>
          <w:bCs/>
          <w:sz w:val="20"/>
          <w:szCs w:val="20"/>
          <w:lang w:val="it-IT"/>
        </w:rPr>
        <w:t xml:space="preserve">se </w:t>
      </w:r>
      <w:r w:rsidR="00BB668A" w:rsidRPr="003935D0">
        <w:rPr>
          <w:rFonts w:asciiTheme="minorHAnsi" w:hAnsiTheme="minorHAnsi" w:cstheme="minorHAnsi"/>
          <w:bCs/>
          <w:sz w:val="20"/>
          <w:szCs w:val="20"/>
          <w:lang w:val="it-IT"/>
        </w:rPr>
        <w:t>va realiza</w:t>
      </w:r>
      <w:r w:rsidR="00F40957" w:rsidRPr="003935D0">
        <w:rPr>
          <w:rFonts w:asciiTheme="minorHAnsi" w:hAnsiTheme="minorHAnsi" w:cstheme="minorHAnsi"/>
          <w:bCs/>
          <w:sz w:val="20"/>
          <w:szCs w:val="20"/>
          <w:lang w:val="it-IT"/>
        </w:rPr>
        <w:t xml:space="preserve"> </w:t>
      </w:r>
      <w:r w:rsidR="006C498E" w:rsidRPr="003935D0">
        <w:rPr>
          <w:rFonts w:asciiTheme="minorHAnsi" w:hAnsiTheme="minorHAnsi" w:cstheme="minorHAnsi"/>
          <w:bCs/>
          <w:sz w:val="20"/>
          <w:szCs w:val="20"/>
          <w:lang w:val="it-IT"/>
        </w:rPr>
        <w:t>configurarea simulatorului de navigație</w:t>
      </w:r>
      <w:r w:rsidR="00F40957" w:rsidRPr="003935D0">
        <w:rPr>
          <w:rFonts w:asciiTheme="minorHAnsi" w:hAnsiTheme="minorHAnsi" w:cstheme="minorHAnsi"/>
          <w:bCs/>
          <w:sz w:val="20"/>
          <w:szCs w:val="20"/>
          <w:lang w:val="it-IT"/>
        </w:rPr>
        <w:t xml:space="preserve"> </w:t>
      </w:r>
      <w:r w:rsidR="00455DFB" w:rsidRPr="003935D0">
        <w:rPr>
          <w:rFonts w:asciiTheme="minorHAnsi" w:hAnsiTheme="minorHAnsi" w:cstheme="minorHAnsi"/>
          <w:bCs/>
          <w:sz w:val="20"/>
          <w:szCs w:val="20"/>
          <w:lang w:val="it-IT"/>
        </w:rPr>
        <w:t>bazat pe tehnologie de realitate virtuală (VR) necesar</w:t>
      </w:r>
      <w:r w:rsidRPr="003935D0">
        <w:rPr>
          <w:rFonts w:asciiTheme="minorHAnsi" w:hAnsiTheme="minorHAnsi" w:cstheme="minorHAnsi"/>
          <w:bCs/>
          <w:sz w:val="20"/>
          <w:szCs w:val="20"/>
          <w:lang w:val="it-IT"/>
        </w:rPr>
        <w:t>ă</w:t>
      </w:r>
      <w:r w:rsidR="00455DFB" w:rsidRPr="003935D0">
        <w:rPr>
          <w:rFonts w:asciiTheme="minorHAnsi" w:hAnsiTheme="minorHAnsi" w:cstheme="minorHAnsi"/>
          <w:bCs/>
          <w:sz w:val="20"/>
          <w:szCs w:val="20"/>
          <w:lang w:val="it-IT"/>
        </w:rPr>
        <w:t xml:space="preserve"> pentru îmbunătățirea procesului de educație și creșterea calității în învățământ cu punerea accentului pe digitalizare.</w:t>
      </w:r>
    </w:p>
    <w:p w14:paraId="69AFBE75" w14:textId="7A0B2F63" w:rsidR="00F629D6" w:rsidRPr="003935D0" w:rsidRDefault="00AA0569" w:rsidP="004F611D">
      <w:pPr>
        <w:jc w:val="both"/>
        <w:rPr>
          <w:rFonts w:asciiTheme="minorHAnsi" w:hAnsiTheme="minorHAnsi" w:cstheme="minorHAnsi"/>
          <w:sz w:val="20"/>
          <w:szCs w:val="20"/>
          <w:shd w:val="clear" w:color="auto" w:fill="FFFFFF" w:themeFill="background1"/>
          <w:lang w:val="it-IT"/>
        </w:rPr>
      </w:pPr>
      <w:r w:rsidRPr="003935D0">
        <w:rPr>
          <w:rFonts w:asciiTheme="minorHAnsi" w:hAnsiTheme="minorHAnsi" w:cstheme="minorHAnsi"/>
          <w:sz w:val="20"/>
          <w:szCs w:val="20"/>
          <w:shd w:val="clear" w:color="auto" w:fill="FFFFFF" w:themeFill="background1"/>
          <w:lang w:val="it-IT"/>
        </w:rPr>
        <w:t>Produsele solicitate a fi achiziționat</w:t>
      </w:r>
      <w:r w:rsidR="0019269B">
        <w:rPr>
          <w:rFonts w:asciiTheme="minorHAnsi" w:hAnsiTheme="minorHAnsi" w:cstheme="minorHAnsi"/>
          <w:sz w:val="20"/>
          <w:szCs w:val="20"/>
          <w:shd w:val="clear" w:color="auto" w:fill="FFFFFF" w:themeFill="background1"/>
          <w:lang w:val="it-IT"/>
        </w:rPr>
        <w:t xml:space="preserve">e din cadrul loturilor 2, 3, </w:t>
      </w:r>
      <w:proofErr w:type="gramStart"/>
      <w:r w:rsidR="0019269B">
        <w:rPr>
          <w:rFonts w:asciiTheme="minorHAnsi" w:hAnsiTheme="minorHAnsi" w:cstheme="minorHAnsi"/>
          <w:sz w:val="20"/>
          <w:szCs w:val="20"/>
          <w:shd w:val="clear" w:color="auto" w:fill="FFFFFF" w:themeFill="background1"/>
          <w:lang w:val="it-IT"/>
        </w:rPr>
        <w:t>4</w:t>
      </w:r>
      <w:r w:rsidR="00525CA4">
        <w:rPr>
          <w:rFonts w:asciiTheme="minorHAnsi" w:hAnsiTheme="minorHAnsi" w:cstheme="minorHAnsi"/>
          <w:sz w:val="20"/>
          <w:szCs w:val="20"/>
          <w:shd w:val="clear" w:color="auto" w:fill="FFFFFF" w:themeFill="background1"/>
          <w:lang w:val="it-IT"/>
        </w:rPr>
        <w:t xml:space="preserve"> </w:t>
      </w:r>
      <w:r w:rsidRPr="003935D0">
        <w:rPr>
          <w:rFonts w:asciiTheme="minorHAnsi" w:hAnsiTheme="minorHAnsi" w:cstheme="minorHAnsi"/>
          <w:sz w:val="20"/>
          <w:szCs w:val="20"/>
          <w:shd w:val="clear" w:color="auto" w:fill="FFFFFF" w:themeFill="background1"/>
          <w:lang w:val="it-IT"/>
        </w:rPr>
        <w:t xml:space="preserve"> sunt</w:t>
      </w:r>
      <w:proofErr w:type="gramEnd"/>
      <w:r w:rsidRPr="003935D0">
        <w:rPr>
          <w:rFonts w:asciiTheme="minorHAnsi" w:hAnsiTheme="minorHAnsi" w:cstheme="minorHAnsi"/>
          <w:sz w:val="20"/>
          <w:szCs w:val="20"/>
          <w:shd w:val="clear" w:color="auto" w:fill="FFFFFF" w:themeFill="background1"/>
          <w:lang w:val="it-IT"/>
        </w:rPr>
        <w:t xml:space="preserve"> necesare în vederea desfășurării acti</w:t>
      </w:r>
      <w:r w:rsidR="00CF439F" w:rsidRPr="003935D0">
        <w:rPr>
          <w:rFonts w:asciiTheme="minorHAnsi" w:hAnsiTheme="minorHAnsi" w:cstheme="minorHAnsi"/>
          <w:sz w:val="20"/>
          <w:szCs w:val="20"/>
          <w:shd w:val="clear" w:color="auto" w:fill="FFFFFF" w:themeFill="background1"/>
          <w:lang w:val="it-IT"/>
        </w:rPr>
        <w:t xml:space="preserve">vităților didactice în săli de curs și </w:t>
      </w:r>
      <w:r w:rsidR="00FE0862" w:rsidRPr="003935D0">
        <w:rPr>
          <w:rFonts w:asciiTheme="minorHAnsi" w:hAnsiTheme="minorHAnsi" w:cstheme="minorHAnsi"/>
          <w:sz w:val="20"/>
          <w:szCs w:val="20"/>
          <w:shd w:val="clear" w:color="auto" w:fill="FFFFFF" w:themeFill="background1"/>
          <w:lang w:val="it-IT"/>
        </w:rPr>
        <w:t>l</w:t>
      </w:r>
      <w:r w:rsidR="00CF439F" w:rsidRPr="003935D0">
        <w:rPr>
          <w:rFonts w:asciiTheme="minorHAnsi" w:hAnsiTheme="minorHAnsi" w:cstheme="minorHAnsi"/>
          <w:sz w:val="20"/>
          <w:szCs w:val="20"/>
          <w:shd w:val="clear" w:color="auto" w:fill="FFFFFF" w:themeFill="background1"/>
          <w:lang w:val="it-IT"/>
        </w:rPr>
        <w:t>aborato</w:t>
      </w:r>
      <w:r w:rsidR="00FE0862" w:rsidRPr="003935D0">
        <w:rPr>
          <w:rFonts w:asciiTheme="minorHAnsi" w:hAnsiTheme="minorHAnsi" w:cstheme="minorHAnsi"/>
          <w:sz w:val="20"/>
          <w:szCs w:val="20"/>
          <w:shd w:val="clear" w:color="auto" w:fill="FFFFFF" w:themeFill="background1"/>
          <w:lang w:val="it-IT"/>
        </w:rPr>
        <w:t>a</w:t>
      </w:r>
      <w:r w:rsidR="00CF439F" w:rsidRPr="003935D0">
        <w:rPr>
          <w:rFonts w:asciiTheme="minorHAnsi" w:hAnsiTheme="minorHAnsi" w:cstheme="minorHAnsi"/>
          <w:sz w:val="20"/>
          <w:szCs w:val="20"/>
          <w:shd w:val="clear" w:color="auto" w:fill="FFFFFF" w:themeFill="background1"/>
          <w:lang w:val="it-IT"/>
        </w:rPr>
        <w:t>r</w:t>
      </w:r>
      <w:r w:rsidR="00FE0862" w:rsidRPr="003935D0">
        <w:rPr>
          <w:rFonts w:asciiTheme="minorHAnsi" w:hAnsiTheme="minorHAnsi" w:cstheme="minorHAnsi"/>
          <w:sz w:val="20"/>
          <w:szCs w:val="20"/>
          <w:shd w:val="clear" w:color="auto" w:fill="FFFFFF" w:themeFill="background1"/>
          <w:lang w:val="it-IT"/>
        </w:rPr>
        <w:t>e</w:t>
      </w:r>
      <w:r w:rsidR="00CF439F" w:rsidRPr="003935D0">
        <w:rPr>
          <w:rFonts w:asciiTheme="minorHAnsi" w:hAnsiTheme="minorHAnsi" w:cstheme="minorHAnsi"/>
          <w:sz w:val="20"/>
          <w:szCs w:val="20"/>
          <w:shd w:val="clear" w:color="auto" w:fill="FFFFFF" w:themeFill="background1"/>
          <w:lang w:val="it-IT"/>
        </w:rPr>
        <w:t>.</w:t>
      </w:r>
    </w:p>
    <w:p w14:paraId="22C70ED8" w14:textId="6CE8BE19" w:rsidR="00AA0569" w:rsidRPr="003935D0" w:rsidRDefault="00AA0569" w:rsidP="004F611D">
      <w:pPr>
        <w:jc w:val="both"/>
        <w:rPr>
          <w:rFonts w:asciiTheme="minorHAnsi" w:hAnsiTheme="minorHAnsi" w:cstheme="minorHAnsi"/>
          <w:b/>
          <w:color w:val="FF0000"/>
          <w:sz w:val="20"/>
          <w:szCs w:val="20"/>
          <w:u w:val="single"/>
          <w:shd w:val="clear" w:color="auto" w:fill="FFFFFF" w:themeFill="background1"/>
          <w:lang w:val="it-IT"/>
        </w:rPr>
      </w:pPr>
    </w:p>
    <w:p w14:paraId="3E396024" w14:textId="1BEC83F9" w:rsidR="007B5A3B" w:rsidRPr="00396968" w:rsidRDefault="007B5A3B" w:rsidP="00396968">
      <w:pPr>
        <w:pStyle w:val="ListParagraph"/>
        <w:numPr>
          <w:ilvl w:val="0"/>
          <w:numId w:val="25"/>
        </w:numPr>
        <w:spacing w:after="5"/>
        <w:rPr>
          <w:rFonts w:asciiTheme="minorHAnsi" w:hAnsiTheme="minorHAnsi" w:cstheme="minorHAnsi"/>
          <w:b/>
          <w:sz w:val="20"/>
          <w:szCs w:val="20"/>
        </w:rPr>
      </w:pPr>
      <w:r w:rsidRPr="00396968">
        <w:rPr>
          <w:rFonts w:asciiTheme="minorHAnsi" w:hAnsiTheme="minorHAnsi" w:cstheme="minorHAnsi"/>
          <w:b/>
          <w:sz w:val="20"/>
          <w:szCs w:val="20"/>
        </w:rPr>
        <w:t>Valoarea estimată a achiziției</w:t>
      </w:r>
    </w:p>
    <w:p w14:paraId="72364FA6" w14:textId="77777777" w:rsidR="00396968" w:rsidRPr="00396968" w:rsidRDefault="00396968" w:rsidP="00396968">
      <w:pPr>
        <w:pStyle w:val="ListParagraph"/>
        <w:spacing w:after="5"/>
        <w:ind w:left="360"/>
        <w:rPr>
          <w:rFonts w:asciiTheme="minorHAnsi" w:hAnsiTheme="minorHAnsi" w:cstheme="minorHAnsi"/>
          <w:b/>
          <w:sz w:val="20"/>
          <w:szCs w:val="20"/>
        </w:rPr>
      </w:pPr>
    </w:p>
    <w:p w14:paraId="7F4BA4D6" w14:textId="324CBC48" w:rsidR="00B63A06" w:rsidRDefault="00B63A06" w:rsidP="00B63A06">
      <w:pPr>
        <w:jc w:val="both"/>
        <w:rPr>
          <w:rFonts w:asciiTheme="minorHAnsi" w:hAnsiTheme="minorHAnsi" w:cstheme="minorHAnsi"/>
          <w:sz w:val="20"/>
          <w:szCs w:val="20"/>
        </w:rPr>
      </w:pPr>
      <w:r w:rsidRPr="00B63A06">
        <w:rPr>
          <w:rFonts w:asciiTheme="minorHAnsi" w:hAnsiTheme="minorHAnsi" w:cstheme="minorHAnsi"/>
          <w:sz w:val="20"/>
          <w:szCs w:val="20"/>
        </w:rPr>
        <w:t>Valoarea estimată totală a achizi</w:t>
      </w:r>
      <w:r w:rsidRPr="00B63A06">
        <w:rPr>
          <w:rFonts w:asciiTheme="minorHAnsi" w:hAnsiTheme="minorHAnsi" w:cstheme="minorHAnsi"/>
          <w:sz w:val="20"/>
          <w:szCs w:val="20"/>
          <w:lang w:val="ro-RO"/>
        </w:rPr>
        <w:t>ț</w:t>
      </w:r>
      <w:r w:rsidRPr="00B63A06">
        <w:rPr>
          <w:rFonts w:asciiTheme="minorHAnsi" w:hAnsiTheme="minorHAnsi" w:cstheme="minorHAnsi"/>
          <w:sz w:val="20"/>
          <w:szCs w:val="20"/>
        </w:rPr>
        <w:t>iei este de</w:t>
      </w:r>
      <w:r>
        <w:rPr>
          <w:rFonts w:asciiTheme="minorHAnsi" w:hAnsiTheme="minorHAnsi" w:cstheme="minorHAnsi"/>
          <w:sz w:val="20"/>
          <w:szCs w:val="20"/>
        </w:rPr>
        <w:t xml:space="preserve"> </w:t>
      </w:r>
      <w:r w:rsidR="0019269B" w:rsidRPr="0019269B">
        <w:rPr>
          <w:rFonts w:asciiTheme="minorHAnsi" w:hAnsiTheme="minorHAnsi" w:cstheme="minorHAnsi"/>
          <w:b/>
          <w:sz w:val="20"/>
          <w:szCs w:val="20"/>
        </w:rPr>
        <w:t>122.400</w:t>
      </w:r>
      <w:r w:rsidRPr="000F417F">
        <w:rPr>
          <w:rFonts w:asciiTheme="minorHAnsi" w:hAnsiTheme="minorHAnsi" w:cstheme="minorHAnsi"/>
          <w:b/>
          <w:sz w:val="20"/>
          <w:szCs w:val="20"/>
        </w:rPr>
        <w:t xml:space="preserve"> lei fără TVA</w:t>
      </w:r>
      <w:r w:rsidRPr="00B63A06">
        <w:rPr>
          <w:rFonts w:asciiTheme="minorHAnsi" w:hAnsiTheme="minorHAnsi" w:cstheme="minorHAnsi"/>
          <w:sz w:val="20"/>
          <w:szCs w:val="20"/>
        </w:rPr>
        <w:t xml:space="preserve"> din care:</w:t>
      </w:r>
    </w:p>
    <w:p w14:paraId="44DFD758" w14:textId="77777777" w:rsidR="00396968" w:rsidRPr="00B63A06" w:rsidRDefault="00396968" w:rsidP="00B63A06">
      <w:pPr>
        <w:jc w:val="both"/>
        <w:rPr>
          <w:rFonts w:asciiTheme="minorHAnsi" w:hAnsiTheme="minorHAnsi" w:cstheme="minorHAnsi"/>
          <w:sz w:val="20"/>
          <w:szCs w:val="20"/>
        </w:rPr>
      </w:pPr>
    </w:p>
    <w:p w14:paraId="06CFD75C" w14:textId="0CA65CEB" w:rsidR="00062308" w:rsidRPr="00B63A06" w:rsidRDefault="00BB668A" w:rsidP="001E35EE">
      <w:pPr>
        <w:jc w:val="both"/>
        <w:rPr>
          <w:rFonts w:asciiTheme="minorHAnsi" w:hAnsiTheme="minorHAnsi" w:cstheme="minorHAnsi"/>
          <w:b/>
          <w:i/>
          <w:sz w:val="20"/>
          <w:szCs w:val="20"/>
          <w:lang w:val="ro-RO"/>
        </w:rPr>
      </w:pPr>
      <w:r w:rsidRPr="009A758B">
        <w:rPr>
          <w:rFonts w:asciiTheme="minorHAnsi" w:hAnsiTheme="minorHAnsi" w:cstheme="minorHAnsi"/>
          <w:b/>
          <w:i/>
          <w:sz w:val="20"/>
          <w:szCs w:val="20"/>
        </w:rPr>
        <w:t>LOT 1</w:t>
      </w:r>
      <w:r w:rsidR="00062308" w:rsidRPr="009A758B">
        <w:rPr>
          <w:rFonts w:asciiTheme="minorHAnsi" w:hAnsiTheme="minorHAnsi" w:cstheme="minorHAnsi"/>
          <w:b/>
          <w:i/>
          <w:sz w:val="20"/>
          <w:szCs w:val="20"/>
        </w:rPr>
        <w:t xml:space="preserve">_ </w:t>
      </w:r>
      <w:r w:rsidR="0033590A" w:rsidRPr="009A758B">
        <w:rPr>
          <w:rFonts w:asciiTheme="minorHAnsi" w:hAnsiTheme="minorHAnsi" w:cstheme="minorHAnsi"/>
          <w:b/>
          <w:i/>
          <w:sz w:val="20"/>
          <w:szCs w:val="20"/>
        </w:rPr>
        <w:t>Unități</w:t>
      </w:r>
      <w:r w:rsidR="002D78E0" w:rsidRPr="009A758B">
        <w:rPr>
          <w:rFonts w:asciiTheme="minorHAnsi" w:hAnsiTheme="minorHAnsi" w:cstheme="minorHAnsi"/>
          <w:b/>
          <w:i/>
          <w:sz w:val="20"/>
          <w:szCs w:val="20"/>
        </w:rPr>
        <w:t xml:space="preserve"> PC </w:t>
      </w:r>
      <w:r w:rsidR="0033590A" w:rsidRPr="009A758B">
        <w:rPr>
          <w:rFonts w:asciiTheme="minorHAnsi" w:hAnsiTheme="minorHAnsi" w:cstheme="minorHAnsi"/>
          <w:b/>
          <w:i/>
          <w:sz w:val="20"/>
          <w:szCs w:val="20"/>
        </w:rPr>
        <w:t>desktop</w:t>
      </w:r>
      <w:r w:rsidRPr="009A758B">
        <w:rPr>
          <w:rFonts w:asciiTheme="minorHAnsi" w:hAnsiTheme="minorHAnsi" w:cstheme="minorHAnsi"/>
          <w:b/>
          <w:i/>
          <w:sz w:val="20"/>
          <w:szCs w:val="20"/>
        </w:rPr>
        <w:t xml:space="preserve"> </w:t>
      </w:r>
      <w:r w:rsidR="00996594" w:rsidRPr="009A758B">
        <w:rPr>
          <w:rFonts w:asciiTheme="minorHAnsi" w:hAnsiTheme="minorHAnsi" w:cstheme="minorHAnsi"/>
          <w:b/>
          <w:i/>
          <w:sz w:val="20"/>
          <w:szCs w:val="20"/>
        </w:rPr>
        <w:t xml:space="preserve">- </w:t>
      </w:r>
      <w:r w:rsidRPr="009A758B">
        <w:rPr>
          <w:rFonts w:asciiTheme="minorHAnsi" w:hAnsiTheme="minorHAnsi" w:cstheme="minorHAnsi"/>
          <w:b/>
          <w:i/>
          <w:sz w:val="20"/>
          <w:szCs w:val="20"/>
        </w:rPr>
        <w:t>4 BUCĂȚI</w:t>
      </w:r>
      <w:r w:rsidR="00B63A06">
        <w:rPr>
          <w:rFonts w:asciiTheme="minorHAnsi" w:hAnsiTheme="minorHAnsi" w:cstheme="minorHAnsi"/>
          <w:b/>
          <w:i/>
          <w:sz w:val="20"/>
          <w:szCs w:val="20"/>
          <w:lang w:val="ro-RO"/>
        </w:rPr>
        <w:t xml:space="preserve"> - </w:t>
      </w:r>
      <w:r w:rsidR="009A758B" w:rsidRPr="003935D0">
        <w:rPr>
          <w:rFonts w:asciiTheme="minorHAnsi" w:hAnsiTheme="minorHAnsi" w:cstheme="minorHAnsi"/>
          <w:b/>
          <w:sz w:val="20"/>
          <w:szCs w:val="20"/>
          <w:u w:val="single"/>
          <w:lang w:val="it-IT"/>
        </w:rPr>
        <w:t>58</w:t>
      </w:r>
      <w:r w:rsidR="0031058A" w:rsidRPr="003935D0">
        <w:rPr>
          <w:rFonts w:asciiTheme="minorHAnsi" w:hAnsiTheme="minorHAnsi" w:cstheme="minorHAnsi"/>
          <w:b/>
          <w:sz w:val="20"/>
          <w:szCs w:val="20"/>
          <w:u w:val="single"/>
          <w:lang w:val="it-IT"/>
        </w:rPr>
        <w:t>.000</w:t>
      </w:r>
      <w:r w:rsidR="00062308" w:rsidRPr="003935D0">
        <w:rPr>
          <w:rFonts w:asciiTheme="minorHAnsi" w:hAnsiTheme="minorHAnsi" w:cstheme="minorHAnsi"/>
          <w:b/>
          <w:sz w:val="20"/>
          <w:szCs w:val="20"/>
          <w:u w:val="single"/>
          <w:lang w:val="it-IT"/>
        </w:rPr>
        <w:t xml:space="preserve"> lei fără TVA</w:t>
      </w:r>
      <w:r w:rsidR="00B63A06">
        <w:rPr>
          <w:rFonts w:asciiTheme="minorHAnsi" w:hAnsiTheme="minorHAnsi" w:cstheme="minorHAnsi"/>
          <w:b/>
          <w:sz w:val="20"/>
          <w:szCs w:val="20"/>
          <w:lang w:val="it-IT"/>
        </w:rPr>
        <w:t>;</w:t>
      </w:r>
    </w:p>
    <w:p w14:paraId="5ECF2F47" w14:textId="24BB5464" w:rsidR="00062308" w:rsidRPr="003935D0" w:rsidRDefault="00062308" w:rsidP="001E35EE">
      <w:pPr>
        <w:jc w:val="both"/>
        <w:rPr>
          <w:rFonts w:asciiTheme="minorHAnsi" w:hAnsiTheme="minorHAnsi" w:cstheme="minorHAnsi"/>
          <w:b/>
          <w:sz w:val="20"/>
          <w:szCs w:val="20"/>
          <w:lang w:val="it-IT"/>
        </w:rPr>
      </w:pPr>
      <w:r w:rsidRPr="0028066C">
        <w:rPr>
          <w:rFonts w:asciiTheme="minorHAnsi" w:hAnsiTheme="minorHAnsi" w:cstheme="minorHAnsi"/>
          <w:b/>
          <w:i/>
          <w:sz w:val="20"/>
          <w:szCs w:val="20"/>
        </w:rPr>
        <w:t xml:space="preserve">LOT </w:t>
      </w:r>
      <w:r w:rsidR="00112ED9" w:rsidRPr="0028066C">
        <w:rPr>
          <w:rFonts w:asciiTheme="minorHAnsi" w:hAnsiTheme="minorHAnsi" w:cstheme="minorHAnsi"/>
          <w:b/>
          <w:i/>
          <w:sz w:val="20"/>
          <w:szCs w:val="20"/>
        </w:rPr>
        <w:t>2</w:t>
      </w:r>
      <w:r w:rsidR="003064EC">
        <w:rPr>
          <w:rFonts w:asciiTheme="minorHAnsi" w:hAnsiTheme="minorHAnsi" w:cstheme="minorHAnsi"/>
          <w:b/>
          <w:i/>
          <w:sz w:val="20"/>
          <w:szCs w:val="20"/>
        </w:rPr>
        <w:t>_</w:t>
      </w:r>
      <w:r w:rsidR="0028066C" w:rsidRPr="0028066C">
        <w:rPr>
          <w:rFonts w:asciiTheme="minorHAnsi" w:hAnsiTheme="minorHAnsi" w:cstheme="minorHAnsi"/>
          <w:b/>
          <w:i/>
          <w:sz w:val="20"/>
          <w:szCs w:val="20"/>
        </w:rPr>
        <w:t xml:space="preserve"> Computere de birou AIO - 8</w:t>
      </w:r>
      <w:r w:rsidR="00996594" w:rsidRPr="0028066C">
        <w:rPr>
          <w:rFonts w:asciiTheme="minorHAnsi" w:hAnsiTheme="minorHAnsi" w:cstheme="minorHAnsi"/>
          <w:b/>
          <w:i/>
          <w:sz w:val="20"/>
          <w:szCs w:val="20"/>
        </w:rPr>
        <w:t xml:space="preserve"> BUCĂȚI</w:t>
      </w:r>
      <w:r w:rsidR="00B63A06">
        <w:rPr>
          <w:rFonts w:asciiTheme="minorHAnsi" w:hAnsiTheme="minorHAnsi" w:cstheme="minorHAnsi"/>
          <w:b/>
          <w:i/>
          <w:sz w:val="20"/>
          <w:szCs w:val="20"/>
        </w:rPr>
        <w:t xml:space="preserve"> </w:t>
      </w:r>
      <w:r w:rsidR="00B63A06">
        <w:rPr>
          <w:rFonts w:asciiTheme="minorHAnsi" w:hAnsiTheme="minorHAnsi" w:cstheme="minorHAnsi"/>
          <w:b/>
          <w:sz w:val="20"/>
          <w:szCs w:val="20"/>
          <w:lang w:val="it-IT"/>
        </w:rPr>
        <w:t xml:space="preserve">- </w:t>
      </w:r>
      <w:r w:rsidR="0028066C" w:rsidRPr="003935D0">
        <w:rPr>
          <w:rFonts w:asciiTheme="minorHAnsi" w:hAnsiTheme="minorHAnsi" w:cstheme="minorHAnsi"/>
          <w:b/>
          <w:sz w:val="20"/>
          <w:szCs w:val="20"/>
          <w:u w:val="single"/>
          <w:lang w:val="it-IT"/>
        </w:rPr>
        <w:t>28</w:t>
      </w:r>
      <w:r w:rsidR="001D1F17" w:rsidRPr="003935D0">
        <w:rPr>
          <w:rFonts w:asciiTheme="minorHAnsi" w:hAnsiTheme="minorHAnsi" w:cstheme="minorHAnsi"/>
          <w:b/>
          <w:sz w:val="20"/>
          <w:szCs w:val="20"/>
          <w:u w:val="single"/>
          <w:lang w:val="it-IT"/>
        </w:rPr>
        <w:t>.000</w:t>
      </w:r>
      <w:r w:rsidRPr="003935D0">
        <w:rPr>
          <w:rFonts w:asciiTheme="minorHAnsi" w:hAnsiTheme="minorHAnsi" w:cstheme="minorHAnsi"/>
          <w:b/>
          <w:sz w:val="20"/>
          <w:szCs w:val="20"/>
          <w:u w:val="single"/>
          <w:lang w:val="it-IT"/>
        </w:rPr>
        <w:t xml:space="preserve"> lei fără TVA</w:t>
      </w:r>
      <w:r w:rsidR="00B63A06">
        <w:rPr>
          <w:rFonts w:asciiTheme="minorHAnsi" w:hAnsiTheme="minorHAnsi" w:cstheme="minorHAnsi"/>
          <w:b/>
          <w:sz w:val="20"/>
          <w:szCs w:val="20"/>
          <w:lang w:val="it-IT"/>
        </w:rPr>
        <w:t>;</w:t>
      </w:r>
      <w:r w:rsidR="008545C6" w:rsidRPr="003935D0">
        <w:rPr>
          <w:rFonts w:asciiTheme="minorHAnsi" w:hAnsiTheme="minorHAnsi" w:cstheme="minorHAnsi"/>
          <w:b/>
          <w:sz w:val="20"/>
          <w:szCs w:val="20"/>
          <w:lang w:val="it-IT"/>
        </w:rPr>
        <w:t xml:space="preserve">       </w:t>
      </w:r>
    </w:p>
    <w:p w14:paraId="3581A47B" w14:textId="2E4BDC5B" w:rsidR="00227548" w:rsidRPr="00B63A06" w:rsidRDefault="00E8627E" w:rsidP="001E35EE">
      <w:pPr>
        <w:jc w:val="both"/>
        <w:rPr>
          <w:rFonts w:asciiTheme="minorHAnsi" w:hAnsiTheme="minorHAnsi" w:cstheme="minorHAnsi"/>
          <w:b/>
          <w:i/>
          <w:sz w:val="20"/>
          <w:szCs w:val="20"/>
          <w:lang w:val="ro-RO"/>
        </w:rPr>
      </w:pPr>
      <w:r w:rsidRPr="004C35F3">
        <w:rPr>
          <w:rFonts w:asciiTheme="minorHAnsi" w:hAnsiTheme="minorHAnsi" w:cstheme="minorHAnsi"/>
          <w:b/>
          <w:i/>
          <w:sz w:val="20"/>
          <w:szCs w:val="20"/>
        </w:rPr>
        <w:t xml:space="preserve">LOT 3_ Laptopuri </w:t>
      </w:r>
      <w:r w:rsidR="004B30D4">
        <w:rPr>
          <w:rFonts w:asciiTheme="minorHAnsi" w:hAnsiTheme="minorHAnsi" w:cstheme="minorHAnsi"/>
          <w:b/>
          <w:i/>
          <w:sz w:val="20"/>
          <w:szCs w:val="20"/>
        </w:rPr>
        <w:t>1</w:t>
      </w:r>
      <w:r w:rsidRPr="004C35F3">
        <w:rPr>
          <w:rFonts w:asciiTheme="minorHAnsi" w:hAnsiTheme="minorHAnsi" w:cstheme="minorHAnsi"/>
          <w:b/>
          <w:i/>
          <w:sz w:val="20"/>
          <w:szCs w:val="20"/>
        </w:rPr>
        <w:t>6 inch – 10 BUCĂȚI</w:t>
      </w:r>
      <w:r w:rsidR="00B63A06">
        <w:rPr>
          <w:rFonts w:asciiTheme="minorHAnsi" w:hAnsiTheme="minorHAnsi" w:cstheme="minorHAnsi"/>
          <w:b/>
          <w:i/>
          <w:sz w:val="20"/>
          <w:szCs w:val="20"/>
          <w:lang w:val="ro-RO"/>
        </w:rPr>
        <w:t xml:space="preserve"> - </w:t>
      </w:r>
      <w:r w:rsidR="00B841C8" w:rsidRPr="003935D0">
        <w:rPr>
          <w:rFonts w:asciiTheme="minorHAnsi" w:hAnsiTheme="minorHAnsi" w:cstheme="minorHAnsi"/>
          <w:b/>
          <w:sz w:val="20"/>
          <w:szCs w:val="20"/>
          <w:u w:val="single"/>
          <w:lang w:val="it-IT"/>
        </w:rPr>
        <w:t>28.</w:t>
      </w:r>
      <w:r w:rsidR="009B3798" w:rsidRPr="003935D0">
        <w:rPr>
          <w:rFonts w:asciiTheme="minorHAnsi" w:hAnsiTheme="minorHAnsi" w:cstheme="minorHAnsi"/>
          <w:b/>
          <w:sz w:val="20"/>
          <w:szCs w:val="20"/>
          <w:u w:val="single"/>
          <w:lang w:val="it-IT"/>
        </w:rPr>
        <w:t>000</w:t>
      </w:r>
      <w:r w:rsidR="00227548" w:rsidRPr="003935D0">
        <w:rPr>
          <w:rFonts w:asciiTheme="minorHAnsi" w:hAnsiTheme="minorHAnsi" w:cstheme="minorHAnsi"/>
          <w:b/>
          <w:sz w:val="20"/>
          <w:szCs w:val="20"/>
          <w:u w:val="single"/>
          <w:lang w:val="it-IT"/>
        </w:rPr>
        <w:t xml:space="preserve"> lei fără TVA</w:t>
      </w:r>
      <w:r w:rsidR="00B63A06">
        <w:rPr>
          <w:rFonts w:asciiTheme="minorHAnsi" w:hAnsiTheme="minorHAnsi" w:cstheme="minorHAnsi"/>
          <w:b/>
          <w:sz w:val="20"/>
          <w:szCs w:val="20"/>
          <w:lang w:val="it-IT"/>
        </w:rPr>
        <w:t>;</w:t>
      </w:r>
    </w:p>
    <w:p w14:paraId="22D1362F" w14:textId="69B742DC" w:rsidR="005D0AED" w:rsidRPr="001E35EE" w:rsidRDefault="001528B7" w:rsidP="001E35EE">
      <w:pPr>
        <w:rPr>
          <w:rFonts w:asciiTheme="minorHAnsi" w:hAnsiTheme="minorHAnsi" w:cstheme="minorHAnsi"/>
          <w:b/>
          <w:i/>
          <w:sz w:val="20"/>
          <w:szCs w:val="20"/>
        </w:rPr>
      </w:pPr>
      <w:r>
        <w:rPr>
          <w:rFonts w:asciiTheme="minorHAnsi" w:hAnsiTheme="minorHAnsi" w:cstheme="minorHAnsi"/>
          <w:b/>
          <w:i/>
          <w:sz w:val="20"/>
          <w:szCs w:val="20"/>
        </w:rPr>
        <w:t xml:space="preserve">LOT </w:t>
      </w:r>
      <w:r w:rsidR="0019269B">
        <w:rPr>
          <w:rFonts w:asciiTheme="minorHAnsi" w:hAnsiTheme="minorHAnsi" w:cstheme="minorHAnsi"/>
          <w:b/>
          <w:i/>
          <w:sz w:val="20"/>
          <w:szCs w:val="20"/>
        </w:rPr>
        <w:t>4</w:t>
      </w:r>
      <w:r w:rsidR="007E3710">
        <w:rPr>
          <w:rFonts w:asciiTheme="minorHAnsi" w:hAnsiTheme="minorHAnsi" w:cstheme="minorHAnsi"/>
          <w:b/>
          <w:i/>
          <w:sz w:val="20"/>
          <w:szCs w:val="20"/>
        </w:rPr>
        <w:t>_</w:t>
      </w:r>
      <w:r>
        <w:rPr>
          <w:rFonts w:asciiTheme="minorHAnsi" w:hAnsiTheme="minorHAnsi" w:cstheme="minorHAnsi"/>
          <w:b/>
          <w:i/>
          <w:sz w:val="20"/>
          <w:szCs w:val="20"/>
        </w:rPr>
        <w:t>Licențe digitale RulesMaster Pro 4 LAN SERVER sau echivalent – 20 BUCĂȚI</w:t>
      </w:r>
      <w:r w:rsidR="001E35EE">
        <w:rPr>
          <w:rFonts w:asciiTheme="minorHAnsi" w:hAnsiTheme="minorHAnsi" w:cstheme="minorHAnsi"/>
          <w:b/>
          <w:i/>
          <w:sz w:val="20"/>
          <w:szCs w:val="20"/>
        </w:rPr>
        <w:t xml:space="preserve"> - </w:t>
      </w:r>
      <w:r w:rsidR="00B5010E" w:rsidRPr="003935D0">
        <w:rPr>
          <w:rFonts w:asciiTheme="minorHAnsi" w:hAnsiTheme="minorHAnsi" w:cstheme="minorHAnsi"/>
          <w:b/>
          <w:sz w:val="20"/>
          <w:szCs w:val="20"/>
          <w:u w:val="single"/>
          <w:lang w:val="it-IT"/>
        </w:rPr>
        <w:t>8.400</w:t>
      </w:r>
      <w:r w:rsidR="005D0AED" w:rsidRPr="003935D0">
        <w:rPr>
          <w:rFonts w:asciiTheme="minorHAnsi" w:hAnsiTheme="minorHAnsi" w:cstheme="minorHAnsi"/>
          <w:b/>
          <w:sz w:val="20"/>
          <w:szCs w:val="20"/>
          <w:u w:val="single"/>
          <w:lang w:val="it-IT"/>
        </w:rPr>
        <w:t xml:space="preserve"> lei fără TVA</w:t>
      </w:r>
      <w:r w:rsidR="005D0AED" w:rsidRPr="003935D0">
        <w:rPr>
          <w:rFonts w:asciiTheme="minorHAnsi" w:hAnsiTheme="minorHAnsi" w:cstheme="minorHAnsi"/>
          <w:b/>
          <w:sz w:val="20"/>
          <w:szCs w:val="20"/>
          <w:lang w:val="it-IT"/>
        </w:rPr>
        <w:t>.</w:t>
      </w:r>
    </w:p>
    <w:p w14:paraId="016A3B9C" w14:textId="2400AD91" w:rsidR="005D0AED" w:rsidRDefault="005D0AED" w:rsidP="00E379EC">
      <w:pPr>
        <w:rPr>
          <w:rFonts w:asciiTheme="minorHAnsi" w:hAnsiTheme="minorHAnsi" w:cstheme="minorHAnsi"/>
          <w:b/>
          <w:color w:val="FF0000"/>
          <w:sz w:val="20"/>
          <w:szCs w:val="20"/>
          <w:lang w:val="it-IT"/>
        </w:rPr>
      </w:pPr>
    </w:p>
    <w:p w14:paraId="490F4CEC" w14:textId="77777777" w:rsidR="00396968" w:rsidRPr="003935D0" w:rsidRDefault="00396968" w:rsidP="00E379EC">
      <w:pPr>
        <w:rPr>
          <w:rFonts w:asciiTheme="minorHAnsi" w:hAnsiTheme="minorHAnsi" w:cstheme="minorHAnsi"/>
          <w:b/>
          <w:color w:val="FF0000"/>
          <w:sz w:val="20"/>
          <w:szCs w:val="20"/>
          <w:lang w:val="it-IT"/>
        </w:rPr>
      </w:pPr>
    </w:p>
    <w:p w14:paraId="53AB5AA1" w14:textId="782C8E0C" w:rsidR="0055768A" w:rsidRPr="00396968" w:rsidRDefault="0017424C" w:rsidP="00396968">
      <w:pPr>
        <w:pStyle w:val="ListParagraph"/>
        <w:numPr>
          <w:ilvl w:val="0"/>
          <w:numId w:val="25"/>
        </w:numPr>
        <w:tabs>
          <w:tab w:val="left" w:pos="1276"/>
        </w:tabs>
        <w:rPr>
          <w:rFonts w:asciiTheme="minorHAnsi" w:eastAsiaTheme="minorHAnsi" w:hAnsiTheme="minorHAnsi" w:cstheme="minorHAnsi"/>
          <w:b/>
          <w:sz w:val="20"/>
          <w:szCs w:val="20"/>
          <w:lang w:val="it-IT"/>
        </w:rPr>
      </w:pPr>
      <w:r w:rsidRPr="00396968">
        <w:rPr>
          <w:rFonts w:asciiTheme="minorHAnsi" w:eastAsiaTheme="minorHAnsi" w:hAnsiTheme="minorHAnsi" w:cstheme="minorHAnsi"/>
          <w:b/>
          <w:sz w:val="20"/>
          <w:szCs w:val="20"/>
          <w:lang w:val="it-IT"/>
        </w:rPr>
        <w:t>Specificații</w:t>
      </w:r>
      <w:r w:rsidR="00B46347" w:rsidRPr="00396968">
        <w:rPr>
          <w:rFonts w:asciiTheme="minorHAnsi" w:eastAsiaTheme="minorHAnsi" w:hAnsiTheme="minorHAnsi" w:cstheme="minorHAnsi"/>
          <w:b/>
          <w:sz w:val="20"/>
          <w:szCs w:val="20"/>
          <w:lang w:val="it-IT"/>
        </w:rPr>
        <w:t xml:space="preserve"> tehnice </w:t>
      </w:r>
    </w:p>
    <w:p w14:paraId="659BE522" w14:textId="77777777" w:rsidR="00396968" w:rsidRPr="00396968" w:rsidRDefault="00396968" w:rsidP="00396968">
      <w:pPr>
        <w:pStyle w:val="ListParagraph"/>
        <w:tabs>
          <w:tab w:val="left" w:pos="1276"/>
        </w:tabs>
        <w:ind w:left="360"/>
        <w:rPr>
          <w:rFonts w:asciiTheme="minorHAnsi" w:eastAsiaTheme="minorHAnsi" w:hAnsiTheme="minorHAnsi" w:cstheme="minorHAnsi"/>
          <w:b/>
          <w:sz w:val="20"/>
          <w:szCs w:val="20"/>
          <w:lang w:val="it-IT"/>
        </w:rPr>
      </w:pPr>
    </w:p>
    <w:p w14:paraId="5271C415" w14:textId="19BEAB0A" w:rsidR="00D43FE1" w:rsidRPr="003935D0" w:rsidRDefault="005B3153" w:rsidP="005B3153">
      <w:pPr>
        <w:tabs>
          <w:tab w:val="left" w:pos="567"/>
          <w:tab w:val="left" w:pos="1985"/>
        </w:tabs>
        <w:jc w:val="both"/>
        <w:rPr>
          <w:rFonts w:asciiTheme="minorHAnsi" w:hAnsiTheme="minorHAnsi" w:cstheme="minorHAnsi"/>
          <w:b/>
          <w:i/>
          <w:sz w:val="20"/>
          <w:szCs w:val="20"/>
          <w:lang w:val="it-IT"/>
        </w:rPr>
      </w:pPr>
      <w:r w:rsidRPr="003935D0">
        <w:rPr>
          <w:rFonts w:asciiTheme="minorHAnsi" w:hAnsiTheme="minorHAnsi" w:cstheme="minorHAnsi"/>
          <w:b/>
          <w:i/>
          <w:sz w:val="20"/>
          <w:szCs w:val="20"/>
          <w:lang w:val="it-IT"/>
        </w:rPr>
        <w:t>LOT 1</w:t>
      </w:r>
      <w:r w:rsidR="00D43FE1" w:rsidRPr="003935D0">
        <w:rPr>
          <w:rFonts w:asciiTheme="minorHAnsi" w:hAnsiTheme="minorHAnsi" w:cstheme="minorHAnsi"/>
          <w:b/>
          <w:i/>
          <w:sz w:val="20"/>
          <w:szCs w:val="20"/>
          <w:lang w:val="it-IT"/>
        </w:rPr>
        <w:t>_</w:t>
      </w:r>
      <w:r w:rsidRPr="003935D0">
        <w:rPr>
          <w:rFonts w:asciiTheme="minorHAnsi" w:hAnsiTheme="minorHAnsi" w:cstheme="minorHAnsi"/>
          <w:b/>
          <w:i/>
          <w:sz w:val="20"/>
          <w:szCs w:val="20"/>
          <w:lang w:val="it-IT"/>
        </w:rPr>
        <w:t xml:space="preserve"> UNITĂȚI PC DESKTOP</w:t>
      </w:r>
    </w:p>
    <w:p w14:paraId="18F9DBC4" w14:textId="0EC7F2AC" w:rsidR="00543E30" w:rsidRPr="003935D0" w:rsidRDefault="00D43FE1" w:rsidP="00230163">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Produsele ofertate vor corespunde din punct de vedere tehnic cu cerințele specificațiilor tehnice</w:t>
      </w:r>
      <w:r w:rsidRPr="003935D0">
        <w:rPr>
          <w:rFonts w:asciiTheme="minorHAnsi" w:hAnsiTheme="minorHAnsi" w:cstheme="minorHAnsi"/>
          <w:spacing w:val="1"/>
          <w:w w:val="105"/>
          <w:sz w:val="20"/>
          <w:szCs w:val="20"/>
          <w:lang w:val="it-IT"/>
        </w:rPr>
        <w:t xml:space="preserve"> </w:t>
      </w:r>
      <w:r w:rsidR="00956D27" w:rsidRPr="003935D0">
        <w:rPr>
          <w:rFonts w:asciiTheme="minorHAnsi" w:hAnsiTheme="minorHAnsi" w:cstheme="minorHAnsi"/>
          <w:w w:val="105"/>
          <w:sz w:val="20"/>
          <w:szCs w:val="20"/>
          <w:lang w:val="it-IT"/>
        </w:rPr>
        <w:t>minime din prezentul C</w:t>
      </w:r>
      <w:r w:rsidRPr="003935D0">
        <w:rPr>
          <w:rFonts w:asciiTheme="minorHAnsi" w:hAnsiTheme="minorHAnsi" w:cstheme="minorHAnsi"/>
          <w:w w:val="105"/>
          <w:sz w:val="20"/>
          <w:szCs w:val="20"/>
          <w:lang w:val="it-IT"/>
        </w:rPr>
        <w:t xml:space="preserve">aiet de sarcini. </w:t>
      </w:r>
    </w:p>
    <w:p w14:paraId="46658110" w14:textId="77777777" w:rsidR="00230163" w:rsidRPr="003935D0" w:rsidRDefault="00230163" w:rsidP="00230163">
      <w:pPr>
        <w:pStyle w:val="BodyText"/>
        <w:spacing w:after="0"/>
        <w:jc w:val="both"/>
        <w:rPr>
          <w:rFonts w:asciiTheme="minorHAnsi" w:hAnsiTheme="minorHAnsi" w:cstheme="minorHAnsi"/>
          <w:color w:val="FF0000"/>
          <w:w w:val="105"/>
          <w:sz w:val="20"/>
          <w:szCs w:val="20"/>
          <w:lang w:val="it-IT"/>
        </w:rPr>
      </w:pPr>
    </w:p>
    <w:p w14:paraId="5D7F3EC9" w14:textId="3E4A5887" w:rsidR="00D43FE1" w:rsidRPr="00C830DF" w:rsidRDefault="00543E30" w:rsidP="00543E30">
      <w:pPr>
        <w:pStyle w:val="BodyText"/>
        <w:spacing w:before="17" w:line="285" w:lineRule="auto"/>
        <w:jc w:val="both"/>
        <w:rPr>
          <w:rFonts w:asciiTheme="minorHAnsi" w:hAnsiTheme="minorHAnsi" w:cstheme="minorHAnsi"/>
          <w:w w:val="105"/>
          <w:sz w:val="20"/>
          <w:szCs w:val="20"/>
        </w:rPr>
      </w:pPr>
      <w:r w:rsidRPr="00C830DF">
        <w:rPr>
          <w:rFonts w:asciiTheme="minorHAnsi" w:hAnsiTheme="minorHAnsi" w:cstheme="minorHAnsi"/>
          <w:b/>
          <w:bCs/>
          <w:sz w:val="20"/>
          <w:szCs w:val="20"/>
        </w:rPr>
        <w:t>UNITĂȚI PC DESKTOP – 4 BUCĂȚI</w:t>
      </w:r>
    </w:p>
    <w:tbl>
      <w:tblPr>
        <w:tblStyle w:val="TableGrid"/>
        <w:tblW w:w="0" w:type="auto"/>
        <w:tblLook w:val="04A0" w:firstRow="1" w:lastRow="0" w:firstColumn="1" w:lastColumn="0" w:noHBand="0" w:noVBand="1"/>
      </w:tblPr>
      <w:tblGrid>
        <w:gridCol w:w="1301"/>
        <w:gridCol w:w="860"/>
        <w:gridCol w:w="1092"/>
        <w:gridCol w:w="1562"/>
        <w:gridCol w:w="3857"/>
        <w:gridCol w:w="1382"/>
      </w:tblGrid>
      <w:tr w:rsidR="0004091F" w:rsidRPr="00F55D1B" w14:paraId="7EC9CA21" w14:textId="77777777" w:rsidTr="000F417F">
        <w:tc>
          <w:tcPr>
            <w:tcW w:w="1301" w:type="dxa"/>
            <w:vAlign w:val="center"/>
          </w:tcPr>
          <w:p w14:paraId="75989975" w14:textId="77777777" w:rsidR="00D43FE1" w:rsidRPr="00160D1E" w:rsidRDefault="00D43FE1" w:rsidP="004F611D">
            <w:pPr>
              <w:rPr>
                <w:rFonts w:asciiTheme="minorHAnsi" w:hAnsiTheme="minorHAnsi" w:cstheme="minorHAnsi"/>
                <w:bCs/>
                <w:sz w:val="18"/>
                <w:szCs w:val="18"/>
                <w:lang w:val="en-GB"/>
              </w:rPr>
            </w:pPr>
            <w:r w:rsidRPr="00160D1E">
              <w:rPr>
                <w:rFonts w:asciiTheme="minorHAnsi" w:hAnsiTheme="minorHAnsi" w:cstheme="minorHAnsi"/>
                <w:bCs/>
                <w:sz w:val="18"/>
                <w:szCs w:val="18"/>
                <w:lang w:val="en-GB"/>
              </w:rPr>
              <w:t>Cantitate</w:t>
            </w:r>
          </w:p>
        </w:tc>
        <w:tc>
          <w:tcPr>
            <w:tcW w:w="860" w:type="dxa"/>
            <w:vAlign w:val="center"/>
          </w:tcPr>
          <w:p w14:paraId="7A4401AE" w14:textId="77777777" w:rsidR="00D43FE1" w:rsidRPr="00160D1E" w:rsidRDefault="00D43FE1" w:rsidP="004F611D">
            <w:pPr>
              <w:rPr>
                <w:rFonts w:asciiTheme="minorHAnsi" w:hAnsiTheme="minorHAnsi" w:cstheme="minorHAnsi"/>
                <w:bCs/>
                <w:sz w:val="18"/>
                <w:szCs w:val="18"/>
                <w:lang w:val="en-GB"/>
              </w:rPr>
            </w:pPr>
            <w:r w:rsidRPr="00160D1E">
              <w:rPr>
                <w:rFonts w:asciiTheme="minorHAnsi" w:hAnsiTheme="minorHAnsi" w:cstheme="minorHAnsi"/>
                <w:bCs/>
                <w:sz w:val="18"/>
                <w:szCs w:val="18"/>
                <w:lang w:val="en-GB"/>
              </w:rPr>
              <w:t>Unitate de măsură</w:t>
            </w:r>
          </w:p>
        </w:tc>
        <w:tc>
          <w:tcPr>
            <w:tcW w:w="1092" w:type="dxa"/>
            <w:vAlign w:val="center"/>
          </w:tcPr>
          <w:p w14:paraId="1E016ADF" w14:textId="77777777" w:rsidR="00D43FE1" w:rsidRPr="00160D1E" w:rsidRDefault="00D43FE1" w:rsidP="004F611D">
            <w:pPr>
              <w:rPr>
                <w:rFonts w:asciiTheme="minorHAnsi" w:hAnsiTheme="minorHAnsi" w:cstheme="minorHAnsi"/>
                <w:bCs/>
                <w:sz w:val="18"/>
                <w:szCs w:val="18"/>
                <w:lang w:val="en-GB"/>
              </w:rPr>
            </w:pPr>
            <w:r w:rsidRPr="00160D1E">
              <w:rPr>
                <w:rFonts w:asciiTheme="minorHAnsi" w:hAnsiTheme="minorHAnsi" w:cstheme="minorHAnsi"/>
                <w:bCs/>
                <w:sz w:val="18"/>
                <w:szCs w:val="18"/>
                <w:lang w:val="en-GB"/>
              </w:rPr>
              <w:t>Loc de livrare</w:t>
            </w:r>
          </w:p>
        </w:tc>
        <w:tc>
          <w:tcPr>
            <w:tcW w:w="1562" w:type="dxa"/>
            <w:vAlign w:val="center"/>
          </w:tcPr>
          <w:p w14:paraId="376DADD3" w14:textId="2745C509" w:rsidR="00D43FE1" w:rsidRPr="003935D0" w:rsidRDefault="00D43FE1" w:rsidP="00EA4B8C">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Data de livrare solicitată</w:t>
            </w:r>
            <w:r w:rsidR="00EA4B8C">
              <w:rPr>
                <w:rFonts w:asciiTheme="minorHAnsi" w:hAnsiTheme="minorHAnsi" w:cstheme="minorHAnsi"/>
                <w:bCs/>
                <w:sz w:val="18"/>
                <w:szCs w:val="18"/>
                <w:lang w:val="it-IT"/>
              </w:rPr>
              <w:t xml:space="preserve"> </w:t>
            </w:r>
          </w:p>
        </w:tc>
        <w:tc>
          <w:tcPr>
            <w:tcW w:w="3857" w:type="dxa"/>
            <w:vAlign w:val="center"/>
          </w:tcPr>
          <w:p w14:paraId="05B25611" w14:textId="77777777" w:rsidR="00D43FE1" w:rsidRPr="003935D0" w:rsidRDefault="00D43FE1" w:rsidP="004F611D">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382" w:type="dxa"/>
            <w:vAlign w:val="center"/>
          </w:tcPr>
          <w:p w14:paraId="259C788F" w14:textId="660BE02F" w:rsidR="00D43FE1" w:rsidRPr="00160D1E" w:rsidRDefault="00F607F2" w:rsidP="004F611D">
            <w:pPr>
              <w:rPr>
                <w:rFonts w:asciiTheme="minorHAnsi" w:hAnsiTheme="minorHAnsi" w:cstheme="minorHAnsi"/>
                <w:bCs/>
                <w:sz w:val="18"/>
                <w:szCs w:val="18"/>
                <w:lang w:val="ro-RO"/>
              </w:rPr>
            </w:pPr>
            <w:r w:rsidRPr="00160D1E">
              <w:rPr>
                <w:rFonts w:asciiTheme="minorHAnsi" w:hAnsiTheme="minorHAnsi" w:cstheme="minorHAnsi"/>
                <w:bCs/>
                <w:sz w:val="18"/>
                <w:szCs w:val="18"/>
                <w:lang w:val="en-GB"/>
              </w:rPr>
              <w:t>Garanție solicitat</w:t>
            </w:r>
            <w:r w:rsidRPr="00160D1E">
              <w:rPr>
                <w:rFonts w:asciiTheme="minorHAnsi" w:hAnsiTheme="minorHAnsi" w:cstheme="minorHAnsi"/>
                <w:bCs/>
                <w:sz w:val="18"/>
                <w:szCs w:val="18"/>
                <w:lang w:val="ro-RO"/>
              </w:rPr>
              <w:t xml:space="preserve">ă </w:t>
            </w:r>
            <w:r w:rsidR="009810CA" w:rsidRPr="00160D1E">
              <w:rPr>
                <w:rFonts w:asciiTheme="minorHAnsi" w:hAnsiTheme="minorHAnsi" w:cstheme="minorHAnsi"/>
                <w:bCs/>
                <w:sz w:val="18"/>
                <w:szCs w:val="18"/>
                <w:lang w:val="ro-RO"/>
              </w:rPr>
              <w:t xml:space="preserve"> </w:t>
            </w:r>
          </w:p>
        </w:tc>
      </w:tr>
      <w:tr w:rsidR="0004091F" w:rsidRPr="00F55D1B" w14:paraId="5742EB1B" w14:textId="77777777" w:rsidTr="000F417F">
        <w:tc>
          <w:tcPr>
            <w:tcW w:w="1301" w:type="dxa"/>
            <w:vAlign w:val="center"/>
          </w:tcPr>
          <w:p w14:paraId="1E5C5F6F" w14:textId="77777777" w:rsidR="00D43FE1" w:rsidRPr="00160D1E" w:rsidRDefault="00D43FE1" w:rsidP="004F611D">
            <w:pPr>
              <w:rPr>
                <w:rFonts w:asciiTheme="minorHAnsi" w:hAnsiTheme="minorHAnsi" w:cstheme="minorHAnsi"/>
                <w:b/>
                <w:bCs/>
                <w:sz w:val="18"/>
                <w:szCs w:val="18"/>
                <w:lang w:val="en-GB"/>
              </w:rPr>
            </w:pPr>
            <w:r w:rsidRPr="00160D1E">
              <w:rPr>
                <w:rFonts w:asciiTheme="minorHAnsi" w:hAnsiTheme="minorHAnsi" w:cstheme="minorHAnsi"/>
                <w:b/>
                <w:bCs/>
                <w:sz w:val="18"/>
                <w:szCs w:val="18"/>
                <w:lang w:val="en-GB"/>
              </w:rPr>
              <w:t>1.       </w:t>
            </w:r>
          </w:p>
        </w:tc>
        <w:tc>
          <w:tcPr>
            <w:tcW w:w="860" w:type="dxa"/>
            <w:vAlign w:val="center"/>
          </w:tcPr>
          <w:p w14:paraId="58C5DA26" w14:textId="77777777" w:rsidR="00D43FE1" w:rsidRPr="00160D1E" w:rsidRDefault="00D43FE1" w:rsidP="004F611D">
            <w:pPr>
              <w:rPr>
                <w:rFonts w:asciiTheme="minorHAnsi" w:hAnsiTheme="minorHAnsi" w:cstheme="minorHAnsi"/>
                <w:b/>
                <w:bCs/>
                <w:sz w:val="18"/>
                <w:szCs w:val="18"/>
                <w:lang w:val="en-GB"/>
              </w:rPr>
            </w:pPr>
            <w:r w:rsidRPr="00160D1E">
              <w:rPr>
                <w:rFonts w:asciiTheme="minorHAnsi" w:hAnsiTheme="minorHAnsi" w:cstheme="minorHAnsi"/>
                <w:b/>
                <w:bCs/>
                <w:sz w:val="18"/>
                <w:szCs w:val="18"/>
                <w:lang w:val="en-GB"/>
              </w:rPr>
              <w:t>2.       </w:t>
            </w:r>
          </w:p>
        </w:tc>
        <w:tc>
          <w:tcPr>
            <w:tcW w:w="1092" w:type="dxa"/>
            <w:vAlign w:val="center"/>
          </w:tcPr>
          <w:p w14:paraId="394EBFD1" w14:textId="77777777" w:rsidR="00D43FE1" w:rsidRPr="00160D1E" w:rsidRDefault="00D43FE1" w:rsidP="004F611D">
            <w:pPr>
              <w:rPr>
                <w:rFonts w:asciiTheme="minorHAnsi" w:hAnsiTheme="minorHAnsi" w:cstheme="minorHAnsi"/>
                <w:b/>
                <w:bCs/>
                <w:sz w:val="18"/>
                <w:szCs w:val="18"/>
                <w:lang w:val="en-GB"/>
              </w:rPr>
            </w:pPr>
            <w:r w:rsidRPr="00160D1E">
              <w:rPr>
                <w:rFonts w:asciiTheme="minorHAnsi" w:hAnsiTheme="minorHAnsi" w:cstheme="minorHAnsi"/>
                <w:b/>
                <w:bCs/>
                <w:sz w:val="18"/>
                <w:szCs w:val="18"/>
                <w:lang w:val="en-GB"/>
              </w:rPr>
              <w:t>3.       </w:t>
            </w:r>
          </w:p>
        </w:tc>
        <w:tc>
          <w:tcPr>
            <w:tcW w:w="1562" w:type="dxa"/>
            <w:vAlign w:val="center"/>
          </w:tcPr>
          <w:p w14:paraId="1D2190DE" w14:textId="77777777" w:rsidR="00D43FE1" w:rsidRPr="00160D1E" w:rsidRDefault="00D43FE1" w:rsidP="004F611D">
            <w:pPr>
              <w:rPr>
                <w:rFonts w:asciiTheme="minorHAnsi" w:hAnsiTheme="minorHAnsi" w:cstheme="minorHAnsi"/>
                <w:b/>
                <w:bCs/>
                <w:sz w:val="18"/>
                <w:szCs w:val="18"/>
                <w:lang w:val="en-GB"/>
              </w:rPr>
            </w:pPr>
            <w:r w:rsidRPr="00160D1E">
              <w:rPr>
                <w:rFonts w:asciiTheme="minorHAnsi" w:hAnsiTheme="minorHAnsi" w:cstheme="minorHAnsi"/>
                <w:b/>
                <w:bCs/>
                <w:sz w:val="18"/>
                <w:szCs w:val="18"/>
                <w:lang w:val="en-GB"/>
              </w:rPr>
              <w:t>4.       </w:t>
            </w:r>
          </w:p>
        </w:tc>
        <w:tc>
          <w:tcPr>
            <w:tcW w:w="3857" w:type="dxa"/>
            <w:vAlign w:val="center"/>
          </w:tcPr>
          <w:p w14:paraId="2BBF4341" w14:textId="77777777" w:rsidR="00D43FE1" w:rsidRPr="00160D1E" w:rsidRDefault="00D43FE1" w:rsidP="004F611D">
            <w:pPr>
              <w:rPr>
                <w:rFonts w:asciiTheme="minorHAnsi" w:hAnsiTheme="minorHAnsi" w:cstheme="minorHAnsi"/>
                <w:b/>
                <w:bCs/>
                <w:sz w:val="18"/>
                <w:szCs w:val="18"/>
                <w:lang w:val="en-GB"/>
              </w:rPr>
            </w:pPr>
            <w:r w:rsidRPr="00160D1E">
              <w:rPr>
                <w:rFonts w:asciiTheme="minorHAnsi" w:hAnsiTheme="minorHAnsi" w:cstheme="minorHAnsi"/>
                <w:b/>
                <w:bCs/>
                <w:sz w:val="18"/>
                <w:szCs w:val="18"/>
                <w:lang w:val="en-GB"/>
              </w:rPr>
              <w:t>5.       </w:t>
            </w:r>
          </w:p>
        </w:tc>
        <w:tc>
          <w:tcPr>
            <w:tcW w:w="1382" w:type="dxa"/>
            <w:vAlign w:val="center"/>
          </w:tcPr>
          <w:p w14:paraId="6383EDB4" w14:textId="58555FFB" w:rsidR="00D43FE1" w:rsidRPr="00160D1E" w:rsidRDefault="00FB3903" w:rsidP="004F611D">
            <w:pPr>
              <w:rPr>
                <w:rFonts w:asciiTheme="minorHAnsi" w:hAnsiTheme="minorHAnsi" w:cstheme="minorHAnsi"/>
                <w:b/>
                <w:bCs/>
                <w:sz w:val="18"/>
                <w:szCs w:val="18"/>
                <w:lang w:val="en-GB"/>
              </w:rPr>
            </w:pPr>
            <w:r w:rsidRPr="00160D1E">
              <w:rPr>
                <w:rFonts w:asciiTheme="minorHAnsi" w:hAnsiTheme="minorHAnsi" w:cstheme="minorHAnsi"/>
                <w:b/>
                <w:bCs/>
                <w:sz w:val="18"/>
                <w:szCs w:val="18"/>
                <w:lang w:val="en-GB"/>
              </w:rPr>
              <w:t>6</w:t>
            </w:r>
            <w:r w:rsidR="00D43FE1" w:rsidRPr="00160D1E">
              <w:rPr>
                <w:rFonts w:asciiTheme="minorHAnsi" w:hAnsiTheme="minorHAnsi" w:cstheme="minorHAnsi"/>
                <w:b/>
                <w:bCs/>
                <w:sz w:val="18"/>
                <w:szCs w:val="18"/>
                <w:lang w:val="en-GB"/>
              </w:rPr>
              <w:t>.       </w:t>
            </w:r>
          </w:p>
        </w:tc>
      </w:tr>
      <w:tr w:rsidR="0004091F" w:rsidRPr="003935D0" w14:paraId="42A1919E" w14:textId="77777777" w:rsidTr="000F417F">
        <w:trPr>
          <w:trHeight w:val="3676"/>
        </w:trPr>
        <w:tc>
          <w:tcPr>
            <w:tcW w:w="1301" w:type="dxa"/>
            <w:vAlign w:val="center"/>
          </w:tcPr>
          <w:p w14:paraId="1CB40FA4" w14:textId="0DDBE01B" w:rsidR="00D43FE1" w:rsidRPr="003935D0" w:rsidRDefault="00D12D7F" w:rsidP="009E0441">
            <w:pPr>
              <w:pStyle w:val="ListParagraph"/>
              <w:tabs>
                <w:tab w:val="left" w:pos="133"/>
                <w:tab w:val="left" w:pos="299"/>
              </w:tabs>
              <w:ind w:left="0"/>
              <w:rPr>
                <w:rFonts w:asciiTheme="minorHAnsi" w:hAnsiTheme="minorHAnsi" w:cstheme="minorHAnsi"/>
                <w:b/>
                <w:bCs/>
                <w:sz w:val="18"/>
                <w:szCs w:val="18"/>
                <w:lang w:val="it-IT"/>
              </w:rPr>
            </w:pPr>
            <w:r w:rsidRPr="003935D0">
              <w:rPr>
                <w:rFonts w:asciiTheme="minorHAnsi" w:hAnsiTheme="minorHAnsi" w:cstheme="minorHAnsi"/>
                <w:b/>
                <w:bCs/>
                <w:sz w:val="18"/>
                <w:szCs w:val="18"/>
                <w:lang w:val="it-IT"/>
              </w:rPr>
              <w:lastRenderedPageBreak/>
              <w:t>4</w:t>
            </w:r>
            <w:r w:rsidR="00ED7570" w:rsidRPr="003935D0">
              <w:rPr>
                <w:rFonts w:asciiTheme="minorHAnsi" w:hAnsiTheme="minorHAnsi" w:cstheme="minorHAnsi"/>
                <w:b/>
                <w:bCs/>
                <w:sz w:val="18"/>
                <w:szCs w:val="18"/>
                <w:lang w:val="it-IT"/>
              </w:rPr>
              <w:t xml:space="preserve"> (</w:t>
            </w:r>
            <w:r w:rsidRPr="003935D0">
              <w:rPr>
                <w:rFonts w:asciiTheme="minorHAnsi" w:hAnsiTheme="minorHAnsi" w:cstheme="minorHAnsi"/>
                <w:b/>
                <w:bCs/>
                <w:sz w:val="18"/>
                <w:szCs w:val="18"/>
                <w:lang w:val="it-IT"/>
              </w:rPr>
              <w:t>patru</w:t>
            </w:r>
            <w:r w:rsidR="00ED7570" w:rsidRPr="003935D0">
              <w:rPr>
                <w:rFonts w:asciiTheme="minorHAnsi" w:hAnsiTheme="minorHAnsi" w:cstheme="minorHAnsi"/>
                <w:b/>
                <w:bCs/>
                <w:sz w:val="18"/>
                <w:szCs w:val="18"/>
                <w:lang w:val="it-IT"/>
              </w:rPr>
              <w:t>)</w:t>
            </w:r>
          </w:p>
          <w:p w14:paraId="4731267A" w14:textId="762A0ED3" w:rsidR="00002CD6" w:rsidRPr="003935D0" w:rsidRDefault="00002CD6" w:rsidP="009E0441">
            <w:pPr>
              <w:pStyle w:val="ListParagraph"/>
              <w:tabs>
                <w:tab w:val="left" w:pos="133"/>
                <w:tab w:val="left" w:pos="299"/>
              </w:tabs>
              <w:ind w:left="0"/>
              <w:rPr>
                <w:rFonts w:asciiTheme="minorHAnsi" w:hAnsiTheme="minorHAnsi" w:cstheme="minorHAnsi"/>
                <w:b/>
                <w:bCs/>
                <w:sz w:val="18"/>
                <w:szCs w:val="18"/>
                <w:lang w:val="it-IT"/>
              </w:rPr>
            </w:pPr>
          </w:p>
          <w:p w14:paraId="4687BA66" w14:textId="24DC5179" w:rsidR="0061776B" w:rsidRPr="003935D0" w:rsidRDefault="0061776B" w:rsidP="009E0441">
            <w:pPr>
              <w:pStyle w:val="ListParagraph"/>
              <w:tabs>
                <w:tab w:val="left" w:pos="133"/>
                <w:tab w:val="left" w:pos="299"/>
              </w:tabs>
              <w:ind w:left="0"/>
              <w:rPr>
                <w:rFonts w:asciiTheme="minorHAnsi" w:hAnsiTheme="minorHAnsi" w:cstheme="minorHAnsi"/>
                <w:b/>
                <w:bCs/>
                <w:sz w:val="18"/>
                <w:szCs w:val="18"/>
                <w:lang w:val="it-IT"/>
              </w:rPr>
            </w:pPr>
            <w:r w:rsidRPr="003935D0">
              <w:rPr>
                <w:rFonts w:asciiTheme="minorHAnsi" w:hAnsiTheme="minorHAnsi" w:cstheme="minorHAnsi"/>
                <w:b/>
                <w:bCs/>
                <w:sz w:val="18"/>
                <w:szCs w:val="18"/>
                <w:lang w:val="it-IT"/>
              </w:rPr>
              <w:t xml:space="preserve">CELE 4 BUCĂȚI </w:t>
            </w:r>
            <w:r w:rsidR="00AD3138" w:rsidRPr="003935D0">
              <w:rPr>
                <w:rFonts w:asciiTheme="minorHAnsi" w:hAnsiTheme="minorHAnsi" w:cstheme="minorHAnsi"/>
                <w:b/>
                <w:bCs/>
                <w:sz w:val="18"/>
                <w:szCs w:val="18"/>
                <w:lang w:val="it-IT"/>
              </w:rPr>
              <w:t xml:space="preserve">OFERTATE </w:t>
            </w:r>
            <w:r w:rsidRPr="003935D0">
              <w:rPr>
                <w:rFonts w:asciiTheme="minorHAnsi" w:hAnsiTheme="minorHAnsi" w:cstheme="minorHAnsi"/>
                <w:b/>
                <w:bCs/>
                <w:sz w:val="18"/>
                <w:szCs w:val="18"/>
                <w:lang w:val="it-IT"/>
              </w:rPr>
              <w:t>VOR FI IDENTICE</w:t>
            </w:r>
            <w:r w:rsidR="009364BE" w:rsidRPr="003935D0">
              <w:rPr>
                <w:rFonts w:asciiTheme="minorHAnsi" w:hAnsiTheme="minorHAnsi" w:cstheme="minorHAnsi"/>
                <w:b/>
                <w:bCs/>
                <w:sz w:val="18"/>
                <w:szCs w:val="18"/>
                <w:lang w:val="it-IT"/>
              </w:rPr>
              <w:t xml:space="preserve"> ȘI </w:t>
            </w:r>
            <w:r w:rsidR="00EB2697" w:rsidRPr="003935D0">
              <w:rPr>
                <w:rFonts w:asciiTheme="minorHAnsi" w:hAnsiTheme="minorHAnsi" w:cstheme="minorHAnsi"/>
                <w:b/>
                <w:bCs/>
                <w:sz w:val="18"/>
                <w:szCs w:val="18"/>
                <w:lang w:val="it-IT"/>
              </w:rPr>
              <w:t xml:space="preserve">LIVRATE </w:t>
            </w:r>
            <w:r w:rsidR="009364BE" w:rsidRPr="003935D0">
              <w:rPr>
                <w:rFonts w:asciiTheme="minorHAnsi" w:hAnsiTheme="minorHAnsi" w:cstheme="minorHAnsi"/>
                <w:b/>
                <w:bCs/>
                <w:sz w:val="18"/>
                <w:szCs w:val="18"/>
                <w:lang w:val="it-IT"/>
              </w:rPr>
              <w:t>ASAMBLATE</w:t>
            </w:r>
          </w:p>
          <w:p w14:paraId="04C4392A" w14:textId="77777777" w:rsidR="005C33EF" w:rsidRPr="003935D0" w:rsidRDefault="005C33EF" w:rsidP="009E0441">
            <w:pPr>
              <w:pStyle w:val="ListParagraph"/>
              <w:tabs>
                <w:tab w:val="left" w:pos="133"/>
                <w:tab w:val="left" w:pos="299"/>
              </w:tabs>
              <w:ind w:left="0"/>
              <w:rPr>
                <w:rFonts w:asciiTheme="minorHAnsi" w:hAnsiTheme="minorHAnsi" w:cstheme="minorHAnsi"/>
                <w:b/>
                <w:bCs/>
                <w:sz w:val="18"/>
                <w:szCs w:val="18"/>
                <w:lang w:val="it-IT"/>
              </w:rPr>
            </w:pPr>
          </w:p>
          <w:p w14:paraId="753C4D87" w14:textId="020D0926" w:rsidR="00ED7570" w:rsidRPr="003935D0" w:rsidRDefault="00ED7570" w:rsidP="009E0441">
            <w:pPr>
              <w:pStyle w:val="ListParagraph"/>
              <w:tabs>
                <w:tab w:val="left" w:pos="133"/>
                <w:tab w:val="left" w:pos="299"/>
              </w:tabs>
              <w:ind w:left="0"/>
              <w:rPr>
                <w:rFonts w:asciiTheme="minorHAnsi" w:hAnsiTheme="minorHAnsi" w:cstheme="minorHAnsi"/>
                <w:bCs/>
                <w:sz w:val="18"/>
                <w:szCs w:val="18"/>
                <w:lang w:val="it-IT"/>
              </w:rPr>
            </w:pPr>
          </w:p>
          <w:p w14:paraId="4924B72B" w14:textId="17ABA83D"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2F61DA3E" w14:textId="41123050"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71D4507D" w14:textId="474B6AE6"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3350C469" w14:textId="3C1456E3"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73561B08" w14:textId="25948588"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4DD37E4F" w14:textId="31AE7BF4"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0DD60986" w14:textId="0E1EB48B"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4B01036D" w14:textId="709EAEF1"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12AA35C9" w14:textId="6DDB0A05"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071C507D" w14:textId="5FC472F6"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0E7B41CE" w14:textId="2C6EF72D"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380D42B4" w14:textId="77777777" w:rsidR="00AC692D" w:rsidRPr="003935D0" w:rsidRDefault="00AC692D" w:rsidP="009E0441">
            <w:pPr>
              <w:pStyle w:val="ListParagraph"/>
              <w:tabs>
                <w:tab w:val="left" w:pos="133"/>
                <w:tab w:val="left" w:pos="299"/>
              </w:tabs>
              <w:ind w:left="0"/>
              <w:rPr>
                <w:rFonts w:asciiTheme="minorHAnsi" w:hAnsiTheme="minorHAnsi" w:cstheme="minorHAnsi"/>
                <w:bCs/>
                <w:sz w:val="18"/>
                <w:szCs w:val="18"/>
                <w:lang w:val="it-IT"/>
              </w:rPr>
            </w:pPr>
          </w:p>
          <w:p w14:paraId="47D95B3E" w14:textId="037EF95A" w:rsidR="00ED7570" w:rsidRPr="003935D0" w:rsidRDefault="00ED7570" w:rsidP="009E0441">
            <w:pPr>
              <w:pStyle w:val="ListParagraph"/>
              <w:tabs>
                <w:tab w:val="left" w:pos="133"/>
                <w:tab w:val="left" w:pos="299"/>
              </w:tabs>
              <w:ind w:left="0"/>
              <w:rPr>
                <w:rFonts w:asciiTheme="minorHAnsi" w:hAnsiTheme="minorHAnsi" w:cstheme="minorHAnsi"/>
                <w:bCs/>
                <w:sz w:val="18"/>
                <w:szCs w:val="18"/>
                <w:lang w:val="it-IT"/>
              </w:rPr>
            </w:pPr>
          </w:p>
          <w:p w14:paraId="3930A9F8" w14:textId="77777777" w:rsidR="00ED7570" w:rsidRPr="003935D0" w:rsidRDefault="00ED7570" w:rsidP="009E0441">
            <w:pPr>
              <w:pStyle w:val="ListParagraph"/>
              <w:tabs>
                <w:tab w:val="left" w:pos="133"/>
                <w:tab w:val="left" w:pos="299"/>
              </w:tabs>
              <w:ind w:left="0"/>
              <w:rPr>
                <w:rFonts w:asciiTheme="minorHAnsi" w:hAnsiTheme="minorHAnsi" w:cstheme="minorHAnsi"/>
                <w:bCs/>
                <w:sz w:val="18"/>
                <w:szCs w:val="18"/>
                <w:lang w:val="it-IT"/>
              </w:rPr>
            </w:pPr>
          </w:p>
          <w:p w14:paraId="541F991D" w14:textId="25A72E4B" w:rsidR="00F369B6" w:rsidRPr="003935D0" w:rsidRDefault="00F369B6" w:rsidP="009E0441">
            <w:pPr>
              <w:pStyle w:val="ListParagraph"/>
              <w:tabs>
                <w:tab w:val="left" w:pos="133"/>
                <w:tab w:val="left" w:pos="299"/>
              </w:tabs>
              <w:ind w:left="0"/>
              <w:rPr>
                <w:rFonts w:asciiTheme="minorHAnsi" w:hAnsiTheme="minorHAnsi" w:cstheme="minorHAnsi"/>
                <w:bCs/>
                <w:sz w:val="18"/>
                <w:szCs w:val="18"/>
                <w:lang w:val="it-IT"/>
              </w:rPr>
            </w:pPr>
          </w:p>
          <w:p w14:paraId="19A7AAEC" w14:textId="77777777" w:rsidR="00F369B6" w:rsidRPr="003935D0" w:rsidRDefault="00F369B6" w:rsidP="009E0441">
            <w:pPr>
              <w:pStyle w:val="ListParagraph"/>
              <w:tabs>
                <w:tab w:val="left" w:pos="133"/>
                <w:tab w:val="left" w:pos="299"/>
              </w:tabs>
              <w:ind w:left="0"/>
              <w:rPr>
                <w:rFonts w:asciiTheme="minorHAnsi" w:hAnsiTheme="minorHAnsi" w:cstheme="minorHAnsi"/>
                <w:bCs/>
                <w:sz w:val="18"/>
                <w:szCs w:val="18"/>
                <w:lang w:val="it-IT"/>
              </w:rPr>
            </w:pPr>
          </w:p>
          <w:p w14:paraId="626BC657" w14:textId="77777777" w:rsidR="009E0441" w:rsidRPr="003935D0" w:rsidRDefault="009E0441" w:rsidP="009E0441">
            <w:pPr>
              <w:pStyle w:val="ListParagraph"/>
              <w:tabs>
                <w:tab w:val="left" w:pos="133"/>
                <w:tab w:val="left" w:pos="299"/>
              </w:tabs>
              <w:ind w:left="0"/>
              <w:rPr>
                <w:rFonts w:asciiTheme="minorHAnsi" w:hAnsiTheme="minorHAnsi" w:cstheme="minorHAnsi"/>
                <w:bCs/>
                <w:sz w:val="18"/>
                <w:szCs w:val="18"/>
                <w:lang w:val="it-IT"/>
              </w:rPr>
            </w:pPr>
          </w:p>
          <w:p w14:paraId="5AFFAB25" w14:textId="752350E0" w:rsidR="009E0441" w:rsidRPr="003935D0" w:rsidRDefault="009E0441" w:rsidP="009E0441">
            <w:pPr>
              <w:pStyle w:val="ListParagraph"/>
              <w:tabs>
                <w:tab w:val="left" w:pos="133"/>
                <w:tab w:val="left" w:pos="299"/>
              </w:tabs>
              <w:ind w:left="0"/>
              <w:rPr>
                <w:rFonts w:asciiTheme="minorHAnsi" w:hAnsiTheme="minorHAnsi" w:cstheme="minorHAnsi"/>
                <w:bCs/>
                <w:sz w:val="18"/>
                <w:szCs w:val="18"/>
                <w:lang w:val="it-IT"/>
              </w:rPr>
            </w:pPr>
          </w:p>
          <w:p w14:paraId="66E29A4F" w14:textId="29846B6D" w:rsidR="009E0441" w:rsidRPr="003935D0" w:rsidRDefault="009E0441" w:rsidP="009E0441">
            <w:pPr>
              <w:pStyle w:val="ListParagraph"/>
              <w:tabs>
                <w:tab w:val="left" w:pos="133"/>
                <w:tab w:val="left" w:pos="299"/>
              </w:tabs>
              <w:ind w:left="0"/>
              <w:rPr>
                <w:rFonts w:asciiTheme="minorHAnsi" w:hAnsiTheme="minorHAnsi" w:cstheme="minorHAnsi"/>
                <w:bCs/>
                <w:sz w:val="18"/>
                <w:szCs w:val="18"/>
                <w:lang w:val="it-IT"/>
              </w:rPr>
            </w:pPr>
          </w:p>
          <w:p w14:paraId="5819EBE5" w14:textId="7B6AAA32" w:rsidR="009E0441" w:rsidRPr="003935D0" w:rsidRDefault="009E0441" w:rsidP="009E0441">
            <w:pPr>
              <w:pStyle w:val="ListParagraph"/>
              <w:tabs>
                <w:tab w:val="left" w:pos="133"/>
                <w:tab w:val="left" w:pos="299"/>
              </w:tabs>
              <w:ind w:left="0"/>
              <w:rPr>
                <w:rFonts w:asciiTheme="minorHAnsi" w:hAnsiTheme="minorHAnsi" w:cstheme="minorHAnsi"/>
                <w:bCs/>
                <w:sz w:val="18"/>
                <w:szCs w:val="18"/>
                <w:lang w:val="it-IT"/>
              </w:rPr>
            </w:pPr>
          </w:p>
          <w:p w14:paraId="46103EF1" w14:textId="4FABC5B8" w:rsidR="009E0441" w:rsidRPr="003935D0" w:rsidRDefault="009E0441" w:rsidP="009E0441">
            <w:pPr>
              <w:pStyle w:val="ListParagraph"/>
              <w:tabs>
                <w:tab w:val="left" w:pos="133"/>
                <w:tab w:val="left" w:pos="299"/>
              </w:tabs>
              <w:ind w:left="0"/>
              <w:rPr>
                <w:rFonts w:asciiTheme="minorHAnsi" w:hAnsiTheme="minorHAnsi" w:cstheme="minorHAnsi"/>
                <w:bCs/>
                <w:sz w:val="18"/>
                <w:szCs w:val="18"/>
                <w:lang w:val="it-IT"/>
              </w:rPr>
            </w:pPr>
          </w:p>
          <w:p w14:paraId="0BCD1404" w14:textId="058A1081" w:rsidR="009E0441" w:rsidRPr="003935D0" w:rsidRDefault="009E0441" w:rsidP="009E0441">
            <w:pPr>
              <w:pStyle w:val="ListParagraph"/>
              <w:tabs>
                <w:tab w:val="left" w:pos="133"/>
                <w:tab w:val="left" w:pos="299"/>
              </w:tabs>
              <w:ind w:left="0"/>
              <w:rPr>
                <w:rFonts w:asciiTheme="minorHAnsi" w:hAnsiTheme="minorHAnsi" w:cstheme="minorHAnsi"/>
                <w:bCs/>
                <w:sz w:val="18"/>
                <w:szCs w:val="18"/>
                <w:lang w:val="it-IT"/>
              </w:rPr>
            </w:pPr>
          </w:p>
          <w:p w14:paraId="1CA7E0F5" w14:textId="5C4079D4" w:rsidR="009E0441" w:rsidRPr="003935D0" w:rsidRDefault="009E0441" w:rsidP="009E0441">
            <w:pPr>
              <w:pStyle w:val="ListParagraph"/>
              <w:tabs>
                <w:tab w:val="left" w:pos="133"/>
                <w:tab w:val="left" w:pos="299"/>
              </w:tabs>
              <w:ind w:left="0"/>
              <w:rPr>
                <w:rFonts w:asciiTheme="minorHAnsi" w:hAnsiTheme="minorHAnsi" w:cstheme="minorHAnsi"/>
                <w:bCs/>
                <w:sz w:val="18"/>
                <w:szCs w:val="18"/>
                <w:lang w:val="it-IT"/>
              </w:rPr>
            </w:pPr>
          </w:p>
          <w:p w14:paraId="308E973A" w14:textId="5AD28000" w:rsidR="009E0441" w:rsidRPr="003935D0" w:rsidRDefault="009E0441" w:rsidP="009E0441">
            <w:pPr>
              <w:pStyle w:val="ListParagraph"/>
              <w:tabs>
                <w:tab w:val="left" w:pos="133"/>
                <w:tab w:val="left" w:pos="299"/>
              </w:tabs>
              <w:ind w:left="0"/>
              <w:rPr>
                <w:rFonts w:asciiTheme="minorHAnsi" w:hAnsiTheme="minorHAnsi" w:cstheme="minorHAnsi"/>
                <w:bCs/>
                <w:sz w:val="18"/>
                <w:szCs w:val="18"/>
                <w:lang w:val="it-IT"/>
              </w:rPr>
            </w:pPr>
          </w:p>
          <w:p w14:paraId="58857603" w14:textId="15A15085" w:rsidR="009E0441" w:rsidRPr="003935D0" w:rsidRDefault="009E0441" w:rsidP="009E0441">
            <w:pPr>
              <w:pStyle w:val="ListParagraph"/>
              <w:tabs>
                <w:tab w:val="left" w:pos="133"/>
                <w:tab w:val="left" w:pos="299"/>
              </w:tabs>
              <w:ind w:left="0"/>
              <w:rPr>
                <w:rFonts w:asciiTheme="minorHAnsi" w:hAnsiTheme="minorHAnsi" w:cstheme="minorHAnsi"/>
                <w:bCs/>
                <w:sz w:val="18"/>
                <w:szCs w:val="18"/>
                <w:lang w:val="it-IT"/>
              </w:rPr>
            </w:pPr>
          </w:p>
          <w:p w14:paraId="689AB4A3" w14:textId="77777777" w:rsidR="009E0441" w:rsidRPr="003935D0" w:rsidRDefault="009E0441" w:rsidP="009E0441">
            <w:pPr>
              <w:pStyle w:val="ListParagraph"/>
              <w:tabs>
                <w:tab w:val="left" w:pos="133"/>
                <w:tab w:val="left" w:pos="299"/>
              </w:tabs>
              <w:ind w:left="0"/>
              <w:rPr>
                <w:rFonts w:asciiTheme="minorHAnsi" w:hAnsiTheme="minorHAnsi" w:cstheme="minorHAnsi"/>
                <w:bCs/>
                <w:sz w:val="18"/>
                <w:szCs w:val="18"/>
                <w:lang w:val="it-IT"/>
              </w:rPr>
            </w:pPr>
          </w:p>
          <w:p w14:paraId="5C628BA9" w14:textId="06B8E342" w:rsidR="00FD230A" w:rsidRPr="003935D0" w:rsidRDefault="00FD230A" w:rsidP="00835F69">
            <w:pPr>
              <w:tabs>
                <w:tab w:val="left" w:pos="133"/>
                <w:tab w:val="left" w:pos="299"/>
              </w:tabs>
              <w:rPr>
                <w:rFonts w:asciiTheme="minorHAnsi" w:hAnsiTheme="minorHAnsi" w:cstheme="minorHAnsi"/>
                <w:bCs/>
                <w:sz w:val="18"/>
                <w:szCs w:val="18"/>
                <w:lang w:val="it-IT"/>
              </w:rPr>
            </w:pPr>
          </w:p>
        </w:tc>
        <w:tc>
          <w:tcPr>
            <w:tcW w:w="860" w:type="dxa"/>
          </w:tcPr>
          <w:p w14:paraId="4B94BDD7" w14:textId="5B2CE964" w:rsidR="00D43FE1" w:rsidRPr="00C830DF" w:rsidRDefault="00D43FE1" w:rsidP="004F611D">
            <w:pPr>
              <w:rPr>
                <w:rFonts w:asciiTheme="minorHAnsi" w:hAnsiTheme="minorHAnsi" w:cstheme="minorHAnsi"/>
                <w:i/>
                <w:iCs/>
                <w:sz w:val="18"/>
                <w:szCs w:val="18"/>
                <w:lang w:val="en-GB"/>
              </w:rPr>
            </w:pPr>
            <w:r w:rsidRPr="003935D0">
              <w:rPr>
                <w:rFonts w:asciiTheme="minorHAnsi" w:hAnsiTheme="minorHAnsi" w:cstheme="minorHAnsi"/>
                <w:i/>
                <w:iCs/>
                <w:sz w:val="18"/>
                <w:szCs w:val="18"/>
                <w:lang w:val="it-IT"/>
              </w:rPr>
              <w:t xml:space="preserve"> </w:t>
            </w:r>
            <w:r w:rsidR="00E9279F" w:rsidRPr="00C830DF">
              <w:rPr>
                <w:rFonts w:asciiTheme="minorHAnsi" w:hAnsiTheme="minorHAnsi" w:cstheme="minorHAnsi"/>
                <w:bCs/>
                <w:sz w:val="18"/>
                <w:szCs w:val="18"/>
                <w:lang w:val="en-GB"/>
              </w:rPr>
              <w:t>b</w:t>
            </w:r>
            <w:r w:rsidRPr="00C830DF">
              <w:rPr>
                <w:rFonts w:asciiTheme="minorHAnsi" w:hAnsiTheme="minorHAnsi" w:cstheme="minorHAnsi"/>
                <w:bCs/>
                <w:sz w:val="18"/>
                <w:szCs w:val="18"/>
                <w:lang w:val="en-GB"/>
              </w:rPr>
              <w:t>uc</w:t>
            </w:r>
            <w:r w:rsidR="003473D4" w:rsidRPr="00C830DF">
              <w:rPr>
                <w:rFonts w:asciiTheme="minorHAnsi" w:hAnsiTheme="minorHAnsi" w:cstheme="minorHAnsi"/>
                <w:bCs/>
                <w:sz w:val="18"/>
                <w:szCs w:val="18"/>
                <w:lang w:val="en-GB"/>
              </w:rPr>
              <w:t>ata</w:t>
            </w:r>
          </w:p>
        </w:tc>
        <w:tc>
          <w:tcPr>
            <w:tcW w:w="1092" w:type="dxa"/>
          </w:tcPr>
          <w:p w14:paraId="2443CD14" w14:textId="483A815D" w:rsidR="00BA3487" w:rsidRPr="003935D0" w:rsidRDefault="00E9279F" w:rsidP="00D867A0">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 xml:space="preserve">Sediul din </w:t>
            </w:r>
            <w:r w:rsidR="00D867A0">
              <w:rPr>
                <w:rFonts w:asciiTheme="minorHAnsi" w:hAnsiTheme="minorHAnsi" w:cstheme="minorHAnsi"/>
                <w:bCs/>
                <w:sz w:val="18"/>
                <w:szCs w:val="18"/>
                <w:lang w:val="it-IT"/>
              </w:rPr>
              <w:t>s</w:t>
            </w:r>
            <w:r w:rsidRPr="003935D0">
              <w:rPr>
                <w:rFonts w:asciiTheme="minorHAnsi" w:hAnsiTheme="minorHAnsi" w:cstheme="minorHAnsi"/>
                <w:bCs/>
                <w:sz w:val="18"/>
                <w:szCs w:val="18"/>
                <w:lang w:val="it-IT"/>
              </w:rPr>
              <w:t>tr. Mircea cel Bătrân</w:t>
            </w:r>
            <w:r w:rsidR="00D43FE1" w:rsidRPr="003935D0">
              <w:rPr>
                <w:rFonts w:asciiTheme="minorHAnsi" w:hAnsiTheme="minorHAnsi" w:cstheme="minorHAnsi"/>
                <w:bCs/>
                <w:sz w:val="18"/>
                <w:szCs w:val="18"/>
                <w:lang w:val="it-IT"/>
              </w:rPr>
              <w:t xml:space="preserve">, </w:t>
            </w:r>
            <w:r w:rsidRPr="003935D0">
              <w:rPr>
                <w:rFonts w:asciiTheme="minorHAnsi" w:hAnsiTheme="minorHAnsi" w:cstheme="minorHAnsi"/>
                <w:bCs/>
                <w:sz w:val="18"/>
                <w:szCs w:val="18"/>
                <w:lang w:val="it-IT"/>
              </w:rPr>
              <w:t>n</w:t>
            </w:r>
            <w:r w:rsidR="00D43FE1" w:rsidRPr="003935D0">
              <w:rPr>
                <w:rFonts w:asciiTheme="minorHAnsi" w:hAnsiTheme="minorHAnsi" w:cstheme="minorHAnsi"/>
                <w:bCs/>
                <w:sz w:val="18"/>
                <w:szCs w:val="18"/>
                <w:lang w:val="it-IT"/>
              </w:rPr>
              <w:t xml:space="preserve">r. </w:t>
            </w:r>
            <w:r w:rsidRPr="003935D0">
              <w:rPr>
                <w:rFonts w:asciiTheme="minorHAnsi" w:hAnsiTheme="minorHAnsi" w:cstheme="minorHAnsi"/>
                <w:bCs/>
                <w:sz w:val="18"/>
                <w:szCs w:val="18"/>
                <w:lang w:val="it-IT"/>
              </w:rPr>
              <w:t>104</w:t>
            </w:r>
            <w:r w:rsidR="00D43FE1" w:rsidRPr="003935D0">
              <w:rPr>
                <w:rFonts w:asciiTheme="minorHAnsi" w:hAnsiTheme="minorHAnsi" w:cstheme="minorHAnsi"/>
                <w:bCs/>
                <w:sz w:val="18"/>
                <w:szCs w:val="18"/>
                <w:lang w:val="it-IT"/>
              </w:rPr>
              <w:t>, Constanța</w:t>
            </w:r>
          </w:p>
        </w:tc>
        <w:tc>
          <w:tcPr>
            <w:tcW w:w="1562" w:type="dxa"/>
          </w:tcPr>
          <w:p w14:paraId="581F484A" w14:textId="137E95BD" w:rsidR="00D43FE1" w:rsidRPr="001867E2" w:rsidRDefault="001867E2" w:rsidP="0019653C">
            <w:pPr>
              <w:rPr>
                <w:rFonts w:asciiTheme="minorHAnsi" w:hAnsiTheme="minorHAnsi" w:cstheme="minorHAnsi"/>
                <w:bCs/>
                <w:sz w:val="18"/>
                <w:szCs w:val="18"/>
                <w:lang w:val="it-IT"/>
              </w:rPr>
            </w:pPr>
            <w:r>
              <w:rPr>
                <w:rFonts w:asciiTheme="minorHAnsi" w:hAnsiTheme="minorHAnsi" w:cstheme="minorHAnsi"/>
                <w:sz w:val="18"/>
                <w:szCs w:val="18"/>
                <w:lang w:val="it-IT"/>
              </w:rPr>
              <w:t>în termen de</w:t>
            </w:r>
            <w:r w:rsidRPr="001867E2">
              <w:rPr>
                <w:rFonts w:asciiTheme="minorHAnsi" w:hAnsiTheme="minorHAnsi" w:cstheme="minorHAnsi"/>
                <w:sz w:val="18"/>
                <w:szCs w:val="18"/>
                <w:lang w:val="it-IT"/>
              </w:rPr>
              <w:t xml:space="preserve"> 30 (treizeci) de zile de la data semnării contractului de ambele părți</w:t>
            </w:r>
          </w:p>
        </w:tc>
        <w:tc>
          <w:tcPr>
            <w:tcW w:w="3857" w:type="dxa"/>
          </w:tcPr>
          <w:p w14:paraId="29AFFF70" w14:textId="634123A1" w:rsidR="00BA64EF" w:rsidRDefault="00BA64EF" w:rsidP="00160D1E">
            <w:pPr>
              <w:ind w:left="360"/>
              <w:rPr>
                <w:rFonts w:asciiTheme="minorHAnsi" w:hAnsiTheme="minorHAnsi" w:cstheme="minorHAnsi"/>
                <w:color w:val="FF0000"/>
                <w:sz w:val="18"/>
                <w:szCs w:val="18"/>
                <w:lang w:val="ro-RO" w:eastAsia="ro-RO"/>
              </w:rPr>
            </w:pPr>
          </w:p>
          <w:p w14:paraId="795553A5" w14:textId="77777777" w:rsidR="00E6617F" w:rsidRPr="00E6617F" w:rsidRDefault="00E6617F" w:rsidP="00E6617F">
            <w:pPr>
              <w:rPr>
                <w:rFonts w:asciiTheme="minorHAnsi" w:hAnsiTheme="minorHAnsi" w:cstheme="minorHAnsi"/>
                <w:b/>
                <w:bCs/>
                <w:sz w:val="18"/>
                <w:szCs w:val="18"/>
                <w:u w:val="single"/>
              </w:rPr>
            </w:pPr>
            <w:r w:rsidRPr="00E6617F">
              <w:rPr>
                <w:rFonts w:asciiTheme="minorHAnsi" w:hAnsiTheme="minorHAnsi" w:cstheme="minorHAnsi"/>
                <w:b/>
                <w:bCs/>
                <w:sz w:val="18"/>
                <w:szCs w:val="18"/>
                <w:u w:val="single"/>
              </w:rPr>
              <w:t>Procesor</w:t>
            </w:r>
          </w:p>
          <w:p w14:paraId="5976DE25" w14:textId="77777777" w:rsidR="00E6617F" w:rsidRPr="00E6617F" w:rsidRDefault="00E6617F" w:rsidP="00E6617F">
            <w:pPr>
              <w:rPr>
                <w:rFonts w:asciiTheme="minorHAnsi" w:hAnsiTheme="minorHAnsi" w:cstheme="minorHAnsi"/>
                <w:sz w:val="18"/>
                <w:szCs w:val="18"/>
              </w:rPr>
            </w:pPr>
            <w:r w:rsidRPr="00E6617F">
              <w:rPr>
                <w:rFonts w:asciiTheme="minorHAnsi" w:hAnsiTheme="minorHAnsi" w:cstheme="minorHAnsi"/>
                <w:sz w:val="18"/>
                <w:szCs w:val="18"/>
              </w:rPr>
              <w:t>Socket: 1700</w:t>
            </w:r>
          </w:p>
          <w:p w14:paraId="40351F5D" w14:textId="77777777" w:rsidR="00E6617F" w:rsidRPr="00E6617F" w:rsidRDefault="00E6617F" w:rsidP="00E6617F">
            <w:pPr>
              <w:rPr>
                <w:rFonts w:asciiTheme="minorHAnsi" w:hAnsiTheme="minorHAnsi" w:cstheme="minorHAnsi"/>
                <w:sz w:val="18"/>
                <w:szCs w:val="18"/>
              </w:rPr>
            </w:pPr>
            <w:r w:rsidRPr="00E6617F">
              <w:rPr>
                <w:rFonts w:asciiTheme="minorHAnsi" w:hAnsiTheme="minorHAnsi" w:cstheme="minorHAnsi"/>
                <w:sz w:val="18"/>
                <w:szCs w:val="18"/>
              </w:rPr>
              <w:t>Numar nuclee: 12</w:t>
            </w:r>
          </w:p>
          <w:p w14:paraId="2D3D6B1B" w14:textId="77777777" w:rsidR="00E6617F" w:rsidRPr="003935D0" w:rsidRDefault="00E6617F" w:rsidP="00E6617F">
            <w:pPr>
              <w:rPr>
                <w:rFonts w:asciiTheme="minorHAnsi" w:hAnsiTheme="minorHAnsi" w:cstheme="minorHAnsi"/>
                <w:sz w:val="18"/>
                <w:szCs w:val="18"/>
              </w:rPr>
            </w:pPr>
            <w:r w:rsidRPr="003935D0">
              <w:rPr>
                <w:rFonts w:asciiTheme="minorHAnsi" w:hAnsiTheme="minorHAnsi" w:cstheme="minorHAnsi"/>
                <w:sz w:val="18"/>
                <w:szCs w:val="18"/>
              </w:rPr>
              <w:t>Numar thread-uri: 20</w:t>
            </w:r>
          </w:p>
          <w:p w14:paraId="2842AA59" w14:textId="77777777"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Frecventa: 2,1 GHz</w:t>
            </w:r>
          </w:p>
          <w:p w14:paraId="208DF35F" w14:textId="77777777"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Frecventa turbo max.: 4,9 GHz</w:t>
            </w:r>
          </w:p>
          <w:p w14:paraId="142157C0" w14:textId="72C13684" w:rsidR="00EC31E1" w:rsidRPr="00E6617F" w:rsidRDefault="00EC31E1" w:rsidP="00B03832">
            <w:pPr>
              <w:rPr>
                <w:rFonts w:asciiTheme="minorHAnsi" w:hAnsiTheme="minorHAnsi" w:cstheme="minorHAnsi"/>
                <w:sz w:val="18"/>
                <w:szCs w:val="18"/>
                <w:lang w:val="it-IT"/>
              </w:rPr>
            </w:pPr>
          </w:p>
          <w:p w14:paraId="5F1BD733" w14:textId="77777777" w:rsidR="00EC31E1" w:rsidRPr="00E6617F" w:rsidRDefault="00EC31E1" w:rsidP="00B03832">
            <w:pPr>
              <w:rPr>
                <w:rFonts w:asciiTheme="minorHAnsi" w:hAnsiTheme="minorHAnsi" w:cstheme="minorHAnsi"/>
                <w:sz w:val="18"/>
                <w:szCs w:val="18"/>
                <w:lang w:val="it-IT"/>
              </w:rPr>
            </w:pPr>
          </w:p>
          <w:p w14:paraId="3E99C627" w14:textId="77777777" w:rsidR="00E6617F" w:rsidRPr="00E6617F" w:rsidRDefault="00E6617F" w:rsidP="00E6617F">
            <w:pPr>
              <w:rPr>
                <w:rFonts w:asciiTheme="minorHAnsi" w:hAnsiTheme="minorHAnsi" w:cstheme="minorHAnsi"/>
                <w:b/>
                <w:bCs/>
                <w:sz w:val="18"/>
                <w:szCs w:val="18"/>
                <w:u w:val="single"/>
                <w:lang w:val="it-IT"/>
              </w:rPr>
            </w:pPr>
            <w:r w:rsidRPr="00E6617F">
              <w:rPr>
                <w:rFonts w:asciiTheme="minorHAnsi" w:hAnsiTheme="minorHAnsi" w:cstheme="minorHAnsi"/>
                <w:b/>
                <w:bCs/>
                <w:sz w:val="18"/>
                <w:szCs w:val="18"/>
                <w:u w:val="single"/>
                <w:lang w:val="it-IT"/>
              </w:rPr>
              <w:t>Memorie</w:t>
            </w:r>
          </w:p>
          <w:p w14:paraId="2C53A16F" w14:textId="77777777"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Capacitate RAM: 32 GB</w:t>
            </w:r>
          </w:p>
          <w:p w14:paraId="1F64DBF2" w14:textId="468D5953"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Tip: DDR</w:t>
            </w:r>
            <w:r w:rsidR="003935D0">
              <w:rPr>
                <w:rFonts w:asciiTheme="minorHAnsi" w:hAnsiTheme="minorHAnsi" w:cstheme="minorHAnsi"/>
                <w:sz w:val="18"/>
                <w:szCs w:val="18"/>
                <w:lang w:val="it-IT"/>
              </w:rPr>
              <w:t>5</w:t>
            </w:r>
          </w:p>
          <w:p w14:paraId="7B56845D" w14:textId="111C8258"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 xml:space="preserve">Frecventa: </w:t>
            </w:r>
            <w:r w:rsidR="003935D0">
              <w:rPr>
                <w:rFonts w:asciiTheme="minorHAnsi" w:hAnsiTheme="minorHAnsi" w:cstheme="minorHAnsi"/>
                <w:sz w:val="18"/>
                <w:szCs w:val="18"/>
                <w:lang w:val="it-IT"/>
              </w:rPr>
              <w:t>5</w:t>
            </w:r>
            <w:r w:rsidRPr="00E6617F">
              <w:rPr>
                <w:rFonts w:asciiTheme="minorHAnsi" w:hAnsiTheme="minorHAnsi" w:cstheme="minorHAnsi"/>
                <w:sz w:val="18"/>
                <w:szCs w:val="18"/>
                <w:lang w:val="it-IT"/>
              </w:rPr>
              <w:t>200 MHz</w:t>
            </w:r>
          </w:p>
          <w:p w14:paraId="776A5B57" w14:textId="6BE22E6C" w:rsidR="00B03832" w:rsidRPr="004E781A" w:rsidRDefault="00B03832" w:rsidP="00B03832">
            <w:pPr>
              <w:rPr>
                <w:rFonts w:asciiTheme="minorHAnsi" w:hAnsiTheme="minorHAnsi" w:cstheme="minorHAnsi"/>
                <w:sz w:val="18"/>
                <w:szCs w:val="18"/>
                <w:lang w:val="it-IT"/>
              </w:rPr>
            </w:pPr>
            <w:r w:rsidRPr="004E781A">
              <w:rPr>
                <w:rFonts w:asciiTheme="minorHAnsi" w:hAnsiTheme="minorHAnsi" w:cstheme="minorHAnsi"/>
                <w:sz w:val="18"/>
                <w:szCs w:val="18"/>
                <w:lang w:val="it-IT"/>
              </w:rPr>
              <w:tab/>
            </w:r>
          </w:p>
          <w:p w14:paraId="2F315D54" w14:textId="77777777" w:rsidR="00E6617F" w:rsidRPr="004E781A" w:rsidRDefault="00E6617F" w:rsidP="00E6617F">
            <w:pPr>
              <w:rPr>
                <w:rFonts w:asciiTheme="minorHAnsi" w:hAnsiTheme="minorHAnsi" w:cstheme="minorHAnsi"/>
                <w:b/>
                <w:bCs/>
                <w:sz w:val="18"/>
                <w:szCs w:val="18"/>
                <w:u w:val="single"/>
                <w:lang w:val="it-IT"/>
              </w:rPr>
            </w:pPr>
            <w:r w:rsidRPr="004E781A">
              <w:rPr>
                <w:rFonts w:asciiTheme="minorHAnsi" w:hAnsiTheme="minorHAnsi" w:cstheme="minorHAnsi"/>
                <w:b/>
                <w:bCs/>
                <w:sz w:val="18"/>
                <w:szCs w:val="18"/>
                <w:u w:val="single"/>
                <w:lang w:val="it-IT"/>
              </w:rPr>
              <w:t>Stocare</w:t>
            </w:r>
          </w:p>
          <w:p w14:paraId="13D61997" w14:textId="77777777" w:rsidR="00E6617F" w:rsidRPr="004E781A" w:rsidRDefault="00E6617F" w:rsidP="00E6617F">
            <w:pPr>
              <w:rPr>
                <w:rFonts w:asciiTheme="minorHAnsi" w:hAnsiTheme="minorHAnsi" w:cstheme="minorHAnsi"/>
                <w:sz w:val="18"/>
                <w:szCs w:val="18"/>
                <w:lang w:val="it-IT"/>
              </w:rPr>
            </w:pPr>
            <w:r w:rsidRPr="004E781A">
              <w:rPr>
                <w:rFonts w:asciiTheme="minorHAnsi" w:hAnsiTheme="minorHAnsi" w:cstheme="minorHAnsi"/>
                <w:sz w:val="18"/>
                <w:szCs w:val="18"/>
                <w:lang w:val="it-IT"/>
              </w:rPr>
              <w:t>Solid State Drive: Da</w:t>
            </w:r>
          </w:p>
          <w:p w14:paraId="17A06091" w14:textId="75C0690A" w:rsidR="00E6617F" w:rsidRPr="004E781A" w:rsidRDefault="00E6617F" w:rsidP="00E6617F">
            <w:pPr>
              <w:rPr>
                <w:rFonts w:asciiTheme="minorHAnsi" w:hAnsiTheme="minorHAnsi" w:cstheme="minorHAnsi"/>
                <w:sz w:val="18"/>
                <w:szCs w:val="18"/>
                <w:lang w:val="it-IT"/>
              </w:rPr>
            </w:pPr>
            <w:r w:rsidRPr="004E781A">
              <w:rPr>
                <w:rFonts w:asciiTheme="minorHAnsi" w:hAnsiTheme="minorHAnsi" w:cstheme="minorHAnsi"/>
                <w:sz w:val="18"/>
                <w:szCs w:val="18"/>
                <w:lang w:val="it-IT"/>
              </w:rPr>
              <w:t xml:space="preserve">Capacitate SSD: </w:t>
            </w:r>
            <w:r w:rsidR="003C7503">
              <w:rPr>
                <w:rFonts w:asciiTheme="minorHAnsi" w:hAnsiTheme="minorHAnsi" w:cstheme="minorHAnsi"/>
                <w:sz w:val="18"/>
                <w:szCs w:val="18"/>
                <w:lang w:val="it-IT"/>
              </w:rPr>
              <w:t>1TB</w:t>
            </w:r>
          </w:p>
          <w:p w14:paraId="7EA562AE" w14:textId="6CE2CE82" w:rsidR="00E6617F" w:rsidRPr="004E781A" w:rsidRDefault="00E6617F" w:rsidP="00E6617F">
            <w:pPr>
              <w:rPr>
                <w:rFonts w:asciiTheme="minorHAnsi" w:hAnsiTheme="minorHAnsi" w:cstheme="minorHAnsi"/>
                <w:sz w:val="18"/>
                <w:szCs w:val="18"/>
                <w:lang w:val="it-IT"/>
              </w:rPr>
            </w:pPr>
            <w:r w:rsidRPr="004E781A">
              <w:rPr>
                <w:rFonts w:asciiTheme="minorHAnsi" w:hAnsiTheme="minorHAnsi" w:cstheme="minorHAnsi"/>
                <w:sz w:val="18"/>
                <w:szCs w:val="18"/>
                <w:lang w:val="it-IT"/>
              </w:rPr>
              <w:t xml:space="preserve">Detalii SSD: M.2 NVMe PCIe </w:t>
            </w:r>
            <w:r w:rsidR="003C7503">
              <w:rPr>
                <w:rFonts w:asciiTheme="minorHAnsi" w:hAnsiTheme="minorHAnsi" w:cstheme="minorHAnsi"/>
                <w:sz w:val="18"/>
                <w:szCs w:val="18"/>
                <w:lang w:val="it-IT"/>
              </w:rPr>
              <w:t>4</w:t>
            </w:r>
            <w:r w:rsidRPr="004E781A">
              <w:rPr>
                <w:rFonts w:asciiTheme="minorHAnsi" w:hAnsiTheme="minorHAnsi" w:cstheme="minorHAnsi"/>
                <w:sz w:val="18"/>
                <w:szCs w:val="18"/>
                <w:lang w:val="it-IT"/>
              </w:rPr>
              <w:t>.0</w:t>
            </w:r>
          </w:p>
          <w:p w14:paraId="5500B885" w14:textId="72F374C2" w:rsidR="00160D1E" w:rsidRPr="00E6617F" w:rsidRDefault="00160D1E" w:rsidP="00160D1E">
            <w:pPr>
              <w:ind w:left="360"/>
              <w:rPr>
                <w:rFonts w:asciiTheme="minorHAnsi" w:hAnsiTheme="minorHAnsi" w:cstheme="minorHAnsi"/>
                <w:color w:val="FF0000"/>
                <w:sz w:val="18"/>
                <w:szCs w:val="18"/>
                <w:lang w:val="ro-RO" w:eastAsia="ro-RO"/>
              </w:rPr>
            </w:pPr>
          </w:p>
          <w:p w14:paraId="3DF5F6A3" w14:textId="77777777" w:rsidR="00E6617F" w:rsidRPr="00E6617F" w:rsidRDefault="00E6617F" w:rsidP="00E6617F">
            <w:pPr>
              <w:rPr>
                <w:rFonts w:asciiTheme="minorHAnsi" w:hAnsiTheme="minorHAnsi" w:cstheme="minorHAnsi"/>
                <w:b/>
                <w:bCs/>
                <w:sz w:val="18"/>
                <w:szCs w:val="18"/>
                <w:u w:val="single"/>
                <w:lang w:val="it-IT"/>
              </w:rPr>
            </w:pPr>
            <w:r w:rsidRPr="00E6617F">
              <w:rPr>
                <w:rFonts w:asciiTheme="minorHAnsi" w:hAnsiTheme="minorHAnsi" w:cstheme="minorHAnsi"/>
                <w:b/>
                <w:bCs/>
                <w:sz w:val="18"/>
                <w:szCs w:val="18"/>
                <w:u w:val="single"/>
                <w:lang w:val="it-IT"/>
              </w:rPr>
              <w:t>Placa De Baza</w:t>
            </w:r>
          </w:p>
          <w:p w14:paraId="1B6DD84D" w14:textId="2BE46208" w:rsidR="00EC31E1" w:rsidRDefault="003C7503" w:rsidP="00EC31E1">
            <w:pPr>
              <w:rPr>
                <w:rFonts w:asciiTheme="minorHAnsi" w:hAnsiTheme="minorHAnsi" w:cstheme="minorHAnsi"/>
                <w:sz w:val="18"/>
                <w:szCs w:val="18"/>
                <w:lang w:val="it-IT"/>
              </w:rPr>
            </w:pPr>
            <w:r w:rsidRPr="003C7503">
              <w:rPr>
                <w:rFonts w:asciiTheme="minorHAnsi" w:hAnsiTheme="minorHAnsi" w:cstheme="minorHAnsi"/>
                <w:sz w:val="18"/>
                <w:szCs w:val="18"/>
                <w:lang w:val="it-IT"/>
              </w:rPr>
              <w:t>4x sloturi RAM DDR5, max. 128GB, frecventa maxima suportata 7600MHz, 1x DisplayPort, 1x HDMI, 2x PCIe x16, 2x M.2, 4x conectori SATA 6GB/s, 1x LAN 1Gbps, WIFI 2.4Gbps, Bluetooth 5.3</w:t>
            </w:r>
          </w:p>
          <w:p w14:paraId="7A3DB20C" w14:textId="77777777" w:rsidR="003C7503" w:rsidRPr="00E6617F" w:rsidRDefault="003C7503" w:rsidP="00EC31E1">
            <w:pPr>
              <w:rPr>
                <w:rFonts w:asciiTheme="minorHAnsi" w:hAnsiTheme="minorHAnsi" w:cstheme="minorHAnsi"/>
                <w:sz w:val="18"/>
                <w:szCs w:val="18"/>
                <w:lang w:val="it-IT"/>
              </w:rPr>
            </w:pPr>
          </w:p>
          <w:p w14:paraId="723D18D1" w14:textId="77777777" w:rsidR="00E6617F" w:rsidRPr="00E6617F" w:rsidRDefault="00E6617F" w:rsidP="00E6617F">
            <w:pPr>
              <w:rPr>
                <w:rFonts w:asciiTheme="minorHAnsi" w:hAnsiTheme="minorHAnsi" w:cstheme="minorHAnsi"/>
                <w:b/>
                <w:bCs/>
                <w:sz w:val="18"/>
                <w:szCs w:val="18"/>
                <w:u w:val="single"/>
                <w:lang w:val="it-IT"/>
              </w:rPr>
            </w:pPr>
            <w:r w:rsidRPr="00E6617F">
              <w:rPr>
                <w:rFonts w:asciiTheme="minorHAnsi" w:hAnsiTheme="minorHAnsi" w:cstheme="minorHAnsi"/>
                <w:b/>
                <w:bCs/>
                <w:sz w:val="18"/>
                <w:szCs w:val="18"/>
                <w:u w:val="single"/>
                <w:lang w:val="it-IT"/>
              </w:rPr>
              <w:t>Placa grafica</w:t>
            </w:r>
          </w:p>
          <w:p w14:paraId="2CEE05B5" w14:textId="77777777"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Interfata: PCI Express x16 4.0</w:t>
            </w:r>
          </w:p>
          <w:p w14:paraId="425DCD4A" w14:textId="77777777"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Memorie</w:t>
            </w:r>
          </w:p>
          <w:p w14:paraId="2399763D" w14:textId="77777777"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Tip memorie: GDDR6</w:t>
            </w:r>
          </w:p>
          <w:p w14:paraId="5159BA48" w14:textId="6925ADF1" w:rsidR="00E6617F" w:rsidRPr="003C7503" w:rsidRDefault="00E6617F" w:rsidP="00E6617F">
            <w:pPr>
              <w:rPr>
                <w:rFonts w:asciiTheme="minorHAnsi" w:hAnsiTheme="minorHAnsi" w:cstheme="minorHAnsi"/>
                <w:sz w:val="18"/>
                <w:szCs w:val="18"/>
              </w:rPr>
            </w:pPr>
            <w:r w:rsidRPr="003C7503">
              <w:rPr>
                <w:rFonts w:asciiTheme="minorHAnsi" w:hAnsiTheme="minorHAnsi" w:cstheme="minorHAnsi"/>
                <w:sz w:val="18"/>
                <w:szCs w:val="18"/>
              </w:rPr>
              <w:t>Dimensiune memorie: 2</w:t>
            </w:r>
            <w:r w:rsidR="003C7503" w:rsidRPr="003C7503">
              <w:rPr>
                <w:rFonts w:asciiTheme="minorHAnsi" w:hAnsiTheme="minorHAnsi" w:cstheme="minorHAnsi"/>
                <w:sz w:val="18"/>
                <w:szCs w:val="18"/>
              </w:rPr>
              <w:t>4</w:t>
            </w:r>
            <w:r w:rsidRPr="003C7503">
              <w:rPr>
                <w:rFonts w:asciiTheme="minorHAnsi" w:hAnsiTheme="minorHAnsi" w:cstheme="minorHAnsi"/>
                <w:sz w:val="18"/>
                <w:szCs w:val="18"/>
              </w:rPr>
              <w:t xml:space="preserve"> GB</w:t>
            </w:r>
          </w:p>
          <w:p w14:paraId="7A4C37DE" w14:textId="7DCE86C0" w:rsidR="00E6617F" w:rsidRPr="00E6617F" w:rsidRDefault="00E6617F" w:rsidP="00E6617F">
            <w:pPr>
              <w:rPr>
                <w:rFonts w:asciiTheme="minorHAnsi" w:hAnsiTheme="minorHAnsi" w:cstheme="minorHAnsi"/>
                <w:sz w:val="18"/>
                <w:szCs w:val="18"/>
              </w:rPr>
            </w:pPr>
            <w:r w:rsidRPr="00E6617F">
              <w:rPr>
                <w:rFonts w:asciiTheme="minorHAnsi" w:hAnsiTheme="minorHAnsi" w:cstheme="minorHAnsi"/>
                <w:sz w:val="18"/>
                <w:szCs w:val="18"/>
              </w:rPr>
              <w:t>BUS memorie 3</w:t>
            </w:r>
            <w:r w:rsidR="003C7503">
              <w:rPr>
                <w:rFonts w:asciiTheme="minorHAnsi" w:hAnsiTheme="minorHAnsi" w:cstheme="minorHAnsi"/>
                <w:sz w:val="18"/>
                <w:szCs w:val="18"/>
              </w:rPr>
              <w:t>84</w:t>
            </w:r>
            <w:r w:rsidRPr="00E6617F">
              <w:rPr>
                <w:rFonts w:asciiTheme="minorHAnsi" w:hAnsiTheme="minorHAnsi" w:cstheme="minorHAnsi"/>
                <w:sz w:val="18"/>
                <w:szCs w:val="18"/>
              </w:rPr>
              <w:t xml:space="preserve"> bit</w:t>
            </w:r>
          </w:p>
          <w:p w14:paraId="28A98C6F" w14:textId="77777777" w:rsidR="00E6617F" w:rsidRPr="003C7503" w:rsidRDefault="00E6617F" w:rsidP="00E6617F">
            <w:pPr>
              <w:rPr>
                <w:rFonts w:asciiTheme="minorHAnsi" w:hAnsiTheme="minorHAnsi" w:cstheme="minorHAnsi"/>
                <w:sz w:val="18"/>
                <w:szCs w:val="18"/>
              </w:rPr>
            </w:pPr>
            <w:r w:rsidRPr="003C7503">
              <w:rPr>
                <w:rFonts w:asciiTheme="minorHAnsi" w:hAnsiTheme="minorHAnsi" w:cstheme="minorHAnsi"/>
                <w:sz w:val="18"/>
                <w:szCs w:val="18"/>
              </w:rPr>
              <w:t>VR Ready: Da</w:t>
            </w:r>
          </w:p>
          <w:p w14:paraId="0B7D3686" w14:textId="77777777"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 xml:space="preserve">Porturi </w:t>
            </w:r>
          </w:p>
          <w:p w14:paraId="5DA16EFF" w14:textId="63CB8AC0"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 xml:space="preserve">HDMI: </w:t>
            </w:r>
            <w:r w:rsidR="003C7503">
              <w:rPr>
                <w:rFonts w:asciiTheme="minorHAnsi" w:hAnsiTheme="minorHAnsi" w:cstheme="minorHAnsi"/>
                <w:sz w:val="18"/>
                <w:szCs w:val="18"/>
                <w:lang w:val="it-IT"/>
              </w:rPr>
              <w:t>1</w:t>
            </w:r>
          </w:p>
          <w:p w14:paraId="152C0EF2" w14:textId="41A694D0" w:rsidR="00E6617F" w:rsidRPr="00E6617F" w:rsidRDefault="00E6617F" w:rsidP="00E6617F">
            <w:pPr>
              <w:rPr>
                <w:rFonts w:asciiTheme="minorHAnsi" w:hAnsiTheme="minorHAnsi" w:cstheme="minorHAnsi"/>
                <w:sz w:val="18"/>
                <w:szCs w:val="18"/>
              </w:rPr>
            </w:pPr>
            <w:r w:rsidRPr="00E6617F">
              <w:rPr>
                <w:rFonts w:asciiTheme="minorHAnsi" w:hAnsiTheme="minorHAnsi" w:cstheme="minorHAnsi"/>
                <w:sz w:val="18"/>
                <w:szCs w:val="18"/>
              </w:rPr>
              <w:t xml:space="preserve">Display port: </w:t>
            </w:r>
            <w:r w:rsidR="003C7503">
              <w:rPr>
                <w:rFonts w:asciiTheme="minorHAnsi" w:hAnsiTheme="minorHAnsi" w:cstheme="minorHAnsi"/>
                <w:sz w:val="18"/>
                <w:szCs w:val="18"/>
              </w:rPr>
              <w:t>3</w:t>
            </w:r>
          </w:p>
          <w:p w14:paraId="56461961" w14:textId="77777777" w:rsidR="00E6617F" w:rsidRPr="00E6617F" w:rsidRDefault="00E6617F" w:rsidP="00E6617F">
            <w:pPr>
              <w:rPr>
                <w:rFonts w:asciiTheme="minorHAnsi" w:hAnsiTheme="minorHAnsi" w:cstheme="minorHAnsi"/>
                <w:sz w:val="18"/>
                <w:szCs w:val="18"/>
              </w:rPr>
            </w:pPr>
            <w:r w:rsidRPr="00E6617F">
              <w:rPr>
                <w:rFonts w:asciiTheme="minorHAnsi" w:hAnsiTheme="minorHAnsi" w:cstheme="minorHAnsi"/>
                <w:sz w:val="18"/>
                <w:szCs w:val="18"/>
              </w:rPr>
              <w:t>Sistem racire: Activ</w:t>
            </w:r>
          </w:p>
          <w:p w14:paraId="5A48724E" w14:textId="77777777" w:rsidR="00E6617F" w:rsidRPr="00E6617F" w:rsidRDefault="00E6617F" w:rsidP="00E6617F">
            <w:pPr>
              <w:rPr>
                <w:rFonts w:asciiTheme="minorHAnsi" w:hAnsiTheme="minorHAnsi" w:cstheme="minorHAnsi"/>
                <w:sz w:val="18"/>
                <w:szCs w:val="18"/>
              </w:rPr>
            </w:pPr>
            <w:r w:rsidRPr="00E6617F">
              <w:rPr>
                <w:rFonts w:asciiTheme="minorHAnsi" w:hAnsiTheme="minorHAnsi" w:cstheme="minorHAnsi"/>
                <w:sz w:val="18"/>
                <w:szCs w:val="18"/>
              </w:rPr>
              <w:t>Tip racire: Aer</w:t>
            </w:r>
          </w:p>
          <w:p w14:paraId="285612E6" w14:textId="77777777"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HDCP Ready</w:t>
            </w:r>
            <w:r w:rsidRPr="00E6617F">
              <w:rPr>
                <w:rFonts w:asciiTheme="minorHAnsi" w:hAnsiTheme="minorHAnsi" w:cstheme="minorHAnsi"/>
                <w:sz w:val="18"/>
                <w:szCs w:val="18"/>
                <w:lang w:val="it-IT"/>
              </w:rPr>
              <w:tab/>
            </w:r>
          </w:p>
          <w:p w14:paraId="6889FB41" w14:textId="315703E4" w:rsidR="00EC31E1" w:rsidRPr="00E6617F" w:rsidRDefault="00EC31E1" w:rsidP="00EC31E1">
            <w:pPr>
              <w:rPr>
                <w:rFonts w:asciiTheme="minorHAnsi" w:hAnsiTheme="minorHAnsi" w:cstheme="minorHAnsi"/>
                <w:sz w:val="18"/>
                <w:szCs w:val="18"/>
                <w:lang w:val="it-IT"/>
              </w:rPr>
            </w:pPr>
          </w:p>
          <w:p w14:paraId="082819C0" w14:textId="77777777" w:rsidR="00E6617F" w:rsidRPr="00E6617F" w:rsidRDefault="00E6617F" w:rsidP="00E6617F">
            <w:pPr>
              <w:rPr>
                <w:rFonts w:asciiTheme="minorHAnsi" w:hAnsiTheme="minorHAnsi" w:cstheme="minorHAnsi"/>
                <w:sz w:val="18"/>
                <w:szCs w:val="18"/>
                <w:u w:val="single"/>
                <w:lang w:val="it-IT"/>
              </w:rPr>
            </w:pPr>
            <w:r w:rsidRPr="00E6617F">
              <w:rPr>
                <w:rFonts w:asciiTheme="minorHAnsi" w:hAnsiTheme="minorHAnsi" w:cstheme="minorHAnsi"/>
                <w:sz w:val="18"/>
                <w:szCs w:val="18"/>
                <w:u w:val="single"/>
                <w:lang w:val="it-IT"/>
              </w:rPr>
              <w:t>Carcasa</w:t>
            </w:r>
          </w:p>
          <w:p w14:paraId="47E81171" w14:textId="1184621D" w:rsidR="00E6617F" w:rsidRPr="00E6617F" w:rsidRDefault="003935D0" w:rsidP="00E6617F">
            <w:pPr>
              <w:rPr>
                <w:rFonts w:asciiTheme="minorHAnsi" w:hAnsiTheme="minorHAnsi" w:cstheme="minorHAnsi"/>
                <w:sz w:val="18"/>
                <w:szCs w:val="18"/>
                <w:lang w:val="it-IT"/>
              </w:rPr>
            </w:pPr>
            <w:r w:rsidRPr="003935D0">
              <w:rPr>
                <w:rFonts w:asciiTheme="minorHAnsi" w:hAnsiTheme="minorHAnsi" w:cstheme="minorHAnsi"/>
                <w:sz w:val="18"/>
                <w:szCs w:val="18"/>
                <w:lang w:val="it-IT"/>
              </w:rPr>
              <w:t xml:space="preserve">ATX, 8 sloturi de expansiune, 2x panouri tempered glass, 3x ventilatoare 120mm preinstalate, </w:t>
            </w:r>
            <w:r w:rsidRPr="00EF269B">
              <w:rPr>
                <w:rFonts w:asciiTheme="minorHAnsi" w:hAnsiTheme="minorHAnsi" w:cstheme="minorHAnsi"/>
                <w:sz w:val="18"/>
                <w:szCs w:val="18"/>
                <w:lang w:val="it-IT"/>
              </w:rPr>
              <w:t>negru</w:t>
            </w:r>
          </w:p>
          <w:p w14:paraId="00D33915" w14:textId="3E215EE1" w:rsidR="00160D1E" w:rsidRPr="00E6617F" w:rsidRDefault="00160D1E" w:rsidP="003C7503">
            <w:pPr>
              <w:rPr>
                <w:rFonts w:asciiTheme="minorHAnsi" w:hAnsiTheme="minorHAnsi" w:cstheme="minorHAnsi"/>
                <w:color w:val="FF0000"/>
                <w:sz w:val="18"/>
                <w:szCs w:val="18"/>
                <w:lang w:val="ro-RO" w:eastAsia="ro-RO"/>
              </w:rPr>
            </w:pPr>
          </w:p>
          <w:p w14:paraId="5C7C9874" w14:textId="77777777" w:rsidR="00E6617F" w:rsidRDefault="00E6617F" w:rsidP="00E6617F">
            <w:pPr>
              <w:rPr>
                <w:rFonts w:asciiTheme="minorHAnsi" w:hAnsiTheme="minorHAnsi" w:cstheme="minorHAnsi"/>
                <w:sz w:val="18"/>
                <w:szCs w:val="18"/>
                <w:u w:val="single"/>
                <w:lang w:val="it-IT"/>
              </w:rPr>
            </w:pPr>
            <w:r w:rsidRPr="00E6617F">
              <w:rPr>
                <w:rFonts w:asciiTheme="minorHAnsi" w:hAnsiTheme="minorHAnsi" w:cstheme="minorHAnsi"/>
                <w:sz w:val="18"/>
                <w:szCs w:val="18"/>
                <w:u w:val="single"/>
                <w:lang w:val="it-IT"/>
              </w:rPr>
              <w:t>Sursa</w:t>
            </w:r>
          </w:p>
          <w:p w14:paraId="73EE7E58" w14:textId="4118DD27" w:rsidR="003935D0" w:rsidRPr="003935D0" w:rsidRDefault="003C7503" w:rsidP="00E6617F">
            <w:pPr>
              <w:rPr>
                <w:rFonts w:asciiTheme="minorHAnsi" w:hAnsiTheme="minorHAnsi" w:cstheme="minorHAnsi"/>
                <w:sz w:val="18"/>
                <w:szCs w:val="18"/>
                <w:lang w:val="it-IT"/>
              </w:rPr>
            </w:pPr>
            <w:r>
              <w:rPr>
                <w:rFonts w:asciiTheme="minorHAnsi" w:hAnsiTheme="minorHAnsi" w:cstheme="minorHAnsi"/>
                <w:sz w:val="18"/>
                <w:szCs w:val="18"/>
                <w:lang w:val="it-IT"/>
              </w:rPr>
              <w:t xml:space="preserve">Putere: </w:t>
            </w:r>
            <w:r w:rsidR="003935D0">
              <w:rPr>
                <w:rFonts w:asciiTheme="minorHAnsi" w:hAnsiTheme="minorHAnsi" w:cstheme="minorHAnsi"/>
                <w:sz w:val="18"/>
                <w:szCs w:val="18"/>
                <w:lang w:val="it-IT"/>
              </w:rPr>
              <w:t>1000W</w:t>
            </w:r>
          </w:p>
          <w:p w14:paraId="32F171A8" w14:textId="77777777"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Eficienta: 80+ %</w:t>
            </w:r>
          </w:p>
          <w:p w14:paraId="73A219DD" w14:textId="77777777" w:rsidR="00E6617F" w:rsidRP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PFC: Activ</w:t>
            </w:r>
          </w:p>
          <w:p w14:paraId="2CC71957" w14:textId="77777777" w:rsidR="00E6617F" w:rsidRDefault="00E6617F" w:rsidP="00E6617F">
            <w:pPr>
              <w:rPr>
                <w:rFonts w:asciiTheme="minorHAnsi" w:hAnsiTheme="minorHAnsi" w:cstheme="minorHAnsi"/>
                <w:sz w:val="18"/>
                <w:szCs w:val="18"/>
                <w:lang w:val="it-IT"/>
              </w:rPr>
            </w:pPr>
            <w:r w:rsidRPr="00E6617F">
              <w:rPr>
                <w:rFonts w:asciiTheme="minorHAnsi" w:hAnsiTheme="minorHAnsi" w:cstheme="minorHAnsi"/>
                <w:sz w:val="18"/>
                <w:szCs w:val="18"/>
                <w:lang w:val="it-IT"/>
              </w:rPr>
              <w:t>Racire pe aer: Da</w:t>
            </w:r>
          </w:p>
          <w:p w14:paraId="66452986" w14:textId="77777777" w:rsidR="003C7503" w:rsidRPr="00E6617F" w:rsidRDefault="003C7503" w:rsidP="00E6617F">
            <w:pPr>
              <w:rPr>
                <w:rFonts w:asciiTheme="minorHAnsi" w:hAnsiTheme="minorHAnsi" w:cstheme="minorHAnsi"/>
                <w:sz w:val="18"/>
                <w:szCs w:val="18"/>
              </w:rPr>
            </w:pPr>
          </w:p>
          <w:p w14:paraId="3E4F178A" w14:textId="77777777" w:rsidR="00E6617F" w:rsidRPr="00E6617F" w:rsidRDefault="00E6617F" w:rsidP="00E6617F">
            <w:pPr>
              <w:rPr>
                <w:rFonts w:asciiTheme="minorHAnsi" w:hAnsiTheme="minorHAnsi" w:cstheme="minorHAnsi"/>
                <w:sz w:val="18"/>
                <w:szCs w:val="18"/>
              </w:rPr>
            </w:pPr>
          </w:p>
          <w:p w14:paraId="690E212C" w14:textId="77777777" w:rsidR="00E6617F" w:rsidRPr="00E6617F" w:rsidRDefault="00E6617F" w:rsidP="00E6617F">
            <w:pPr>
              <w:rPr>
                <w:rFonts w:asciiTheme="minorHAnsi" w:hAnsiTheme="minorHAnsi" w:cstheme="minorHAnsi"/>
                <w:sz w:val="18"/>
                <w:szCs w:val="18"/>
              </w:rPr>
            </w:pPr>
            <w:r w:rsidRPr="00E6617F">
              <w:rPr>
                <w:rFonts w:asciiTheme="minorHAnsi" w:hAnsiTheme="minorHAnsi" w:cstheme="minorHAnsi"/>
                <w:sz w:val="18"/>
                <w:szCs w:val="18"/>
              </w:rPr>
              <w:t>Sistem de operare:</w:t>
            </w:r>
          </w:p>
          <w:p w14:paraId="5E1B75B7" w14:textId="75FCB352" w:rsidR="00E6617F" w:rsidRPr="00E6617F" w:rsidRDefault="00E6617F" w:rsidP="00E6617F">
            <w:pPr>
              <w:spacing w:after="160" w:line="259" w:lineRule="auto"/>
              <w:jc w:val="both"/>
              <w:rPr>
                <w:rFonts w:asciiTheme="minorHAnsi" w:eastAsia="Calibri" w:hAnsiTheme="minorHAnsi" w:cstheme="minorHAnsi"/>
                <w:sz w:val="18"/>
                <w:szCs w:val="18"/>
                <w:lang w:val="ro-RO"/>
              </w:rPr>
            </w:pPr>
            <w:r w:rsidRPr="00E6617F">
              <w:rPr>
                <w:rFonts w:asciiTheme="minorHAnsi" w:hAnsiTheme="minorHAnsi" w:cstheme="minorHAnsi"/>
                <w:b/>
                <w:sz w:val="18"/>
                <w:szCs w:val="18"/>
              </w:rPr>
              <w:t>Sistem operare Win 10</w:t>
            </w:r>
            <w:r w:rsidR="003C7503">
              <w:rPr>
                <w:rFonts w:asciiTheme="minorHAnsi" w:hAnsiTheme="minorHAnsi" w:cstheme="minorHAnsi"/>
                <w:b/>
                <w:sz w:val="18"/>
                <w:szCs w:val="18"/>
              </w:rPr>
              <w:t>/11</w:t>
            </w:r>
            <w:r w:rsidRPr="00E6617F">
              <w:rPr>
                <w:rFonts w:asciiTheme="minorHAnsi" w:hAnsiTheme="minorHAnsi" w:cstheme="minorHAnsi"/>
                <w:b/>
                <w:sz w:val="18"/>
                <w:szCs w:val="18"/>
              </w:rPr>
              <w:t xml:space="preserve"> Home 64bit</w:t>
            </w:r>
            <w:r w:rsidRPr="00E6617F">
              <w:rPr>
                <w:rFonts w:asciiTheme="minorHAnsi" w:hAnsiTheme="minorHAnsi" w:cstheme="minorHAnsi"/>
                <w:b/>
                <w:bCs/>
                <w:sz w:val="18"/>
                <w:szCs w:val="18"/>
              </w:rPr>
              <w:t xml:space="preserve"> OEM, livrat în cutia originală, sigilată, a producătorului.</w:t>
            </w:r>
            <w:r w:rsidRPr="00E6617F">
              <w:rPr>
                <w:rFonts w:asciiTheme="minorHAnsi" w:eastAsia="Calibri" w:hAnsiTheme="minorHAnsi" w:cstheme="minorHAnsi"/>
                <w:b/>
                <w:sz w:val="18"/>
                <w:szCs w:val="18"/>
                <w:lang w:val="ro-RO"/>
              </w:rPr>
              <w:t xml:space="preserve"> Licențele să fie verificabile pe site-ul producătorului după seria </w:t>
            </w:r>
            <w:r w:rsidR="00855896">
              <w:rPr>
                <w:rFonts w:asciiTheme="minorHAnsi" w:eastAsia="Calibri" w:hAnsiTheme="minorHAnsi" w:cstheme="minorHAnsi"/>
                <w:b/>
                <w:sz w:val="18"/>
                <w:szCs w:val="18"/>
                <w:lang w:val="ro-RO"/>
              </w:rPr>
              <w:t>produsului</w:t>
            </w:r>
            <w:r w:rsidRPr="00E6617F">
              <w:rPr>
                <w:rFonts w:asciiTheme="minorHAnsi" w:eastAsia="Calibri" w:hAnsiTheme="minorHAnsi" w:cstheme="minorHAnsi"/>
                <w:b/>
                <w:sz w:val="18"/>
                <w:szCs w:val="18"/>
                <w:lang w:val="ro-RO"/>
              </w:rPr>
              <w:t xml:space="preserve"> livrat în configurația de bază</w:t>
            </w:r>
            <w:r w:rsidRPr="00E6617F">
              <w:rPr>
                <w:rFonts w:asciiTheme="minorHAnsi" w:eastAsia="Calibri" w:hAnsiTheme="minorHAnsi" w:cstheme="minorHAnsi"/>
                <w:sz w:val="18"/>
                <w:szCs w:val="18"/>
                <w:lang w:val="ro-RO"/>
              </w:rPr>
              <w:t>.</w:t>
            </w:r>
          </w:p>
          <w:p w14:paraId="5E7FDA6D" w14:textId="77777777" w:rsidR="00E6617F" w:rsidRPr="003935D0" w:rsidRDefault="00E6617F" w:rsidP="00E6617F">
            <w:pPr>
              <w:rPr>
                <w:rFonts w:asciiTheme="minorHAnsi" w:hAnsiTheme="minorHAnsi" w:cstheme="minorHAnsi"/>
                <w:b/>
                <w:sz w:val="18"/>
                <w:szCs w:val="18"/>
                <w:lang w:val="ro-RO"/>
              </w:rPr>
            </w:pPr>
            <w:r w:rsidRPr="003935D0">
              <w:rPr>
                <w:rFonts w:asciiTheme="minorHAnsi" w:hAnsiTheme="minorHAnsi" w:cstheme="minorHAnsi"/>
                <w:b/>
                <w:sz w:val="18"/>
                <w:szCs w:val="18"/>
                <w:lang w:val="ro-RO"/>
              </w:rPr>
              <w:t>Periferice: Kit Tastatura + Mouse USB incluse</w:t>
            </w:r>
          </w:p>
          <w:p w14:paraId="70719A61" w14:textId="39488C0A" w:rsidR="00D90B54" w:rsidRPr="003935D0" w:rsidRDefault="00D90B54" w:rsidP="004F611D">
            <w:pPr>
              <w:rPr>
                <w:rFonts w:asciiTheme="minorHAnsi" w:hAnsiTheme="minorHAnsi" w:cstheme="minorHAnsi"/>
                <w:b/>
                <w:color w:val="FF0000"/>
                <w:sz w:val="18"/>
                <w:szCs w:val="18"/>
                <w:u w:val="single"/>
                <w:lang w:val="ro-RO"/>
              </w:rPr>
            </w:pPr>
          </w:p>
          <w:p w14:paraId="3EAFC6F6" w14:textId="77777777" w:rsidR="00D43FE1" w:rsidRPr="003935D0" w:rsidRDefault="00D43FE1" w:rsidP="004F611D">
            <w:pPr>
              <w:rPr>
                <w:rFonts w:asciiTheme="minorHAnsi" w:hAnsiTheme="minorHAnsi" w:cstheme="minorHAnsi"/>
                <w:color w:val="FF0000"/>
                <w:sz w:val="18"/>
                <w:szCs w:val="18"/>
                <w:u w:val="single"/>
                <w:lang w:val="ro-RO"/>
              </w:rPr>
            </w:pPr>
            <w:r w:rsidRPr="003935D0">
              <w:rPr>
                <w:rFonts w:asciiTheme="minorHAnsi" w:hAnsiTheme="minorHAnsi" w:cstheme="minorHAnsi"/>
                <w:i/>
                <w:sz w:val="18"/>
                <w:szCs w:val="18"/>
                <w:u w:val="single"/>
                <w:lang w:val="ro-RO"/>
              </w:rPr>
              <w:t>Observații</w:t>
            </w:r>
            <w:r w:rsidRPr="003935D0">
              <w:rPr>
                <w:rFonts w:asciiTheme="minorHAnsi" w:hAnsiTheme="minorHAnsi" w:cstheme="minorHAnsi"/>
                <w:i/>
                <w:sz w:val="18"/>
                <w:szCs w:val="18"/>
                <w:lang w:val="ro-RO"/>
              </w:rPr>
              <w:t xml:space="preserve">: </w:t>
            </w:r>
            <w:r w:rsidR="00F67EE0" w:rsidRPr="003935D0">
              <w:rPr>
                <w:rFonts w:asciiTheme="minorHAnsi" w:hAnsiTheme="minorHAnsi" w:cstheme="minorHAnsi"/>
                <w:sz w:val="18"/>
                <w:szCs w:val="18"/>
                <w:lang w:val="ro-RO"/>
              </w:rPr>
              <w:t xml:space="preserve">Caracteristicile indicate sunt </w:t>
            </w:r>
            <w:r w:rsidR="00260F96" w:rsidRPr="003935D0">
              <w:rPr>
                <w:rFonts w:asciiTheme="minorHAnsi" w:hAnsiTheme="minorHAnsi" w:cstheme="minorHAnsi"/>
                <w:sz w:val="18"/>
                <w:szCs w:val="18"/>
                <w:lang w:val="ro-RO"/>
              </w:rPr>
              <w:t>minime</w:t>
            </w:r>
            <w:r w:rsidR="00F67EE0" w:rsidRPr="003935D0">
              <w:rPr>
                <w:rFonts w:asciiTheme="minorHAnsi" w:hAnsiTheme="minorHAnsi" w:cstheme="minorHAnsi"/>
                <w:sz w:val="18"/>
                <w:szCs w:val="18"/>
                <w:lang w:val="ro-RO"/>
              </w:rPr>
              <w:t>. Se acceptă tipul de dotare care se încadrează în specificațiile respective, sau prezintă carateristici superioare tehnic, calitativ și functional celor indicate.</w:t>
            </w:r>
          </w:p>
        </w:tc>
        <w:tc>
          <w:tcPr>
            <w:tcW w:w="1382" w:type="dxa"/>
            <w:vAlign w:val="center"/>
          </w:tcPr>
          <w:p w14:paraId="07E43D99" w14:textId="0002CCAD" w:rsidR="00F62707" w:rsidRPr="003935D0" w:rsidRDefault="00E84C78" w:rsidP="004F611D">
            <w:pPr>
              <w:rPr>
                <w:rFonts w:asciiTheme="minorHAnsi" w:hAnsiTheme="minorHAnsi" w:cstheme="minorHAnsi"/>
                <w:bCs/>
                <w:i/>
                <w:iCs/>
                <w:sz w:val="18"/>
                <w:szCs w:val="18"/>
                <w:lang w:val="it-IT"/>
              </w:rPr>
            </w:pPr>
            <w:r w:rsidRPr="003935D0">
              <w:rPr>
                <w:rFonts w:asciiTheme="minorHAnsi" w:hAnsiTheme="minorHAnsi" w:cstheme="minorHAnsi"/>
                <w:bCs/>
                <w:i/>
                <w:iCs/>
                <w:sz w:val="18"/>
                <w:szCs w:val="18"/>
                <w:lang w:val="it-IT"/>
              </w:rPr>
              <w:t>24 luni de la data semnării</w:t>
            </w:r>
            <w:r w:rsidR="00560DF7" w:rsidRPr="003935D0">
              <w:rPr>
                <w:rFonts w:asciiTheme="minorHAnsi" w:hAnsiTheme="minorHAnsi" w:cstheme="minorHAnsi"/>
                <w:bCs/>
                <w:i/>
                <w:iCs/>
                <w:sz w:val="18"/>
                <w:szCs w:val="18"/>
                <w:lang w:val="it-IT"/>
              </w:rPr>
              <w:t xml:space="preserve"> p</w:t>
            </w:r>
            <w:r w:rsidRPr="003935D0">
              <w:rPr>
                <w:rFonts w:asciiTheme="minorHAnsi" w:hAnsiTheme="minorHAnsi" w:cstheme="minorHAnsi"/>
                <w:bCs/>
                <w:i/>
                <w:iCs/>
                <w:sz w:val="18"/>
                <w:szCs w:val="18"/>
                <w:lang w:val="it-IT"/>
              </w:rPr>
              <w:t>rocesului verbal de recepție cantitativă, calitativă și funcțională</w:t>
            </w:r>
            <w:r w:rsidR="00DE5F00" w:rsidRPr="003935D0">
              <w:rPr>
                <w:rFonts w:asciiTheme="minorHAnsi" w:hAnsiTheme="minorHAnsi" w:cstheme="minorHAnsi"/>
                <w:bCs/>
                <w:i/>
                <w:iCs/>
                <w:sz w:val="18"/>
                <w:szCs w:val="18"/>
                <w:lang w:val="it-IT"/>
              </w:rPr>
              <w:t xml:space="preserve"> a </w:t>
            </w:r>
            <w:r w:rsidR="001867E2">
              <w:rPr>
                <w:rFonts w:asciiTheme="minorHAnsi" w:hAnsiTheme="minorHAnsi" w:cstheme="minorHAnsi"/>
                <w:bCs/>
                <w:i/>
                <w:iCs/>
                <w:sz w:val="18"/>
                <w:szCs w:val="18"/>
                <w:lang w:val="it-IT"/>
              </w:rPr>
              <w:t>produselor</w:t>
            </w:r>
          </w:p>
          <w:p w14:paraId="4D6B4011" w14:textId="08A047E1" w:rsidR="00FD2B32" w:rsidRPr="003935D0" w:rsidRDefault="00FD2B32" w:rsidP="004F611D">
            <w:pPr>
              <w:rPr>
                <w:rFonts w:asciiTheme="minorHAnsi" w:hAnsiTheme="minorHAnsi" w:cstheme="minorHAnsi"/>
                <w:bCs/>
                <w:i/>
                <w:iCs/>
                <w:color w:val="FF0000"/>
                <w:sz w:val="18"/>
                <w:szCs w:val="18"/>
                <w:lang w:val="it-IT"/>
              </w:rPr>
            </w:pPr>
          </w:p>
          <w:p w14:paraId="07F22E1E" w14:textId="5D7FF714" w:rsidR="00FD2B32" w:rsidRPr="003935D0" w:rsidRDefault="00FD2B32" w:rsidP="004F611D">
            <w:pPr>
              <w:rPr>
                <w:rFonts w:asciiTheme="minorHAnsi" w:hAnsiTheme="minorHAnsi" w:cstheme="minorHAnsi"/>
                <w:bCs/>
                <w:i/>
                <w:iCs/>
                <w:color w:val="FF0000"/>
                <w:sz w:val="18"/>
                <w:szCs w:val="18"/>
                <w:lang w:val="it-IT"/>
              </w:rPr>
            </w:pPr>
          </w:p>
          <w:p w14:paraId="1136B287" w14:textId="77777777" w:rsidR="00FD2B32" w:rsidRPr="003935D0" w:rsidRDefault="00FD2B32" w:rsidP="004F611D">
            <w:pPr>
              <w:rPr>
                <w:rFonts w:asciiTheme="minorHAnsi" w:hAnsiTheme="minorHAnsi" w:cstheme="minorHAnsi"/>
                <w:bCs/>
                <w:i/>
                <w:iCs/>
                <w:color w:val="FF0000"/>
                <w:sz w:val="18"/>
                <w:szCs w:val="18"/>
                <w:lang w:val="it-IT"/>
              </w:rPr>
            </w:pPr>
          </w:p>
          <w:p w14:paraId="1CBF2629" w14:textId="5E85CD23" w:rsidR="00FF054A" w:rsidRPr="003935D0" w:rsidRDefault="00FF054A" w:rsidP="004F611D">
            <w:pPr>
              <w:rPr>
                <w:rFonts w:asciiTheme="minorHAnsi" w:hAnsiTheme="minorHAnsi" w:cstheme="minorHAnsi"/>
                <w:bCs/>
                <w:i/>
                <w:iCs/>
                <w:color w:val="FF0000"/>
                <w:sz w:val="18"/>
                <w:szCs w:val="18"/>
                <w:lang w:val="it-IT"/>
              </w:rPr>
            </w:pPr>
          </w:p>
          <w:p w14:paraId="4E1B9F1E" w14:textId="18974B89" w:rsidR="00FF054A" w:rsidRPr="003935D0" w:rsidRDefault="00FF054A" w:rsidP="004F611D">
            <w:pPr>
              <w:rPr>
                <w:rFonts w:asciiTheme="minorHAnsi" w:hAnsiTheme="minorHAnsi" w:cstheme="minorHAnsi"/>
                <w:bCs/>
                <w:i/>
                <w:iCs/>
                <w:color w:val="FF0000"/>
                <w:sz w:val="18"/>
                <w:szCs w:val="18"/>
                <w:lang w:val="it-IT"/>
              </w:rPr>
            </w:pPr>
          </w:p>
          <w:p w14:paraId="7F397B24" w14:textId="5C8E289C" w:rsidR="00FF054A" w:rsidRPr="003935D0" w:rsidRDefault="00FF054A" w:rsidP="004F611D">
            <w:pPr>
              <w:rPr>
                <w:rFonts w:asciiTheme="minorHAnsi" w:hAnsiTheme="minorHAnsi" w:cstheme="minorHAnsi"/>
                <w:bCs/>
                <w:i/>
                <w:iCs/>
                <w:color w:val="FF0000"/>
                <w:sz w:val="18"/>
                <w:szCs w:val="18"/>
                <w:lang w:val="it-IT"/>
              </w:rPr>
            </w:pPr>
          </w:p>
          <w:p w14:paraId="54B8D8FD" w14:textId="4B20A437" w:rsidR="00FF054A" w:rsidRPr="003935D0" w:rsidRDefault="00FF054A" w:rsidP="004F611D">
            <w:pPr>
              <w:rPr>
                <w:rFonts w:asciiTheme="minorHAnsi" w:hAnsiTheme="minorHAnsi" w:cstheme="minorHAnsi"/>
                <w:bCs/>
                <w:i/>
                <w:iCs/>
                <w:color w:val="FF0000"/>
                <w:sz w:val="18"/>
                <w:szCs w:val="18"/>
                <w:lang w:val="it-IT"/>
              </w:rPr>
            </w:pPr>
          </w:p>
          <w:p w14:paraId="3E48A560" w14:textId="2D32C477" w:rsidR="00FF054A" w:rsidRPr="003935D0" w:rsidRDefault="00FF054A" w:rsidP="004F611D">
            <w:pPr>
              <w:rPr>
                <w:rFonts w:asciiTheme="minorHAnsi" w:hAnsiTheme="minorHAnsi" w:cstheme="minorHAnsi"/>
                <w:bCs/>
                <w:i/>
                <w:iCs/>
                <w:color w:val="FF0000"/>
                <w:sz w:val="18"/>
                <w:szCs w:val="18"/>
                <w:lang w:val="it-IT"/>
              </w:rPr>
            </w:pPr>
          </w:p>
          <w:p w14:paraId="0FA7E279" w14:textId="6D9454F2" w:rsidR="00FF054A" w:rsidRPr="003935D0" w:rsidRDefault="00FF054A" w:rsidP="004F611D">
            <w:pPr>
              <w:rPr>
                <w:rFonts w:asciiTheme="minorHAnsi" w:hAnsiTheme="minorHAnsi" w:cstheme="minorHAnsi"/>
                <w:bCs/>
                <w:i/>
                <w:iCs/>
                <w:color w:val="FF0000"/>
                <w:sz w:val="18"/>
                <w:szCs w:val="18"/>
                <w:lang w:val="it-IT"/>
              </w:rPr>
            </w:pPr>
          </w:p>
          <w:p w14:paraId="6E8BB768" w14:textId="720F84FE" w:rsidR="00FF054A" w:rsidRPr="003935D0" w:rsidRDefault="00FF054A" w:rsidP="004F611D">
            <w:pPr>
              <w:rPr>
                <w:rFonts w:asciiTheme="minorHAnsi" w:hAnsiTheme="minorHAnsi" w:cstheme="minorHAnsi"/>
                <w:bCs/>
                <w:i/>
                <w:iCs/>
                <w:color w:val="FF0000"/>
                <w:sz w:val="18"/>
                <w:szCs w:val="18"/>
                <w:lang w:val="it-IT"/>
              </w:rPr>
            </w:pPr>
          </w:p>
          <w:p w14:paraId="586DE651" w14:textId="4094C329" w:rsidR="00FF054A" w:rsidRPr="003935D0" w:rsidRDefault="00FF054A" w:rsidP="004F611D">
            <w:pPr>
              <w:rPr>
                <w:rFonts w:asciiTheme="minorHAnsi" w:hAnsiTheme="minorHAnsi" w:cstheme="minorHAnsi"/>
                <w:bCs/>
                <w:i/>
                <w:iCs/>
                <w:color w:val="FF0000"/>
                <w:sz w:val="18"/>
                <w:szCs w:val="18"/>
                <w:lang w:val="it-IT"/>
              </w:rPr>
            </w:pPr>
          </w:p>
          <w:p w14:paraId="260FDE5A" w14:textId="42B2F24B" w:rsidR="00FF054A" w:rsidRPr="003935D0" w:rsidRDefault="00FF054A" w:rsidP="004F611D">
            <w:pPr>
              <w:rPr>
                <w:rFonts w:asciiTheme="minorHAnsi" w:hAnsiTheme="minorHAnsi" w:cstheme="minorHAnsi"/>
                <w:bCs/>
                <w:i/>
                <w:iCs/>
                <w:color w:val="FF0000"/>
                <w:sz w:val="18"/>
                <w:szCs w:val="18"/>
                <w:lang w:val="it-IT"/>
              </w:rPr>
            </w:pPr>
          </w:p>
          <w:p w14:paraId="6605F95E" w14:textId="6B863302" w:rsidR="00FF054A" w:rsidRPr="003935D0" w:rsidRDefault="00FF054A" w:rsidP="004F611D">
            <w:pPr>
              <w:rPr>
                <w:rFonts w:asciiTheme="minorHAnsi" w:hAnsiTheme="minorHAnsi" w:cstheme="minorHAnsi"/>
                <w:bCs/>
                <w:i/>
                <w:iCs/>
                <w:color w:val="FF0000"/>
                <w:sz w:val="18"/>
                <w:szCs w:val="18"/>
                <w:lang w:val="it-IT"/>
              </w:rPr>
            </w:pPr>
          </w:p>
          <w:p w14:paraId="165FB37D" w14:textId="6251485F" w:rsidR="00FF054A" w:rsidRPr="003935D0" w:rsidRDefault="00FF054A" w:rsidP="004F611D">
            <w:pPr>
              <w:rPr>
                <w:rFonts w:asciiTheme="minorHAnsi" w:hAnsiTheme="minorHAnsi" w:cstheme="minorHAnsi"/>
                <w:bCs/>
                <w:i/>
                <w:iCs/>
                <w:color w:val="FF0000"/>
                <w:sz w:val="18"/>
                <w:szCs w:val="18"/>
                <w:lang w:val="it-IT"/>
              </w:rPr>
            </w:pPr>
          </w:p>
          <w:p w14:paraId="63523DD3" w14:textId="76A9F1FA" w:rsidR="00FF054A" w:rsidRPr="003935D0" w:rsidRDefault="00FF054A" w:rsidP="004F611D">
            <w:pPr>
              <w:rPr>
                <w:rFonts w:asciiTheme="minorHAnsi" w:hAnsiTheme="minorHAnsi" w:cstheme="minorHAnsi"/>
                <w:bCs/>
                <w:i/>
                <w:iCs/>
                <w:color w:val="FF0000"/>
                <w:sz w:val="18"/>
                <w:szCs w:val="18"/>
                <w:lang w:val="it-IT"/>
              </w:rPr>
            </w:pPr>
          </w:p>
          <w:p w14:paraId="70B4FDF3" w14:textId="0E2BEA15" w:rsidR="00FF054A" w:rsidRPr="003935D0" w:rsidRDefault="00FF054A" w:rsidP="004F611D">
            <w:pPr>
              <w:rPr>
                <w:rFonts w:asciiTheme="minorHAnsi" w:hAnsiTheme="minorHAnsi" w:cstheme="minorHAnsi"/>
                <w:bCs/>
                <w:i/>
                <w:iCs/>
                <w:color w:val="FF0000"/>
                <w:sz w:val="18"/>
                <w:szCs w:val="18"/>
                <w:lang w:val="it-IT"/>
              </w:rPr>
            </w:pPr>
          </w:p>
          <w:p w14:paraId="45BFDD81" w14:textId="174A67E6" w:rsidR="00FF054A" w:rsidRPr="003935D0" w:rsidRDefault="00FF054A" w:rsidP="004F611D">
            <w:pPr>
              <w:rPr>
                <w:rFonts w:asciiTheme="minorHAnsi" w:hAnsiTheme="minorHAnsi" w:cstheme="minorHAnsi"/>
                <w:bCs/>
                <w:i/>
                <w:iCs/>
                <w:color w:val="FF0000"/>
                <w:sz w:val="18"/>
                <w:szCs w:val="18"/>
                <w:lang w:val="it-IT"/>
              </w:rPr>
            </w:pPr>
          </w:p>
          <w:p w14:paraId="1C80B308" w14:textId="229EBF14" w:rsidR="00FF054A" w:rsidRPr="003935D0" w:rsidRDefault="00FF054A" w:rsidP="004F611D">
            <w:pPr>
              <w:rPr>
                <w:rFonts w:asciiTheme="minorHAnsi" w:hAnsiTheme="minorHAnsi" w:cstheme="minorHAnsi"/>
                <w:bCs/>
                <w:i/>
                <w:iCs/>
                <w:color w:val="FF0000"/>
                <w:sz w:val="18"/>
                <w:szCs w:val="18"/>
                <w:lang w:val="it-IT"/>
              </w:rPr>
            </w:pPr>
          </w:p>
          <w:p w14:paraId="3F1514B1" w14:textId="4F64F536" w:rsidR="00FF054A" w:rsidRPr="003935D0" w:rsidRDefault="00FF054A" w:rsidP="004F611D">
            <w:pPr>
              <w:rPr>
                <w:rFonts w:asciiTheme="minorHAnsi" w:hAnsiTheme="minorHAnsi" w:cstheme="minorHAnsi"/>
                <w:bCs/>
                <w:i/>
                <w:iCs/>
                <w:color w:val="FF0000"/>
                <w:sz w:val="18"/>
                <w:szCs w:val="18"/>
                <w:lang w:val="it-IT"/>
              </w:rPr>
            </w:pPr>
          </w:p>
          <w:p w14:paraId="6F2005A3" w14:textId="215EDFC7" w:rsidR="00FF054A" w:rsidRPr="003935D0" w:rsidRDefault="00FF054A" w:rsidP="004F611D">
            <w:pPr>
              <w:rPr>
                <w:rFonts w:asciiTheme="minorHAnsi" w:hAnsiTheme="minorHAnsi" w:cstheme="minorHAnsi"/>
                <w:bCs/>
                <w:i/>
                <w:iCs/>
                <w:color w:val="FF0000"/>
                <w:sz w:val="18"/>
                <w:szCs w:val="18"/>
                <w:lang w:val="it-IT"/>
              </w:rPr>
            </w:pPr>
          </w:p>
          <w:p w14:paraId="4FBB9BF3" w14:textId="35D99153" w:rsidR="00FF054A" w:rsidRPr="003935D0" w:rsidRDefault="00FF054A" w:rsidP="004F611D">
            <w:pPr>
              <w:rPr>
                <w:rFonts w:asciiTheme="minorHAnsi" w:hAnsiTheme="minorHAnsi" w:cstheme="minorHAnsi"/>
                <w:bCs/>
                <w:i/>
                <w:iCs/>
                <w:color w:val="FF0000"/>
                <w:sz w:val="18"/>
                <w:szCs w:val="18"/>
                <w:lang w:val="it-IT"/>
              </w:rPr>
            </w:pPr>
          </w:p>
          <w:p w14:paraId="76A8EB3A" w14:textId="48646E0B" w:rsidR="00FF054A" w:rsidRPr="003935D0" w:rsidRDefault="00FF054A" w:rsidP="004F611D">
            <w:pPr>
              <w:rPr>
                <w:rFonts w:asciiTheme="minorHAnsi" w:hAnsiTheme="minorHAnsi" w:cstheme="minorHAnsi"/>
                <w:bCs/>
                <w:i/>
                <w:iCs/>
                <w:color w:val="FF0000"/>
                <w:sz w:val="18"/>
                <w:szCs w:val="18"/>
                <w:lang w:val="it-IT"/>
              </w:rPr>
            </w:pPr>
          </w:p>
          <w:p w14:paraId="4FDE862B" w14:textId="41612DBA" w:rsidR="00FF054A" w:rsidRPr="003935D0" w:rsidRDefault="00FF054A" w:rsidP="004F611D">
            <w:pPr>
              <w:rPr>
                <w:rFonts w:asciiTheme="minorHAnsi" w:hAnsiTheme="minorHAnsi" w:cstheme="minorHAnsi"/>
                <w:bCs/>
                <w:i/>
                <w:iCs/>
                <w:color w:val="FF0000"/>
                <w:sz w:val="18"/>
                <w:szCs w:val="18"/>
                <w:lang w:val="it-IT"/>
              </w:rPr>
            </w:pPr>
          </w:p>
          <w:p w14:paraId="48240BD1" w14:textId="6D7D1C71" w:rsidR="00FF054A" w:rsidRPr="003935D0" w:rsidRDefault="00FF054A" w:rsidP="004F611D">
            <w:pPr>
              <w:rPr>
                <w:rFonts w:asciiTheme="minorHAnsi" w:hAnsiTheme="minorHAnsi" w:cstheme="minorHAnsi"/>
                <w:bCs/>
                <w:i/>
                <w:iCs/>
                <w:color w:val="FF0000"/>
                <w:sz w:val="18"/>
                <w:szCs w:val="18"/>
                <w:lang w:val="it-IT"/>
              </w:rPr>
            </w:pPr>
          </w:p>
          <w:p w14:paraId="73B916E8" w14:textId="19ADEB2E" w:rsidR="00FF054A" w:rsidRPr="003935D0" w:rsidRDefault="00FF054A" w:rsidP="004F611D">
            <w:pPr>
              <w:rPr>
                <w:rFonts w:asciiTheme="minorHAnsi" w:hAnsiTheme="minorHAnsi" w:cstheme="minorHAnsi"/>
                <w:bCs/>
                <w:i/>
                <w:iCs/>
                <w:color w:val="FF0000"/>
                <w:sz w:val="18"/>
                <w:szCs w:val="18"/>
                <w:lang w:val="it-IT"/>
              </w:rPr>
            </w:pPr>
          </w:p>
          <w:p w14:paraId="402412E9" w14:textId="626DFE9F" w:rsidR="00FF054A" w:rsidRPr="003935D0" w:rsidRDefault="00FF054A" w:rsidP="004F611D">
            <w:pPr>
              <w:rPr>
                <w:rFonts w:asciiTheme="minorHAnsi" w:hAnsiTheme="minorHAnsi" w:cstheme="minorHAnsi"/>
                <w:bCs/>
                <w:i/>
                <w:iCs/>
                <w:color w:val="FF0000"/>
                <w:sz w:val="18"/>
                <w:szCs w:val="18"/>
                <w:lang w:val="it-IT"/>
              </w:rPr>
            </w:pPr>
          </w:p>
          <w:p w14:paraId="30CE1818" w14:textId="77777777" w:rsidR="00FF054A" w:rsidRPr="003935D0" w:rsidRDefault="00FF054A" w:rsidP="004F611D">
            <w:pPr>
              <w:rPr>
                <w:rFonts w:asciiTheme="minorHAnsi" w:hAnsiTheme="minorHAnsi" w:cstheme="minorHAnsi"/>
                <w:color w:val="FF0000"/>
                <w:sz w:val="18"/>
                <w:szCs w:val="18"/>
                <w:lang w:val="it-IT"/>
              </w:rPr>
            </w:pPr>
          </w:p>
          <w:p w14:paraId="59457132" w14:textId="66523BD5" w:rsidR="00F369B6" w:rsidRPr="003935D0" w:rsidRDefault="00F369B6" w:rsidP="004F611D">
            <w:pPr>
              <w:rPr>
                <w:rFonts w:asciiTheme="minorHAnsi" w:hAnsiTheme="minorHAnsi" w:cstheme="minorHAnsi"/>
                <w:color w:val="FF0000"/>
                <w:sz w:val="18"/>
                <w:szCs w:val="18"/>
                <w:lang w:val="it-IT"/>
              </w:rPr>
            </w:pPr>
          </w:p>
          <w:p w14:paraId="7BCE350A" w14:textId="46B88A2C" w:rsidR="00F369B6" w:rsidRPr="003935D0" w:rsidRDefault="00F369B6" w:rsidP="004F611D">
            <w:pPr>
              <w:rPr>
                <w:rFonts w:asciiTheme="minorHAnsi" w:hAnsiTheme="minorHAnsi" w:cstheme="minorHAnsi"/>
                <w:color w:val="FF0000"/>
                <w:sz w:val="18"/>
                <w:szCs w:val="18"/>
                <w:lang w:val="it-IT"/>
              </w:rPr>
            </w:pPr>
          </w:p>
          <w:p w14:paraId="309996AC" w14:textId="1212D4FB" w:rsidR="00F369B6" w:rsidRPr="003935D0" w:rsidRDefault="00F369B6" w:rsidP="004F611D">
            <w:pPr>
              <w:rPr>
                <w:rFonts w:asciiTheme="minorHAnsi" w:hAnsiTheme="minorHAnsi" w:cstheme="minorHAnsi"/>
                <w:color w:val="FF0000"/>
                <w:sz w:val="18"/>
                <w:szCs w:val="18"/>
                <w:lang w:val="it-IT"/>
              </w:rPr>
            </w:pPr>
          </w:p>
          <w:p w14:paraId="778161FE" w14:textId="77777777" w:rsidR="00F369B6" w:rsidRPr="003935D0" w:rsidRDefault="00F369B6" w:rsidP="004F611D">
            <w:pPr>
              <w:rPr>
                <w:rFonts w:asciiTheme="minorHAnsi" w:hAnsiTheme="minorHAnsi" w:cstheme="minorHAnsi"/>
                <w:color w:val="FF0000"/>
                <w:sz w:val="18"/>
                <w:szCs w:val="18"/>
                <w:lang w:val="it-IT"/>
              </w:rPr>
            </w:pPr>
          </w:p>
          <w:p w14:paraId="3F267D4C" w14:textId="2A703134" w:rsidR="00FD230A" w:rsidRPr="003935D0" w:rsidRDefault="00FD230A" w:rsidP="00835F69">
            <w:pPr>
              <w:rPr>
                <w:rFonts w:asciiTheme="minorHAnsi" w:hAnsiTheme="minorHAnsi" w:cstheme="minorHAnsi"/>
                <w:b/>
                <w:bCs/>
                <w:color w:val="FF0000"/>
                <w:sz w:val="18"/>
                <w:szCs w:val="18"/>
                <w:lang w:val="it-IT"/>
              </w:rPr>
            </w:pPr>
          </w:p>
        </w:tc>
      </w:tr>
    </w:tbl>
    <w:p w14:paraId="4B5C3F67" w14:textId="77777777" w:rsidR="00D43FE1" w:rsidRPr="003935D0" w:rsidRDefault="00D43FE1" w:rsidP="004F611D">
      <w:pPr>
        <w:rPr>
          <w:rFonts w:asciiTheme="minorHAnsi" w:hAnsiTheme="minorHAnsi" w:cstheme="minorHAnsi"/>
          <w:color w:val="FF0000"/>
          <w:sz w:val="20"/>
          <w:szCs w:val="20"/>
          <w:lang w:val="it-IT"/>
        </w:rPr>
      </w:pPr>
    </w:p>
    <w:p w14:paraId="2EA06450" w14:textId="77777777" w:rsidR="00BF286B" w:rsidRDefault="00BF286B" w:rsidP="00A735B7">
      <w:pPr>
        <w:pStyle w:val="BodyText"/>
        <w:spacing w:after="0"/>
        <w:jc w:val="both"/>
        <w:rPr>
          <w:rFonts w:asciiTheme="minorHAnsi" w:hAnsiTheme="minorHAnsi" w:cstheme="minorHAnsi"/>
          <w:b/>
          <w:i/>
          <w:sz w:val="20"/>
          <w:szCs w:val="20"/>
          <w:lang w:val="ro-RO"/>
        </w:rPr>
      </w:pPr>
    </w:p>
    <w:p w14:paraId="578E7CA8" w14:textId="3E571A80" w:rsidR="00CC28A8" w:rsidRPr="003935D0" w:rsidRDefault="00CC28A8" w:rsidP="00A735B7">
      <w:pPr>
        <w:pStyle w:val="BodyText"/>
        <w:spacing w:after="0"/>
        <w:jc w:val="both"/>
        <w:rPr>
          <w:rFonts w:asciiTheme="minorHAnsi" w:hAnsiTheme="minorHAnsi" w:cstheme="minorHAnsi"/>
          <w:i/>
          <w:color w:val="FF0000"/>
          <w:w w:val="105"/>
          <w:sz w:val="20"/>
          <w:szCs w:val="20"/>
          <w:lang w:val="ro-RO"/>
        </w:rPr>
      </w:pPr>
      <w:r w:rsidRPr="003935D0">
        <w:rPr>
          <w:rFonts w:asciiTheme="minorHAnsi" w:hAnsiTheme="minorHAnsi" w:cstheme="minorHAnsi"/>
          <w:b/>
          <w:i/>
          <w:sz w:val="20"/>
          <w:szCs w:val="20"/>
          <w:lang w:val="ro-RO"/>
        </w:rPr>
        <w:t>LOT 2_ Computere de birou AIO</w:t>
      </w:r>
      <w:r w:rsidRPr="003935D0">
        <w:rPr>
          <w:rFonts w:asciiTheme="minorHAnsi" w:hAnsiTheme="minorHAnsi" w:cstheme="minorHAnsi"/>
          <w:i/>
          <w:color w:val="FF0000"/>
          <w:w w:val="105"/>
          <w:sz w:val="20"/>
          <w:szCs w:val="20"/>
          <w:lang w:val="ro-RO"/>
        </w:rPr>
        <w:t xml:space="preserve"> </w:t>
      </w:r>
    </w:p>
    <w:p w14:paraId="459EB6B2" w14:textId="23609406" w:rsidR="00155B21" w:rsidRPr="003935D0" w:rsidRDefault="00155B21" w:rsidP="00A735B7">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00403ED6" w:rsidRPr="003935D0">
        <w:rPr>
          <w:rFonts w:asciiTheme="minorHAnsi" w:hAnsiTheme="minorHAnsi" w:cstheme="minorHAnsi"/>
          <w:w w:val="105"/>
          <w:sz w:val="20"/>
          <w:szCs w:val="20"/>
          <w:lang w:val="ro-RO"/>
        </w:rPr>
        <w:t>minime din prezentul C</w:t>
      </w:r>
      <w:r w:rsidRPr="003935D0">
        <w:rPr>
          <w:rFonts w:asciiTheme="minorHAnsi" w:hAnsiTheme="minorHAnsi" w:cstheme="minorHAnsi"/>
          <w:w w:val="105"/>
          <w:sz w:val="20"/>
          <w:szCs w:val="20"/>
          <w:lang w:val="ro-RO"/>
        </w:rPr>
        <w:t xml:space="preserve">aiet de sarcini. </w:t>
      </w:r>
    </w:p>
    <w:p w14:paraId="492679D0" w14:textId="77777777" w:rsidR="00A735B7" w:rsidRPr="003935D0" w:rsidRDefault="00A735B7" w:rsidP="00A735B7">
      <w:pPr>
        <w:pStyle w:val="BodyText"/>
        <w:spacing w:after="0"/>
        <w:jc w:val="both"/>
        <w:rPr>
          <w:rFonts w:asciiTheme="minorHAnsi" w:hAnsiTheme="minorHAnsi" w:cstheme="minorHAnsi"/>
          <w:color w:val="FF0000"/>
          <w:w w:val="105"/>
          <w:sz w:val="20"/>
          <w:szCs w:val="20"/>
          <w:lang w:val="it-IT"/>
        </w:rPr>
      </w:pPr>
    </w:p>
    <w:p w14:paraId="74D39178" w14:textId="2C42A98A" w:rsidR="00155B21" w:rsidRPr="00F55D1B" w:rsidRDefault="007E6B2B" w:rsidP="009A561F">
      <w:pPr>
        <w:pStyle w:val="ListParagraph"/>
        <w:ind w:left="0"/>
        <w:rPr>
          <w:rFonts w:asciiTheme="minorHAnsi" w:hAnsiTheme="minorHAnsi" w:cstheme="minorHAnsi"/>
          <w:b/>
          <w:color w:val="FF0000"/>
          <w:sz w:val="20"/>
          <w:szCs w:val="20"/>
        </w:rPr>
      </w:pPr>
      <w:r w:rsidRPr="00CC28A8">
        <w:rPr>
          <w:rFonts w:asciiTheme="minorHAnsi" w:hAnsiTheme="minorHAnsi" w:cstheme="minorHAnsi"/>
          <w:b/>
          <w:sz w:val="20"/>
          <w:szCs w:val="20"/>
        </w:rPr>
        <w:t>Computere de birou AIO</w:t>
      </w:r>
      <w:r w:rsidRPr="00CC28A8">
        <w:rPr>
          <w:rFonts w:asciiTheme="minorHAnsi" w:hAnsiTheme="minorHAnsi" w:cstheme="minorHAnsi"/>
          <w:color w:val="FF0000"/>
          <w:w w:val="105"/>
          <w:sz w:val="20"/>
          <w:szCs w:val="20"/>
        </w:rPr>
        <w:t xml:space="preserve"> </w:t>
      </w:r>
      <w:r w:rsidRPr="007E6B2B">
        <w:rPr>
          <w:rFonts w:asciiTheme="minorHAnsi" w:hAnsiTheme="minorHAnsi" w:cstheme="minorHAnsi"/>
          <w:b/>
          <w:sz w:val="20"/>
          <w:szCs w:val="20"/>
        </w:rPr>
        <w:t>– 8 BUCĂȚI</w:t>
      </w:r>
    </w:p>
    <w:p w14:paraId="574CFE5F" w14:textId="77777777" w:rsidR="000F37E6" w:rsidRPr="00F55D1B" w:rsidRDefault="000F37E6" w:rsidP="009A561F">
      <w:pPr>
        <w:pStyle w:val="ListParagraph"/>
        <w:ind w:left="0"/>
        <w:rPr>
          <w:rFonts w:asciiTheme="minorHAnsi" w:hAnsiTheme="minorHAnsi" w:cstheme="minorHAnsi"/>
          <w:b/>
          <w:bCs/>
          <w:color w:val="FF0000"/>
          <w:sz w:val="20"/>
          <w:szCs w:val="20"/>
        </w:rPr>
      </w:pPr>
    </w:p>
    <w:tbl>
      <w:tblPr>
        <w:tblStyle w:val="TableGrid"/>
        <w:tblW w:w="0" w:type="auto"/>
        <w:tblLook w:val="04A0" w:firstRow="1" w:lastRow="0" w:firstColumn="1" w:lastColumn="0" w:noHBand="0" w:noVBand="1"/>
      </w:tblPr>
      <w:tblGrid>
        <w:gridCol w:w="1220"/>
        <w:gridCol w:w="941"/>
        <w:gridCol w:w="1453"/>
        <w:gridCol w:w="1424"/>
        <w:gridCol w:w="3604"/>
        <w:gridCol w:w="1412"/>
      </w:tblGrid>
      <w:tr w:rsidR="00855896" w:rsidRPr="00F55D1B" w14:paraId="35A69FC3" w14:textId="77777777" w:rsidTr="000F417F">
        <w:tc>
          <w:tcPr>
            <w:tcW w:w="1220" w:type="dxa"/>
            <w:vAlign w:val="center"/>
          </w:tcPr>
          <w:p w14:paraId="73809B62" w14:textId="77777777" w:rsidR="00155B21" w:rsidRPr="00CF71CD" w:rsidRDefault="00155B21"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Cantitate</w:t>
            </w:r>
          </w:p>
        </w:tc>
        <w:tc>
          <w:tcPr>
            <w:tcW w:w="941" w:type="dxa"/>
            <w:vAlign w:val="center"/>
          </w:tcPr>
          <w:p w14:paraId="27D5E2EF" w14:textId="77777777" w:rsidR="00155B21" w:rsidRPr="00CF71CD" w:rsidRDefault="00155B21"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Unitate de măsură</w:t>
            </w:r>
          </w:p>
        </w:tc>
        <w:tc>
          <w:tcPr>
            <w:tcW w:w="1453" w:type="dxa"/>
            <w:vAlign w:val="center"/>
          </w:tcPr>
          <w:p w14:paraId="536FA6B1" w14:textId="77777777" w:rsidR="00155B21" w:rsidRPr="00CF71CD" w:rsidRDefault="00155B21"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Loc de livrare</w:t>
            </w:r>
          </w:p>
        </w:tc>
        <w:tc>
          <w:tcPr>
            <w:tcW w:w="1424" w:type="dxa"/>
            <w:vAlign w:val="center"/>
          </w:tcPr>
          <w:p w14:paraId="7D5AB328" w14:textId="46CD15F2" w:rsidR="00155B21" w:rsidRPr="003935D0" w:rsidRDefault="00155B21" w:rsidP="004F611D">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Data de livrare solicitată</w:t>
            </w:r>
            <w:r w:rsidR="00A524A2" w:rsidRPr="003935D0">
              <w:rPr>
                <w:rFonts w:asciiTheme="minorHAnsi" w:hAnsiTheme="minorHAnsi" w:cstheme="minorHAnsi"/>
                <w:bCs/>
                <w:sz w:val="18"/>
                <w:szCs w:val="18"/>
                <w:lang w:val="it-IT"/>
              </w:rPr>
              <w:t xml:space="preserve"> / LOT</w:t>
            </w:r>
          </w:p>
        </w:tc>
        <w:tc>
          <w:tcPr>
            <w:tcW w:w="3604" w:type="dxa"/>
            <w:vAlign w:val="center"/>
          </w:tcPr>
          <w:p w14:paraId="1B980416" w14:textId="77777777" w:rsidR="00155B21" w:rsidRPr="003935D0" w:rsidRDefault="00155B21" w:rsidP="004F611D">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412" w:type="dxa"/>
            <w:vAlign w:val="center"/>
          </w:tcPr>
          <w:p w14:paraId="31E191E4" w14:textId="11BC10E5" w:rsidR="00155B21" w:rsidRPr="00CF71CD" w:rsidRDefault="008E06ED"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Garanție solicitat</w:t>
            </w:r>
            <w:r w:rsidRPr="00CF71CD">
              <w:rPr>
                <w:rFonts w:asciiTheme="minorHAnsi" w:hAnsiTheme="minorHAnsi" w:cstheme="minorHAnsi"/>
                <w:bCs/>
                <w:sz w:val="18"/>
                <w:szCs w:val="18"/>
                <w:lang w:val="ro-RO"/>
              </w:rPr>
              <w:t xml:space="preserve">ă </w:t>
            </w:r>
          </w:p>
        </w:tc>
      </w:tr>
      <w:tr w:rsidR="00855896" w:rsidRPr="00F55D1B" w14:paraId="47E0CEE8" w14:textId="77777777" w:rsidTr="000F417F">
        <w:tc>
          <w:tcPr>
            <w:tcW w:w="1220" w:type="dxa"/>
            <w:vAlign w:val="center"/>
          </w:tcPr>
          <w:p w14:paraId="544BBDB3" w14:textId="77777777" w:rsidR="00155B21" w:rsidRPr="00CF71CD" w:rsidRDefault="00155B21"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1.       </w:t>
            </w:r>
          </w:p>
        </w:tc>
        <w:tc>
          <w:tcPr>
            <w:tcW w:w="941" w:type="dxa"/>
            <w:vAlign w:val="center"/>
          </w:tcPr>
          <w:p w14:paraId="78B96F44" w14:textId="77777777" w:rsidR="00155B21" w:rsidRPr="00CF71CD" w:rsidRDefault="00155B21"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2.       </w:t>
            </w:r>
          </w:p>
        </w:tc>
        <w:tc>
          <w:tcPr>
            <w:tcW w:w="1453" w:type="dxa"/>
            <w:vAlign w:val="center"/>
          </w:tcPr>
          <w:p w14:paraId="7CEE6B7A" w14:textId="77777777" w:rsidR="00155B21" w:rsidRPr="00CF71CD" w:rsidRDefault="00155B21"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3.       </w:t>
            </w:r>
          </w:p>
        </w:tc>
        <w:tc>
          <w:tcPr>
            <w:tcW w:w="1424" w:type="dxa"/>
            <w:vAlign w:val="center"/>
          </w:tcPr>
          <w:p w14:paraId="619E1730" w14:textId="77777777" w:rsidR="00155B21" w:rsidRPr="00CF71CD" w:rsidRDefault="00155B21"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4.       </w:t>
            </w:r>
          </w:p>
        </w:tc>
        <w:tc>
          <w:tcPr>
            <w:tcW w:w="3604" w:type="dxa"/>
            <w:vAlign w:val="center"/>
          </w:tcPr>
          <w:p w14:paraId="08EC6DA0" w14:textId="77777777" w:rsidR="00155B21" w:rsidRPr="00CF71CD" w:rsidRDefault="00155B21"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5.       </w:t>
            </w:r>
          </w:p>
        </w:tc>
        <w:tc>
          <w:tcPr>
            <w:tcW w:w="1412" w:type="dxa"/>
            <w:vAlign w:val="center"/>
          </w:tcPr>
          <w:p w14:paraId="713636CA" w14:textId="5AE23219" w:rsidR="00155B21" w:rsidRPr="00CF71CD" w:rsidRDefault="00FB3903"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6</w:t>
            </w:r>
            <w:r w:rsidR="00155B21" w:rsidRPr="00CF71CD">
              <w:rPr>
                <w:rFonts w:asciiTheme="minorHAnsi" w:hAnsiTheme="minorHAnsi" w:cstheme="minorHAnsi"/>
                <w:bCs/>
                <w:sz w:val="18"/>
                <w:szCs w:val="18"/>
                <w:lang w:val="en-GB"/>
              </w:rPr>
              <w:t>.       </w:t>
            </w:r>
          </w:p>
        </w:tc>
      </w:tr>
      <w:tr w:rsidR="00855896" w:rsidRPr="003935D0" w14:paraId="734D982F" w14:textId="77777777" w:rsidTr="000F417F">
        <w:trPr>
          <w:trHeight w:val="1694"/>
        </w:trPr>
        <w:tc>
          <w:tcPr>
            <w:tcW w:w="1220" w:type="dxa"/>
            <w:vAlign w:val="center"/>
          </w:tcPr>
          <w:p w14:paraId="166E66F0" w14:textId="4AD39C37" w:rsidR="00CE2333" w:rsidRPr="00CF71CD" w:rsidRDefault="003232CE" w:rsidP="004F611D">
            <w:pPr>
              <w:rPr>
                <w:rFonts w:asciiTheme="minorHAnsi" w:hAnsiTheme="minorHAnsi" w:cstheme="minorHAnsi"/>
                <w:b/>
                <w:bCs/>
                <w:sz w:val="18"/>
                <w:szCs w:val="18"/>
                <w:lang w:val="en-GB"/>
              </w:rPr>
            </w:pPr>
            <w:r w:rsidRPr="00CF71CD">
              <w:rPr>
                <w:rFonts w:asciiTheme="minorHAnsi" w:hAnsiTheme="minorHAnsi" w:cstheme="minorHAnsi"/>
                <w:b/>
                <w:bCs/>
                <w:sz w:val="18"/>
                <w:szCs w:val="18"/>
                <w:lang w:val="en-GB"/>
              </w:rPr>
              <w:t>8</w:t>
            </w:r>
            <w:r w:rsidR="00AC692D" w:rsidRPr="00CF71CD">
              <w:rPr>
                <w:rFonts w:asciiTheme="minorHAnsi" w:hAnsiTheme="minorHAnsi" w:cstheme="minorHAnsi"/>
                <w:b/>
                <w:bCs/>
                <w:sz w:val="18"/>
                <w:szCs w:val="18"/>
                <w:lang w:val="en-GB"/>
              </w:rPr>
              <w:t xml:space="preserve"> (</w:t>
            </w:r>
            <w:r w:rsidR="00C867FA">
              <w:rPr>
                <w:rFonts w:asciiTheme="minorHAnsi" w:hAnsiTheme="minorHAnsi" w:cstheme="minorHAnsi"/>
                <w:b/>
                <w:bCs/>
                <w:sz w:val="18"/>
                <w:szCs w:val="18"/>
                <w:lang w:val="en-GB"/>
              </w:rPr>
              <w:t>opt</w:t>
            </w:r>
            <w:r w:rsidR="00AC692D" w:rsidRPr="00CF71CD">
              <w:rPr>
                <w:rFonts w:asciiTheme="minorHAnsi" w:hAnsiTheme="minorHAnsi" w:cstheme="minorHAnsi"/>
                <w:b/>
                <w:bCs/>
                <w:sz w:val="18"/>
                <w:szCs w:val="18"/>
                <w:lang w:val="en-GB"/>
              </w:rPr>
              <w:t>)</w:t>
            </w:r>
          </w:p>
          <w:p w14:paraId="5EA4F77E" w14:textId="72ABD94A" w:rsidR="007D65F3" w:rsidRPr="00CF71CD" w:rsidRDefault="007D65F3" w:rsidP="004F611D">
            <w:pPr>
              <w:rPr>
                <w:rFonts w:asciiTheme="minorHAnsi" w:hAnsiTheme="minorHAnsi" w:cstheme="minorHAnsi"/>
                <w:b/>
                <w:bCs/>
                <w:sz w:val="18"/>
                <w:szCs w:val="18"/>
                <w:lang w:val="en-GB"/>
              </w:rPr>
            </w:pPr>
          </w:p>
          <w:p w14:paraId="5FDAAB27" w14:textId="6CE9091D" w:rsidR="00AD3138" w:rsidRPr="00CF71CD" w:rsidRDefault="00AD3138" w:rsidP="00AD3138">
            <w:pPr>
              <w:pStyle w:val="ListParagraph"/>
              <w:tabs>
                <w:tab w:val="left" w:pos="133"/>
                <w:tab w:val="left" w:pos="299"/>
              </w:tabs>
              <w:ind w:left="0"/>
              <w:rPr>
                <w:rFonts w:asciiTheme="minorHAnsi" w:hAnsiTheme="minorHAnsi" w:cstheme="minorHAnsi"/>
                <w:b/>
                <w:bCs/>
                <w:sz w:val="18"/>
                <w:szCs w:val="18"/>
                <w:lang w:val="en-GB"/>
              </w:rPr>
            </w:pPr>
            <w:r w:rsidRPr="00CF71CD">
              <w:rPr>
                <w:rFonts w:asciiTheme="minorHAnsi" w:hAnsiTheme="minorHAnsi" w:cstheme="minorHAnsi"/>
                <w:b/>
                <w:bCs/>
                <w:sz w:val="18"/>
                <w:szCs w:val="18"/>
                <w:lang w:val="en-GB"/>
              </w:rPr>
              <w:t xml:space="preserve">CELE </w:t>
            </w:r>
            <w:r w:rsidR="003232CE" w:rsidRPr="00CF71CD">
              <w:rPr>
                <w:rFonts w:asciiTheme="minorHAnsi" w:hAnsiTheme="minorHAnsi" w:cstheme="minorHAnsi"/>
                <w:b/>
                <w:bCs/>
                <w:sz w:val="18"/>
                <w:szCs w:val="18"/>
                <w:lang w:val="en-GB"/>
              </w:rPr>
              <w:t>8</w:t>
            </w:r>
            <w:r w:rsidRPr="00CF71CD">
              <w:rPr>
                <w:rFonts w:asciiTheme="minorHAnsi" w:hAnsiTheme="minorHAnsi" w:cstheme="minorHAnsi"/>
                <w:b/>
                <w:bCs/>
                <w:sz w:val="18"/>
                <w:szCs w:val="18"/>
                <w:lang w:val="en-GB"/>
              </w:rPr>
              <w:t xml:space="preserve"> BUCĂȚI OFERTATE VOR FI IDENTICE</w:t>
            </w:r>
          </w:p>
          <w:p w14:paraId="62E4E995" w14:textId="77777777" w:rsidR="00AD3138" w:rsidRPr="00CF71CD" w:rsidRDefault="00AD3138" w:rsidP="00AD3138">
            <w:pPr>
              <w:pStyle w:val="ListParagraph"/>
              <w:tabs>
                <w:tab w:val="left" w:pos="133"/>
                <w:tab w:val="left" w:pos="299"/>
              </w:tabs>
              <w:ind w:left="0"/>
              <w:rPr>
                <w:rFonts w:asciiTheme="minorHAnsi" w:hAnsiTheme="minorHAnsi" w:cstheme="minorHAnsi"/>
                <w:b/>
                <w:bCs/>
                <w:sz w:val="18"/>
                <w:szCs w:val="18"/>
                <w:lang w:val="en-GB"/>
              </w:rPr>
            </w:pPr>
          </w:p>
          <w:p w14:paraId="45BBE006" w14:textId="77777777" w:rsidR="00AD3138" w:rsidRPr="00CF71CD" w:rsidRDefault="00AD3138" w:rsidP="004F611D">
            <w:pPr>
              <w:rPr>
                <w:rFonts w:asciiTheme="minorHAnsi" w:hAnsiTheme="minorHAnsi" w:cstheme="minorHAnsi"/>
                <w:b/>
                <w:bCs/>
                <w:sz w:val="18"/>
                <w:szCs w:val="18"/>
                <w:lang w:val="en-GB"/>
              </w:rPr>
            </w:pPr>
          </w:p>
          <w:p w14:paraId="2B2CC976" w14:textId="180DA208" w:rsidR="007D65F3" w:rsidRPr="00CF71CD" w:rsidRDefault="007D65F3" w:rsidP="004F611D">
            <w:pPr>
              <w:rPr>
                <w:rFonts w:asciiTheme="minorHAnsi" w:hAnsiTheme="minorHAnsi" w:cstheme="minorHAnsi"/>
                <w:b/>
                <w:bCs/>
                <w:sz w:val="18"/>
                <w:szCs w:val="18"/>
                <w:lang w:val="en-GB"/>
              </w:rPr>
            </w:pPr>
          </w:p>
          <w:p w14:paraId="5E0DC613" w14:textId="2E952040" w:rsidR="007D65F3" w:rsidRPr="00CF71CD" w:rsidRDefault="007D65F3" w:rsidP="004F611D">
            <w:pPr>
              <w:rPr>
                <w:rFonts w:asciiTheme="minorHAnsi" w:hAnsiTheme="minorHAnsi" w:cstheme="minorHAnsi"/>
                <w:b/>
                <w:bCs/>
                <w:sz w:val="18"/>
                <w:szCs w:val="18"/>
                <w:lang w:val="en-GB"/>
              </w:rPr>
            </w:pPr>
          </w:p>
          <w:p w14:paraId="2A0305A0" w14:textId="1C98540F" w:rsidR="007D65F3" w:rsidRPr="00CF71CD" w:rsidRDefault="007D65F3" w:rsidP="004F611D">
            <w:pPr>
              <w:rPr>
                <w:rFonts w:asciiTheme="minorHAnsi" w:hAnsiTheme="minorHAnsi" w:cstheme="minorHAnsi"/>
                <w:b/>
                <w:bCs/>
                <w:sz w:val="18"/>
                <w:szCs w:val="18"/>
                <w:lang w:val="en-GB"/>
              </w:rPr>
            </w:pPr>
          </w:p>
          <w:p w14:paraId="1ADD94D3" w14:textId="4EBC962A" w:rsidR="007D65F3" w:rsidRPr="00CF71CD" w:rsidRDefault="007D65F3" w:rsidP="004F611D">
            <w:pPr>
              <w:rPr>
                <w:rFonts w:asciiTheme="minorHAnsi" w:hAnsiTheme="minorHAnsi" w:cstheme="minorHAnsi"/>
                <w:b/>
                <w:bCs/>
                <w:sz w:val="18"/>
                <w:szCs w:val="18"/>
                <w:lang w:val="en-GB"/>
              </w:rPr>
            </w:pPr>
          </w:p>
          <w:p w14:paraId="33D9B0CF" w14:textId="79D3E262" w:rsidR="007D65F3" w:rsidRPr="00CF71CD" w:rsidRDefault="007D65F3" w:rsidP="004F611D">
            <w:pPr>
              <w:rPr>
                <w:rFonts w:asciiTheme="minorHAnsi" w:hAnsiTheme="minorHAnsi" w:cstheme="minorHAnsi"/>
                <w:b/>
                <w:bCs/>
                <w:sz w:val="18"/>
                <w:szCs w:val="18"/>
                <w:lang w:val="en-GB"/>
              </w:rPr>
            </w:pPr>
          </w:p>
          <w:p w14:paraId="50A0B426" w14:textId="372AE70A" w:rsidR="007D65F3" w:rsidRPr="00CF71CD" w:rsidRDefault="007D65F3" w:rsidP="004F611D">
            <w:pPr>
              <w:rPr>
                <w:rFonts w:asciiTheme="minorHAnsi" w:hAnsiTheme="minorHAnsi" w:cstheme="minorHAnsi"/>
                <w:b/>
                <w:bCs/>
                <w:sz w:val="18"/>
                <w:szCs w:val="18"/>
                <w:lang w:val="en-GB"/>
              </w:rPr>
            </w:pPr>
          </w:p>
          <w:p w14:paraId="03EE44A0" w14:textId="673C7C2D" w:rsidR="007D65F3" w:rsidRPr="00CF71CD" w:rsidRDefault="007D65F3" w:rsidP="004F611D">
            <w:pPr>
              <w:rPr>
                <w:rFonts w:asciiTheme="minorHAnsi" w:hAnsiTheme="minorHAnsi" w:cstheme="minorHAnsi"/>
                <w:b/>
                <w:bCs/>
                <w:sz w:val="18"/>
                <w:szCs w:val="18"/>
                <w:lang w:val="en-GB"/>
              </w:rPr>
            </w:pPr>
          </w:p>
          <w:p w14:paraId="1674B81F" w14:textId="767622E3" w:rsidR="007D65F3" w:rsidRPr="00CF71CD" w:rsidRDefault="007D65F3" w:rsidP="004F611D">
            <w:pPr>
              <w:rPr>
                <w:rFonts w:asciiTheme="minorHAnsi" w:hAnsiTheme="minorHAnsi" w:cstheme="minorHAnsi"/>
                <w:b/>
                <w:bCs/>
                <w:sz w:val="18"/>
                <w:szCs w:val="18"/>
                <w:lang w:val="en-GB"/>
              </w:rPr>
            </w:pPr>
          </w:p>
          <w:p w14:paraId="2D254CD6" w14:textId="0139B2E5" w:rsidR="007D65F3" w:rsidRPr="00CF71CD" w:rsidRDefault="007D65F3" w:rsidP="004F611D">
            <w:pPr>
              <w:rPr>
                <w:rFonts w:asciiTheme="minorHAnsi" w:hAnsiTheme="minorHAnsi" w:cstheme="minorHAnsi"/>
                <w:b/>
                <w:bCs/>
                <w:sz w:val="18"/>
                <w:szCs w:val="18"/>
                <w:lang w:val="en-GB"/>
              </w:rPr>
            </w:pPr>
          </w:p>
          <w:p w14:paraId="1D909F02" w14:textId="4A026C5D" w:rsidR="007D65F3" w:rsidRPr="00CF71CD" w:rsidRDefault="007D65F3" w:rsidP="004F611D">
            <w:pPr>
              <w:rPr>
                <w:rFonts w:asciiTheme="minorHAnsi" w:hAnsiTheme="minorHAnsi" w:cstheme="minorHAnsi"/>
                <w:b/>
                <w:bCs/>
                <w:sz w:val="18"/>
                <w:szCs w:val="18"/>
                <w:lang w:val="en-GB"/>
              </w:rPr>
            </w:pPr>
          </w:p>
          <w:p w14:paraId="5A040F37" w14:textId="71D779AF" w:rsidR="007D65F3" w:rsidRPr="00CF71CD" w:rsidRDefault="007D65F3" w:rsidP="004F611D">
            <w:pPr>
              <w:rPr>
                <w:rFonts w:asciiTheme="minorHAnsi" w:hAnsiTheme="minorHAnsi" w:cstheme="minorHAnsi"/>
                <w:b/>
                <w:bCs/>
                <w:sz w:val="18"/>
                <w:szCs w:val="18"/>
                <w:lang w:val="en-GB"/>
              </w:rPr>
            </w:pPr>
          </w:p>
          <w:p w14:paraId="7264342B" w14:textId="48FB1241" w:rsidR="007D65F3" w:rsidRPr="00CF71CD" w:rsidRDefault="007D65F3" w:rsidP="004F611D">
            <w:pPr>
              <w:rPr>
                <w:rFonts w:asciiTheme="minorHAnsi" w:hAnsiTheme="minorHAnsi" w:cstheme="minorHAnsi"/>
                <w:b/>
                <w:bCs/>
                <w:sz w:val="18"/>
                <w:szCs w:val="18"/>
                <w:lang w:val="en-GB"/>
              </w:rPr>
            </w:pPr>
          </w:p>
          <w:p w14:paraId="62F82619" w14:textId="74B0030B" w:rsidR="007D65F3" w:rsidRPr="00CF71CD" w:rsidRDefault="007D65F3" w:rsidP="004F611D">
            <w:pPr>
              <w:rPr>
                <w:rFonts w:asciiTheme="minorHAnsi" w:hAnsiTheme="minorHAnsi" w:cstheme="minorHAnsi"/>
                <w:b/>
                <w:bCs/>
                <w:sz w:val="18"/>
                <w:szCs w:val="18"/>
                <w:lang w:val="en-GB"/>
              </w:rPr>
            </w:pPr>
          </w:p>
          <w:p w14:paraId="1F71A60C" w14:textId="286536A9" w:rsidR="007D65F3" w:rsidRPr="00CF71CD" w:rsidRDefault="007D65F3" w:rsidP="004F611D">
            <w:pPr>
              <w:rPr>
                <w:rFonts w:asciiTheme="minorHAnsi" w:hAnsiTheme="minorHAnsi" w:cstheme="minorHAnsi"/>
                <w:b/>
                <w:bCs/>
                <w:sz w:val="18"/>
                <w:szCs w:val="18"/>
                <w:lang w:val="en-GB"/>
              </w:rPr>
            </w:pPr>
          </w:p>
          <w:p w14:paraId="4DEEC3D1" w14:textId="13C13809" w:rsidR="007D65F3" w:rsidRPr="00CF71CD" w:rsidRDefault="007D65F3" w:rsidP="004F611D">
            <w:pPr>
              <w:rPr>
                <w:rFonts w:asciiTheme="minorHAnsi" w:hAnsiTheme="minorHAnsi" w:cstheme="minorHAnsi"/>
                <w:b/>
                <w:bCs/>
                <w:sz w:val="18"/>
                <w:szCs w:val="18"/>
                <w:lang w:val="en-GB"/>
              </w:rPr>
            </w:pPr>
          </w:p>
          <w:p w14:paraId="768F7EBE" w14:textId="5790E0D1" w:rsidR="007D65F3" w:rsidRPr="00CF71CD" w:rsidRDefault="007D65F3" w:rsidP="004F611D">
            <w:pPr>
              <w:rPr>
                <w:rFonts w:asciiTheme="minorHAnsi" w:hAnsiTheme="minorHAnsi" w:cstheme="minorHAnsi"/>
                <w:b/>
                <w:bCs/>
                <w:sz w:val="18"/>
                <w:szCs w:val="18"/>
                <w:lang w:val="en-GB"/>
              </w:rPr>
            </w:pPr>
          </w:p>
          <w:p w14:paraId="6C0D8731" w14:textId="300F3D5D" w:rsidR="007D65F3" w:rsidRPr="00CF71CD" w:rsidRDefault="007D65F3" w:rsidP="004F611D">
            <w:pPr>
              <w:rPr>
                <w:rFonts w:asciiTheme="minorHAnsi" w:hAnsiTheme="minorHAnsi" w:cstheme="minorHAnsi"/>
                <w:b/>
                <w:bCs/>
                <w:sz w:val="18"/>
                <w:szCs w:val="18"/>
                <w:lang w:val="en-GB"/>
              </w:rPr>
            </w:pPr>
          </w:p>
          <w:p w14:paraId="53B1EB5B" w14:textId="22A852B0" w:rsidR="007D65F3" w:rsidRPr="00CF71CD" w:rsidRDefault="007D65F3" w:rsidP="004F611D">
            <w:pPr>
              <w:rPr>
                <w:rFonts w:asciiTheme="minorHAnsi" w:hAnsiTheme="minorHAnsi" w:cstheme="minorHAnsi"/>
                <w:b/>
                <w:bCs/>
                <w:sz w:val="18"/>
                <w:szCs w:val="18"/>
                <w:lang w:val="en-GB"/>
              </w:rPr>
            </w:pPr>
          </w:p>
          <w:p w14:paraId="7677419A" w14:textId="75583CF6" w:rsidR="00F62707" w:rsidRPr="00CF71CD" w:rsidRDefault="00F62707" w:rsidP="00103925">
            <w:pPr>
              <w:rPr>
                <w:rFonts w:asciiTheme="minorHAnsi" w:hAnsiTheme="minorHAnsi" w:cstheme="minorHAnsi"/>
                <w:b/>
                <w:bCs/>
                <w:sz w:val="18"/>
                <w:szCs w:val="18"/>
                <w:lang w:val="en-GB"/>
              </w:rPr>
            </w:pPr>
          </w:p>
        </w:tc>
        <w:tc>
          <w:tcPr>
            <w:tcW w:w="941" w:type="dxa"/>
          </w:tcPr>
          <w:p w14:paraId="581C9BDE" w14:textId="518E3BE8" w:rsidR="00155B21" w:rsidRPr="00CF71CD" w:rsidRDefault="00AC692D" w:rsidP="00AC692D">
            <w:pPr>
              <w:rPr>
                <w:rFonts w:asciiTheme="minorHAnsi" w:hAnsiTheme="minorHAnsi" w:cstheme="minorHAnsi"/>
                <w:i/>
                <w:iCs/>
                <w:sz w:val="18"/>
                <w:szCs w:val="18"/>
                <w:lang w:val="en-GB"/>
              </w:rPr>
            </w:pPr>
            <w:r w:rsidRPr="00CF71CD">
              <w:rPr>
                <w:rFonts w:asciiTheme="minorHAnsi" w:hAnsiTheme="minorHAnsi" w:cstheme="minorHAnsi"/>
                <w:bCs/>
                <w:sz w:val="18"/>
                <w:szCs w:val="18"/>
                <w:lang w:val="en-GB"/>
              </w:rPr>
              <w:t>bucată</w:t>
            </w:r>
          </w:p>
        </w:tc>
        <w:tc>
          <w:tcPr>
            <w:tcW w:w="1453" w:type="dxa"/>
          </w:tcPr>
          <w:p w14:paraId="0911D1A7" w14:textId="056E39B2" w:rsidR="00155B21" w:rsidRPr="003935D0" w:rsidRDefault="00AC692D" w:rsidP="00AC692D">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Sediul din str. Mircea cel Bătrân</w:t>
            </w:r>
            <w:r w:rsidR="00155B21" w:rsidRPr="003935D0">
              <w:rPr>
                <w:rFonts w:asciiTheme="minorHAnsi" w:hAnsiTheme="minorHAnsi" w:cstheme="minorHAnsi"/>
                <w:bCs/>
                <w:sz w:val="18"/>
                <w:szCs w:val="18"/>
                <w:lang w:val="it-IT"/>
              </w:rPr>
              <w:t xml:space="preserve">, </w:t>
            </w:r>
            <w:r w:rsidRPr="003935D0">
              <w:rPr>
                <w:rFonts w:asciiTheme="minorHAnsi" w:hAnsiTheme="minorHAnsi" w:cstheme="minorHAnsi"/>
                <w:bCs/>
                <w:sz w:val="18"/>
                <w:szCs w:val="18"/>
                <w:lang w:val="it-IT"/>
              </w:rPr>
              <w:t>n</w:t>
            </w:r>
            <w:r w:rsidR="00155B21" w:rsidRPr="003935D0">
              <w:rPr>
                <w:rFonts w:asciiTheme="minorHAnsi" w:hAnsiTheme="minorHAnsi" w:cstheme="minorHAnsi"/>
                <w:bCs/>
                <w:sz w:val="18"/>
                <w:szCs w:val="18"/>
                <w:lang w:val="it-IT"/>
              </w:rPr>
              <w:t xml:space="preserve">r. </w:t>
            </w:r>
            <w:r w:rsidRPr="003935D0">
              <w:rPr>
                <w:rFonts w:asciiTheme="minorHAnsi" w:hAnsiTheme="minorHAnsi" w:cstheme="minorHAnsi"/>
                <w:bCs/>
                <w:sz w:val="18"/>
                <w:szCs w:val="18"/>
                <w:lang w:val="it-IT"/>
              </w:rPr>
              <w:t>104</w:t>
            </w:r>
            <w:r w:rsidR="00155B21" w:rsidRPr="003935D0">
              <w:rPr>
                <w:rFonts w:asciiTheme="minorHAnsi" w:hAnsiTheme="minorHAnsi" w:cstheme="minorHAnsi"/>
                <w:bCs/>
                <w:sz w:val="18"/>
                <w:szCs w:val="18"/>
                <w:lang w:val="it-IT"/>
              </w:rPr>
              <w:t>, Constanța</w:t>
            </w:r>
          </w:p>
        </w:tc>
        <w:tc>
          <w:tcPr>
            <w:tcW w:w="1424" w:type="dxa"/>
          </w:tcPr>
          <w:p w14:paraId="0BA49C22" w14:textId="13CE8CB4" w:rsidR="00155B21" w:rsidRPr="003935D0" w:rsidRDefault="009F2FAF" w:rsidP="004F611D">
            <w:pPr>
              <w:rPr>
                <w:rFonts w:asciiTheme="minorHAnsi" w:hAnsiTheme="minorHAnsi" w:cstheme="minorHAnsi"/>
                <w:bCs/>
                <w:sz w:val="18"/>
                <w:szCs w:val="18"/>
                <w:lang w:val="it-IT"/>
              </w:rPr>
            </w:pPr>
            <w:r>
              <w:rPr>
                <w:rFonts w:asciiTheme="minorHAnsi" w:hAnsiTheme="minorHAnsi" w:cstheme="minorHAnsi"/>
                <w:sz w:val="18"/>
                <w:szCs w:val="18"/>
                <w:lang w:val="it-IT"/>
              </w:rPr>
              <w:t>în termen de</w:t>
            </w:r>
            <w:r w:rsidRPr="001867E2">
              <w:rPr>
                <w:rFonts w:asciiTheme="minorHAnsi" w:hAnsiTheme="minorHAnsi" w:cstheme="minorHAnsi"/>
                <w:sz w:val="18"/>
                <w:szCs w:val="18"/>
                <w:lang w:val="it-IT"/>
              </w:rPr>
              <w:t xml:space="preserve"> 30 (treizeci) de zile de la data semnării contractului de ambele părți</w:t>
            </w:r>
          </w:p>
        </w:tc>
        <w:tc>
          <w:tcPr>
            <w:tcW w:w="3604" w:type="dxa"/>
          </w:tcPr>
          <w:p w14:paraId="4FA6869A" w14:textId="0065746F" w:rsidR="00B22728" w:rsidRPr="003935D0" w:rsidRDefault="00B22728" w:rsidP="004F611D">
            <w:pPr>
              <w:jc w:val="both"/>
              <w:rPr>
                <w:rFonts w:asciiTheme="minorHAnsi" w:hAnsiTheme="minorHAnsi" w:cstheme="minorHAnsi"/>
                <w:sz w:val="18"/>
                <w:szCs w:val="18"/>
                <w:lang w:val="it-IT"/>
              </w:rPr>
            </w:pPr>
          </w:p>
          <w:p w14:paraId="47E0DB0C" w14:textId="77777777" w:rsidR="005402CF" w:rsidRPr="0074269F" w:rsidRDefault="005402CF" w:rsidP="005402CF">
            <w:pPr>
              <w:jc w:val="both"/>
              <w:rPr>
                <w:rFonts w:asciiTheme="minorHAnsi" w:hAnsiTheme="minorHAnsi" w:cstheme="minorHAnsi"/>
                <w:sz w:val="18"/>
                <w:szCs w:val="18"/>
              </w:rPr>
            </w:pPr>
            <w:r w:rsidRPr="0074269F">
              <w:rPr>
                <w:rFonts w:asciiTheme="minorHAnsi" w:hAnsiTheme="minorHAnsi" w:cstheme="minorHAnsi"/>
                <w:sz w:val="18"/>
                <w:szCs w:val="18"/>
              </w:rPr>
              <w:t xml:space="preserve">Tip: AIO, </w:t>
            </w:r>
            <w:r w:rsidRPr="007B05AA">
              <w:rPr>
                <w:rFonts w:asciiTheme="minorHAnsi" w:hAnsiTheme="minorHAnsi" w:cstheme="minorHAnsi"/>
                <w:sz w:val="18"/>
                <w:szCs w:val="18"/>
              </w:rPr>
              <w:t>de actualitate</w:t>
            </w:r>
          </w:p>
          <w:p w14:paraId="1840344D" w14:textId="77777777" w:rsidR="005402CF" w:rsidRPr="0074269F" w:rsidRDefault="005402CF" w:rsidP="005402CF">
            <w:pPr>
              <w:jc w:val="both"/>
              <w:rPr>
                <w:rFonts w:asciiTheme="minorHAnsi" w:hAnsiTheme="minorHAnsi" w:cstheme="minorHAnsi"/>
                <w:sz w:val="18"/>
                <w:szCs w:val="18"/>
              </w:rPr>
            </w:pPr>
            <w:r w:rsidRPr="0074269F">
              <w:rPr>
                <w:rFonts w:asciiTheme="minorHAnsi" w:hAnsiTheme="minorHAnsi" w:cstheme="minorHAnsi"/>
                <w:sz w:val="18"/>
                <w:szCs w:val="18"/>
              </w:rPr>
              <w:t>Diagonala display: 23</w:t>
            </w:r>
            <w:r>
              <w:rPr>
                <w:rFonts w:asciiTheme="minorHAnsi" w:hAnsiTheme="minorHAnsi" w:cstheme="minorHAnsi"/>
                <w:sz w:val="18"/>
                <w:szCs w:val="18"/>
              </w:rPr>
              <w:t xml:space="preserve"> inch,</w:t>
            </w:r>
            <w:r w:rsidRPr="0074269F">
              <w:rPr>
                <w:rFonts w:asciiTheme="minorHAnsi" w:hAnsiTheme="minorHAnsi" w:cstheme="minorHAnsi"/>
                <w:sz w:val="18"/>
                <w:szCs w:val="18"/>
              </w:rPr>
              <w:t xml:space="preserve"> IPS, Full HD</w:t>
            </w:r>
          </w:p>
          <w:p w14:paraId="722338C0" w14:textId="77777777" w:rsidR="005402CF" w:rsidRPr="0074269F" w:rsidRDefault="005402CF" w:rsidP="005402CF">
            <w:pPr>
              <w:jc w:val="both"/>
              <w:rPr>
                <w:rFonts w:asciiTheme="minorHAnsi" w:hAnsiTheme="minorHAnsi" w:cstheme="minorHAnsi"/>
                <w:sz w:val="18"/>
                <w:szCs w:val="18"/>
                <w:lang w:val="ro-RO"/>
              </w:rPr>
            </w:pPr>
            <w:r w:rsidRPr="003C19AD">
              <w:rPr>
                <w:rFonts w:asciiTheme="minorHAnsi" w:hAnsiTheme="minorHAnsi" w:cstheme="minorHAnsi"/>
                <w:sz w:val="18"/>
                <w:szCs w:val="18"/>
                <w:lang w:val="it-IT"/>
              </w:rPr>
              <w:t>Frecven</w:t>
            </w:r>
            <w:r w:rsidRPr="0074269F">
              <w:rPr>
                <w:rFonts w:asciiTheme="minorHAnsi" w:hAnsiTheme="minorHAnsi" w:cstheme="minorHAnsi"/>
                <w:sz w:val="18"/>
                <w:szCs w:val="18"/>
                <w:lang w:val="ro-RO"/>
              </w:rPr>
              <w:t>ța de bază procesor: 2.3GHz</w:t>
            </w:r>
          </w:p>
          <w:p w14:paraId="4C45023A" w14:textId="77777777" w:rsidR="005402CF" w:rsidRPr="0074269F" w:rsidRDefault="005402CF" w:rsidP="005402CF">
            <w:pPr>
              <w:jc w:val="both"/>
              <w:rPr>
                <w:rFonts w:asciiTheme="minorHAnsi" w:hAnsiTheme="minorHAnsi" w:cstheme="minorHAnsi"/>
                <w:sz w:val="18"/>
                <w:szCs w:val="18"/>
                <w:lang w:val="ro-RO"/>
              </w:rPr>
            </w:pPr>
            <w:r w:rsidRPr="0074269F">
              <w:rPr>
                <w:rFonts w:asciiTheme="minorHAnsi" w:hAnsiTheme="minorHAnsi" w:cstheme="minorHAnsi"/>
                <w:sz w:val="18"/>
                <w:szCs w:val="18"/>
                <w:lang w:val="ro-RO"/>
              </w:rPr>
              <w:t>Nr nuclee: 6</w:t>
            </w:r>
          </w:p>
          <w:p w14:paraId="0E735B3E" w14:textId="77777777" w:rsidR="005402CF" w:rsidRPr="0074269F" w:rsidRDefault="005402CF" w:rsidP="005402CF">
            <w:pPr>
              <w:jc w:val="both"/>
              <w:rPr>
                <w:rFonts w:asciiTheme="minorHAnsi" w:hAnsiTheme="minorHAnsi" w:cstheme="minorHAnsi"/>
                <w:sz w:val="18"/>
                <w:szCs w:val="18"/>
                <w:lang w:val="ro-RO"/>
              </w:rPr>
            </w:pPr>
            <w:r w:rsidRPr="0074269F">
              <w:rPr>
                <w:rFonts w:asciiTheme="minorHAnsi" w:hAnsiTheme="minorHAnsi" w:cstheme="minorHAnsi"/>
                <w:sz w:val="18"/>
                <w:szCs w:val="18"/>
                <w:lang w:val="ro-RO"/>
              </w:rPr>
              <w:t>Capacitate memorie: 16GB DDR4</w:t>
            </w:r>
          </w:p>
          <w:p w14:paraId="7A8009C6" w14:textId="77777777" w:rsidR="005402CF" w:rsidRPr="0074269F" w:rsidRDefault="005402CF" w:rsidP="005402CF">
            <w:pPr>
              <w:jc w:val="both"/>
              <w:rPr>
                <w:rFonts w:asciiTheme="minorHAnsi" w:hAnsiTheme="minorHAnsi" w:cstheme="minorHAnsi"/>
                <w:sz w:val="18"/>
                <w:szCs w:val="18"/>
                <w:lang w:val="ro-RO"/>
              </w:rPr>
            </w:pPr>
            <w:r w:rsidRPr="0074269F">
              <w:rPr>
                <w:rFonts w:asciiTheme="minorHAnsi" w:hAnsiTheme="minorHAnsi" w:cstheme="minorHAnsi"/>
                <w:sz w:val="18"/>
                <w:szCs w:val="18"/>
                <w:lang w:val="ro-RO"/>
              </w:rPr>
              <w:t>Tip stocare: SSD M2</w:t>
            </w:r>
          </w:p>
          <w:p w14:paraId="1D03F03C" w14:textId="77777777" w:rsidR="005402CF" w:rsidRPr="0074269F" w:rsidRDefault="005402CF" w:rsidP="005402CF">
            <w:pPr>
              <w:jc w:val="both"/>
              <w:rPr>
                <w:rFonts w:asciiTheme="minorHAnsi" w:hAnsiTheme="minorHAnsi" w:cstheme="minorHAnsi"/>
                <w:sz w:val="18"/>
                <w:szCs w:val="18"/>
                <w:lang w:val="ro-RO"/>
              </w:rPr>
            </w:pPr>
            <w:r w:rsidRPr="0074269F">
              <w:rPr>
                <w:rFonts w:asciiTheme="minorHAnsi" w:hAnsiTheme="minorHAnsi" w:cstheme="minorHAnsi"/>
                <w:sz w:val="18"/>
                <w:szCs w:val="18"/>
                <w:lang w:val="ro-RO"/>
              </w:rPr>
              <w:t>Capacitate stocare: 512GB</w:t>
            </w:r>
          </w:p>
          <w:p w14:paraId="3B23F8A7" w14:textId="77777777" w:rsidR="005402CF" w:rsidRPr="0074269F" w:rsidRDefault="005402CF" w:rsidP="005402CF">
            <w:pPr>
              <w:jc w:val="both"/>
              <w:rPr>
                <w:rFonts w:asciiTheme="minorHAnsi" w:hAnsiTheme="minorHAnsi" w:cstheme="minorHAnsi"/>
                <w:sz w:val="18"/>
                <w:szCs w:val="18"/>
                <w:lang w:val="ro-RO"/>
              </w:rPr>
            </w:pPr>
            <w:r w:rsidRPr="0074269F">
              <w:rPr>
                <w:rFonts w:asciiTheme="minorHAnsi" w:hAnsiTheme="minorHAnsi" w:cstheme="minorHAnsi"/>
                <w:sz w:val="18"/>
                <w:szCs w:val="18"/>
                <w:lang w:val="ro-RO"/>
              </w:rPr>
              <w:t>Retea integrata: da, 1000 Mbps</w:t>
            </w:r>
          </w:p>
          <w:p w14:paraId="6E06E3C0" w14:textId="77777777" w:rsidR="005402CF" w:rsidRPr="0074269F" w:rsidRDefault="005402CF" w:rsidP="005402CF">
            <w:pPr>
              <w:jc w:val="both"/>
              <w:rPr>
                <w:rFonts w:asciiTheme="minorHAnsi" w:hAnsiTheme="minorHAnsi" w:cstheme="minorHAnsi"/>
                <w:sz w:val="18"/>
                <w:szCs w:val="18"/>
                <w:lang w:val="ro-RO"/>
              </w:rPr>
            </w:pPr>
            <w:r w:rsidRPr="0074269F">
              <w:rPr>
                <w:rFonts w:asciiTheme="minorHAnsi" w:hAnsiTheme="minorHAnsi" w:cstheme="minorHAnsi"/>
                <w:sz w:val="18"/>
                <w:szCs w:val="18"/>
                <w:lang w:val="ro-RO"/>
              </w:rPr>
              <w:t>Wireless: da</w:t>
            </w:r>
          </w:p>
          <w:p w14:paraId="195C28B9" w14:textId="77777777" w:rsidR="005402CF" w:rsidRPr="0074269F" w:rsidRDefault="005402CF" w:rsidP="005402CF">
            <w:pPr>
              <w:jc w:val="both"/>
              <w:rPr>
                <w:rFonts w:asciiTheme="minorHAnsi" w:hAnsiTheme="minorHAnsi" w:cstheme="minorHAnsi"/>
                <w:sz w:val="18"/>
                <w:szCs w:val="18"/>
                <w:lang w:val="ro-RO"/>
              </w:rPr>
            </w:pPr>
            <w:r w:rsidRPr="0074269F">
              <w:rPr>
                <w:rFonts w:asciiTheme="minorHAnsi" w:hAnsiTheme="minorHAnsi" w:cstheme="minorHAnsi"/>
                <w:sz w:val="18"/>
                <w:szCs w:val="18"/>
                <w:lang w:val="ro-RO"/>
              </w:rPr>
              <w:t>Microfon integrat: da</w:t>
            </w:r>
          </w:p>
          <w:p w14:paraId="7F93114D" w14:textId="77777777" w:rsidR="005402CF" w:rsidRDefault="005402CF" w:rsidP="005402CF">
            <w:pPr>
              <w:jc w:val="both"/>
              <w:rPr>
                <w:rFonts w:asciiTheme="minorHAnsi" w:hAnsiTheme="minorHAnsi" w:cstheme="minorHAnsi"/>
                <w:sz w:val="18"/>
                <w:szCs w:val="18"/>
                <w:lang w:val="ro-RO"/>
              </w:rPr>
            </w:pPr>
            <w:r w:rsidRPr="0074269F">
              <w:rPr>
                <w:rFonts w:asciiTheme="minorHAnsi" w:hAnsiTheme="minorHAnsi" w:cstheme="minorHAnsi"/>
                <w:sz w:val="18"/>
                <w:szCs w:val="18"/>
                <w:lang w:val="ro-RO"/>
              </w:rPr>
              <w:t>Camera integrata: da</w:t>
            </w:r>
          </w:p>
          <w:p w14:paraId="5FA33765" w14:textId="77777777" w:rsidR="00463306" w:rsidRPr="0074269F" w:rsidRDefault="00463306" w:rsidP="004F611D">
            <w:pPr>
              <w:jc w:val="both"/>
              <w:rPr>
                <w:rFonts w:asciiTheme="minorHAnsi" w:hAnsiTheme="minorHAnsi" w:cstheme="minorHAnsi"/>
                <w:sz w:val="18"/>
                <w:szCs w:val="18"/>
                <w:lang w:val="ro-RO"/>
              </w:rPr>
            </w:pPr>
          </w:p>
          <w:p w14:paraId="3870A0E1" w14:textId="77777777" w:rsidR="001154B1" w:rsidRPr="003935D0" w:rsidRDefault="001154B1" w:rsidP="001154B1">
            <w:pPr>
              <w:rPr>
                <w:rFonts w:asciiTheme="minorHAnsi" w:hAnsiTheme="minorHAnsi" w:cstheme="minorHAnsi"/>
                <w:sz w:val="18"/>
                <w:szCs w:val="18"/>
                <w:lang w:val="it-IT"/>
              </w:rPr>
            </w:pPr>
            <w:r w:rsidRPr="003935D0">
              <w:rPr>
                <w:rFonts w:asciiTheme="minorHAnsi" w:hAnsiTheme="minorHAnsi" w:cstheme="minorHAnsi"/>
                <w:sz w:val="18"/>
                <w:szCs w:val="18"/>
                <w:lang w:val="it-IT"/>
              </w:rPr>
              <w:t>Sistem de operare:</w:t>
            </w:r>
          </w:p>
          <w:p w14:paraId="53D8B865" w14:textId="4D248917" w:rsidR="001154B1" w:rsidRPr="005402CF" w:rsidRDefault="001154B1" w:rsidP="001154B1">
            <w:pPr>
              <w:spacing w:after="160" w:line="259" w:lineRule="auto"/>
              <w:jc w:val="both"/>
              <w:rPr>
                <w:rFonts w:asciiTheme="minorHAnsi" w:eastAsia="Calibri" w:hAnsiTheme="minorHAnsi" w:cstheme="minorHAnsi"/>
                <w:sz w:val="18"/>
                <w:szCs w:val="18"/>
                <w:lang w:val="ro-RO"/>
              </w:rPr>
            </w:pPr>
            <w:r w:rsidRPr="003935D0">
              <w:rPr>
                <w:rFonts w:asciiTheme="minorHAnsi" w:hAnsiTheme="minorHAnsi" w:cstheme="minorHAnsi"/>
                <w:b/>
                <w:sz w:val="18"/>
                <w:szCs w:val="18"/>
                <w:lang w:val="it-IT"/>
              </w:rPr>
              <w:t>Sistem operare Win 10</w:t>
            </w:r>
            <w:r w:rsidR="0072635B">
              <w:rPr>
                <w:rFonts w:asciiTheme="minorHAnsi" w:hAnsiTheme="minorHAnsi" w:cstheme="minorHAnsi"/>
                <w:b/>
                <w:sz w:val="18"/>
                <w:szCs w:val="18"/>
                <w:lang w:val="it-IT"/>
              </w:rPr>
              <w:t>/Win 11</w:t>
            </w:r>
            <w:r w:rsidRPr="003935D0">
              <w:rPr>
                <w:rFonts w:asciiTheme="minorHAnsi" w:hAnsiTheme="minorHAnsi" w:cstheme="minorHAnsi"/>
                <w:b/>
                <w:sz w:val="18"/>
                <w:szCs w:val="18"/>
                <w:lang w:val="it-IT"/>
              </w:rPr>
              <w:t xml:space="preserve"> Home 64bit</w:t>
            </w:r>
            <w:r w:rsidRPr="003935D0">
              <w:rPr>
                <w:rFonts w:asciiTheme="minorHAnsi" w:hAnsiTheme="minorHAnsi" w:cstheme="minorHAnsi"/>
                <w:b/>
                <w:bCs/>
                <w:sz w:val="18"/>
                <w:szCs w:val="18"/>
                <w:lang w:val="it-IT"/>
              </w:rPr>
              <w:t xml:space="preserve"> OEM, livrat în cutia originală, sigilată, a producătorului.</w:t>
            </w:r>
            <w:r w:rsidRPr="005402CF">
              <w:rPr>
                <w:rFonts w:asciiTheme="minorHAnsi" w:eastAsia="Calibri" w:hAnsiTheme="minorHAnsi" w:cstheme="minorHAnsi"/>
                <w:b/>
                <w:sz w:val="18"/>
                <w:szCs w:val="18"/>
                <w:lang w:val="ro-RO"/>
              </w:rPr>
              <w:t xml:space="preserve"> Licențele să fie verificabile pe site-ul producătorului după seria </w:t>
            </w:r>
            <w:r w:rsidR="000D3F1C">
              <w:rPr>
                <w:rFonts w:asciiTheme="minorHAnsi" w:eastAsia="Calibri" w:hAnsiTheme="minorHAnsi" w:cstheme="minorHAnsi"/>
                <w:b/>
                <w:sz w:val="18"/>
                <w:szCs w:val="18"/>
                <w:lang w:val="ro-RO"/>
              </w:rPr>
              <w:t>produsului</w:t>
            </w:r>
            <w:r w:rsidRPr="005402CF">
              <w:rPr>
                <w:rFonts w:asciiTheme="minorHAnsi" w:eastAsia="Calibri" w:hAnsiTheme="minorHAnsi" w:cstheme="minorHAnsi"/>
                <w:b/>
                <w:sz w:val="18"/>
                <w:szCs w:val="18"/>
                <w:lang w:val="ro-RO"/>
              </w:rPr>
              <w:t xml:space="preserve"> livrat în configurația de bază</w:t>
            </w:r>
            <w:r w:rsidRPr="005402CF">
              <w:rPr>
                <w:rFonts w:asciiTheme="minorHAnsi" w:eastAsia="Calibri" w:hAnsiTheme="minorHAnsi" w:cstheme="minorHAnsi"/>
                <w:sz w:val="18"/>
                <w:szCs w:val="18"/>
                <w:lang w:val="ro-RO"/>
              </w:rPr>
              <w:t>.</w:t>
            </w:r>
          </w:p>
          <w:p w14:paraId="46DCE35F" w14:textId="77777777" w:rsidR="005402CF" w:rsidRPr="00A956D5" w:rsidRDefault="005402CF" w:rsidP="005402CF">
            <w:pPr>
              <w:jc w:val="both"/>
              <w:rPr>
                <w:rFonts w:asciiTheme="minorHAnsi" w:hAnsiTheme="minorHAnsi" w:cstheme="minorHAnsi"/>
                <w:b/>
                <w:sz w:val="18"/>
                <w:szCs w:val="18"/>
                <w:lang w:val="ro-RO"/>
              </w:rPr>
            </w:pPr>
            <w:r w:rsidRPr="00A956D5">
              <w:rPr>
                <w:rFonts w:asciiTheme="minorHAnsi" w:hAnsiTheme="minorHAnsi" w:cstheme="minorHAnsi"/>
                <w:b/>
                <w:sz w:val="18"/>
                <w:szCs w:val="18"/>
                <w:lang w:val="ro-RO"/>
              </w:rPr>
              <w:t>Periferice USB: tastatura + mouse incluse</w:t>
            </w:r>
          </w:p>
          <w:p w14:paraId="1195DA59" w14:textId="77777777" w:rsidR="0074269F" w:rsidRPr="00A956D5" w:rsidRDefault="0074269F" w:rsidP="004F611D">
            <w:pPr>
              <w:jc w:val="both"/>
              <w:rPr>
                <w:rFonts w:asciiTheme="minorHAnsi" w:hAnsiTheme="minorHAnsi" w:cstheme="minorHAnsi"/>
                <w:b/>
                <w:sz w:val="18"/>
                <w:szCs w:val="18"/>
                <w:lang w:val="ro-RO"/>
              </w:rPr>
            </w:pPr>
          </w:p>
          <w:p w14:paraId="4A1985BF" w14:textId="4CB13750" w:rsidR="007E0EB4" w:rsidRPr="003935D0" w:rsidRDefault="007E0EB4" w:rsidP="004F611D">
            <w:pPr>
              <w:jc w:val="both"/>
              <w:rPr>
                <w:rFonts w:asciiTheme="minorHAnsi" w:hAnsiTheme="minorHAnsi" w:cstheme="minorHAnsi"/>
                <w:sz w:val="18"/>
                <w:szCs w:val="18"/>
                <w:lang w:val="it-IT"/>
              </w:rPr>
            </w:pPr>
          </w:p>
          <w:p w14:paraId="513EC34E" w14:textId="3F69D2D5" w:rsidR="00155B21" w:rsidRPr="003935D0" w:rsidRDefault="00B22728" w:rsidP="004F611D">
            <w:pPr>
              <w:jc w:val="both"/>
              <w:rPr>
                <w:rFonts w:asciiTheme="minorHAnsi" w:hAnsiTheme="minorHAnsi" w:cstheme="minorHAnsi"/>
                <w:sz w:val="18"/>
                <w:szCs w:val="18"/>
                <w:lang w:val="it-IT"/>
              </w:rPr>
            </w:pPr>
            <w:r w:rsidRPr="003935D0">
              <w:rPr>
                <w:rFonts w:asciiTheme="minorHAnsi" w:hAnsiTheme="minorHAnsi" w:cstheme="minorHAnsi"/>
                <w:i/>
                <w:sz w:val="18"/>
                <w:szCs w:val="18"/>
                <w:lang w:val="it-IT"/>
              </w:rPr>
              <w:t xml:space="preserve">Observații: </w:t>
            </w:r>
            <w:r w:rsidRPr="003935D0">
              <w:rPr>
                <w:rFonts w:asciiTheme="minorHAnsi" w:hAnsiTheme="minorHAnsi" w:cstheme="minorHAnsi"/>
                <w:sz w:val="18"/>
                <w:szCs w:val="18"/>
                <w:lang w:val="it-IT"/>
              </w:rPr>
              <w:t>Caracteristicile indicate sunt minime. Se acceptă tipul de dotare care se încadrează în specificațiile respective, sau prezintă carateristici superioare tehnic, calitativ și functional celor indicate.</w:t>
            </w:r>
          </w:p>
        </w:tc>
        <w:tc>
          <w:tcPr>
            <w:tcW w:w="1412" w:type="dxa"/>
            <w:vAlign w:val="center"/>
          </w:tcPr>
          <w:p w14:paraId="6FD7575B" w14:textId="448D921B" w:rsidR="00155B21" w:rsidRPr="003935D0" w:rsidRDefault="00E84C78" w:rsidP="004F611D">
            <w:pPr>
              <w:rPr>
                <w:rFonts w:asciiTheme="minorHAnsi" w:hAnsiTheme="minorHAnsi" w:cstheme="minorHAnsi"/>
                <w:bCs/>
                <w:i/>
                <w:iCs/>
                <w:sz w:val="18"/>
                <w:szCs w:val="18"/>
                <w:lang w:val="it-IT"/>
              </w:rPr>
            </w:pPr>
            <w:r w:rsidRPr="003935D0">
              <w:rPr>
                <w:rFonts w:asciiTheme="minorHAnsi" w:hAnsiTheme="minorHAnsi" w:cstheme="minorHAnsi"/>
                <w:bCs/>
                <w:i/>
                <w:iCs/>
                <w:sz w:val="18"/>
                <w:szCs w:val="18"/>
                <w:lang w:val="it-IT"/>
              </w:rPr>
              <w:t xml:space="preserve">24 luni </w:t>
            </w:r>
            <w:r w:rsidR="00E42CD7" w:rsidRPr="003935D0">
              <w:rPr>
                <w:rFonts w:asciiTheme="minorHAnsi" w:hAnsiTheme="minorHAnsi" w:cstheme="minorHAnsi"/>
                <w:bCs/>
                <w:i/>
                <w:iCs/>
                <w:sz w:val="18"/>
                <w:szCs w:val="18"/>
                <w:lang w:val="it-IT"/>
              </w:rPr>
              <w:t>de la data semnării p</w:t>
            </w:r>
            <w:r w:rsidRPr="003935D0">
              <w:rPr>
                <w:rFonts w:asciiTheme="minorHAnsi" w:hAnsiTheme="minorHAnsi" w:cstheme="minorHAnsi"/>
                <w:bCs/>
                <w:i/>
                <w:iCs/>
                <w:sz w:val="18"/>
                <w:szCs w:val="18"/>
                <w:lang w:val="it-IT"/>
              </w:rPr>
              <w:t>rocesului verbal de recepție cantitativă, calitativă și funcțională</w:t>
            </w:r>
            <w:r w:rsidR="00DE5F00" w:rsidRPr="003935D0">
              <w:rPr>
                <w:rFonts w:asciiTheme="minorHAnsi" w:hAnsiTheme="minorHAnsi" w:cstheme="minorHAnsi"/>
                <w:bCs/>
                <w:i/>
                <w:iCs/>
                <w:sz w:val="18"/>
                <w:szCs w:val="18"/>
                <w:lang w:val="it-IT"/>
              </w:rPr>
              <w:t xml:space="preserve"> a </w:t>
            </w:r>
            <w:r w:rsidR="00C962BA">
              <w:rPr>
                <w:rFonts w:asciiTheme="minorHAnsi" w:hAnsiTheme="minorHAnsi" w:cstheme="minorHAnsi"/>
                <w:bCs/>
                <w:i/>
                <w:iCs/>
                <w:sz w:val="18"/>
                <w:szCs w:val="18"/>
                <w:lang w:val="it-IT"/>
              </w:rPr>
              <w:t>produselor</w:t>
            </w:r>
          </w:p>
          <w:p w14:paraId="0DEDB62E" w14:textId="3FCCAD3D" w:rsidR="00E37D86" w:rsidRPr="003935D0" w:rsidRDefault="00E37D86" w:rsidP="004F611D">
            <w:pPr>
              <w:rPr>
                <w:rFonts w:asciiTheme="minorHAnsi" w:hAnsiTheme="minorHAnsi" w:cstheme="minorHAnsi"/>
                <w:bCs/>
                <w:i/>
                <w:iCs/>
                <w:color w:val="FF0000"/>
                <w:sz w:val="18"/>
                <w:szCs w:val="18"/>
                <w:lang w:val="it-IT"/>
              </w:rPr>
            </w:pPr>
          </w:p>
          <w:p w14:paraId="2A1EDA86" w14:textId="0C06728D" w:rsidR="00E37D86" w:rsidRPr="003935D0" w:rsidRDefault="00E37D86" w:rsidP="004F611D">
            <w:pPr>
              <w:rPr>
                <w:rFonts w:asciiTheme="minorHAnsi" w:hAnsiTheme="minorHAnsi" w:cstheme="minorHAnsi"/>
                <w:bCs/>
                <w:i/>
                <w:iCs/>
                <w:color w:val="FF0000"/>
                <w:sz w:val="18"/>
                <w:szCs w:val="18"/>
                <w:lang w:val="it-IT"/>
              </w:rPr>
            </w:pPr>
          </w:p>
          <w:p w14:paraId="6E653A33" w14:textId="17FF97A8" w:rsidR="00E37D86" w:rsidRPr="003935D0" w:rsidRDefault="00E37D86" w:rsidP="004F611D">
            <w:pPr>
              <w:rPr>
                <w:rFonts w:asciiTheme="minorHAnsi" w:hAnsiTheme="minorHAnsi" w:cstheme="minorHAnsi"/>
                <w:bCs/>
                <w:i/>
                <w:iCs/>
                <w:color w:val="FF0000"/>
                <w:sz w:val="18"/>
                <w:szCs w:val="18"/>
                <w:lang w:val="it-IT"/>
              </w:rPr>
            </w:pPr>
          </w:p>
          <w:p w14:paraId="4369CB51" w14:textId="10539B9E" w:rsidR="00E37D86" w:rsidRPr="003935D0" w:rsidRDefault="00E37D86" w:rsidP="004F611D">
            <w:pPr>
              <w:rPr>
                <w:rFonts w:asciiTheme="minorHAnsi" w:hAnsiTheme="minorHAnsi" w:cstheme="minorHAnsi"/>
                <w:bCs/>
                <w:i/>
                <w:iCs/>
                <w:color w:val="FF0000"/>
                <w:sz w:val="18"/>
                <w:szCs w:val="18"/>
                <w:lang w:val="it-IT"/>
              </w:rPr>
            </w:pPr>
          </w:p>
          <w:p w14:paraId="69BA0DBB" w14:textId="6A748D40" w:rsidR="00E37D86" w:rsidRPr="003935D0" w:rsidRDefault="00E37D86" w:rsidP="004F611D">
            <w:pPr>
              <w:rPr>
                <w:rFonts w:asciiTheme="minorHAnsi" w:hAnsiTheme="minorHAnsi" w:cstheme="minorHAnsi"/>
                <w:bCs/>
                <w:i/>
                <w:iCs/>
                <w:color w:val="FF0000"/>
                <w:sz w:val="18"/>
                <w:szCs w:val="18"/>
                <w:lang w:val="it-IT"/>
              </w:rPr>
            </w:pPr>
          </w:p>
          <w:p w14:paraId="150D012B" w14:textId="7921C035" w:rsidR="00E37D86" w:rsidRPr="003935D0" w:rsidRDefault="00E37D86" w:rsidP="004F611D">
            <w:pPr>
              <w:rPr>
                <w:rFonts w:asciiTheme="minorHAnsi" w:hAnsiTheme="minorHAnsi" w:cstheme="minorHAnsi"/>
                <w:bCs/>
                <w:i/>
                <w:iCs/>
                <w:color w:val="FF0000"/>
                <w:sz w:val="18"/>
                <w:szCs w:val="18"/>
                <w:lang w:val="it-IT"/>
              </w:rPr>
            </w:pPr>
          </w:p>
          <w:p w14:paraId="1ED7BC9F" w14:textId="72855582" w:rsidR="00E37D86" w:rsidRPr="003935D0" w:rsidRDefault="00E37D86" w:rsidP="004F611D">
            <w:pPr>
              <w:rPr>
                <w:rFonts w:asciiTheme="minorHAnsi" w:hAnsiTheme="minorHAnsi" w:cstheme="minorHAnsi"/>
                <w:bCs/>
                <w:i/>
                <w:iCs/>
                <w:color w:val="FF0000"/>
                <w:sz w:val="18"/>
                <w:szCs w:val="18"/>
                <w:lang w:val="it-IT"/>
              </w:rPr>
            </w:pPr>
          </w:p>
          <w:p w14:paraId="002E5AA3" w14:textId="1E0BF03B" w:rsidR="00E37D86" w:rsidRPr="003935D0" w:rsidRDefault="00E37D86" w:rsidP="004F611D">
            <w:pPr>
              <w:rPr>
                <w:rFonts w:asciiTheme="minorHAnsi" w:hAnsiTheme="minorHAnsi" w:cstheme="minorHAnsi"/>
                <w:bCs/>
                <w:i/>
                <w:iCs/>
                <w:color w:val="FF0000"/>
                <w:sz w:val="18"/>
                <w:szCs w:val="18"/>
                <w:lang w:val="it-IT"/>
              </w:rPr>
            </w:pPr>
          </w:p>
          <w:p w14:paraId="4B0BC600" w14:textId="201D7EFA" w:rsidR="00E37D86" w:rsidRPr="003935D0" w:rsidRDefault="00E37D86" w:rsidP="004F611D">
            <w:pPr>
              <w:rPr>
                <w:rFonts w:asciiTheme="minorHAnsi" w:hAnsiTheme="minorHAnsi" w:cstheme="minorHAnsi"/>
                <w:bCs/>
                <w:i/>
                <w:iCs/>
                <w:color w:val="FF0000"/>
                <w:sz w:val="18"/>
                <w:szCs w:val="18"/>
                <w:lang w:val="it-IT"/>
              </w:rPr>
            </w:pPr>
          </w:p>
          <w:p w14:paraId="269CFAA3" w14:textId="7F41C38B" w:rsidR="00E37D86" w:rsidRPr="003935D0" w:rsidRDefault="00E37D86" w:rsidP="004F611D">
            <w:pPr>
              <w:rPr>
                <w:rFonts w:asciiTheme="minorHAnsi" w:hAnsiTheme="minorHAnsi" w:cstheme="minorHAnsi"/>
                <w:bCs/>
                <w:i/>
                <w:iCs/>
                <w:color w:val="FF0000"/>
                <w:sz w:val="18"/>
                <w:szCs w:val="18"/>
                <w:lang w:val="it-IT"/>
              </w:rPr>
            </w:pPr>
          </w:p>
          <w:p w14:paraId="18F7A5C8" w14:textId="1FC8F9C1" w:rsidR="00E37D86" w:rsidRPr="003935D0" w:rsidRDefault="00E37D86" w:rsidP="004F611D">
            <w:pPr>
              <w:rPr>
                <w:rFonts w:asciiTheme="minorHAnsi" w:hAnsiTheme="minorHAnsi" w:cstheme="minorHAnsi"/>
                <w:bCs/>
                <w:i/>
                <w:iCs/>
                <w:color w:val="FF0000"/>
                <w:sz w:val="18"/>
                <w:szCs w:val="18"/>
                <w:lang w:val="it-IT"/>
              </w:rPr>
            </w:pPr>
          </w:p>
          <w:p w14:paraId="7C222DD6" w14:textId="77777777" w:rsidR="00E37D86" w:rsidRPr="003935D0" w:rsidRDefault="00E37D86" w:rsidP="004F611D">
            <w:pPr>
              <w:rPr>
                <w:rFonts w:asciiTheme="minorHAnsi" w:hAnsiTheme="minorHAnsi" w:cstheme="minorHAnsi"/>
                <w:bCs/>
                <w:i/>
                <w:iCs/>
                <w:color w:val="FF0000"/>
                <w:sz w:val="18"/>
                <w:szCs w:val="18"/>
                <w:lang w:val="it-IT"/>
              </w:rPr>
            </w:pPr>
          </w:p>
          <w:p w14:paraId="43CBD120" w14:textId="5F9B54DF" w:rsidR="00E37D86" w:rsidRPr="003935D0" w:rsidRDefault="00E37D86" w:rsidP="004F611D">
            <w:pPr>
              <w:rPr>
                <w:rFonts w:asciiTheme="minorHAnsi" w:hAnsiTheme="minorHAnsi" w:cstheme="minorHAnsi"/>
                <w:bCs/>
                <w:i/>
                <w:iCs/>
                <w:color w:val="FF0000"/>
                <w:sz w:val="18"/>
                <w:szCs w:val="18"/>
                <w:lang w:val="it-IT"/>
              </w:rPr>
            </w:pPr>
          </w:p>
          <w:p w14:paraId="6513C5C7" w14:textId="4D394AB4" w:rsidR="00E37D86" w:rsidRPr="003935D0" w:rsidRDefault="00E37D86" w:rsidP="004F611D">
            <w:pPr>
              <w:rPr>
                <w:rFonts w:asciiTheme="minorHAnsi" w:hAnsiTheme="minorHAnsi" w:cstheme="minorHAnsi"/>
                <w:bCs/>
                <w:i/>
                <w:iCs/>
                <w:color w:val="FF0000"/>
                <w:sz w:val="18"/>
                <w:szCs w:val="18"/>
                <w:lang w:val="it-IT"/>
              </w:rPr>
            </w:pPr>
          </w:p>
          <w:p w14:paraId="29F3B1A2" w14:textId="03E42426" w:rsidR="00E37D86" w:rsidRPr="003935D0" w:rsidRDefault="00E37D86" w:rsidP="004F611D">
            <w:pPr>
              <w:rPr>
                <w:rFonts w:asciiTheme="minorHAnsi" w:hAnsiTheme="minorHAnsi" w:cstheme="minorHAnsi"/>
                <w:bCs/>
                <w:i/>
                <w:iCs/>
                <w:color w:val="FF0000"/>
                <w:sz w:val="18"/>
                <w:szCs w:val="18"/>
                <w:lang w:val="it-IT"/>
              </w:rPr>
            </w:pPr>
          </w:p>
          <w:p w14:paraId="624B7F59" w14:textId="09A1DF37" w:rsidR="00E37D86" w:rsidRPr="003935D0" w:rsidRDefault="00E37D86" w:rsidP="004F611D">
            <w:pPr>
              <w:rPr>
                <w:rFonts w:asciiTheme="minorHAnsi" w:hAnsiTheme="minorHAnsi" w:cstheme="minorHAnsi"/>
                <w:bCs/>
                <w:i/>
                <w:iCs/>
                <w:color w:val="FF0000"/>
                <w:sz w:val="18"/>
                <w:szCs w:val="18"/>
                <w:lang w:val="it-IT"/>
              </w:rPr>
            </w:pPr>
          </w:p>
          <w:p w14:paraId="21FCF4C2" w14:textId="7820862C" w:rsidR="00E37D86" w:rsidRPr="003935D0" w:rsidRDefault="00E37D86" w:rsidP="004F611D">
            <w:pPr>
              <w:rPr>
                <w:rFonts w:asciiTheme="minorHAnsi" w:hAnsiTheme="minorHAnsi" w:cstheme="minorHAnsi"/>
                <w:bCs/>
                <w:i/>
                <w:iCs/>
                <w:color w:val="FF0000"/>
                <w:sz w:val="18"/>
                <w:szCs w:val="18"/>
                <w:lang w:val="it-IT"/>
              </w:rPr>
            </w:pPr>
          </w:p>
          <w:p w14:paraId="2FC9FF22" w14:textId="27A1AC5B" w:rsidR="00F62707" w:rsidRPr="003935D0" w:rsidRDefault="00F62707" w:rsidP="00103925">
            <w:pPr>
              <w:rPr>
                <w:rFonts w:asciiTheme="minorHAnsi" w:hAnsiTheme="minorHAnsi" w:cstheme="minorHAnsi"/>
                <w:b/>
                <w:bCs/>
                <w:color w:val="FF0000"/>
                <w:sz w:val="18"/>
                <w:szCs w:val="18"/>
                <w:lang w:val="it-IT"/>
              </w:rPr>
            </w:pPr>
          </w:p>
        </w:tc>
      </w:tr>
    </w:tbl>
    <w:p w14:paraId="1602BC84" w14:textId="3960937F" w:rsidR="008077B4" w:rsidRPr="003935D0" w:rsidRDefault="008077B4" w:rsidP="004F611D">
      <w:pPr>
        <w:rPr>
          <w:rFonts w:asciiTheme="minorHAnsi" w:hAnsiTheme="minorHAnsi" w:cstheme="minorHAnsi"/>
          <w:color w:val="FF0000"/>
          <w:sz w:val="20"/>
          <w:szCs w:val="20"/>
          <w:lang w:val="it-IT"/>
        </w:rPr>
      </w:pPr>
    </w:p>
    <w:p w14:paraId="4BFE9644" w14:textId="77777777" w:rsidR="002F4C0E" w:rsidRPr="003935D0" w:rsidRDefault="002F4C0E" w:rsidP="004F611D">
      <w:pPr>
        <w:rPr>
          <w:rFonts w:asciiTheme="minorHAnsi" w:hAnsiTheme="minorHAnsi" w:cstheme="minorHAnsi"/>
          <w:color w:val="FF0000"/>
          <w:sz w:val="20"/>
          <w:szCs w:val="20"/>
          <w:lang w:val="ro-RO"/>
        </w:rPr>
      </w:pPr>
    </w:p>
    <w:p w14:paraId="43834E2E" w14:textId="567E595D" w:rsidR="00E4143E" w:rsidRPr="003935D0" w:rsidRDefault="00E4143E" w:rsidP="00702A93">
      <w:pPr>
        <w:pStyle w:val="BodyText"/>
        <w:spacing w:after="0"/>
        <w:jc w:val="both"/>
        <w:rPr>
          <w:rFonts w:asciiTheme="minorHAnsi" w:hAnsiTheme="minorHAnsi" w:cstheme="minorHAnsi"/>
          <w:i/>
          <w:color w:val="FF0000"/>
          <w:w w:val="105"/>
          <w:sz w:val="20"/>
          <w:szCs w:val="20"/>
          <w:lang w:val="ro-RO"/>
        </w:rPr>
      </w:pPr>
      <w:r w:rsidRPr="003935D0">
        <w:rPr>
          <w:rFonts w:asciiTheme="minorHAnsi" w:hAnsiTheme="minorHAnsi" w:cstheme="minorHAnsi"/>
          <w:b/>
          <w:i/>
          <w:sz w:val="20"/>
          <w:szCs w:val="20"/>
          <w:lang w:val="ro-RO"/>
        </w:rPr>
        <w:t xml:space="preserve">LOT 3_ Laptopuri </w:t>
      </w:r>
      <w:r w:rsidR="00381C47" w:rsidRPr="001C657D">
        <w:rPr>
          <w:rFonts w:asciiTheme="minorHAnsi" w:hAnsiTheme="minorHAnsi" w:cstheme="minorHAnsi"/>
          <w:b/>
          <w:i/>
          <w:sz w:val="18"/>
          <w:szCs w:val="18"/>
        </w:rPr>
        <w:t>16</w:t>
      </w:r>
      <w:r w:rsidR="00381C47" w:rsidRPr="00566263">
        <w:rPr>
          <w:rFonts w:asciiTheme="minorHAnsi" w:hAnsiTheme="minorHAnsi" w:cstheme="minorHAnsi"/>
          <w:sz w:val="18"/>
          <w:szCs w:val="18"/>
        </w:rPr>
        <w:t xml:space="preserve"> </w:t>
      </w:r>
      <w:r w:rsidRPr="003935D0">
        <w:rPr>
          <w:rFonts w:asciiTheme="minorHAnsi" w:hAnsiTheme="minorHAnsi" w:cstheme="minorHAnsi"/>
          <w:b/>
          <w:i/>
          <w:sz w:val="20"/>
          <w:szCs w:val="20"/>
          <w:lang w:val="ro-RO"/>
        </w:rPr>
        <w:t>inch</w:t>
      </w:r>
      <w:r w:rsidRPr="003935D0">
        <w:rPr>
          <w:rFonts w:asciiTheme="minorHAnsi" w:hAnsiTheme="minorHAnsi" w:cstheme="minorHAnsi"/>
          <w:i/>
          <w:color w:val="FF0000"/>
          <w:w w:val="105"/>
          <w:sz w:val="20"/>
          <w:szCs w:val="20"/>
          <w:lang w:val="ro-RO"/>
        </w:rPr>
        <w:t xml:space="preserve"> </w:t>
      </w:r>
    </w:p>
    <w:p w14:paraId="3B4B8579" w14:textId="0D48F8F4" w:rsidR="007975E9" w:rsidRPr="003935D0" w:rsidRDefault="007975E9" w:rsidP="00702A93">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m</w:t>
      </w:r>
      <w:r w:rsidR="00403ED6" w:rsidRPr="003935D0">
        <w:rPr>
          <w:rFonts w:asciiTheme="minorHAnsi" w:hAnsiTheme="minorHAnsi" w:cstheme="minorHAnsi"/>
          <w:w w:val="105"/>
          <w:sz w:val="20"/>
          <w:szCs w:val="20"/>
          <w:lang w:val="ro-RO"/>
        </w:rPr>
        <w:t>inime din prezentul C</w:t>
      </w:r>
      <w:r w:rsidRPr="003935D0">
        <w:rPr>
          <w:rFonts w:asciiTheme="minorHAnsi" w:hAnsiTheme="minorHAnsi" w:cstheme="minorHAnsi"/>
          <w:w w:val="105"/>
          <w:sz w:val="20"/>
          <w:szCs w:val="20"/>
          <w:lang w:val="ro-RO"/>
        </w:rPr>
        <w:t xml:space="preserve">aiet de sarcini. </w:t>
      </w:r>
      <w:r w:rsidRPr="003935D0">
        <w:rPr>
          <w:rFonts w:asciiTheme="minorHAnsi" w:hAnsiTheme="minorHAnsi" w:cstheme="minorHAnsi"/>
          <w:w w:val="105"/>
          <w:sz w:val="20"/>
          <w:szCs w:val="20"/>
          <w:lang w:val="it-IT"/>
        </w:rPr>
        <w:t>În acest sens, ofertanții vor anexa la</w:t>
      </w:r>
      <w:r w:rsidRPr="003935D0">
        <w:rPr>
          <w:rFonts w:asciiTheme="minorHAnsi" w:hAnsiTheme="minorHAnsi" w:cstheme="minorHAnsi"/>
          <w:spacing w:val="5"/>
          <w:w w:val="105"/>
          <w:sz w:val="20"/>
          <w:szCs w:val="20"/>
          <w:lang w:val="it-IT"/>
        </w:rPr>
        <w:t xml:space="preserve"> </w:t>
      </w:r>
      <w:r w:rsidR="00403ED6" w:rsidRPr="003935D0">
        <w:rPr>
          <w:rFonts w:asciiTheme="minorHAnsi" w:hAnsiTheme="minorHAnsi" w:cstheme="minorHAnsi"/>
          <w:spacing w:val="5"/>
          <w:w w:val="105"/>
          <w:sz w:val="20"/>
          <w:szCs w:val="20"/>
          <w:lang w:val="it-IT"/>
        </w:rPr>
        <w:t>P</w:t>
      </w:r>
      <w:r w:rsidRPr="003935D0">
        <w:rPr>
          <w:rFonts w:asciiTheme="minorHAnsi" w:hAnsiTheme="minorHAnsi" w:cstheme="minorHAnsi"/>
          <w:w w:val="105"/>
          <w:sz w:val="20"/>
          <w:szCs w:val="20"/>
          <w:lang w:val="it-IT"/>
        </w:rPr>
        <w:t>ropunerea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tehnică documentele solicitate 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această</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secțiune.</w:t>
      </w:r>
    </w:p>
    <w:p w14:paraId="13D99EA9" w14:textId="77777777" w:rsidR="00702A93" w:rsidRPr="003935D0" w:rsidRDefault="00702A93" w:rsidP="00702A93">
      <w:pPr>
        <w:pStyle w:val="BodyText"/>
        <w:spacing w:after="0"/>
        <w:jc w:val="both"/>
        <w:rPr>
          <w:rFonts w:asciiTheme="minorHAnsi" w:hAnsiTheme="minorHAnsi" w:cstheme="minorHAnsi"/>
          <w:color w:val="FF0000"/>
          <w:w w:val="105"/>
          <w:sz w:val="20"/>
          <w:szCs w:val="20"/>
          <w:lang w:val="it-IT"/>
        </w:rPr>
      </w:pPr>
    </w:p>
    <w:p w14:paraId="7A5F0F24" w14:textId="007A9572" w:rsidR="001963F8" w:rsidRPr="00F55D1B" w:rsidRDefault="00E4143E" w:rsidP="001963F8">
      <w:pPr>
        <w:pStyle w:val="ListParagraph"/>
        <w:ind w:left="0"/>
        <w:rPr>
          <w:rFonts w:asciiTheme="minorHAnsi" w:hAnsiTheme="minorHAnsi" w:cstheme="minorHAnsi"/>
          <w:b/>
          <w:bCs/>
          <w:color w:val="FF0000"/>
          <w:sz w:val="20"/>
          <w:szCs w:val="20"/>
        </w:rPr>
      </w:pPr>
      <w:r w:rsidRPr="00E4143E">
        <w:rPr>
          <w:rFonts w:asciiTheme="minorHAnsi" w:hAnsiTheme="minorHAnsi" w:cstheme="minorHAnsi"/>
          <w:b/>
          <w:sz w:val="20"/>
          <w:szCs w:val="20"/>
        </w:rPr>
        <w:t xml:space="preserve">Laptopuri </w:t>
      </w:r>
      <w:r w:rsidR="00381C47" w:rsidRPr="00DF59B3">
        <w:rPr>
          <w:rFonts w:asciiTheme="minorHAnsi" w:hAnsiTheme="minorHAnsi" w:cstheme="minorHAnsi"/>
          <w:b/>
          <w:sz w:val="18"/>
          <w:szCs w:val="18"/>
        </w:rPr>
        <w:t>16</w:t>
      </w:r>
      <w:r w:rsidR="00381C47" w:rsidRPr="00566263">
        <w:rPr>
          <w:rFonts w:asciiTheme="minorHAnsi" w:hAnsiTheme="minorHAnsi" w:cstheme="minorHAnsi"/>
          <w:sz w:val="18"/>
          <w:szCs w:val="18"/>
        </w:rPr>
        <w:t xml:space="preserve"> </w:t>
      </w:r>
      <w:r w:rsidRPr="00E4143E">
        <w:rPr>
          <w:rFonts w:asciiTheme="minorHAnsi" w:hAnsiTheme="minorHAnsi" w:cstheme="minorHAnsi"/>
          <w:b/>
          <w:sz w:val="20"/>
          <w:szCs w:val="20"/>
        </w:rPr>
        <w:t>inch</w:t>
      </w:r>
      <w:r w:rsidRPr="00E4143E">
        <w:rPr>
          <w:rFonts w:asciiTheme="minorHAnsi" w:hAnsiTheme="minorHAnsi" w:cstheme="minorHAnsi"/>
          <w:w w:val="105"/>
          <w:sz w:val="20"/>
          <w:szCs w:val="20"/>
        </w:rPr>
        <w:t xml:space="preserve"> </w:t>
      </w:r>
      <w:r w:rsidR="001963F8" w:rsidRPr="00E4143E">
        <w:rPr>
          <w:rFonts w:asciiTheme="minorHAnsi" w:hAnsiTheme="minorHAnsi" w:cstheme="minorHAnsi"/>
          <w:b/>
          <w:sz w:val="20"/>
          <w:szCs w:val="20"/>
        </w:rPr>
        <w:t xml:space="preserve">– </w:t>
      </w:r>
      <w:r w:rsidRPr="00E4143E">
        <w:rPr>
          <w:rFonts w:asciiTheme="minorHAnsi" w:hAnsiTheme="minorHAnsi" w:cstheme="minorHAnsi"/>
          <w:b/>
          <w:sz w:val="20"/>
          <w:szCs w:val="20"/>
        </w:rPr>
        <w:t>10 bucăți</w:t>
      </w:r>
    </w:p>
    <w:p w14:paraId="38A8BF7A" w14:textId="2AB9D000" w:rsidR="001963F8" w:rsidRPr="00F55D1B" w:rsidRDefault="001963F8" w:rsidP="001963F8">
      <w:pPr>
        <w:pStyle w:val="ListParagraph"/>
        <w:ind w:left="0"/>
        <w:rPr>
          <w:rFonts w:asciiTheme="minorHAnsi" w:hAnsiTheme="minorHAnsi" w:cstheme="minorHAnsi"/>
          <w:b/>
          <w:bCs/>
          <w:color w:val="FF0000"/>
          <w:sz w:val="20"/>
          <w:szCs w:val="20"/>
        </w:rPr>
      </w:pPr>
      <w:r w:rsidRPr="00F55D1B">
        <w:rPr>
          <w:rFonts w:asciiTheme="minorHAnsi" w:hAnsiTheme="minorHAnsi" w:cstheme="minorHAnsi"/>
          <w:b/>
          <w:bCs/>
          <w:color w:val="FF0000"/>
          <w:sz w:val="20"/>
          <w:szCs w:val="20"/>
        </w:rPr>
        <w:t xml:space="preserve"> </w:t>
      </w:r>
    </w:p>
    <w:tbl>
      <w:tblPr>
        <w:tblStyle w:val="TableGrid"/>
        <w:tblW w:w="10314" w:type="dxa"/>
        <w:tblLook w:val="04A0" w:firstRow="1" w:lastRow="0" w:firstColumn="1" w:lastColumn="0" w:noHBand="0" w:noVBand="1"/>
      </w:tblPr>
      <w:tblGrid>
        <w:gridCol w:w="1242"/>
        <w:gridCol w:w="851"/>
        <w:gridCol w:w="1559"/>
        <w:gridCol w:w="1418"/>
        <w:gridCol w:w="3714"/>
        <w:gridCol w:w="1530"/>
      </w:tblGrid>
      <w:tr w:rsidR="00155B21" w:rsidRPr="00F55D1B" w14:paraId="65875A75" w14:textId="77777777" w:rsidTr="007B6171">
        <w:tc>
          <w:tcPr>
            <w:tcW w:w="1242" w:type="dxa"/>
            <w:vAlign w:val="center"/>
          </w:tcPr>
          <w:p w14:paraId="7A7D494C" w14:textId="77777777" w:rsidR="00155B21" w:rsidRPr="004E235E" w:rsidRDefault="00155B21" w:rsidP="004F611D">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Cantitate</w:t>
            </w:r>
          </w:p>
        </w:tc>
        <w:tc>
          <w:tcPr>
            <w:tcW w:w="851" w:type="dxa"/>
            <w:vAlign w:val="center"/>
          </w:tcPr>
          <w:p w14:paraId="3371F134" w14:textId="77777777" w:rsidR="00155B21" w:rsidRPr="004E235E" w:rsidRDefault="00155B21" w:rsidP="004F611D">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Unitate de măsură</w:t>
            </w:r>
          </w:p>
        </w:tc>
        <w:tc>
          <w:tcPr>
            <w:tcW w:w="1559" w:type="dxa"/>
            <w:vAlign w:val="center"/>
          </w:tcPr>
          <w:p w14:paraId="353F36D3" w14:textId="77777777" w:rsidR="00155B21" w:rsidRPr="004E235E" w:rsidRDefault="00155B21" w:rsidP="004F611D">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Loc de livrare</w:t>
            </w:r>
          </w:p>
        </w:tc>
        <w:tc>
          <w:tcPr>
            <w:tcW w:w="1418" w:type="dxa"/>
            <w:vAlign w:val="center"/>
          </w:tcPr>
          <w:p w14:paraId="55271BCF" w14:textId="4F306F63" w:rsidR="00155B21" w:rsidRPr="003935D0" w:rsidRDefault="00155B21" w:rsidP="004F611D">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Data de livrare solicitată</w:t>
            </w:r>
            <w:r w:rsidR="00A524A2" w:rsidRPr="003935D0">
              <w:rPr>
                <w:rFonts w:asciiTheme="minorHAnsi" w:hAnsiTheme="minorHAnsi" w:cstheme="minorHAnsi"/>
                <w:bCs/>
                <w:sz w:val="18"/>
                <w:szCs w:val="18"/>
                <w:lang w:val="it-IT"/>
              </w:rPr>
              <w:t xml:space="preserve"> / LOT</w:t>
            </w:r>
          </w:p>
        </w:tc>
        <w:tc>
          <w:tcPr>
            <w:tcW w:w="3714" w:type="dxa"/>
            <w:vAlign w:val="center"/>
          </w:tcPr>
          <w:p w14:paraId="5862C843" w14:textId="77777777" w:rsidR="00155B21" w:rsidRPr="003935D0" w:rsidRDefault="00155B21" w:rsidP="004F611D">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530" w:type="dxa"/>
            <w:vAlign w:val="center"/>
          </w:tcPr>
          <w:p w14:paraId="60A99A0A" w14:textId="35977FA9" w:rsidR="00155B21" w:rsidRPr="004E235E" w:rsidRDefault="0021542A" w:rsidP="004F611D">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 xml:space="preserve">Garanție solicitată </w:t>
            </w:r>
          </w:p>
        </w:tc>
      </w:tr>
      <w:tr w:rsidR="00155B21" w:rsidRPr="00F55D1B" w14:paraId="1E5937D8" w14:textId="77777777" w:rsidTr="007B6171">
        <w:tc>
          <w:tcPr>
            <w:tcW w:w="1242" w:type="dxa"/>
            <w:vAlign w:val="center"/>
          </w:tcPr>
          <w:p w14:paraId="14A618C4" w14:textId="77777777" w:rsidR="00155B21" w:rsidRPr="004E235E" w:rsidRDefault="00155B21" w:rsidP="004F611D">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1.       </w:t>
            </w:r>
          </w:p>
        </w:tc>
        <w:tc>
          <w:tcPr>
            <w:tcW w:w="851" w:type="dxa"/>
            <w:vAlign w:val="center"/>
          </w:tcPr>
          <w:p w14:paraId="4310DE03" w14:textId="77777777" w:rsidR="00155B21" w:rsidRPr="004E235E" w:rsidRDefault="00155B21" w:rsidP="004F611D">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2.       </w:t>
            </w:r>
          </w:p>
        </w:tc>
        <w:tc>
          <w:tcPr>
            <w:tcW w:w="1559" w:type="dxa"/>
            <w:vAlign w:val="center"/>
          </w:tcPr>
          <w:p w14:paraId="7921E583" w14:textId="77777777" w:rsidR="00155B21" w:rsidRPr="004E235E" w:rsidRDefault="00155B21" w:rsidP="004F611D">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3.       </w:t>
            </w:r>
          </w:p>
        </w:tc>
        <w:tc>
          <w:tcPr>
            <w:tcW w:w="1418" w:type="dxa"/>
            <w:vAlign w:val="center"/>
          </w:tcPr>
          <w:p w14:paraId="246EDD49" w14:textId="77777777" w:rsidR="00155B21" w:rsidRPr="004E235E" w:rsidRDefault="00155B21" w:rsidP="004F611D">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4.       </w:t>
            </w:r>
          </w:p>
        </w:tc>
        <w:tc>
          <w:tcPr>
            <w:tcW w:w="3714" w:type="dxa"/>
            <w:vAlign w:val="center"/>
          </w:tcPr>
          <w:p w14:paraId="4C2BF563" w14:textId="77777777" w:rsidR="00155B21" w:rsidRPr="004E235E" w:rsidRDefault="00155B21" w:rsidP="004F611D">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5.       </w:t>
            </w:r>
          </w:p>
        </w:tc>
        <w:tc>
          <w:tcPr>
            <w:tcW w:w="1530" w:type="dxa"/>
            <w:vAlign w:val="center"/>
          </w:tcPr>
          <w:p w14:paraId="4D71B5D3" w14:textId="23DB8C13" w:rsidR="00155B21" w:rsidRPr="004E235E" w:rsidRDefault="00FB3903" w:rsidP="004F611D">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6</w:t>
            </w:r>
            <w:r w:rsidR="00155B21" w:rsidRPr="004E235E">
              <w:rPr>
                <w:rFonts w:asciiTheme="minorHAnsi" w:hAnsiTheme="minorHAnsi" w:cstheme="minorHAnsi"/>
                <w:bCs/>
                <w:sz w:val="18"/>
                <w:szCs w:val="18"/>
                <w:lang w:val="en-GB"/>
              </w:rPr>
              <w:t>.       </w:t>
            </w:r>
          </w:p>
        </w:tc>
      </w:tr>
      <w:tr w:rsidR="008052B2" w:rsidRPr="003935D0" w14:paraId="422874DA" w14:textId="77777777" w:rsidTr="007B6171">
        <w:trPr>
          <w:trHeight w:val="6564"/>
        </w:trPr>
        <w:tc>
          <w:tcPr>
            <w:tcW w:w="1242" w:type="dxa"/>
            <w:vAlign w:val="center"/>
          </w:tcPr>
          <w:p w14:paraId="5FC02B4A" w14:textId="37B88C9A" w:rsidR="008052B2" w:rsidRPr="003935D0" w:rsidRDefault="004E235E" w:rsidP="004F611D">
            <w:pPr>
              <w:rPr>
                <w:rFonts w:asciiTheme="minorHAnsi" w:hAnsiTheme="minorHAnsi" w:cstheme="minorHAnsi"/>
                <w:b/>
                <w:bCs/>
                <w:sz w:val="18"/>
                <w:szCs w:val="18"/>
                <w:lang w:val="it-IT"/>
              </w:rPr>
            </w:pPr>
            <w:r w:rsidRPr="003935D0">
              <w:rPr>
                <w:rFonts w:asciiTheme="minorHAnsi" w:hAnsiTheme="minorHAnsi" w:cstheme="minorHAnsi"/>
                <w:b/>
                <w:bCs/>
                <w:sz w:val="18"/>
                <w:szCs w:val="18"/>
                <w:lang w:val="it-IT"/>
              </w:rPr>
              <w:t>10</w:t>
            </w:r>
            <w:r w:rsidR="00C72017" w:rsidRPr="003935D0">
              <w:rPr>
                <w:rFonts w:asciiTheme="minorHAnsi" w:hAnsiTheme="minorHAnsi" w:cstheme="minorHAnsi"/>
                <w:b/>
                <w:bCs/>
                <w:sz w:val="18"/>
                <w:szCs w:val="18"/>
                <w:lang w:val="it-IT"/>
              </w:rPr>
              <w:t xml:space="preserve"> (</w:t>
            </w:r>
            <w:r w:rsidR="002614AD" w:rsidRPr="003935D0">
              <w:rPr>
                <w:rFonts w:asciiTheme="minorHAnsi" w:hAnsiTheme="minorHAnsi" w:cstheme="minorHAnsi"/>
                <w:b/>
                <w:bCs/>
                <w:sz w:val="18"/>
                <w:szCs w:val="18"/>
                <w:lang w:val="it-IT"/>
              </w:rPr>
              <w:t>zece</w:t>
            </w:r>
            <w:r w:rsidR="00C72017" w:rsidRPr="003935D0">
              <w:rPr>
                <w:rFonts w:asciiTheme="minorHAnsi" w:hAnsiTheme="minorHAnsi" w:cstheme="minorHAnsi"/>
                <w:b/>
                <w:bCs/>
                <w:sz w:val="18"/>
                <w:szCs w:val="18"/>
                <w:lang w:val="it-IT"/>
              </w:rPr>
              <w:t>)</w:t>
            </w:r>
          </w:p>
          <w:p w14:paraId="3DF6B52E" w14:textId="5EB855D3" w:rsidR="00C2023F" w:rsidRPr="003935D0" w:rsidRDefault="00C2023F" w:rsidP="004F611D">
            <w:pPr>
              <w:rPr>
                <w:rFonts w:asciiTheme="minorHAnsi" w:hAnsiTheme="minorHAnsi" w:cstheme="minorHAnsi"/>
                <w:b/>
                <w:bCs/>
                <w:sz w:val="18"/>
                <w:szCs w:val="18"/>
                <w:lang w:val="it-IT"/>
              </w:rPr>
            </w:pPr>
          </w:p>
          <w:p w14:paraId="31B84C68" w14:textId="0BDB850B" w:rsidR="00C2023F" w:rsidRDefault="00C2023F" w:rsidP="00C2023F">
            <w:pPr>
              <w:pStyle w:val="ListParagraph"/>
              <w:tabs>
                <w:tab w:val="left" w:pos="133"/>
                <w:tab w:val="left" w:pos="299"/>
              </w:tabs>
              <w:ind w:left="0"/>
              <w:rPr>
                <w:rFonts w:asciiTheme="minorHAnsi" w:hAnsiTheme="minorHAnsi" w:cstheme="minorHAnsi"/>
                <w:b/>
                <w:bCs/>
                <w:sz w:val="18"/>
                <w:szCs w:val="18"/>
                <w:lang w:val="it-IT"/>
              </w:rPr>
            </w:pPr>
            <w:r w:rsidRPr="003935D0">
              <w:rPr>
                <w:rFonts w:asciiTheme="minorHAnsi" w:hAnsiTheme="minorHAnsi" w:cstheme="minorHAnsi"/>
                <w:b/>
                <w:bCs/>
                <w:sz w:val="18"/>
                <w:szCs w:val="18"/>
                <w:lang w:val="it-IT"/>
              </w:rPr>
              <w:t>CELE 10 BUCĂȚI OFERTATE VOR FI IDENTICE</w:t>
            </w:r>
          </w:p>
          <w:p w14:paraId="7F8BAA78" w14:textId="77777777" w:rsidR="000F417F" w:rsidRPr="003935D0" w:rsidRDefault="000F417F" w:rsidP="00C2023F">
            <w:pPr>
              <w:pStyle w:val="ListParagraph"/>
              <w:tabs>
                <w:tab w:val="left" w:pos="133"/>
                <w:tab w:val="left" w:pos="299"/>
              </w:tabs>
              <w:ind w:left="0"/>
              <w:rPr>
                <w:rFonts w:asciiTheme="minorHAnsi" w:hAnsiTheme="minorHAnsi" w:cstheme="minorHAnsi"/>
                <w:b/>
                <w:bCs/>
                <w:sz w:val="18"/>
                <w:szCs w:val="18"/>
                <w:lang w:val="it-IT"/>
              </w:rPr>
            </w:pPr>
          </w:p>
          <w:p w14:paraId="60C15CF0" w14:textId="77777777" w:rsidR="00C2023F" w:rsidRPr="003935D0" w:rsidRDefault="00C2023F" w:rsidP="004F611D">
            <w:pPr>
              <w:rPr>
                <w:rFonts w:asciiTheme="minorHAnsi" w:hAnsiTheme="minorHAnsi" w:cstheme="minorHAnsi"/>
                <w:b/>
                <w:bCs/>
                <w:sz w:val="18"/>
                <w:szCs w:val="18"/>
                <w:lang w:val="it-IT"/>
              </w:rPr>
            </w:pPr>
          </w:p>
          <w:p w14:paraId="2EEFAA5A" w14:textId="09C0D0EE" w:rsidR="004F5F24" w:rsidRPr="003935D0" w:rsidRDefault="004F5F24" w:rsidP="004F611D">
            <w:pPr>
              <w:rPr>
                <w:rFonts w:asciiTheme="minorHAnsi" w:hAnsiTheme="minorHAnsi" w:cstheme="minorHAnsi"/>
                <w:b/>
                <w:bCs/>
                <w:sz w:val="18"/>
                <w:szCs w:val="18"/>
                <w:lang w:val="it-IT"/>
              </w:rPr>
            </w:pPr>
          </w:p>
          <w:p w14:paraId="451BF3EE" w14:textId="77777777" w:rsidR="004F5F24" w:rsidRPr="003935D0" w:rsidRDefault="004F5F24" w:rsidP="004F611D">
            <w:pPr>
              <w:rPr>
                <w:rFonts w:asciiTheme="minorHAnsi" w:hAnsiTheme="minorHAnsi" w:cstheme="minorHAnsi"/>
                <w:b/>
                <w:bCs/>
                <w:sz w:val="18"/>
                <w:szCs w:val="18"/>
                <w:lang w:val="it-IT"/>
              </w:rPr>
            </w:pPr>
          </w:p>
          <w:p w14:paraId="6A499D35" w14:textId="77777777" w:rsidR="003E2EDB" w:rsidRPr="003935D0" w:rsidRDefault="003E2EDB" w:rsidP="004F611D">
            <w:pPr>
              <w:rPr>
                <w:rFonts w:asciiTheme="minorHAnsi" w:hAnsiTheme="minorHAnsi" w:cstheme="minorHAnsi"/>
                <w:bCs/>
                <w:sz w:val="18"/>
                <w:szCs w:val="18"/>
                <w:lang w:val="it-IT"/>
              </w:rPr>
            </w:pPr>
          </w:p>
          <w:p w14:paraId="2520E69A" w14:textId="77777777" w:rsidR="003E2EDB" w:rsidRPr="003935D0" w:rsidRDefault="003E2EDB" w:rsidP="004F611D">
            <w:pPr>
              <w:rPr>
                <w:rFonts w:asciiTheme="minorHAnsi" w:hAnsiTheme="minorHAnsi" w:cstheme="minorHAnsi"/>
                <w:bCs/>
                <w:sz w:val="18"/>
                <w:szCs w:val="18"/>
                <w:lang w:val="it-IT"/>
              </w:rPr>
            </w:pPr>
          </w:p>
          <w:p w14:paraId="7A3B6E72" w14:textId="77777777" w:rsidR="003E2EDB" w:rsidRPr="003935D0" w:rsidRDefault="003E2EDB" w:rsidP="004F611D">
            <w:pPr>
              <w:rPr>
                <w:rFonts w:asciiTheme="minorHAnsi" w:hAnsiTheme="minorHAnsi" w:cstheme="minorHAnsi"/>
                <w:bCs/>
                <w:sz w:val="18"/>
                <w:szCs w:val="18"/>
                <w:lang w:val="it-IT"/>
              </w:rPr>
            </w:pPr>
          </w:p>
          <w:p w14:paraId="5508F6B6" w14:textId="77777777" w:rsidR="003E2EDB" w:rsidRPr="003935D0" w:rsidRDefault="003E2EDB" w:rsidP="004F611D">
            <w:pPr>
              <w:rPr>
                <w:rFonts w:asciiTheme="minorHAnsi" w:hAnsiTheme="minorHAnsi" w:cstheme="minorHAnsi"/>
                <w:bCs/>
                <w:sz w:val="18"/>
                <w:szCs w:val="18"/>
                <w:lang w:val="it-IT"/>
              </w:rPr>
            </w:pPr>
          </w:p>
          <w:p w14:paraId="53ED8227" w14:textId="77777777" w:rsidR="003E2EDB" w:rsidRPr="003935D0" w:rsidRDefault="003E2EDB" w:rsidP="004F611D">
            <w:pPr>
              <w:rPr>
                <w:rFonts w:asciiTheme="minorHAnsi" w:hAnsiTheme="minorHAnsi" w:cstheme="minorHAnsi"/>
                <w:bCs/>
                <w:sz w:val="18"/>
                <w:szCs w:val="18"/>
                <w:lang w:val="it-IT"/>
              </w:rPr>
            </w:pPr>
          </w:p>
          <w:p w14:paraId="59A6EA6F" w14:textId="77777777" w:rsidR="003E2EDB" w:rsidRPr="003935D0" w:rsidRDefault="003E2EDB" w:rsidP="004F611D">
            <w:pPr>
              <w:rPr>
                <w:rFonts w:asciiTheme="minorHAnsi" w:hAnsiTheme="minorHAnsi" w:cstheme="minorHAnsi"/>
                <w:bCs/>
                <w:sz w:val="18"/>
                <w:szCs w:val="18"/>
                <w:lang w:val="it-IT"/>
              </w:rPr>
            </w:pPr>
          </w:p>
          <w:p w14:paraId="737C7D1D" w14:textId="77777777" w:rsidR="003E2EDB" w:rsidRPr="003935D0" w:rsidRDefault="003E2EDB" w:rsidP="004F611D">
            <w:pPr>
              <w:rPr>
                <w:rFonts w:asciiTheme="minorHAnsi" w:hAnsiTheme="minorHAnsi" w:cstheme="minorHAnsi"/>
                <w:bCs/>
                <w:sz w:val="18"/>
                <w:szCs w:val="18"/>
                <w:lang w:val="it-IT"/>
              </w:rPr>
            </w:pPr>
          </w:p>
          <w:p w14:paraId="09D8A4BE" w14:textId="77777777" w:rsidR="003E2EDB" w:rsidRPr="003935D0" w:rsidRDefault="003E2EDB" w:rsidP="004F611D">
            <w:pPr>
              <w:rPr>
                <w:rFonts w:asciiTheme="minorHAnsi" w:hAnsiTheme="minorHAnsi" w:cstheme="minorHAnsi"/>
                <w:bCs/>
                <w:sz w:val="18"/>
                <w:szCs w:val="18"/>
                <w:lang w:val="it-IT"/>
              </w:rPr>
            </w:pPr>
          </w:p>
          <w:p w14:paraId="5734D361" w14:textId="77777777" w:rsidR="003E2EDB" w:rsidRPr="003935D0" w:rsidRDefault="003E2EDB" w:rsidP="004F611D">
            <w:pPr>
              <w:rPr>
                <w:rFonts w:asciiTheme="minorHAnsi" w:hAnsiTheme="minorHAnsi" w:cstheme="minorHAnsi"/>
                <w:bCs/>
                <w:sz w:val="18"/>
                <w:szCs w:val="18"/>
                <w:lang w:val="it-IT"/>
              </w:rPr>
            </w:pPr>
          </w:p>
          <w:p w14:paraId="209E1F95" w14:textId="77777777" w:rsidR="003E2EDB" w:rsidRPr="003935D0" w:rsidRDefault="003E2EDB" w:rsidP="004F611D">
            <w:pPr>
              <w:rPr>
                <w:rFonts w:asciiTheme="minorHAnsi" w:hAnsiTheme="minorHAnsi" w:cstheme="minorHAnsi"/>
                <w:bCs/>
                <w:sz w:val="18"/>
                <w:szCs w:val="18"/>
                <w:lang w:val="it-IT"/>
              </w:rPr>
            </w:pPr>
          </w:p>
          <w:p w14:paraId="6D2E6DD2" w14:textId="77777777" w:rsidR="003E2EDB" w:rsidRPr="003935D0" w:rsidRDefault="003E2EDB" w:rsidP="004F611D">
            <w:pPr>
              <w:rPr>
                <w:rFonts w:asciiTheme="minorHAnsi" w:hAnsiTheme="minorHAnsi" w:cstheme="minorHAnsi"/>
                <w:bCs/>
                <w:sz w:val="18"/>
                <w:szCs w:val="18"/>
                <w:lang w:val="it-IT"/>
              </w:rPr>
            </w:pPr>
          </w:p>
          <w:p w14:paraId="2937F133" w14:textId="77777777" w:rsidR="003E2EDB" w:rsidRPr="003935D0" w:rsidRDefault="003E2EDB" w:rsidP="004F611D">
            <w:pPr>
              <w:rPr>
                <w:rFonts w:asciiTheme="minorHAnsi" w:hAnsiTheme="minorHAnsi" w:cstheme="minorHAnsi"/>
                <w:bCs/>
                <w:sz w:val="18"/>
                <w:szCs w:val="18"/>
                <w:lang w:val="it-IT"/>
              </w:rPr>
            </w:pPr>
          </w:p>
          <w:p w14:paraId="622CF82F" w14:textId="77777777" w:rsidR="003E2EDB" w:rsidRPr="003935D0" w:rsidRDefault="003E2EDB" w:rsidP="004F611D">
            <w:pPr>
              <w:rPr>
                <w:rFonts w:asciiTheme="minorHAnsi" w:hAnsiTheme="minorHAnsi" w:cstheme="minorHAnsi"/>
                <w:bCs/>
                <w:sz w:val="18"/>
                <w:szCs w:val="18"/>
                <w:lang w:val="it-IT"/>
              </w:rPr>
            </w:pPr>
          </w:p>
          <w:p w14:paraId="723A07ED" w14:textId="77777777" w:rsidR="003E2EDB" w:rsidRPr="003935D0" w:rsidRDefault="003E2EDB" w:rsidP="004F611D">
            <w:pPr>
              <w:rPr>
                <w:rFonts w:asciiTheme="minorHAnsi" w:hAnsiTheme="minorHAnsi" w:cstheme="minorHAnsi"/>
                <w:bCs/>
                <w:sz w:val="18"/>
                <w:szCs w:val="18"/>
                <w:lang w:val="it-IT"/>
              </w:rPr>
            </w:pPr>
          </w:p>
          <w:p w14:paraId="374EFBAB" w14:textId="77777777" w:rsidR="003E2EDB" w:rsidRPr="003935D0" w:rsidRDefault="003E2EDB" w:rsidP="004F611D">
            <w:pPr>
              <w:rPr>
                <w:rFonts w:asciiTheme="minorHAnsi" w:hAnsiTheme="minorHAnsi" w:cstheme="minorHAnsi"/>
                <w:bCs/>
                <w:sz w:val="18"/>
                <w:szCs w:val="18"/>
                <w:lang w:val="it-IT"/>
              </w:rPr>
            </w:pPr>
          </w:p>
          <w:p w14:paraId="6C19B09A" w14:textId="77777777" w:rsidR="003E2EDB" w:rsidRPr="003935D0" w:rsidRDefault="003E2EDB" w:rsidP="004F611D">
            <w:pPr>
              <w:rPr>
                <w:rFonts w:asciiTheme="minorHAnsi" w:hAnsiTheme="minorHAnsi" w:cstheme="minorHAnsi"/>
                <w:bCs/>
                <w:sz w:val="18"/>
                <w:szCs w:val="18"/>
                <w:lang w:val="it-IT"/>
              </w:rPr>
            </w:pPr>
          </w:p>
          <w:p w14:paraId="3098E9D9" w14:textId="77777777" w:rsidR="000E4DC9" w:rsidRPr="003935D0" w:rsidRDefault="000E4DC9" w:rsidP="004F611D">
            <w:pPr>
              <w:rPr>
                <w:rFonts w:asciiTheme="minorHAnsi" w:hAnsiTheme="minorHAnsi" w:cstheme="minorHAnsi"/>
                <w:bCs/>
                <w:sz w:val="18"/>
                <w:szCs w:val="18"/>
                <w:lang w:val="it-IT"/>
              </w:rPr>
            </w:pPr>
          </w:p>
          <w:p w14:paraId="73B9100F" w14:textId="6BBE1F43" w:rsidR="008052B2" w:rsidRPr="003935D0" w:rsidRDefault="008052B2" w:rsidP="0066183C">
            <w:pPr>
              <w:rPr>
                <w:rFonts w:asciiTheme="minorHAnsi" w:hAnsiTheme="minorHAnsi" w:cstheme="minorHAnsi"/>
                <w:bCs/>
                <w:sz w:val="18"/>
                <w:szCs w:val="18"/>
                <w:lang w:val="it-IT"/>
              </w:rPr>
            </w:pPr>
          </w:p>
        </w:tc>
        <w:tc>
          <w:tcPr>
            <w:tcW w:w="851" w:type="dxa"/>
          </w:tcPr>
          <w:p w14:paraId="1DA9F73A" w14:textId="12637F30" w:rsidR="008052B2" w:rsidRPr="00B14CEC" w:rsidRDefault="009D5877" w:rsidP="004F611D">
            <w:pPr>
              <w:rPr>
                <w:rFonts w:asciiTheme="minorHAnsi" w:hAnsiTheme="minorHAnsi" w:cstheme="minorHAnsi"/>
                <w:i/>
                <w:iCs/>
                <w:sz w:val="18"/>
                <w:szCs w:val="18"/>
                <w:lang w:val="en-GB"/>
              </w:rPr>
            </w:pPr>
            <w:r>
              <w:rPr>
                <w:rFonts w:asciiTheme="minorHAnsi" w:hAnsiTheme="minorHAnsi" w:cstheme="minorHAnsi"/>
                <w:bCs/>
                <w:sz w:val="18"/>
                <w:szCs w:val="18"/>
                <w:lang w:val="en-GB"/>
              </w:rPr>
              <w:t>bucată</w:t>
            </w:r>
          </w:p>
        </w:tc>
        <w:tc>
          <w:tcPr>
            <w:tcW w:w="1559" w:type="dxa"/>
          </w:tcPr>
          <w:p w14:paraId="3C7749A7" w14:textId="45A4FFF1" w:rsidR="00E31351" w:rsidRPr="003935D0" w:rsidRDefault="008052B2" w:rsidP="00C72017">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 xml:space="preserve">Sediul din </w:t>
            </w:r>
            <w:r w:rsidR="00C72017" w:rsidRPr="003935D0">
              <w:rPr>
                <w:rFonts w:asciiTheme="minorHAnsi" w:hAnsiTheme="minorHAnsi" w:cstheme="minorHAnsi"/>
                <w:bCs/>
                <w:sz w:val="18"/>
                <w:szCs w:val="18"/>
                <w:lang w:val="it-IT"/>
              </w:rPr>
              <w:t>s</w:t>
            </w:r>
            <w:r w:rsidRPr="003935D0">
              <w:rPr>
                <w:rFonts w:asciiTheme="minorHAnsi" w:hAnsiTheme="minorHAnsi" w:cstheme="minorHAnsi"/>
                <w:bCs/>
                <w:sz w:val="18"/>
                <w:szCs w:val="18"/>
                <w:lang w:val="it-IT"/>
              </w:rPr>
              <w:t>tr.</w:t>
            </w:r>
            <w:r w:rsidR="00D867A0">
              <w:rPr>
                <w:rFonts w:asciiTheme="minorHAnsi" w:hAnsiTheme="minorHAnsi" w:cstheme="minorHAnsi"/>
                <w:bCs/>
                <w:sz w:val="18"/>
                <w:szCs w:val="18"/>
                <w:lang w:val="it-IT"/>
              </w:rPr>
              <w:t xml:space="preserve"> </w:t>
            </w:r>
            <w:r w:rsidR="00C72017" w:rsidRPr="003935D0">
              <w:rPr>
                <w:rFonts w:asciiTheme="minorHAnsi" w:hAnsiTheme="minorHAnsi" w:cstheme="minorHAnsi"/>
                <w:bCs/>
                <w:sz w:val="18"/>
                <w:szCs w:val="18"/>
                <w:lang w:val="it-IT"/>
              </w:rPr>
              <w:t>Mircea cel Bătrân nr. 104, Constanța</w:t>
            </w:r>
          </w:p>
        </w:tc>
        <w:tc>
          <w:tcPr>
            <w:tcW w:w="1418" w:type="dxa"/>
          </w:tcPr>
          <w:p w14:paraId="475154F3" w14:textId="03004641" w:rsidR="008052B2" w:rsidRPr="003935D0" w:rsidRDefault="00C962BA" w:rsidP="005C5075">
            <w:pPr>
              <w:rPr>
                <w:rFonts w:asciiTheme="minorHAnsi" w:hAnsiTheme="minorHAnsi" w:cstheme="minorHAnsi"/>
                <w:bCs/>
                <w:sz w:val="18"/>
                <w:szCs w:val="18"/>
                <w:lang w:val="it-IT"/>
              </w:rPr>
            </w:pPr>
            <w:r>
              <w:rPr>
                <w:rFonts w:asciiTheme="minorHAnsi" w:hAnsiTheme="minorHAnsi" w:cstheme="minorHAnsi"/>
                <w:sz w:val="18"/>
                <w:szCs w:val="18"/>
                <w:lang w:val="it-IT"/>
              </w:rPr>
              <w:t>în termen de</w:t>
            </w:r>
            <w:r w:rsidRPr="001867E2">
              <w:rPr>
                <w:rFonts w:asciiTheme="minorHAnsi" w:hAnsiTheme="minorHAnsi" w:cstheme="minorHAnsi"/>
                <w:sz w:val="18"/>
                <w:szCs w:val="18"/>
                <w:lang w:val="it-IT"/>
              </w:rPr>
              <w:t xml:space="preserve"> 30 (treizeci) de zile de la data semnării contractului de ambele părți</w:t>
            </w:r>
          </w:p>
        </w:tc>
        <w:tc>
          <w:tcPr>
            <w:tcW w:w="3714" w:type="dxa"/>
          </w:tcPr>
          <w:p w14:paraId="3971B1F2" w14:textId="0A47BEE7" w:rsidR="007F1741" w:rsidRPr="003935D0" w:rsidRDefault="007F1741" w:rsidP="004F611D">
            <w:pPr>
              <w:jc w:val="both"/>
              <w:rPr>
                <w:rFonts w:asciiTheme="minorHAnsi" w:hAnsiTheme="minorHAnsi" w:cstheme="minorHAnsi"/>
                <w:color w:val="FF0000"/>
                <w:sz w:val="18"/>
                <w:szCs w:val="18"/>
                <w:u w:val="single"/>
                <w:lang w:val="it-IT"/>
              </w:rPr>
            </w:pPr>
          </w:p>
          <w:p w14:paraId="45EC2761" w14:textId="77777777" w:rsidR="00B96367" w:rsidRPr="00566263" w:rsidRDefault="00B96367" w:rsidP="00B96367">
            <w:pPr>
              <w:jc w:val="both"/>
              <w:rPr>
                <w:rFonts w:asciiTheme="minorHAnsi" w:hAnsiTheme="minorHAnsi" w:cstheme="minorHAnsi"/>
                <w:sz w:val="18"/>
                <w:szCs w:val="18"/>
              </w:rPr>
            </w:pPr>
            <w:r w:rsidRPr="00566263">
              <w:rPr>
                <w:rFonts w:asciiTheme="minorHAnsi" w:hAnsiTheme="minorHAnsi" w:cstheme="minorHAnsi"/>
                <w:sz w:val="18"/>
                <w:szCs w:val="18"/>
              </w:rPr>
              <w:t>Tip: laptop</w:t>
            </w:r>
          </w:p>
          <w:p w14:paraId="0FAF7BB9" w14:textId="0570FE57" w:rsidR="00B96367" w:rsidRPr="00566263" w:rsidRDefault="00B96367" w:rsidP="00B96367">
            <w:pPr>
              <w:jc w:val="both"/>
              <w:rPr>
                <w:rFonts w:asciiTheme="minorHAnsi" w:hAnsiTheme="minorHAnsi" w:cstheme="minorHAnsi"/>
                <w:sz w:val="18"/>
                <w:szCs w:val="18"/>
              </w:rPr>
            </w:pPr>
            <w:r w:rsidRPr="00566263">
              <w:rPr>
                <w:rFonts w:asciiTheme="minorHAnsi" w:hAnsiTheme="minorHAnsi" w:cstheme="minorHAnsi"/>
                <w:sz w:val="18"/>
                <w:szCs w:val="18"/>
              </w:rPr>
              <w:t xml:space="preserve">Diagonala display: </w:t>
            </w:r>
            <w:r w:rsidRPr="009352DD">
              <w:rPr>
                <w:rFonts w:asciiTheme="minorHAnsi" w:hAnsiTheme="minorHAnsi" w:cstheme="minorHAnsi"/>
                <w:sz w:val="18"/>
                <w:szCs w:val="18"/>
              </w:rPr>
              <w:t>16 inch</w:t>
            </w:r>
          </w:p>
          <w:p w14:paraId="5A2A269F" w14:textId="77777777" w:rsidR="00B96367" w:rsidRPr="00566263" w:rsidRDefault="00B96367" w:rsidP="00B96367">
            <w:pPr>
              <w:jc w:val="both"/>
              <w:rPr>
                <w:rFonts w:asciiTheme="minorHAnsi" w:hAnsiTheme="minorHAnsi" w:cstheme="minorHAnsi"/>
                <w:sz w:val="18"/>
                <w:szCs w:val="18"/>
              </w:rPr>
            </w:pPr>
            <w:r w:rsidRPr="00566263">
              <w:rPr>
                <w:rFonts w:asciiTheme="minorHAnsi" w:hAnsiTheme="minorHAnsi" w:cstheme="minorHAnsi"/>
                <w:sz w:val="18"/>
                <w:szCs w:val="18"/>
              </w:rPr>
              <w:t>Rezoluție: 1920x1080 pixeli</w:t>
            </w:r>
          </w:p>
          <w:p w14:paraId="1E18875E" w14:textId="77777777" w:rsidR="00B96367" w:rsidRDefault="00B96367" w:rsidP="00B96367">
            <w:pPr>
              <w:jc w:val="both"/>
              <w:rPr>
                <w:rFonts w:asciiTheme="minorHAnsi" w:hAnsiTheme="minorHAnsi" w:cstheme="minorHAnsi"/>
                <w:sz w:val="18"/>
                <w:szCs w:val="18"/>
              </w:rPr>
            </w:pPr>
            <w:r w:rsidRPr="00566263">
              <w:rPr>
                <w:rFonts w:asciiTheme="minorHAnsi" w:hAnsiTheme="minorHAnsi" w:cstheme="minorHAnsi"/>
                <w:sz w:val="18"/>
                <w:szCs w:val="18"/>
              </w:rPr>
              <w:t xml:space="preserve">Frecvență </w:t>
            </w:r>
            <w:r>
              <w:rPr>
                <w:rFonts w:asciiTheme="minorHAnsi" w:hAnsiTheme="minorHAnsi" w:cstheme="minorHAnsi"/>
                <w:sz w:val="18"/>
                <w:szCs w:val="18"/>
              </w:rPr>
              <w:t>proce</w:t>
            </w:r>
            <w:r w:rsidRPr="00566263">
              <w:rPr>
                <w:rFonts w:asciiTheme="minorHAnsi" w:hAnsiTheme="minorHAnsi" w:cstheme="minorHAnsi"/>
                <w:sz w:val="18"/>
                <w:szCs w:val="18"/>
              </w:rPr>
              <w:t>sor: 2.3 GHz</w:t>
            </w:r>
          </w:p>
          <w:p w14:paraId="2E0DE050" w14:textId="6031D378" w:rsidR="00B96367" w:rsidRDefault="00B96367" w:rsidP="00B96367">
            <w:pPr>
              <w:jc w:val="both"/>
              <w:rPr>
                <w:rFonts w:asciiTheme="minorHAnsi" w:hAnsiTheme="minorHAnsi" w:cstheme="minorHAnsi"/>
                <w:sz w:val="18"/>
                <w:szCs w:val="18"/>
              </w:rPr>
            </w:pPr>
            <w:r>
              <w:rPr>
                <w:rFonts w:asciiTheme="minorHAnsi" w:hAnsiTheme="minorHAnsi" w:cstheme="minorHAnsi"/>
                <w:sz w:val="18"/>
                <w:szCs w:val="18"/>
              </w:rPr>
              <w:t xml:space="preserve">Nr nuclee: </w:t>
            </w:r>
            <w:r w:rsidR="008B4D98">
              <w:rPr>
                <w:rFonts w:asciiTheme="minorHAnsi" w:hAnsiTheme="minorHAnsi" w:cstheme="minorHAnsi"/>
                <w:sz w:val="18"/>
                <w:szCs w:val="18"/>
              </w:rPr>
              <w:t>8</w:t>
            </w:r>
          </w:p>
          <w:p w14:paraId="65633B9F" w14:textId="728A9D66" w:rsidR="00B96367" w:rsidRDefault="00B96367" w:rsidP="00B96367">
            <w:pPr>
              <w:jc w:val="both"/>
              <w:rPr>
                <w:rFonts w:asciiTheme="minorHAnsi" w:hAnsiTheme="minorHAnsi" w:cstheme="minorHAnsi"/>
                <w:sz w:val="18"/>
                <w:szCs w:val="18"/>
              </w:rPr>
            </w:pPr>
            <w:r>
              <w:rPr>
                <w:rFonts w:asciiTheme="minorHAnsi" w:hAnsiTheme="minorHAnsi" w:cstheme="minorHAnsi"/>
                <w:sz w:val="18"/>
                <w:szCs w:val="18"/>
              </w:rPr>
              <w:t xml:space="preserve">Nr thread-uri: </w:t>
            </w:r>
            <w:r w:rsidR="008B4D98">
              <w:rPr>
                <w:rFonts w:asciiTheme="minorHAnsi" w:hAnsiTheme="minorHAnsi" w:cstheme="minorHAnsi"/>
                <w:sz w:val="18"/>
                <w:szCs w:val="18"/>
              </w:rPr>
              <w:t>1</w:t>
            </w:r>
            <w:r>
              <w:rPr>
                <w:rFonts w:asciiTheme="minorHAnsi" w:hAnsiTheme="minorHAnsi" w:cstheme="minorHAnsi"/>
                <w:sz w:val="18"/>
                <w:szCs w:val="18"/>
              </w:rPr>
              <w:t>6</w:t>
            </w:r>
          </w:p>
          <w:p w14:paraId="2AF32572" w14:textId="32C4FABA" w:rsidR="00B96367" w:rsidRPr="003C19AD" w:rsidRDefault="00B96367" w:rsidP="00B96367">
            <w:pPr>
              <w:jc w:val="both"/>
              <w:rPr>
                <w:rFonts w:asciiTheme="minorHAnsi" w:hAnsiTheme="minorHAnsi" w:cstheme="minorHAnsi"/>
                <w:sz w:val="18"/>
                <w:szCs w:val="18"/>
                <w:lang w:val="it-IT"/>
              </w:rPr>
            </w:pPr>
            <w:r w:rsidRPr="003C19AD">
              <w:rPr>
                <w:rFonts w:asciiTheme="minorHAnsi" w:hAnsiTheme="minorHAnsi" w:cstheme="minorHAnsi"/>
                <w:sz w:val="18"/>
                <w:szCs w:val="18"/>
                <w:lang w:val="it-IT"/>
              </w:rPr>
              <w:t xml:space="preserve">Capacitate memorie: </w:t>
            </w:r>
            <w:r w:rsidR="008B4D98">
              <w:rPr>
                <w:rFonts w:asciiTheme="minorHAnsi" w:hAnsiTheme="minorHAnsi" w:cstheme="minorHAnsi"/>
                <w:sz w:val="18"/>
                <w:szCs w:val="18"/>
                <w:lang w:val="it-IT"/>
              </w:rPr>
              <w:t>16</w:t>
            </w:r>
            <w:r w:rsidRPr="003C19AD">
              <w:rPr>
                <w:rFonts w:asciiTheme="minorHAnsi" w:hAnsiTheme="minorHAnsi" w:cstheme="minorHAnsi"/>
                <w:sz w:val="18"/>
                <w:szCs w:val="18"/>
                <w:lang w:val="it-IT"/>
              </w:rPr>
              <w:t xml:space="preserve"> GB DDR4</w:t>
            </w:r>
          </w:p>
          <w:p w14:paraId="4CF0425B" w14:textId="77777777" w:rsidR="00B96367" w:rsidRPr="003C19AD" w:rsidRDefault="00B96367" w:rsidP="00B96367">
            <w:pPr>
              <w:jc w:val="both"/>
              <w:rPr>
                <w:rFonts w:asciiTheme="minorHAnsi" w:hAnsiTheme="minorHAnsi" w:cstheme="minorHAnsi"/>
                <w:sz w:val="18"/>
                <w:szCs w:val="18"/>
                <w:lang w:val="it-IT"/>
              </w:rPr>
            </w:pPr>
            <w:r w:rsidRPr="003C19AD">
              <w:rPr>
                <w:rFonts w:asciiTheme="minorHAnsi" w:hAnsiTheme="minorHAnsi" w:cstheme="minorHAnsi"/>
                <w:sz w:val="18"/>
                <w:szCs w:val="18"/>
                <w:lang w:val="it-IT"/>
              </w:rPr>
              <w:t>Tip stocare: SSD M.2 PCIe</w:t>
            </w:r>
          </w:p>
          <w:p w14:paraId="382E82E3" w14:textId="0DF05F7E" w:rsidR="00B96367" w:rsidRPr="003C19AD" w:rsidRDefault="00B96367" w:rsidP="00B96367">
            <w:pPr>
              <w:jc w:val="both"/>
              <w:rPr>
                <w:rFonts w:asciiTheme="minorHAnsi" w:hAnsiTheme="minorHAnsi" w:cstheme="minorHAnsi"/>
                <w:sz w:val="18"/>
                <w:szCs w:val="18"/>
                <w:lang w:val="it-IT"/>
              </w:rPr>
            </w:pPr>
            <w:r w:rsidRPr="003C19AD">
              <w:rPr>
                <w:rFonts w:asciiTheme="minorHAnsi" w:hAnsiTheme="minorHAnsi" w:cstheme="minorHAnsi"/>
                <w:sz w:val="18"/>
                <w:szCs w:val="18"/>
                <w:lang w:val="it-IT"/>
              </w:rPr>
              <w:t xml:space="preserve">Capacitate stocare: </w:t>
            </w:r>
            <w:r w:rsidR="008B4D98">
              <w:rPr>
                <w:rFonts w:asciiTheme="minorHAnsi" w:hAnsiTheme="minorHAnsi" w:cstheme="minorHAnsi"/>
                <w:sz w:val="18"/>
                <w:szCs w:val="18"/>
                <w:lang w:val="it-IT"/>
              </w:rPr>
              <w:t>1TB</w:t>
            </w:r>
          </w:p>
          <w:p w14:paraId="5FB3E3F7" w14:textId="77777777" w:rsidR="00B96367" w:rsidRPr="003C19AD" w:rsidRDefault="00B96367" w:rsidP="00B96367">
            <w:pPr>
              <w:jc w:val="both"/>
              <w:rPr>
                <w:rFonts w:asciiTheme="minorHAnsi" w:hAnsiTheme="minorHAnsi" w:cstheme="minorHAnsi"/>
                <w:sz w:val="18"/>
                <w:szCs w:val="18"/>
                <w:lang w:val="it-IT"/>
              </w:rPr>
            </w:pPr>
            <w:r w:rsidRPr="003C19AD">
              <w:rPr>
                <w:rFonts w:asciiTheme="minorHAnsi" w:hAnsiTheme="minorHAnsi" w:cstheme="minorHAnsi"/>
                <w:sz w:val="18"/>
                <w:szCs w:val="18"/>
                <w:lang w:val="it-IT"/>
              </w:rPr>
              <w:t>Microfon: integrata</w:t>
            </w:r>
          </w:p>
          <w:p w14:paraId="133D5E9D" w14:textId="77777777" w:rsidR="00B96367" w:rsidRPr="003C19AD" w:rsidRDefault="00B96367" w:rsidP="00B96367">
            <w:pPr>
              <w:jc w:val="both"/>
              <w:rPr>
                <w:rFonts w:asciiTheme="minorHAnsi" w:hAnsiTheme="minorHAnsi" w:cstheme="minorHAnsi"/>
                <w:sz w:val="18"/>
                <w:szCs w:val="18"/>
                <w:lang w:val="it-IT"/>
              </w:rPr>
            </w:pPr>
            <w:r w:rsidRPr="003C19AD">
              <w:rPr>
                <w:rFonts w:asciiTheme="minorHAnsi" w:hAnsiTheme="minorHAnsi" w:cstheme="minorHAnsi"/>
                <w:sz w:val="18"/>
                <w:szCs w:val="18"/>
                <w:lang w:val="it-IT"/>
              </w:rPr>
              <w:t>Camera web: integrata</w:t>
            </w:r>
          </w:p>
          <w:p w14:paraId="34636562" w14:textId="77777777" w:rsidR="00B96367" w:rsidRDefault="00B96367" w:rsidP="00B96367">
            <w:pPr>
              <w:jc w:val="both"/>
              <w:rPr>
                <w:rFonts w:asciiTheme="minorHAnsi" w:hAnsiTheme="minorHAnsi" w:cstheme="minorHAnsi"/>
                <w:sz w:val="18"/>
                <w:szCs w:val="18"/>
              </w:rPr>
            </w:pPr>
            <w:r>
              <w:rPr>
                <w:rFonts w:asciiTheme="minorHAnsi" w:hAnsiTheme="minorHAnsi" w:cstheme="minorHAnsi"/>
                <w:sz w:val="18"/>
                <w:szCs w:val="18"/>
              </w:rPr>
              <w:t>LAN RJ-45: 10/100/1000 Mbps</w:t>
            </w:r>
          </w:p>
          <w:p w14:paraId="64352ADB" w14:textId="77777777" w:rsidR="00B96367" w:rsidRDefault="00B96367" w:rsidP="00B96367">
            <w:pPr>
              <w:jc w:val="both"/>
              <w:rPr>
                <w:rFonts w:asciiTheme="minorHAnsi" w:hAnsiTheme="minorHAnsi" w:cstheme="minorHAnsi"/>
                <w:sz w:val="18"/>
                <w:szCs w:val="18"/>
              </w:rPr>
            </w:pPr>
            <w:r>
              <w:rPr>
                <w:rFonts w:asciiTheme="minorHAnsi" w:hAnsiTheme="minorHAnsi" w:cstheme="minorHAnsi"/>
                <w:sz w:val="18"/>
                <w:szCs w:val="18"/>
              </w:rPr>
              <w:t>Wireless: 802.11ac</w:t>
            </w:r>
          </w:p>
          <w:p w14:paraId="66B9ED9F" w14:textId="77777777" w:rsidR="00B96367" w:rsidRDefault="00B96367" w:rsidP="00B96367">
            <w:pPr>
              <w:jc w:val="both"/>
              <w:rPr>
                <w:rFonts w:asciiTheme="minorHAnsi" w:hAnsiTheme="minorHAnsi" w:cstheme="minorHAnsi"/>
                <w:sz w:val="18"/>
                <w:szCs w:val="18"/>
              </w:rPr>
            </w:pPr>
            <w:r>
              <w:rPr>
                <w:rFonts w:asciiTheme="minorHAnsi" w:hAnsiTheme="minorHAnsi" w:cstheme="minorHAnsi"/>
                <w:sz w:val="18"/>
                <w:szCs w:val="18"/>
              </w:rPr>
              <w:t>Porturi USB: 2.0 si 3.0</w:t>
            </w:r>
          </w:p>
          <w:p w14:paraId="2C15560A" w14:textId="77777777" w:rsidR="00983484" w:rsidRPr="00566263" w:rsidRDefault="00983484" w:rsidP="004F611D">
            <w:pPr>
              <w:jc w:val="both"/>
              <w:rPr>
                <w:rFonts w:asciiTheme="minorHAnsi" w:hAnsiTheme="minorHAnsi" w:cstheme="minorHAnsi"/>
                <w:sz w:val="18"/>
                <w:szCs w:val="18"/>
              </w:rPr>
            </w:pPr>
          </w:p>
          <w:p w14:paraId="1326F877" w14:textId="77777777" w:rsidR="006311F2" w:rsidRPr="003935D0" w:rsidRDefault="006311F2" w:rsidP="006311F2">
            <w:pPr>
              <w:rPr>
                <w:rFonts w:asciiTheme="minorHAnsi" w:hAnsiTheme="minorHAnsi" w:cstheme="minorHAnsi"/>
                <w:sz w:val="18"/>
                <w:szCs w:val="18"/>
                <w:lang w:val="it-IT"/>
              </w:rPr>
            </w:pPr>
            <w:r w:rsidRPr="003935D0">
              <w:rPr>
                <w:rFonts w:asciiTheme="minorHAnsi" w:hAnsiTheme="minorHAnsi" w:cstheme="minorHAnsi"/>
                <w:sz w:val="18"/>
                <w:szCs w:val="18"/>
                <w:lang w:val="it-IT"/>
              </w:rPr>
              <w:t>Sistem de operare:</w:t>
            </w:r>
          </w:p>
          <w:p w14:paraId="59169B3C" w14:textId="40038D21" w:rsidR="006311F2" w:rsidRPr="00D90B54" w:rsidRDefault="006311F2" w:rsidP="006311F2">
            <w:pPr>
              <w:spacing w:after="160" w:line="259" w:lineRule="auto"/>
              <w:jc w:val="both"/>
              <w:rPr>
                <w:rFonts w:asciiTheme="minorHAnsi" w:eastAsia="Calibri" w:hAnsiTheme="minorHAnsi" w:cstheme="minorHAnsi"/>
                <w:sz w:val="18"/>
                <w:szCs w:val="18"/>
                <w:lang w:val="ro-RO"/>
              </w:rPr>
            </w:pPr>
            <w:r w:rsidRPr="003935D0">
              <w:rPr>
                <w:rFonts w:asciiTheme="minorHAnsi" w:hAnsiTheme="minorHAnsi" w:cstheme="minorHAnsi"/>
                <w:b/>
                <w:sz w:val="18"/>
                <w:szCs w:val="18"/>
                <w:lang w:val="it-IT"/>
              </w:rPr>
              <w:t>Sistem operare Win 10</w:t>
            </w:r>
            <w:r w:rsidR="0072635B">
              <w:rPr>
                <w:rFonts w:asciiTheme="minorHAnsi" w:hAnsiTheme="minorHAnsi" w:cstheme="minorHAnsi"/>
                <w:b/>
                <w:sz w:val="18"/>
                <w:szCs w:val="18"/>
                <w:lang w:val="it-IT"/>
              </w:rPr>
              <w:t>/Win 11</w:t>
            </w:r>
            <w:r w:rsidRPr="003935D0">
              <w:rPr>
                <w:rFonts w:asciiTheme="minorHAnsi" w:hAnsiTheme="minorHAnsi" w:cstheme="minorHAnsi"/>
                <w:b/>
                <w:sz w:val="18"/>
                <w:szCs w:val="18"/>
                <w:lang w:val="it-IT"/>
              </w:rPr>
              <w:t xml:space="preserve"> Home 64bit</w:t>
            </w:r>
            <w:r w:rsidRPr="003935D0">
              <w:rPr>
                <w:rFonts w:asciiTheme="minorHAnsi" w:hAnsiTheme="minorHAnsi" w:cstheme="minorHAnsi"/>
                <w:b/>
                <w:bCs/>
                <w:sz w:val="18"/>
                <w:szCs w:val="18"/>
                <w:lang w:val="it-IT"/>
              </w:rPr>
              <w:t xml:space="preserve"> OEM, livrat în cutia originală, sigilată, a producătorului.</w:t>
            </w:r>
            <w:r w:rsidRPr="00B96367">
              <w:rPr>
                <w:rFonts w:asciiTheme="minorHAnsi" w:eastAsia="Calibri" w:hAnsiTheme="minorHAnsi" w:cstheme="minorHAnsi"/>
                <w:b/>
                <w:sz w:val="18"/>
                <w:szCs w:val="18"/>
                <w:lang w:val="ro-RO"/>
              </w:rPr>
              <w:t xml:space="preserve"> Licențele să fie verificabile pe site-ul producătorului după seria </w:t>
            </w:r>
            <w:r w:rsidR="000D3F1C">
              <w:rPr>
                <w:rFonts w:asciiTheme="minorHAnsi" w:eastAsia="Calibri" w:hAnsiTheme="minorHAnsi" w:cstheme="minorHAnsi"/>
                <w:b/>
                <w:sz w:val="18"/>
                <w:szCs w:val="18"/>
                <w:lang w:val="ro-RO"/>
              </w:rPr>
              <w:t>produsului</w:t>
            </w:r>
            <w:r w:rsidRPr="00B96367">
              <w:rPr>
                <w:rFonts w:asciiTheme="minorHAnsi" w:eastAsia="Calibri" w:hAnsiTheme="minorHAnsi" w:cstheme="minorHAnsi"/>
                <w:b/>
                <w:sz w:val="18"/>
                <w:szCs w:val="18"/>
                <w:lang w:val="ro-RO"/>
              </w:rPr>
              <w:t xml:space="preserve"> livrat în configurația de bază</w:t>
            </w:r>
            <w:r w:rsidRPr="00B96367">
              <w:rPr>
                <w:rFonts w:asciiTheme="minorHAnsi" w:eastAsia="Calibri" w:hAnsiTheme="minorHAnsi" w:cstheme="minorHAnsi"/>
                <w:sz w:val="18"/>
                <w:szCs w:val="18"/>
                <w:lang w:val="ro-RO"/>
              </w:rPr>
              <w:t>.</w:t>
            </w:r>
          </w:p>
          <w:p w14:paraId="09BA6029" w14:textId="77777777" w:rsidR="003E5CA6" w:rsidRPr="003935D0" w:rsidRDefault="003E5CA6" w:rsidP="004F611D">
            <w:pPr>
              <w:jc w:val="both"/>
              <w:rPr>
                <w:rFonts w:asciiTheme="minorHAnsi" w:hAnsiTheme="minorHAnsi" w:cstheme="minorHAnsi"/>
                <w:color w:val="FF0000"/>
                <w:sz w:val="18"/>
                <w:szCs w:val="18"/>
                <w:u w:val="single"/>
                <w:lang w:val="it-IT"/>
              </w:rPr>
            </w:pPr>
          </w:p>
          <w:p w14:paraId="56004347" w14:textId="010757B3" w:rsidR="008052B2" w:rsidRPr="003935D0" w:rsidRDefault="00403ED6" w:rsidP="004F611D">
            <w:pPr>
              <w:jc w:val="both"/>
              <w:rPr>
                <w:rFonts w:asciiTheme="minorHAnsi" w:hAnsiTheme="minorHAnsi" w:cstheme="minorHAnsi"/>
                <w:color w:val="FF0000"/>
                <w:sz w:val="18"/>
                <w:szCs w:val="18"/>
                <w:u w:val="single"/>
                <w:lang w:val="it-IT"/>
              </w:rPr>
            </w:pPr>
            <w:r w:rsidRPr="003935D0">
              <w:rPr>
                <w:rFonts w:asciiTheme="minorHAnsi" w:hAnsiTheme="minorHAnsi" w:cstheme="minorHAnsi"/>
                <w:i/>
                <w:sz w:val="18"/>
                <w:szCs w:val="18"/>
                <w:u w:val="single"/>
                <w:lang w:val="it-IT"/>
              </w:rPr>
              <w:t>Observaț</w:t>
            </w:r>
            <w:r w:rsidR="007F1741" w:rsidRPr="003935D0">
              <w:rPr>
                <w:rFonts w:asciiTheme="minorHAnsi" w:hAnsiTheme="minorHAnsi" w:cstheme="minorHAnsi"/>
                <w:i/>
                <w:sz w:val="18"/>
                <w:szCs w:val="18"/>
                <w:u w:val="single"/>
                <w:lang w:val="it-IT"/>
              </w:rPr>
              <w:t>ii</w:t>
            </w:r>
            <w:r w:rsidR="007F1741" w:rsidRPr="003935D0">
              <w:rPr>
                <w:rFonts w:asciiTheme="minorHAnsi" w:hAnsiTheme="minorHAnsi" w:cstheme="minorHAnsi"/>
                <w:i/>
                <w:sz w:val="18"/>
                <w:szCs w:val="18"/>
                <w:lang w:val="it-IT"/>
              </w:rPr>
              <w:t xml:space="preserve">: </w:t>
            </w:r>
            <w:r w:rsidR="007F1741" w:rsidRPr="003935D0">
              <w:rPr>
                <w:rFonts w:asciiTheme="minorHAnsi" w:hAnsiTheme="minorHAnsi" w:cstheme="minorHAnsi"/>
                <w:sz w:val="18"/>
                <w:szCs w:val="18"/>
                <w:lang w:val="it-IT"/>
              </w:rPr>
              <w:t>Caracteristicile indicate sunt minime. Se acceptă tipul de dotare care se încadrează în specificațiile respective, sau prezintă carateristici superioare tehnic, calitativ și functional celor indicate.</w:t>
            </w:r>
          </w:p>
        </w:tc>
        <w:tc>
          <w:tcPr>
            <w:tcW w:w="1530" w:type="dxa"/>
            <w:vAlign w:val="center"/>
          </w:tcPr>
          <w:p w14:paraId="22E4682A" w14:textId="07A72434" w:rsidR="003E2EDB" w:rsidRPr="003935D0" w:rsidRDefault="00E84C78" w:rsidP="004F611D">
            <w:pPr>
              <w:rPr>
                <w:rFonts w:asciiTheme="minorHAnsi" w:hAnsiTheme="minorHAnsi" w:cstheme="minorHAnsi"/>
                <w:bCs/>
                <w:i/>
                <w:iCs/>
                <w:sz w:val="18"/>
                <w:szCs w:val="18"/>
                <w:lang w:val="it-IT"/>
              </w:rPr>
            </w:pPr>
            <w:r w:rsidRPr="003935D0">
              <w:rPr>
                <w:rFonts w:asciiTheme="minorHAnsi" w:hAnsiTheme="minorHAnsi" w:cstheme="minorHAnsi"/>
                <w:bCs/>
                <w:i/>
                <w:iCs/>
                <w:sz w:val="18"/>
                <w:szCs w:val="18"/>
                <w:lang w:val="it-IT"/>
              </w:rPr>
              <w:t xml:space="preserve">24 luni de la data semnării </w:t>
            </w:r>
            <w:r w:rsidR="00CB014A" w:rsidRPr="003935D0">
              <w:rPr>
                <w:rFonts w:asciiTheme="minorHAnsi" w:hAnsiTheme="minorHAnsi" w:cstheme="minorHAnsi"/>
                <w:bCs/>
                <w:i/>
                <w:iCs/>
                <w:sz w:val="18"/>
                <w:szCs w:val="18"/>
                <w:lang w:val="it-IT"/>
              </w:rPr>
              <w:t>p</w:t>
            </w:r>
            <w:r w:rsidRPr="003935D0">
              <w:rPr>
                <w:rFonts w:asciiTheme="minorHAnsi" w:hAnsiTheme="minorHAnsi" w:cstheme="minorHAnsi"/>
                <w:bCs/>
                <w:i/>
                <w:iCs/>
                <w:sz w:val="18"/>
                <w:szCs w:val="18"/>
                <w:lang w:val="it-IT"/>
              </w:rPr>
              <w:t>rocesului verbal de recepție cantitativă, calitativă și funcțională</w:t>
            </w:r>
            <w:r w:rsidR="00DE5F00" w:rsidRPr="003935D0">
              <w:rPr>
                <w:rFonts w:asciiTheme="minorHAnsi" w:hAnsiTheme="minorHAnsi" w:cstheme="minorHAnsi"/>
                <w:bCs/>
                <w:i/>
                <w:iCs/>
                <w:sz w:val="18"/>
                <w:szCs w:val="18"/>
                <w:lang w:val="it-IT"/>
              </w:rPr>
              <w:t xml:space="preserve"> a </w:t>
            </w:r>
            <w:r w:rsidR="000D3F1C" w:rsidRPr="003935D0">
              <w:rPr>
                <w:rFonts w:asciiTheme="minorHAnsi" w:hAnsiTheme="minorHAnsi" w:cstheme="minorHAnsi"/>
                <w:bCs/>
                <w:i/>
                <w:iCs/>
                <w:sz w:val="18"/>
                <w:szCs w:val="18"/>
                <w:lang w:val="it-IT"/>
              </w:rPr>
              <w:t xml:space="preserve">produselor/ </w:t>
            </w:r>
            <w:r w:rsidR="00DE5F00" w:rsidRPr="003935D0">
              <w:rPr>
                <w:rFonts w:asciiTheme="minorHAnsi" w:hAnsiTheme="minorHAnsi" w:cstheme="minorHAnsi"/>
                <w:bCs/>
                <w:i/>
                <w:iCs/>
                <w:sz w:val="18"/>
                <w:szCs w:val="18"/>
                <w:lang w:val="it-IT"/>
              </w:rPr>
              <w:t>echipamentelor</w:t>
            </w:r>
          </w:p>
          <w:p w14:paraId="0F116EBF" w14:textId="5A2E45C2" w:rsidR="004F5F24" w:rsidRPr="003935D0" w:rsidRDefault="004F5F24" w:rsidP="004F611D">
            <w:pPr>
              <w:rPr>
                <w:rFonts w:asciiTheme="minorHAnsi" w:hAnsiTheme="minorHAnsi" w:cstheme="minorHAnsi"/>
                <w:bCs/>
                <w:i/>
                <w:iCs/>
                <w:sz w:val="18"/>
                <w:szCs w:val="18"/>
                <w:lang w:val="it-IT"/>
              </w:rPr>
            </w:pPr>
          </w:p>
          <w:p w14:paraId="3C37057C" w14:textId="4B112283" w:rsidR="004F5F24" w:rsidRPr="003935D0" w:rsidRDefault="004F5F24" w:rsidP="004F611D">
            <w:pPr>
              <w:rPr>
                <w:rFonts w:asciiTheme="minorHAnsi" w:hAnsiTheme="minorHAnsi" w:cstheme="minorHAnsi"/>
                <w:bCs/>
                <w:i/>
                <w:iCs/>
                <w:sz w:val="18"/>
                <w:szCs w:val="18"/>
                <w:lang w:val="it-IT"/>
              </w:rPr>
            </w:pPr>
          </w:p>
          <w:p w14:paraId="6B65CAC9" w14:textId="6E485B45" w:rsidR="004F5F24" w:rsidRPr="003935D0" w:rsidRDefault="004F5F24" w:rsidP="004F611D">
            <w:pPr>
              <w:rPr>
                <w:rFonts w:asciiTheme="minorHAnsi" w:hAnsiTheme="minorHAnsi" w:cstheme="minorHAnsi"/>
                <w:bCs/>
                <w:i/>
                <w:iCs/>
                <w:sz w:val="18"/>
                <w:szCs w:val="18"/>
                <w:lang w:val="it-IT"/>
              </w:rPr>
            </w:pPr>
          </w:p>
          <w:p w14:paraId="68E25781" w14:textId="414648D6" w:rsidR="004F5F24" w:rsidRPr="003935D0" w:rsidRDefault="004F5F24" w:rsidP="004F611D">
            <w:pPr>
              <w:rPr>
                <w:rFonts w:asciiTheme="minorHAnsi" w:hAnsiTheme="minorHAnsi" w:cstheme="minorHAnsi"/>
                <w:bCs/>
                <w:i/>
                <w:iCs/>
                <w:sz w:val="18"/>
                <w:szCs w:val="18"/>
                <w:lang w:val="it-IT"/>
              </w:rPr>
            </w:pPr>
          </w:p>
          <w:p w14:paraId="4064FE27" w14:textId="100F75BE" w:rsidR="004F5F24" w:rsidRPr="003935D0" w:rsidRDefault="004F5F24" w:rsidP="004F611D">
            <w:pPr>
              <w:rPr>
                <w:rFonts w:asciiTheme="minorHAnsi" w:hAnsiTheme="minorHAnsi" w:cstheme="minorHAnsi"/>
                <w:bCs/>
                <w:i/>
                <w:iCs/>
                <w:sz w:val="18"/>
                <w:szCs w:val="18"/>
                <w:lang w:val="it-IT"/>
              </w:rPr>
            </w:pPr>
          </w:p>
          <w:p w14:paraId="3C24A422" w14:textId="69A07231" w:rsidR="004F5F24" w:rsidRPr="003935D0" w:rsidRDefault="004F5F24" w:rsidP="004F611D">
            <w:pPr>
              <w:rPr>
                <w:rFonts w:asciiTheme="minorHAnsi" w:hAnsiTheme="minorHAnsi" w:cstheme="minorHAnsi"/>
                <w:bCs/>
                <w:i/>
                <w:iCs/>
                <w:sz w:val="18"/>
                <w:szCs w:val="18"/>
                <w:lang w:val="it-IT"/>
              </w:rPr>
            </w:pPr>
          </w:p>
          <w:p w14:paraId="4B49A2C2" w14:textId="16D46779" w:rsidR="004F5F24" w:rsidRPr="003935D0" w:rsidRDefault="004F5F24" w:rsidP="004F611D">
            <w:pPr>
              <w:rPr>
                <w:rFonts w:asciiTheme="minorHAnsi" w:hAnsiTheme="minorHAnsi" w:cstheme="minorHAnsi"/>
                <w:bCs/>
                <w:i/>
                <w:iCs/>
                <w:sz w:val="18"/>
                <w:szCs w:val="18"/>
                <w:lang w:val="it-IT"/>
              </w:rPr>
            </w:pPr>
          </w:p>
          <w:p w14:paraId="6D925C74" w14:textId="492CE4A0" w:rsidR="004F5F24" w:rsidRPr="003935D0" w:rsidRDefault="004F5F24" w:rsidP="004F611D">
            <w:pPr>
              <w:rPr>
                <w:rFonts w:asciiTheme="minorHAnsi" w:hAnsiTheme="minorHAnsi" w:cstheme="minorHAnsi"/>
                <w:bCs/>
                <w:i/>
                <w:iCs/>
                <w:sz w:val="18"/>
                <w:szCs w:val="18"/>
                <w:lang w:val="it-IT"/>
              </w:rPr>
            </w:pPr>
          </w:p>
          <w:p w14:paraId="5A4B9BF9" w14:textId="0586F6B3" w:rsidR="004F5F24" w:rsidRPr="003935D0" w:rsidRDefault="004F5F24" w:rsidP="004F611D">
            <w:pPr>
              <w:rPr>
                <w:rFonts w:asciiTheme="minorHAnsi" w:hAnsiTheme="minorHAnsi" w:cstheme="minorHAnsi"/>
                <w:bCs/>
                <w:i/>
                <w:iCs/>
                <w:sz w:val="18"/>
                <w:szCs w:val="18"/>
                <w:lang w:val="it-IT"/>
              </w:rPr>
            </w:pPr>
          </w:p>
          <w:p w14:paraId="25B2E52E" w14:textId="77777777" w:rsidR="004F5F24" w:rsidRPr="003935D0" w:rsidRDefault="004F5F24" w:rsidP="004F611D">
            <w:pPr>
              <w:rPr>
                <w:rFonts w:asciiTheme="minorHAnsi" w:hAnsiTheme="minorHAnsi" w:cstheme="minorHAnsi"/>
                <w:i/>
                <w:sz w:val="18"/>
                <w:szCs w:val="18"/>
                <w:lang w:val="it-IT"/>
              </w:rPr>
            </w:pPr>
          </w:p>
          <w:p w14:paraId="2F7CDFE9" w14:textId="77777777" w:rsidR="003E2EDB" w:rsidRPr="003935D0" w:rsidRDefault="003E2EDB" w:rsidP="004F611D">
            <w:pPr>
              <w:rPr>
                <w:rFonts w:asciiTheme="minorHAnsi" w:hAnsiTheme="minorHAnsi" w:cstheme="minorHAnsi"/>
                <w:color w:val="FF0000"/>
                <w:sz w:val="18"/>
                <w:szCs w:val="18"/>
                <w:lang w:val="it-IT"/>
              </w:rPr>
            </w:pPr>
          </w:p>
          <w:p w14:paraId="64A6C083" w14:textId="77777777" w:rsidR="003E2EDB" w:rsidRPr="003935D0" w:rsidRDefault="003E2EDB" w:rsidP="004F611D">
            <w:pPr>
              <w:rPr>
                <w:rFonts w:asciiTheme="minorHAnsi" w:hAnsiTheme="minorHAnsi" w:cstheme="minorHAnsi"/>
                <w:color w:val="FF0000"/>
                <w:sz w:val="18"/>
                <w:szCs w:val="18"/>
                <w:lang w:val="it-IT"/>
              </w:rPr>
            </w:pPr>
          </w:p>
          <w:p w14:paraId="6C345DBE" w14:textId="77777777" w:rsidR="003E2EDB" w:rsidRPr="003935D0" w:rsidRDefault="003E2EDB" w:rsidP="004F611D">
            <w:pPr>
              <w:rPr>
                <w:rFonts w:asciiTheme="minorHAnsi" w:hAnsiTheme="minorHAnsi" w:cstheme="minorHAnsi"/>
                <w:color w:val="FF0000"/>
                <w:sz w:val="18"/>
                <w:szCs w:val="18"/>
                <w:lang w:val="it-IT"/>
              </w:rPr>
            </w:pPr>
          </w:p>
          <w:p w14:paraId="2FFD4167" w14:textId="77777777" w:rsidR="003E2EDB" w:rsidRPr="003935D0" w:rsidRDefault="003E2EDB" w:rsidP="004F611D">
            <w:pPr>
              <w:rPr>
                <w:rFonts w:asciiTheme="minorHAnsi" w:hAnsiTheme="minorHAnsi" w:cstheme="minorHAnsi"/>
                <w:color w:val="FF0000"/>
                <w:sz w:val="18"/>
                <w:szCs w:val="18"/>
                <w:lang w:val="it-IT"/>
              </w:rPr>
            </w:pPr>
          </w:p>
          <w:p w14:paraId="21C2DE2B" w14:textId="77777777" w:rsidR="003E2EDB" w:rsidRPr="003935D0" w:rsidRDefault="003E2EDB" w:rsidP="004F611D">
            <w:pPr>
              <w:rPr>
                <w:rFonts w:asciiTheme="minorHAnsi" w:hAnsiTheme="minorHAnsi" w:cstheme="minorHAnsi"/>
                <w:color w:val="FF0000"/>
                <w:sz w:val="18"/>
                <w:szCs w:val="18"/>
                <w:lang w:val="it-IT"/>
              </w:rPr>
            </w:pPr>
          </w:p>
          <w:p w14:paraId="4BD1D19D" w14:textId="77777777" w:rsidR="003E2EDB" w:rsidRPr="003935D0" w:rsidRDefault="003E2EDB" w:rsidP="004F611D">
            <w:pPr>
              <w:rPr>
                <w:rFonts w:asciiTheme="minorHAnsi" w:hAnsiTheme="minorHAnsi" w:cstheme="minorHAnsi"/>
                <w:color w:val="FF0000"/>
                <w:sz w:val="18"/>
                <w:szCs w:val="18"/>
                <w:lang w:val="it-IT"/>
              </w:rPr>
            </w:pPr>
          </w:p>
          <w:p w14:paraId="4B636481" w14:textId="77777777" w:rsidR="003E2EDB" w:rsidRPr="003935D0" w:rsidRDefault="003E2EDB" w:rsidP="004F611D">
            <w:pPr>
              <w:rPr>
                <w:rFonts w:asciiTheme="minorHAnsi" w:hAnsiTheme="minorHAnsi" w:cstheme="minorHAnsi"/>
                <w:color w:val="FF0000"/>
                <w:sz w:val="18"/>
                <w:szCs w:val="18"/>
                <w:lang w:val="it-IT"/>
              </w:rPr>
            </w:pPr>
          </w:p>
          <w:p w14:paraId="3F1374FE" w14:textId="77777777" w:rsidR="00E84C78" w:rsidRPr="003935D0" w:rsidRDefault="00E84C78" w:rsidP="004F611D">
            <w:pPr>
              <w:rPr>
                <w:rFonts w:asciiTheme="minorHAnsi" w:hAnsiTheme="minorHAnsi" w:cstheme="minorHAnsi"/>
                <w:color w:val="FF0000"/>
                <w:sz w:val="18"/>
                <w:szCs w:val="18"/>
                <w:lang w:val="it-IT"/>
              </w:rPr>
            </w:pPr>
          </w:p>
          <w:p w14:paraId="687BFCBA" w14:textId="77777777" w:rsidR="00E84C78" w:rsidRPr="003935D0" w:rsidRDefault="00E84C78" w:rsidP="004F611D">
            <w:pPr>
              <w:rPr>
                <w:rFonts w:asciiTheme="minorHAnsi" w:hAnsiTheme="minorHAnsi" w:cstheme="minorHAnsi"/>
                <w:color w:val="FF0000"/>
                <w:sz w:val="18"/>
                <w:szCs w:val="18"/>
                <w:lang w:val="it-IT"/>
              </w:rPr>
            </w:pPr>
          </w:p>
          <w:p w14:paraId="2B965ADC" w14:textId="521866CA" w:rsidR="008052B2" w:rsidRPr="003935D0" w:rsidRDefault="008052B2" w:rsidP="0066183C">
            <w:pPr>
              <w:rPr>
                <w:rFonts w:asciiTheme="minorHAnsi" w:hAnsiTheme="minorHAnsi" w:cstheme="minorHAnsi"/>
                <w:bCs/>
                <w:color w:val="FF0000"/>
                <w:sz w:val="18"/>
                <w:szCs w:val="18"/>
                <w:lang w:val="it-IT"/>
              </w:rPr>
            </w:pPr>
          </w:p>
        </w:tc>
      </w:tr>
    </w:tbl>
    <w:p w14:paraId="627AA221" w14:textId="31573653" w:rsidR="0054020A" w:rsidRPr="00F55D1B" w:rsidRDefault="0054020A" w:rsidP="00674091">
      <w:pPr>
        <w:pStyle w:val="ListParagraph"/>
        <w:ind w:left="0"/>
        <w:rPr>
          <w:rFonts w:asciiTheme="minorHAnsi" w:hAnsiTheme="minorHAnsi" w:cstheme="minorHAnsi"/>
          <w:b/>
          <w:bCs/>
          <w:color w:val="FF0000"/>
          <w:sz w:val="20"/>
          <w:szCs w:val="20"/>
        </w:rPr>
      </w:pPr>
    </w:p>
    <w:p w14:paraId="4B505146" w14:textId="77777777" w:rsidR="00F4270F" w:rsidRPr="003935D0" w:rsidRDefault="00F4270F" w:rsidP="00507883">
      <w:pPr>
        <w:tabs>
          <w:tab w:val="left" w:pos="1296"/>
        </w:tabs>
        <w:spacing w:line="273" w:lineRule="auto"/>
        <w:ind w:right="55"/>
        <w:jc w:val="both"/>
        <w:rPr>
          <w:rFonts w:asciiTheme="minorHAnsi" w:hAnsiTheme="minorHAnsi" w:cstheme="minorHAnsi"/>
          <w:color w:val="FF0000"/>
          <w:sz w:val="20"/>
          <w:szCs w:val="20"/>
          <w:lang w:val="ro-RO"/>
        </w:rPr>
      </w:pPr>
    </w:p>
    <w:p w14:paraId="57C21C07" w14:textId="7070B358" w:rsidR="007D1AFC" w:rsidRDefault="0019269B" w:rsidP="00593704">
      <w:pPr>
        <w:pStyle w:val="BodyText"/>
        <w:spacing w:before="17" w:line="286" w:lineRule="auto"/>
        <w:ind w:right="-31"/>
        <w:jc w:val="both"/>
        <w:rPr>
          <w:rFonts w:asciiTheme="minorHAnsi" w:hAnsiTheme="minorHAnsi" w:cstheme="minorHAnsi"/>
          <w:b/>
          <w:i/>
          <w:sz w:val="20"/>
          <w:szCs w:val="20"/>
        </w:rPr>
      </w:pPr>
      <w:r>
        <w:rPr>
          <w:rFonts w:asciiTheme="minorHAnsi" w:hAnsiTheme="minorHAnsi" w:cstheme="minorHAnsi"/>
          <w:b/>
          <w:i/>
          <w:sz w:val="20"/>
          <w:szCs w:val="20"/>
        </w:rPr>
        <w:t>LOT 4</w:t>
      </w:r>
      <w:r w:rsidR="007D1AFC">
        <w:rPr>
          <w:rFonts w:asciiTheme="minorHAnsi" w:hAnsiTheme="minorHAnsi" w:cstheme="minorHAnsi"/>
          <w:b/>
          <w:i/>
          <w:sz w:val="20"/>
          <w:szCs w:val="20"/>
        </w:rPr>
        <w:t xml:space="preserve"> – Licențe digitale RulesMaster Pro 4 LAN SERVER sau echivalent</w:t>
      </w:r>
    </w:p>
    <w:p w14:paraId="275B7DA4" w14:textId="6228EFE5" w:rsidR="007D1AFC" w:rsidRPr="003935D0" w:rsidRDefault="007D1AFC" w:rsidP="007D1AFC">
      <w:pPr>
        <w:pStyle w:val="BodyText"/>
        <w:spacing w:after="0"/>
        <w:ind w:right="57"/>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Produsele ofertate vor corespunde din punct de vedere tehnic cu cerințele specificațiilor tehnice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minime din prezentul Caiet de sarcini. În acest sens, ofertanții vor anexa la</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Propunerea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tehnică documentele solicitate 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această</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secțiune.</w:t>
      </w:r>
    </w:p>
    <w:p w14:paraId="578805AC" w14:textId="520A2DF9" w:rsidR="004D2A74" w:rsidRPr="003935D0" w:rsidRDefault="004D2A74" w:rsidP="007D1AFC">
      <w:pPr>
        <w:pStyle w:val="BodyText"/>
        <w:spacing w:after="0"/>
        <w:ind w:right="57"/>
        <w:jc w:val="both"/>
        <w:rPr>
          <w:rFonts w:asciiTheme="minorHAnsi" w:hAnsiTheme="minorHAnsi" w:cstheme="minorHAnsi"/>
          <w:w w:val="105"/>
          <w:sz w:val="20"/>
          <w:szCs w:val="20"/>
          <w:lang w:val="it-IT"/>
        </w:rPr>
      </w:pPr>
    </w:p>
    <w:p w14:paraId="6B929474" w14:textId="42175B70" w:rsidR="004D2A74" w:rsidRPr="004D2A74" w:rsidRDefault="004D2A74" w:rsidP="007D1AFC">
      <w:pPr>
        <w:pStyle w:val="BodyText"/>
        <w:spacing w:after="0"/>
        <w:ind w:right="57"/>
        <w:jc w:val="both"/>
        <w:rPr>
          <w:rFonts w:asciiTheme="minorHAnsi" w:hAnsiTheme="minorHAnsi" w:cstheme="minorHAnsi"/>
          <w:w w:val="105"/>
          <w:sz w:val="20"/>
          <w:szCs w:val="20"/>
        </w:rPr>
      </w:pPr>
      <w:r w:rsidRPr="004D2A74">
        <w:rPr>
          <w:rFonts w:asciiTheme="minorHAnsi" w:hAnsiTheme="minorHAnsi" w:cstheme="minorHAnsi"/>
          <w:b/>
          <w:sz w:val="20"/>
          <w:szCs w:val="20"/>
        </w:rPr>
        <w:t>Licențe digitale RulesMaster Pro 4 LAN SERVER sau echivalent – 20 BUCĂȚI</w:t>
      </w:r>
    </w:p>
    <w:p w14:paraId="422A2CE6" w14:textId="77777777" w:rsidR="004D2A74" w:rsidRPr="00CF0700" w:rsidRDefault="004D2A74" w:rsidP="007D1AFC">
      <w:pPr>
        <w:pStyle w:val="BodyText"/>
        <w:spacing w:after="0"/>
        <w:ind w:right="57"/>
        <w:jc w:val="both"/>
        <w:rPr>
          <w:rFonts w:asciiTheme="minorHAnsi" w:hAnsiTheme="minorHAnsi" w:cstheme="minorHAnsi"/>
          <w:w w:val="105"/>
          <w:sz w:val="20"/>
          <w:szCs w:val="20"/>
        </w:rPr>
      </w:pPr>
    </w:p>
    <w:tbl>
      <w:tblPr>
        <w:tblStyle w:val="TableGrid"/>
        <w:tblW w:w="0" w:type="auto"/>
        <w:tblInd w:w="279" w:type="dxa"/>
        <w:tblLook w:val="04A0" w:firstRow="1" w:lastRow="0" w:firstColumn="1" w:lastColumn="0" w:noHBand="0" w:noVBand="1"/>
      </w:tblPr>
      <w:tblGrid>
        <w:gridCol w:w="989"/>
        <w:gridCol w:w="906"/>
        <w:gridCol w:w="1156"/>
        <w:gridCol w:w="1489"/>
        <w:gridCol w:w="4283"/>
        <w:gridCol w:w="883"/>
      </w:tblGrid>
      <w:tr w:rsidR="007D1AFC" w:rsidRPr="00F55D1B" w14:paraId="266C98B6" w14:textId="77777777" w:rsidTr="007D1AFC">
        <w:trPr>
          <w:trHeight w:val="85"/>
        </w:trPr>
        <w:tc>
          <w:tcPr>
            <w:tcW w:w="954" w:type="dxa"/>
            <w:vAlign w:val="center"/>
          </w:tcPr>
          <w:p w14:paraId="005C43E6" w14:textId="77777777" w:rsidR="007D1AFC" w:rsidRPr="00F84D00" w:rsidRDefault="007D1AFC" w:rsidP="00C75C06">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Cantitate</w:t>
            </w:r>
          </w:p>
        </w:tc>
        <w:tc>
          <w:tcPr>
            <w:tcW w:w="906" w:type="dxa"/>
            <w:vAlign w:val="center"/>
          </w:tcPr>
          <w:p w14:paraId="6EA58819" w14:textId="77777777" w:rsidR="007D1AFC" w:rsidRPr="00F84D00" w:rsidRDefault="007D1AFC" w:rsidP="00C75C06">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Unitate de măsură</w:t>
            </w:r>
          </w:p>
        </w:tc>
        <w:tc>
          <w:tcPr>
            <w:tcW w:w="1156" w:type="dxa"/>
            <w:vAlign w:val="center"/>
          </w:tcPr>
          <w:p w14:paraId="5F63141A" w14:textId="77777777" w:rsidR="007D1AFC" w:rsidRPr="00F84D00" w:rsidRDefault="007D1AFC" w:rsidP="00C75C06">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Loc de livrare</w:t>
            </w:r>
          </w:p>
        </w:tc>
        <w:tc>
          <w:tcPr>
            <w:tcW w:w="1489" w:type="dxa"/>
            <w:vAlign w:val="center"/>
          </w:tcPr>
          <w:p w14:paraId="77071CC2" w14:textId="77777777" w:rsidR="007D1AFC" w:rsidRPr="003935D0" w:rsidRDefault="007D1AFC" w:rsidP="00C75C06">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Data de livrare solicitată / LOT</w:t>
            </w:r>
          </w:p>
        </w:tc>
        <w:tc>
          <w:tcPr>
            <w:tcW w:w="4283" w:type="dxa"/>
            <w:vAlign w:val="center"/>
          </w:tcPr>
          <w:p w14:paraId="66E72D38" w14:textId="77777777" w:rsidR="007D1AFC" w:rsidRPr="003935D0" w:rsidRDefault="007D1AFC" w:rsidP="00C75C06">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709" w:type="dxa"/>
            <w:vAlign w:val="center"/>
          </w:tcPr>
          <w:p w14:paraId="4DBEA92A" w14:textId="77777777" w:rsidR="007D1AFC" w:rsidRPr="00F84D00" w:rsidRDefault="007D1AFC" w:rsidP="00C75C06">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 xml:space="preserve">Garanție solicitată </w:t>
            </w:r>
          </w:p>
        </w:tc>
      </w:tr>
      <w:tr w:rsidR="007D1AFC" w:rsidRPr="00F55D1B" w14:paraId="4546CC3A" w14:textId="77777777" w:rsidTr="007D1AFC">
        <w:trPr>
          <w:trHeight w:val="28"/>
        </w:trPr>
        <w:tc>
          <w:tcPr>
            <w:tcW w:w="954" w:type="dxa"/>
            <w:vAlign w:val="center"/>
          </w:tcPr>
          <w:p w14:paraId="284B182F" w14:textId="77777777" w:rsidR="007D1AFC" w:rsidRPr="00F84D00" w:rsidRDefault="007D1AFC" w:rsidP="00C75C06">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1.       </w:t>
            </w:r>
          </w:p>
        </w:tc>
        <w:tc>
          <w:tcPr>
            <w:tcW w:w="906" w:type="dxa"/>
            <w:vAlign w:val="center"/>
          </w:tcPr>
          <w:p w14:paraId="63EB8DA0" w14:textId="77777777" w:rsidR="007D1AFC" w:rsidRPr="00F84D00" w:rsidRDefault="007D1AFC" w:rsidP="00C75C06">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2.       </w:t>
            </w:r>
          </w:p>
        </w:tc>
        <w:tc>
          <w:tcPr>
            <w:tcW w:w="1156" w:type="dxa"/>
            <w:vAlign w:val="center"/>
          </w:tcPr>
          <w:p w14:paraId="5EA52910" w14:textId="77777777" w:rsidR="007D1AFC" w:rsidRPr="00F84D00" w:rsidRDefault="007D1AFC" w:rsidP="00C75C06">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3.       </w:t>
            </w:r>
          </w:p>
        </w:tc>
        <w:tc>
          <w:tcPr>
            <w:tcW w:w="1489" w:type="dxa"/>
            <w:vAlign w:val="center"/>
          </w:tcPr>
          <w:p w14:paraId="012520E9" w14:textId="77777777" w:rsidR="007D1AFC" w:rsidRPr="00F84D00" w:rsidRDefault="007D1AFC" w:rsidP="00C75C06">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4.       </w:t>
            </w:r>
          </w:p>
        </w:tc>
        <w:tc>
          <w:tcPr>
            <w:tcW w:w="4283" w:type="dxa"/>
            <w:vAlign w:val="center"/>
          </w:tcPr>
          <w:p w14:paraId="086C32CF" w14:textId="77777777" w:rsidR="007D1AFC" w:rsidRPr="00F84D00" w:rsidRDefault="007D1AFC" w:rsidP="00C75C06">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5.       </w:t>
            </w:r>
          </w:p>
        </w:tc>
        <w:tc>
          <w:tcPr>
            <w:tcW w:w="709" w:type="dxa"/>
            <w:vAlign w:val="center"/>
          </w:tcPr>
          <w:p w14:paraId="39E5F077" w14:textId="77777777" w:rsidR="007D1AFC" w:rsidRPr="00F84D00" w:rsidRDefault="007D1AFC" w:rsidP="00C75C06">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6.       </w:t>
            </w:r>
          </w:p>
        </w:tc>
      </w:tr>
      <w:tr w:rsidR="007D1AFC" w:rsidRPr="003935D0" w14:paraId="2BBD68FE" w14:textId="77777777" w:rsidTr="003C4832">
        <w:trPr>
          <w:trHeight w:val="985"/>
        </w:trPr>
        <w:tc>
          <w:tcPr>
            <w:tcW w:w="954" w:type="dxa"/>
            <w:vAlign w:val="center"/>
          </w:tcPr>
          <w:p w14:paraId="0E0FA704" w14:textId="12058EE5" w:rsidR="007D1AFC" w:rsidRDefault="004D2A74" w:rsidP="00C75C06">
            <w:pPr>
              <w:rPr>
                <w:rFonts w:asciiTheme="minorHAnsi" w:hAnsiTheme="minorHAnsi" w:cstheme="minorHAnsi"/>
                <w:b/>
                <w:bCs/>
                <w:sz w:val="18"/>
                <w:szCs w:val="18"/>
                <w:lang w:val="en-GB"/>
              </w:rPr>
            </w:pPr>
            <w:r>
              <w:rPr>
                <w:rFonts w:asciiTheme="minorHAnsi" w:hAnsiTheme="minorHAnsi" w:cstheme="minorHAnsi"/>
                <w:b/>
                <w:bCs/>
                <w:sz w:val="18"/>
                <w:szCs w:val="18"/>
                <w:lang w:val="en-GB"/>
              </w:rPr>
              <w:t>20</w:t>
            </w:r>
            <w:r w:rsidR="007D1AFC" w:rsidRPr="00F84D00">
              <w:rPr>
                <w:rFonts w:asciiTheme="minorHAnsi" w:hAnsiTheme="minorHAnsi" w:cstheme="minorHAnsi"/>
                <w:b/>
                <w:bCs/>
                <w:sz w:val="18"/>
                <w:szCs w:val="18"/>
                <w:lang w:val="en-GB"/>
              </w:rPr>
              <w:t xml:space="preserve"> (</w:t>
            </w:r>
            <w:r>
              <w:rPr>
                <w:rFonts w:asciiTheme="minorHAnsi" w:hAnsiTheme="minorHAnsi" w:cstheme="minorHAnsi"/>
                <w:b/>
                <w:bCs/>
                <w:sz w:val="18"/>
                <w:szCs w:val="18"/>
                <w:lang w:val="en-GB"/>
              </w:rPr>
              <w:t>douăzeci</w:t>
            </w:r>
            <w:r w:rsidR="007D1AFC" w:rsidRPr="00F84D00">
              <w:rPr>
                <w:rFonts w:asciiTheme="minorHAnsi" w:hAnsiTheme="minorHAnsi" w:cstheme="minorHAnsi"/>
                <w:b/>
                <w:bCs/>
                <w:sz w:val="18"/>
                <w:szCs w:val="18"/>
                <w:lang w:val="en-GB"/>
              </w:rPr>
              <w:t>)</w:t>
            </w:r>
          </w:p>
          <w:p w14:paraId="7A479066" w14:textId="77083B55" w:rsidR="00A20AD3" w:rsidRDefault="00A20AD3" w:rsidP="00C75C06">
            <w:pPr>
              <w:rPr>
                <w:rFonts w:asciiTheme="minorHAnsi" w:hAnsiTheme="minorHAnsi" w:cstheme="minorHAnsi"/>
                <w:b/>
                <w:bCs/>
                <w:sz w:val="18"/>
                <w:szCs w:val="18"/>
                <w:lang w:val="en-GB"/>
              </w:rPr>
            </w:pPr>
          </w:p>
          <w:p w14:paraId="11D91528" w14:textId="27740E72" w:rsidR="00A20AD3" w:rsidRDefault="00A20AD3" w:rsidP="00C75C06">
            <w:pPr>
              <w:rPr>
                <w:rFonts w:asciiTheme="minorHAnsi" w:hAnsiTheme="minorHAnsi" w:cstheme="minorHAnsi"/>
                <w:b/>
                <w:bCs/>
                <w:sz w:val="18"/>
                <w:szCs w:val="18"/>
                <w:lang w:val="en-GB"/>
              </w:rPr>
            </w:pPr>
          </w:p>
          <w:p w14:paraId="2A5AF9F1" w14:textId="26E7CAF6" w:rsidR="00A20AD3" w:rsidRDefault="00A20AD3" w:rsidP="00C75C06">
            <w:pPr>
              <w:rPr>
                <w:rFonts w:asciiTheme="minorHAnsi" w:hAnsiTheme="minorHAnsi" w:cstheme="minorHAnsi"/>
                <w:b/>
                <w:bCs/>
                <w:sz w:val="18"/>
                <w:szCs w:val="18"/>
                <w:lang w:val="en-GB"/>
              </w:rPr>
            </w:pPr>
          </w:p>
          <w:p w14:paraId="25620E91" w14:textId="71FD1A5B" w:rsidR="00A20AD3" w:rsidRDefault="00A20AD3" w:rsidP="00C75C06">
            <w:pPr>
              <w:rPr>
                <w:rFonts w:asciiTheme="minorHAnsi" w:hAnsiTheme="minorHAnsi" w:cstheme="minorHAnsi"/>
                <w:b/>
                <w:bCs/>
                <w:sz w:val="18"/>
                <w:szCs w:val="18"/>
                <w:lang w:val="en-GB"/>
              </w:rPr>
            </w:pPr>
          </w:p>
          <w:p w14:paraId="15E8F87E" w14:textId="77777777" w:rsidR="00A20AD3" w:rsidRDefault="00A20AD3" w:rsidP="00C75C06">
            <w:pPr>
              <w:rPr>
                <w:rFonts w:asciiTheme="minorHAnsi" w:hAnsiTheme="minorHAnsi" w:cstheme="minorHAnsi"/>
                <w:b/>
                <w:bCs/>
                <w:sz w:val="18"/>
                <w:szCs w:val="18"/>
                <w:lang w:val="en-GB"/>
              </w:rPr>
            </w:pPr>
          </w:p>
          <w:p w14:paraId="161CF883" w14:textId="15A3DF43" w:rsidR="00FE2DC0" w:rsidRDefault="00FE2DC0" w:rsidP="00C75C06">
            <w:pPr>
              <w:rPr>
                <w:rFonts w:asciiTheme="minorHAnsi" w:hAnsiTheme="minorHAnsi" w:cstheme="minorHAnsi"/>
                <w:b/>
                <w:bCs/>
                <w:sz w:val="18"/>
                <w:szCs w:val="18"/>
                <w:lang w:val="en-GB"/>
              </w:rPr>
            </w:pPr>
          </w:p>
          <w:p w14:paraId="4AB8D738" w14:textId="448BDE6C" w:rsidR="00FE2DC0" w:rsidRDefault="00FE2DC0" w:rsidP="00C75C06">
            <w:pPr>
              <w:rPr>
                <w:rFonts w:asciiTheme="minorHAnsi" w:hAnsiTheme="minorHAnsi" w:cstheme="minorHAnsi"/>
                <w:b/>
                <w:bCs/>
                <w:sz w:val="18"/>
                <w:szCs w:val="18"/>
                <w:lang w:val="en-GB"/>
              </w:rPr>
            </w:pPr>
          </w:p>
          <w:p w14:paraId="44E0A602" w14:textId="5B0D5E5C" w:rsidR="00FE2DC0" w:rsidRDefault="00FE2DC0" w:rsidP="00C75C06">
            <w:pPr>
              <w:rPr>
                <w:rFonts w:asciiTheme="minorHAnsi" w:hAnsiTheme="minorHAnsi" w:cstheme="minorHAnsi"/>
                <w:b/>
                <w:bCs/>
                <w:sz w:val="18"/>
                <w:szCs w:val="18"/>
                <w:lang w:val="en-GB"/>
              </w:rPr>
            </w:pPr>
          </w:p>
          <w:p w14:paraId="2AE9C883" w14:textId="676E1028" w:rsidR="00FE2DC0" w:rsidRDefault="00FE2DC0" w:rsidP="00C75C06">
            <w:pPr>
              <w:rPr>
                <w:rFonts w:asciiTheme="minorHAnsi" w:hAnsiTheme="minorHAnsi" w:cstheme="minorHAnsi"/>
                <w:b/>
                <w:bCs/>
                <w:sz w:val="18"/>
                <w:szCs w:val="18"/>
                <w:lang w:val="en-GB"/>
              </w:rPr>
            </w:pPr>
          </w:p>
          <w:p w14:paraId="046EB76F" w14:textId="45775EDA" w:rsidR="00FE2DC0" w:rsidRDefault="00FE2DC0" w:rsidP="00C75C06">
            <w:pPr>
              <w:rPr>
                <w:rFonts w:asciiTheme="minorHAnsi" w:hAnsiTheme="minorHAnsi" w:cstheme="minorHAnsi"/>
                <w:b/>
                <w:bCs/>
                <w:sz w:val="18"/>
                <w:szCs w:val="18"/>
                <w:lang w:val="en-GB"/>
              </w:rPr>
            </w:pPr>
          </w:p>
          <w:p w14:paraId="0F7EB035" w14:textId="42C4D18B" w:rsidR="00FE2DC0" w:rsidRDefault="00FE2DC0" w:rsidP="00C75C06">
            <w:pPr>
              <w:rPr>
                <w:rFonts w:asciiTheme="minorHAnsi" w:hAnsiTheme="minorHAnsi" w:cstheme="minorHAnsi"/>
                <w:b/>
                <w:bCs/>
                <w:sz w:val="18"/>
                <w:szCs w:val="18"/>
                <w:lang w:val="en-GB"/>
              </w:rPr>
            </w:pPr>
          </w:p>
          <w:p w14:paraId="13A79B6A" w14:textId="4C2675ED" w:rsidR="00FE2DC0" w:rsidRDefault="00FE2DC0" w:rsidP="00C75C06">
            <w:pPr>
              <w:rPr>
                <w:rFonts w:asciiTheme="minorHAnsi" w:hAnsiTheme="minorHAnsi" w:cstheme="minorHAnsi"/>
                <w:b/>
                <w:bCs/>
                <w:sz w:val="18"/>
                <w:szCs w:val="18"/>
                <w:lang w:val="en-GB"/>
              </w:rPr>
            </w:pPr>
          </w:p>
          <w:p w14:paraId="7A86F470" w14:textId="1FE8B4E3" w:rsidR="00FE2DC0" w:rsidRDefault="00FE2DC0" w:rsidP="00C75C06">
            <w:pPr>
              <w:rPr>
                <w:rFonts w:asciiTheme="minorHAnsi" w:hAnsiTheme="minorHAnsi" w:cstheme="minorHAnsi"/>
                <w:b/>
                <w:bCs/>
                <w:sz w:val="18"/>
                <w:szCs w:val="18"/>
                <w:lang w:val="en-GB"/>
              </w:rPr>
            </w:pPr>
          </w:p>
          <w:p w14:paraId="3D70205D" w14:textId="77777777" w:rsidR="00FE2DC0" w:rsidRPr="00F84D00" w:rsidRDefault="00FE2DC0" w:rsidP="00C75C06">
            <w:pPr>
              <w:rPr>
                <w:rFonts w:asciiTheme="minorHAnsi" w:hAnsiTheme="minorHAnsi" w:cstheme="minorHAnsi"/>
                <w:b/>
                <w:bCs/>
                <w:sz w:val="18"/>
                <w:szCs w:val="18"/>
                <w:lang w:val="en-GB"/>
              </w:rPr>
            </w:pPr>
          </w:p>
          <w:p w14:paraId="0986ED25" w14:textId="77777777" w:rsidR="007D1AFC" w:rsidRPr="00F84D00" w:rsidRDefault="007D1AFC" w:rsidP="00C75C06">
            <w:pPr>
              <w:rPr>
                <w:rFonts w:asciiTheme="minorHAnsi" w:hAnsiTheme="minorHAnsi" w:cstheme="minorHAnsi"/>
                <w:bCs/>
                <w:sz w:val="18"/>
                <w:szCs w:val="18"/>
                <w:lang w:val="en-GB"/>
              </w:rPr>
            </w:pPr>
          </w:p>
          <w:p w14:paraId="21AE02F7" w14:textId="616FCFDD" w:rsidR="007D1AFC" w:rsidRPr="00F84D00" w:rsidRDefault="007D1AFC" w:rsidP="00C75C06">
            <w:pPr>
              <w:rPr>
                <w:rFonts w:asciiTheme="minorHAnsi" w:hAnsiTheme="minorHAnsi" w:cstheme="minorHAnsi"/>
                <w:bCs/>
                <w:sz w:val="18"/>
                <w:szCs w:val="18"/>
                <w:lang w:val="en-GB"/>
              </w:rPr>
            </w:pPr>
          </w:p>
          <w:p w14:paraId="2BB48F2E" w14:textId="77777777" w:rsidR="007D1AFC" w:rsidRPr="00F84D00" w:rsidRDefault="007D1AFC" w:rsidP="00C75C06">
            <w:pPr>
              <w:rPr>
                <w:rFonts w:asciiTheme="minorHAnsi" w:hAnsiTheme="minorHAnsi" w:cstheme="minorHAnsi"/>
                <w:bCs/>
                <w:sz w:val="18"/>
                <w:szCs w:val="18"/>
                <w:lang w:val="en-GB"/>
              </w:rPr>
            </w:pPr>
          </w:p>
        </w:tc>
        <w:tc>
          <w:tcPr>
            <w:tcW w:w="906" w:type="dxa"/>
          </w:tcPr>
          <w:p w14:paraId="48E59C32" w14:textId="7443499A" w:rsidR="007D1AFC" w:rsidRPr="00F84D00" w:rsidRDefault="007D1AFC" w:rsidP="00C75C06">
            <w:pPr>
              <w:rPr>
                <w:rFonts w:asciiTheme="minorHAnsi" w:hAnsiTheme="minorHAnsi" w:cstheme="minorHAnsi"/>
                <w:i/>
                <w:iCs/>
                <w:sz w:val="18"/>
                <w:szCs w:val="18"/>
                <w:lang w:val="en-GB"/>
              </w:rPr>
            </w:pPr>
            <w:r w:rsidRPr="00F84D00">
              <w:rPr>
                <w:rFonts w:asciiTheme="minorHAnsi" w:hAnsiTheme="minorHAnsi" w:cstheme="minorHAnsi"/>
                <w:bCs/>
                <w:sz w:val="18"/>
                <w:szCs w:val="18"/>
                <w:lang w:val="en-GB"/>
              </w:rPr>
              <w:t>b</w:t>
            </w:r>
            <w:r w:rsidR="00A20AD3">
              <w:rPr>
                <w:rFonts w:asciiTheme="minorHAnsi" w:hAnsiTheme="minorHAnsi" w:cstheme="minorHAnsi"/>
                <w:bCs/>
                <w:sz w:val="18"/>
                <w:szCs w:val="18"/>
                <w:lang w:val="en-GB"/>
              </w:rPr>
              <w:t>ucată</w:t>
            </w:r>
          </w:p>
        </w:tc>
        <w:tc>
          <w:tcPr>
            <w:tcW w:w="1156" w:type="dxa"/>
          </w:tcPr>
          <w:p w14:paraId="2BA604C1" w14:textId="77777777" w:rsidR="007D1AFC" w:rsidRPr="003935D0" w:rsidRDefault="007D1AFC" w:rsidP="00C75C06">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 xml:space="preserve">Sediul din str. Mircea cel </w:t>
            </w:r>
            <w:r w:rsidRPr="00F84D00">
              <w:rPr>
                <w:rFonts w:asciiTheme="minorHAnsi" w:hAnsiTheme="minorHAnsi" w:cstheme="minorHAnsi"/>
                <w:bCs/>
                <w:sz w:val="18"/>
                <w:szCs w:val="18"/>
                <w:lang w:val="ro-RO"/>
              </w:rPr>
              <w:t>Bătrân nr. 104</w:t>
            </w:r>
            <w:r w:rsidRPr="003935D0">
              <w:rPr>
                <w:rFonts w:asciiTheme="minorHAnsi" w:hAnsiTheme="minorHAnsi" w:cstheme="minorHAnsi"/>
                <w:bCs/>
                <w:sz w:val="18"/>
                <w:szCs w:val="18"/>
                <w:lang w:val="it-IT"/>
              </w:rPr>
              <w:t>, Constanța</w:t>
            </w:r>
          </w:p>
        </w:tc>
        <w:tc>
          <w:tcPr>
            <w:tcW w:w="1489" w:type="dxa"/>
          </w:tcPr>
          <w:p w14:paraId="6F6C9E63" w14:textId="77777777" w:rsidR="00F827B4" w:rsidRPr="00400580" w:rsidRDefault="00F827B4" w:rsidP="00F827B4">
            <w:pPr>
              <w:jc w:val="both"/>
              <w:rPr>
                <w:rFonts w:asciiTheme="minorHAnsi" w:hAnsiTheme="minorHAnsi" w:cstheme="minorHAnsi"/>
                <w:sz w:val="18"/>
                <w:szCs w:val="18"/>
                <w:lang w:val="it-IT"/>
              </w:rPr>
            </w:pPr>
            <w:r w:rsidRPr="00400580">
              <w:rPr>
                <w:rFonts w:asciiTheme="minorHAnsi" w:hAnsiTheme="minorHAnsi" w:cstheme="minorHAnsi"/>
                <w:sz w:val="18"/>
                <w:szCs w:val="18"/>
                <w:lang w:val="it-IT"/>
              </w:rPr>
              <w:t>în termen de 30 (treizeci) de zile de la data semnării contractului de ambele părți/</w:t>
            </w:r>
            <w:proofErr w:type="gramStart"/>
            <w:r w:rsidRPr="00400580">
              <w:rPr>
                <w:rFonts w:asciiTheme="minorHAnsi" w:hAnsiTheme="minorHAnsi" w:cstheme="minorHAnsi"/>
                <w:sz w:val="18"/>
                <w:szCs w:val="18"/>
                <w:lang w:val="it-IT"/>
              </w:rPr>
              <w:t>transmiterii  comenzii</w:t>
            </w:r>
            <w:proofErr w:type="gramEnd"/>
            <w:r w:rsidRPr="00400580">
              <w:rPr>
                <w:rFonts w:asciiTheme="minorHAnsi" w:hAnsiTheme="minorHAnsi" w:cstheme="minorHAnsi"/>
                <w:sz w:val="18"/>
                <w:szCs w:val="18"/>
                <w:lang w:val="it-IT"/>
              </w:rPr>
              <w:t xml:space="preserve"> ferme/finalizării achiziției directe în SEAP </w:t>
            </w:r>
          </w:p>
          <w:p w14:paraId="1B112ABF" w14:textId="55105A7F" w:rsidR="007D1AFC" w:rsidRPr="003935D0" w:rsidRDefault="007D1AFC" w:rsidP="007D1AFC">
            <w:pPr>
              <w:rPr>
                <w:rFonts w:asciiTheme="minorHAnsi" w:hAnsiTheme="minorHAnsi" w:cstheme="minorHAnsi"/>
                <w:bCs/>
                <w:sz w:val="18"/>
                <w:szCs w:val="18"/>
                <w:lang w:val="it-IT"/>
              </w:rPr>
            </w:pPr>
          </w:p>
        </w:tc>
        <w:tc>
          <w:tcPr>
            <w:tcW w:w="4283" w:type="dxa"/>
          </w:tcPr>
          <w:p w14:paraId="404FA63C" w14:textId="73C9C100" w:rsidR="007D1AFC" w:rsidRPr="003935D0" w:rsidRDefault="00211775" w:rsidP="00C75C06">
            <w:pPr>
              <w:rPr>
                <w:rFonts w:asciiTheme="minorHAnsi" w:hAnsiTheme="minorHAnsi" w:cstheme="minorHAnsi"/>
                <w:bCs/>
                <w:sz w:val="18"/>
                <w:szCs w:val="18"/>
                <w:lang w:val="it-IT"/>
              </w:rPr>
            </w:pPr>
            <w:r w:rsidRPr="003935D0">
              <w:rPr>
                <w:rFonts w:asciiTheme="minorHAnsi" w:hAnsiTheme="minorHAnsi" w:cstheme="minorHAnsi"/>
                <w:sz w:val="20"/>
                <w:szCs w:val="20"/>
                <w:lang w:val="it-IT"/>
              </w:rPr>
              <w:t>Licențe digitale RulesMaster Pro 4 LAN SERVER sau echivalent</w:t>
            </w:r>
            <w:r w:rsidR="00CE111F" w:rsidRPr="003935D0">
              <w:rPr>
                <w:rFonts w:asciiTheme="minorHAnsi" w:hAnsiTheme="minorHAnsi" w:cstheme="minorHAnsi"/>
                <w:sz w:val="20"/>
                <w:szCs w:val="20"/>
                <w:lang w:val="it-IT"/>
              </w:rPr>
              <w:t xml:space="preserve">, </w:t>
            </w:r>
            <w:r w:rsidR="00907E00" w:rsidRPr="003935D0">
              <w:rPr>
                <w:rFonts w:asciiTheme="minorHAnsi" w:hAnsiTheme="minorHAnsi" w:cstheme="minorHAnsi"/>
                <w:sz w:val="20"/>
                <w:szCs w:val="20"/>
                <w:lang w:val="it-IT"/>
              </w:rPr>
              <w:t xml:space="preserve">ultima </w:t>
            </w:r>
            <w:r w:rsidR="00CA28EC" w:rsidRPr="003935D0">
              <w:rPr>
                <w:rFonts w:asciiTheme="minorHAnsi" w:hAnsiTheme="minorHAnsi" w:cstheme="minorHAnsi"/>
                <w:sz w:val="20"/>
                <w:szCs w:val="20"/>
                <w:lang w:val="it-IT"/>
              </w:rPr>
              <w:t>variantă.</w:t>
            </w:r>
          </w:p>
          <w:p w14:paraId="3C413529" w14:textId="47689C88" w:rsidR="007D1AFC" w:rsidRPr="003935D0" w:rsidRDefault="00211775" w:rsidP="00C75C06">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Rules Master Pro 4 LAN Server asigură implementarea eficientă din punct de vedere al costurilor licentelor Rules Master Pro 4 într-o rețea locală (LAN).</w:t>
            </w:r>
          </w:p>
          <w:p w14:paraId="1349EC91" w14:textId="14DA476A" w:rsidR="00211775" w:rsidRPr="003935D0" w:rsidRDefault="00211775" w:rsidP="00C75C06">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O singură instalare de server poate gestiona între 5 și 255 de utilizatori simultan și pot fi mutate în viitor în orice locație sau pe orice calculator nou achiziționat.</w:t>
            </w:r>
          </w:p>
          <w:p w14:paraId="15B727FA" w14:textId="33D5AC7F" w:rsidR="00211775" w:rsidRDefault="00211775" w:rsidP="00211775">
            <w:pPr>
              <w:rPr>
                <w:rFonts w:asciiTheme="minorHAnsi" w:hAnsiTheme="minorHAnsi" w:cstheme="minorHAnsi"/>
                <w:sz w:val="18"/>
                <w:szCs w:val="18"/>
                <w:lang w:val="it-IT"/>
              </w:rPr>
            </w:pPr>
            <w:r w:rsidRPr="003935D0">
              <w:rPr>
                <w:rFonts w:asciiTheme="minorHAnsi" w:hAnsiTheme="minorHAnsi" w:cstheme="minorHAnsi"/>
                <w:sz w:val="18"/>
                <w:szCs w:val="18"/>
                <w:lang w:val="it-IT"/>
              </w:rPr>
              <w:t>RulesMaster Pro 4 este o modalitate ușoară de a învăța "Regulile nautice ale drumului". Este un ghid de învățare cuprinzător și extrem de interactiv pentru Regulamentele internaționale pentru prevenirea abordajelor pe mare (COLREGS), Regulile de navigație din SUA (NavRules), modificările canadiene la reguli și balizajul IALA.</w:t>
            </w:r>
          </w:p>
          <w:p w14:paraId="3763B978" w14:textId="65ACB20E" w:rsidR="007D1AFC" w:rsidRPr="003935D0" w:rsidRDefault="007D1AFC" w:rsidP="00C75C06">
            <w:pPr>
              <w:rPr>
                <w:rFonts w:asciiTheme="minorHAnsi" w:hAnsiTheme="minorHAnsi" w:cstheme="minorHAnsi"/>
                <w:bCs/>
                <w:sz w:val="18"/>
                <w:szCs w:val="18"/>
                <w:lang w:val="it-IT"/>
              </w:rPr>
            </w:pPr>
          </w:p>
          <w:p w14:paraId="57044527" w14:textId="77777777" w:rsidR="007D1AFC" w:rsidRPr="00F84D00" w:rsidRDefault="007D1AFC" w:rsidP="00C75C06">
            <w:pPr>
              <w:ind w:right="-6"/>
              <w:jc w:val="both"/>
              <w:rPr>
                <w:rFonts w:asciiTheme="minorHAnsi" w:hAnsiTheme="minorHAnsi" w:cstheme="minorHAnsi"/>
                <w:sz w:val="18"/>
                <w:szCs w:val="18"/>
                <w:u w:val="single"/>
                <w:lang w:val="ro-RO"/>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w w:val="105"/>
                <w:sz w:val="18"/>
                <w:szCs w:val="18"/>
                <w:lang w:val="it-IT"/>
              </w:rPr>
              <w:t>Toate specificațiile de mai sus reprezintă valori de referință minime, furnizorul putând oferta soluții mai performante.</w:t>
            </w:r>
          </w:p>
        </w:tc>
        <w:tc>
          <w:tcPr>
            <w:tcW w:w="709" w:type="dxa"/>
            <w:vAlign w:val="center"/>
          </w:tcPr>
          <w:p w14:paraId="59DDC5C7" w14:textId="77777777" w:rsidR="007D1AFC" w:rsidRPr="003935D0" w:rsidRDefault="007D1AFC" w:rsidP="00C75C06">
            <w:pPr>
              <w:rPr>
                <w:rFonts w:asciiTheme="minorHAnsi" w:hAnsiTheme="minorHAnsi" w:cstheme="minorHAnsi"/>
                <w:bCs/>
                <w:i/>
                <w:iCs/>
                <w:sz w:val="18"/>
                <w:szCs w:val="18"/>
                <w:lang w:val="it-IT"/>
              </w:rPr>
            </w:pPr>
            <w:r w:rsidRPr="003935D0">
              <w:rPr>
                <w:rFonts w:asciiTheme="minorHAnsi" w:hAnsiTheme="minorHAnsi" w:cstheme="minorHAnsi"/>
                <w:bCs/>
                <w:i/>
                <w:iCs/>
                <w:sz w:val="18"/>
                <w:szCs w:val="18"/>
                <w:lang w:val="it-IT"/>
              </w:rPr>
              <w:t>12 luni pentru soluția solicitată</w:t>
            </w:r>
          </w:p>
          <w:p w14:paraId="2BF9509D" w14:textId="77777777" w:rsidR="007D1AFC" w:rsidRPr="003935D0" w:rsidRDefault="007D1AFC" w:rsidP="00C75C06">
            <w:pPr>
              <w:rPr>
                <w:rFonts w:asciiTheme="minorHAnsi" w:hAnsiTheme="minorHAnsi" w:cstheme="minorHAnsi"/>
                <w:bCs/>
                <w:i/>
                <w:iCs/>
                <w:sz w:val="18"/>
                <w:szCs w:val="18"/>
                <w:lang w:val="it-IT"/>
              </w:rPr>
            </w:pPr>
          </w:p>
          <w:p w14:paraId="16967167" w14:textId="77777777" w:rsidR="007D1AFC" w:rsidRPr="003935D0" w:rsidRDefault="007D1AFC" w:rsidP="00C75C06">
            <w:pPr>
              <w:rPr>
                <w:rFonts w:asciiTheme="minorHAnsi" w:hAnsiTheme="minorHAnsi" w:cstheme="minorHAnsi"/>
                <w:bCs/>
                <w:i/>
                <w:iCs/>
                <w:sz w:val="18"/>
                <w:szCs w:val="18"/>
                <w:lang w:val="it-IT"/>
              </w:rPr>
            </w:pPr>
          </w:p>
          <w:p w14:paraId="24893225" w14:textId="39B3ACB7" w:rsidR="007D1AFC" w:rsidRPr="003935D0" w:rsidRDefault="00E7101F" w:rsidP="00C75C06">
            <w:pPr>
              <w:rPr>
                <w:rFonts w:asciiTheme="minorHAnsi" w:hAnsiTheme="minorHAnsi" w:cstheme="minorHAnsi"/>
                <w:bCs/>
                <w:i/>
                <w:iCs/>
                <w:sz w:val="18"/>
                <w:szCs w:val="18"/>
                <w:lang w:val="it-IT"/>
              </w:rPr>
            </w:pPr>
            <w:r w:rsidRPr="003935D0">
              <w:rPr>
                <w:rFonts w:asciiTheme="minorHAnsi" w:hAnsiTheme="minorHAnsi" w:cstheme="minorHAnsi"/>
                <w:bCs/>
                <w:i/>
                <w:iCs/>
                <w:sz w:val="18"/>
                <w:szCs w:val="18"/>
                <w:lang w:val="it-IT"/>
              </w:rPr>
              <w:t>Licențe perpetue</w:t>
            </w:r>
          </w:p>
          <w:p w14:paraId="130EACDC" w14:textId="36B12109" w:rsidR="00F04E8F" w:rsidRPr="003935D0" w:rsidRDefault="00F04E8F" w:rsidP="00C75C06">
            <w:pPr>
              <w:rPr>
                <w:rFonts w:asciiTheme="minorHAnsi" w:hAnsiTheme="minorHAnsi" w:cstheme="minorHAnsi"/>
                <w:bCs/>
                <w:i/>
                <w:iCs/>
                <w:sz w:val="18"/>
                <w:szCs w:val="18"/>
                <w:lang w:val="it-IT"/>
              </w:rPr>
            </w:pPr>
          </w:p>
          <w:p w14:paraId="444D332E" w14:textId="55A0758D" w:rsidR="00F04E8F" w:rsidRPr="003935D0" w:rsidRDefault="00F04E8F" w:rsidP="00C75C06">
            <w:pPr>
              <w:rPr>
                <w:rFonts w:asciiTheme="minorHAnsi" w:hAnsiTheme="minorHAnsi" w:cstheme="minorHAnsi"/>
                <w:bCs/>
                <w:i/>
                <w:iCs/>
                <w:sz w:val="18"/>
                <w:szCs w:val="18"/>
                <w:lang w:val="it-IT"/>
              </w:rPr>
            </w:pPr>
          </w:p>
          <w:p w14:paraId="07CA73C0" w14:textId="7B604843" w:rsidR="00F04E8F" w:rsidRPr="003935D0" w:rsidRDefault="00F04E8F" w:rsidP="00C75C06">
            <w:pPr>
              <w:rPr>
                <w:rFonts w:asciiTheme="minorHAnsi" w:hAnsiTheme="minorHAnsi" w:cstheme="minorHAnsi"/>
                <w:bCs/>
                <w:i/>
                <w:iCs/>
                <w:sz w:val="18"/>
                <w:szCs w:val="18"/>
                <w:lang w:val="it-IT"/>
              </w:rPr>
            </w:pPr>
          </w:p>
          <w:p w14:paraId="37C11BC4" w14:textId="6C599F56" w:rsidR="00F04E8F" w:rsidRPr="003935D0" w:rsidRDefault="00F04E8F" w:rsidP="00C75C06">
            <w:pPr>
              <w:rPr>
                <w:rFonts w:asciiTheme="minorHAnsi" w:hAnsiTheme="minorHAnsi" w:cstheme="minorHAnsi"/>
                <w:bCs/>
                <w:i/>
                <w:iCs/>
                <w:sz w:val="18"/>
                <w:szCs w:val="18"/>
                <w:lang w:val="it-IT"/>
              </w:rPr>
            </w:pPr>
          </w:p>
          <w:p w14:paraId="4542A03A" w14:textId="3EAFF224" w:rsidR="00F04E8F" w:rsidRPr="003935D0" w:rsidRDefault="00F04E8F" w:rsidP="00C75C06">
            <w:pPr>
              <w:rPr>
                <w:rFonts w:asciiTheme="minorHAnsi" w:hAnsiTheme="minorHAnsi" w:cstheme="minorHAnsi"/>
                <w:bCs/>
                <w:i/>
                <w:iCs/>
                <w:sz w:val="18"/>
                <w:szCs w:val="18"/>
                <w:lang w:val="it-IT"/>
              </w:rPr>
            </w:pPr>
          </w:p>
          <w:p w14:paraId="7EE920E6" w14:textId="77777777" w:rsidR="00F04E8F" w:rsidRPr="003935D0" w:rsidRDefault="00F04E8F" w:rsidP="00C75C06">
            <w:pPr>
              <w:rPr>
                <w:rFonts w:asciiTheme="minorHAnsi" w:hAnsiTheme="minorHAnsi" w:cstheme="minorHAnsi"/>
                <w:bCs/>
                <w:i/>
                <w:iCs/>
                <w:sz w:val="18"/>
                <w:szCs w:val="18"/>
                <w:lang w:val="it-IT"/>
              </w:rPr>
            </w:pPr>
          </w:p>
          <w:p w14:paraId="66678099" w14:textId="2F30A38E" w:rsidR="007D1AFC" w:rsidRPr="003935D0" w:rsidRDefault="007D1AFC" w:rsidP="00C75C06">
            <w:pPr>
              <w:rPr>
                <w:rFonts w:asciiTheme="minorHAnsi" w:hAnsiTheme="minorHAnsi" w:cstheme="minorHAnsi"/>
                <w:bCs/>
                <w:sz w:val="18"/>
                <w:szCs w:val="18"/>
                <w:lang w:val="it-IT"/>
              </w:rPr>
            </w:pPr>
          </w:p>
        </w:tc>
      </w:tr>
    </w:tbl>
    <w:p w14:paraId="3B44B97B" w14:textId="26E5EAE9" w:rsidR="007D1AFC" w:rsidRDefault="007D1AFC" w:rsidP="00593704">
      <w:pPr>
        <w:pStyle w:val="BodyText"/>
        <w:spacing w:before="17" w:line="286" w:lineRule="auto"/>
        <w:ind w:right="-31"/>
        <w:jc w:val="both"/>
        <w:rPr>
          <w:rFonts w:asciiTheme="minorHAnsi" w:hAnsiTheme="minorHAnsi" w:cstheme="minorHAnsi"/>
          <w:b/>
          <w:color w:val="FF0000"/>
          <w:w w:val="105"/>
          <w:sz w:val="20"/>
          <w:szCs w:val="20"/>
          <w:u w:val="single"/>
          <w:lang w:val="it-IT"/>
        </w:rPr>
      </w:pPr>
    </w:p>
    <w:p w14:paraId="5D71BEC4" w14:textId="0D23AE39" w:rsidR="00076446" w:rsidRDefault="00076446" w:rsidP="00593704">
      <w:pPr>
        <w:pStyle w:val="BodyText"/>
        <w:spacing w:before="17" w:line="286" w:lineRule="auto"/>
        <w:ind w:right="-31"/>
        <w:jc w:val="both"/>
        <w:rPr>
          <w:rFonts w:asciiTheme="minorHAnsi" w:hAnsiTheme="minorHAnsi" w:cstheme="minorHAnsi"/>
          <w:b/>
          <w:color w:val="FF0000"/>
          <w:w w:val="105"/>
          <w:sz w:val="20"/>
          <w:szCs w:val="20"/>
          <w:u w:val="single"/>
          <w:lang w:val="it-IT"/>
        </w:rPr>
      </w:pPr>
    </w:p>
    <w:p w14:paraId="2CDF7ADA" w14:textId="77777777" w:rsidR="00076446" w:rsidRPr="003935D0" w:rsidRDefault="00076446" w:rsidP="00593704">
      <w:pPr>
        <w:pStyle w:val="BodyText"/>
        <w:spacing w:before="17" w:line="286" w:lineRule="auto"/>
        <w:ind w:right="-31"/>
        <w:jc w:val="both"/>
        <w:rPr>
          <w:rFonts w:asciiTheme="minorHAnsi" w:hAnsiTheme="minorHAnsi" w:cstheme="minorHAnsi"/>
          <w:b/>
          <w:color w:val="FF0000"/>
          <w:w w:val="105"/>
          <w:sz w:val="20"/>
          <w:szCs w:val="20"/>
          <w:u w:val="single"/>
          <w:lang w:val="it-IT"/>
        </w:rPr>
      </w:pPr>
    </w:p>
    <w:p w14:paraId="350A50EB" w14:textId="39E54EC4" w:rsidR="00541331" w:rsidRPr="003935D0" w:rsidRDefault="00A86E51" w:rsidP="00593704">
      <w:pPr>
        <w:pStyle w:val="BodyText"/>
        <w:spacing w:before="17" w:line="286" w:lineRule="auto"/>
        <w:ind w:right="-31"/>
        <w:jc w:val="both"/>
        <w:rPr>
          <w:rFonts w:asciiTheme="minorHAnsi" w:hAnsiTheme="minorHAnsi" w:cstheme="minorHAnsi"/>
          <w:b/>
          <w:w w:val="105"/>
          <w:sz w:val="20"/>
          <w:szCs w:val="20"/>
          <w:u w:val="single"/>
          <w:lang w:val="it-IT"/>
        </w:rPr>
      </w:pPr>
      <w:r>
        <w:rPr>
          <w:rFonts w:asciiTheme="minorHAnsi" w:hAnsiTheme="minorHAnsi" w:cstheme="minorHAnsi"/>
          <w:b/>
          <w:w w:val="105"/>
          <w:sz w:val="20"/>
          <w:szCs w:val="20"/>
          <w:u w:val="single"/>
          <w:lang w:val="it-IT"/>
        </w:rPr>
        <w:t>Cerințe</w:t>
      </w:r>
      <w:r w:rsidR="00541331" w:rsidRPr="003935D0">
        <w:rPr>
          <w:rFonts w:asciiTheme="minorHAnsi" w:hAnsiTheme="minorHAnsi" w:cstheme="minorHAnsi"/>
          <w:b/>
          <w:w w:val="105"/>
          <w:sz w:val="20"/>
          <w:szCs w:val="20"/>
          <w:u w:val="single"/>
          <w:lang w:val="it-IT"/>
        </w:rPr>
        <w:t xml:space="preserve"> suplimentare</w:t>
      </w:r>
      <w:r w:rsidR="000C6076">
        <w:rPr>
          <w:rFonts w:asciiTheme="minorHAnsi" w:hAnsiTheme="minorHAnsi" w:cstheme="minorHAnsi"/>
          <w:b/>
          <w:w w:val="105"/>
          <w:sz w:val="20"/>
          <w:szCs w:val="20"/>
          <w:u w:val="single"/>
          <w:lang w:val="it-IT"/>
        </w:rPr>
        <w:t>, obligatorii</w:t>
      </w:r>
    </w:p>
    <w:p w14:paraId="67CF0C61" w14:textId="6E09FC48"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Cerințele impuse prin acest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 de sarcini sunt considerate minimale. În acest sens orice ofertă prezentată, care se abate de la prevederile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aietului de sarcini, va fi luată în considerare numai în măsura în care </w:t>
      </w:r>
      <w:r w:rsidR="00DF3F4E" w:rsidRPr="003935D0">
        <w:rPr>
          <w:rFonts w:asciiTheme="minorHAnsi" w:hAnsiTheme="minorHAnsi" w:cstheme="minorHAnsi"/>
          <w:w w:val="105"/>
          <w:sz w:val="20"/>
          <w:szCs w:val="20"/>
          <w:lang w:val="it-IT"/>
        </w:rPr>
        <w:t>P</w:t>
      </w:r>
      <w:r w:rsidRPr="003935D0">
        <w:rPr>
          <w:rFonts w:asciiTheme="minorHAnsi" w:hAnsiTheme="minorHAnsi" w:cstheme="minorHAnsi"/>
          <w:w w:val="105"/>
          <w:sz w:val="20"/>
          <w:szCs w:val="20"/>
          <w:lang w:val="it-IT"/>
        </w:rPr>
        <w:t xml:space="preserve">ropunerea tehnică presupune asigurarea unui nivel calitativ superior cerințelor minimale din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aietul de sarcini.</w:t>
      </w:r>
    </w:p>
    <w:p w14:paraId="0D1ACA3F" w14:textId="1126E262"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Propunerea tehnică se va întocmi într-o manieră organizată</w:t>
      </w:r>
      <w:r w:rsidR="00661306">
        <w:rPr>
          <w:rFonts w:asciiTheme="minorHAnsi" w:hAnsiTheme="minorHAnsi" w:cstheme="minorHAnsi"/>
          <w:w w:val="105"/>
          <w:sz w:val="20"/>
          <w:szCs w:val="20"/>
          <w:lang w:val="it-IT"/>
        </w:rPr>
        <w:t xml:space="preserve"> (în oglindă, respectiv specificații tehnice solicitate – specificații ofertate)</w:t>
      </w:r>
      <w:r w:rsidRPr="003935D0">
        <w:rPr>
          <w:rFonts w:asciiTheme="minorHAnsi" w:hAnsiTheme="minorHAnsi" w:cstheme="minorHAnsi"/>
          <w:w w:val="105"/>
          <w:sz w:val="20"/>
          <w:szCs w:val="20"/>
          <w:lang w:val="it-IT"/>
        </w:rPr>
        <w:t xml:space="preserve">, astfel încât procesul de evaluare a ofertelor să permită identificarea facilă a corespondenței informațiilor cuprinse în ofertă cu specificațiile tehnice din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 </w:t>
      </w:r>
      <w:r w:rsidR="00661306">
        <w:rPr>
          <w:rFonts w:asciiTheme="minorHAnsi" w:hAnsiTheme="minorHAnsi" w:cstheme="minorHAnsi"/>
          <w:w w:val="105"/>
          <w:sz w:val="20"/>
          <w:szCs w:val="20"/>
          <w:lang w:val="it-IT"/>
        </w:rPr>
        <w:t>de sarcini</w:t>
      </w:r>
      <w:r w:rsidRPr="003935D0">
        <w:rPr>
          <w:rFonts w:asciiTheme="minorHAnsi" w:hAnsiTheme="minorHAnsi" w:cstheme="minorHAnsi"/>
          <w:w w:val="105"/>
          <w:sz w:val="20"/>
          <w:szCs w:val="20"/>
          <w:lang w:val="it-IT"/>
        </w:rPr>
        <w:t>.</w:t>
      </w:r>
    </w:p>
    <w:p w14:paraId="57CD80AB" w14:textId="6DD89C60" w:rsidR="00541331" w:rsidRPr="003935D0" w:rsidRDefault="00541331" w:rsidP="00593704">
      <w:pPr>
        <w:pStyle w:val="BodyText"/>
        <w:spacing w:before="17" w:line="286" w:lineRule="auto"/>
        <w:ind w:right="-31"/>
        <w:jc w:val="both"/>
        <w:rPr>
          <w:rFonts w:asciiTheme="minorHAnsi" w:hAnsiTheme="minorHAnsi" w:cstheme="minorHAnsi"/>
          <w:color w:val="FF0000"/>
          <w:w w:val="105"/>
          <w:sz w:val="20"/>
          <w:szCs w:val="20"/>
          <w:lang w:val="it-IT"/>
        </w:rPr>
      </w:pPr>
      <w:r w:rsidRPr="003935D0">
        <w:rPr>
          <w:rFonts w:asciiTheme="minorHAnsi" w:hAnsiTheme="minorHAnsi" w:cstheme="minorHAnsi"/>
          <w:w w:val="105"/>
          <w:sz w:val="20"/>
          <w:szCs w:val="20"/>
          <w:lang w:val="it-IT"/>
        </w:rPr>
        <w:t xml:space="preserve">Livrarea produselor se va face gratuit la sediul </w:t>
      </w:r>
      <w:r w:rsidR="00E354A8" w:rsidRPr="003935D0">
        <w:rPr>
          <w:rFonts w:asciiTheme="minorHAnsi" w:hAnsiTheme="minorHAnsi" w:cstheme="minorHAnsi"/>
          <w:w w:val="105"/>
          <w:sz w:val="20"/>
          <w:szCs w:val="20"/>
          <w:lang w:val="it-IT"/>
        </w:rPr>
        <w:t>achizitorului</w:t>
      </w:r>
      <w:r w:rsidRPr="003935D0">
        <w:rPr>
          <w:rFonts w:asciiTheme="minorHAnsi" w:hAnsiTheme="minorHAnsi" w:cstheme="minorHAnsi"/>
          <w:w w:val="105"/>
          <w:sz w:val="20"/>
          <w:szCs w:val="20"/>
          <w:lang w:val="it-IT"/>
        </w:rPr>
        <w:t xml:space="preserve"> împreună cu următoarele documente: certificat de garanție, certificat de conf</w:t>
      </w:r>
      <w:r w:rsidR="00E354A8" w:rsidRPr="003935D0">
        <w:rPr>
          <w:rFonts w:asciiTheme="minorHAnsi" w:hAnsiTheme="minorHAnsi" w:cstheme="minorHAnsi"/>
          <w:w w:val="105"/>
          <w:sz w:val="20"/>
          <w:szCs w:val="20"/>
          <w:lang w:val="it-IT"/>
        </w:rPr>
        <w:t xml:space="preserve">ormitate/calitate, </w:t>
      </w:r>
      <w:r w:rsidR="00C83D87">
        <w:rPr>
          <w:rFonts w:asciiTheme="minorHAnsi" w:hAnsiTheme="minorHAnsi" w:cstheme="minorHAnsi"/>
          <w:w w:val="105"/>
          <w:sz w:val="20"/>
          <w:szCs w:val="20"/>
          <w:lang w:val="it-IT"/>
        </w:rPr>
        <w:t>aviz de însoțire a mărfii (dacă este cazul)</w:t>
      </w:r>
      <w:r w:rsidRPr="003935D0">
        <w:rPr>
          <w:rFonts w:asciiTheme="minorHAnsi" w:hAnsiTheme="minorHAnsi" w:cstheme="minorHAnsi"/>
          <w:w w:val="105"/>
          <w:sz w:val="20"/>
          <w:szCs w:val="20"/>
          <w:lang w:val="it-IT"/>
        </w:rPr>
        <w:t>.</w:t>
      </w:r>
      <w:r w:rsidR="00DB621F" w:rsidRPr="003935D0">
        <w:rPr>
          <w:rFonts w:asciiTheme="minorHAnsi" w:hAnsiTheme="minorHAnsi" w:cstheme="minorHAnsi"/>
          <w:w w:val="105"/>
          <w:sz w:val="20"/>
          <w:szCs w:val="20"/>
          <w:lang w:val="it-IT"/>
        </w:rPr>
        <w:t xml:space="preserve"> Pen</w:t>
      </w:r>
      <w:r w:rsidR="00AC1661">
        <w:rPr>
          <w:rFonts w:asciiTheme="minorHAnsi" w:hAnsiTheme="minorHAnsi" w:cstheme="minorHAnsi"/>
          <w:w w:val="105"/>
          <w:sz w:val="20"/>
          <w:szCs w:val="20"/>
          <w:lang w:val="it-IT"/>
        </w:rPr>
        <w:t>tru produsele din cadrul lotului</w:t>
      </w:r>
      <w:r w:rsidR="00DB621F" w:rsidRPr="003935D0">
        <w:rPr>
          <w:rFonts w:asciiTheme="minorHAnsi" w:hAnsiTheme="minorHAnsi" w:cstheme="minorHAnsi"/>
          <w:w w:val="105"/>
          <w:sz w:val="20"/>
          <w:szCs w:val="20"/>
          <w:lang w:val="it-IT"/>
        </w:rPr>
        <w:t xml:space="preserve"> </w:t>
      </w:r>
      <w:r w:rsidR="007B6171">
        <w:rPr>
          <w:rFonts w:asciiTheme="minorHAnsi" w:hAnsiTheme="minorHAnsi" w:cstheme="minorHAnsi"/>
          <w:w w:val="105"/>
          <w:sz w:val="20"/>
          <w:szCs w:val="20"/>
          <w:lang w:val="it-IT"/>
        </w:rPr>
        <w:t>4</w:t>
      </w:r>
      <w:r w:rsidR="00DB621F" w:rsidRPr="003935D0">
        <w:rPr>
          <w:rFonts w:asciiTheme="minorHAnsi" w:hAnsiTheme="minorHAnsi" w:cstheme="minorHAnsi"/>
          <w:w w:val="105"/>
          <w:sz w:val="20"/>
          <w:szCs w:val="20"/>
          <w:lang w:val="it-IT"/>
        </w:rPr>
        <w:t xml:space="preserve"> livrarea </w:t>
      </w:r>
      <w:r w:rsidR="003679FC" w:rsidRPr="003935D0">
        <w:rPr>
          <w:rFonts w:asciiTheme="minorHAnsi" w:hAnsiTheme="minorHAnsi" w:cstheme="minorHAnsi"/>
          <w:w w:val="105"/>
          <w:sz w:val="20"/>
          <w:szCs w:val="20"/>
          <w:lang w:val="it-IT"/>
        </w:rPr>
        <w:t>se va efectua electronic</w:t>
      </w:r>
      <w:r w:rsidR="007B3587" w:rsidRPr="003935D0">
        <w:rPr>
          <w:rFonts w:asciiTheme="minorHAnsi" w:hAnsiTheme="minorHAnsi" w:cstheme="minorHAnsi"/>
          <w:w w:val="105"/>
          <w:sz w:val="20"/>
          <w:szCs w:val="20"/>
          <w:lang w:val="it-IT"/>
        </w:rPr>
        <w:t>.</w:t>
      </w:r>
    </w:p>
    <w:p w14:paraId="3E28B402" w14:textId="7ED0D629" w:rsidR="00541331" w:rsidRPr="00DC7536" w:rsidRDefault="00541331" w:rsidP="00593704">
      <w:pPr>
        <w:pStyle w:val="BodyText"/>
        <w:spacing w:before="17" w:line="286" w:lineRule="auto"/>
        <w:ind w:right="-31"/>
        <w:jc w:val="both"/>
        <w:rPr>
          <w:rFonts w:asciiTheme="minorHAnsi" w:hAnsiTheme="minorHAnsi" w:cstheme="minorHAnsi"/>
          <w:b/>
          <w:w w:val="105"/>
          <w:sz w:val="22"/>
          <w:szCs w:val="22"/>
          <w:lang w:val="it-IT"/>
        </w:rPr>
      </w:pPr>
      <w:r w:rsidRPr="00DC7536">
        <w:rPr>
          <w:rFonts w:asciiTheme="minorHAnsi" w:hAnsiTheme="minorHAnsi" w:cstheme="minorHAnsi"/>
          <w:b/>
          <w:w w:val="105"/>
          <w:sz w:val="22"/>
          <w:szCs w:val="22"/>
          <w:lang w:val="it-IT"/>
        </w:rPr>
        <w:t>Ofertantul va indica în mod clar modelul și producătorul</w:t>
      </w:r>
      <w:r w:rsidR="00EF2FF6" w:rsidRPr="00DC7536">
        <w:rPr>
          <w:rFonts w:asciiTheme="minorHAnsi" w:hAnsiTheme="minorHAnsi" w:cstheme="minorHAnsi"/>
          <w:b/>
          <w:w w:val="105"/>
          <w:sz w:val="22"/>
          <w:szCs w:val="22"/>
          <w:lang w:val="it-IT"/>
        </w:rPr>
        <w:t xml:space="preserve"> produsului ofertat</w:t>
      </w:r>
      <w:r w:rsidRPr="00DC7536">
        <w:rPr>
          <w:rFonts w:asciiTheme="minorHAnsi" w:hAnsiTheme="minorHAnsi" w:cstheme="minorHAnsi"/>
          <w:b/>
          <w:w w:val="105"/>
          <w:sz w:val="22"/>
          <w:szCs w:val="22"/>
          <w:lang w:val="it-IT"/>
        </w:rPr>
        <w:t xml:space="preserve">, </w:t>
      </w:r>
      <w:r w:rsidRPr="00E170A4">
        <w:rPr>
          <w:rFonts w:asciiTheme="minorHAnsi" w:hAnsiTheme="minorHAnsi" w:cstheme="minorHAnsi"/>
          <w:b/>
          <w:w w:val="105"/>
          <w:sz w:val="22"/>
          <w:szCs w:val="22"/>
          <w:u w:val="single"/>
          <w:lang w:val="it-IT"/>
        </w:rPr>
        <w:t>prezentând</w:t>
      </w:r>
      <w:r w:rsidR="00EF2FF6" w:rsidRPr="00E170A4">
        <w:rPr>
          <w:rFonts w:asciiTheme="minorHAnsi" w:hAnsiTheme="minorHAnsi" w:cstheme="minorHAnsi"/>
          <w:b/>
          <w:w w:val="105"/>
          <w:sz w:val="22"/>
          <w:szCs w:val="22"/>
          <w:u w:val="single"/>
          <w:lang w:val="it-IT"/>
        </w:rPr>
        <w:t xml:space="preserve"> și</w:t>
      </w:r>
      <w:r w:rsidRPr="00E170A4">
        <w:rPr>
          <w:rFonts w:asciiTheme="minorHAnsi" w:hAnsiTheme="minorHAnsi" w:cstheme="minorHAnsi"/>
          <w:b/>
          <w:w w:val="105"/>
          <w:sz w:val="22"/>
          <w:szCs w:val="22"/>
          <w:u w:val="single"/>
          <w:lang w:val="it-IT"/>
        </w:rPr>
        <w:t xml:space="preserve"> </w:t>
      </w:r>
      <w:r w:rsidR="00EF2FF6" w:rsidRPr="00E170A4">
        <w:rPr>
          <w:rFonts w:asciiTheme="minorHAnsi" w:hAnsiTheme="minorHAnsi" w:cstheme="minorHAnsi"/>
          <w:b/>
          <w:w w:val="105"/>
          <w:sz w:val="22"/>
          <w:szCs w:val="22"/>
          <w:u w:val="single"/>
          <w:lang w:val="it-IT"/>
        </w:rPr>
        <w:t>fișe tehnice emise de producător, documente/ cataloage/ manuale de utilizare producător, link-ul unde se regăsesc specificațiile tehnice ale produsului ofertat pe site-ul producătorulu</w:t>
      </w:r>
      <w:r w:rsidR="00EF2FF6" w:rsidRPr="00E170A4">
        <w:rPr>
          <w:rFonts w:asciiTheme="minorHAnsi" w:hAnsiTheme="minorHAnsi" w:cstheme="minorHAnsi"/>
          <w:w w:val="105"/>
          <w:sz w:val="22"/>
          <w:szCs w:val="22"/>
          <w:u w:val="single"/>
          <w:lang w:val="it-IT"/>
        </w:rPr>
        <w:t>i</w:t>
      </w:r>
      <w:r w:rsidR="008C6ABB" w:rsidRPr="00E170A4">
        <w:rPr>
          <w:rFonts w:asciiTheme="minorHAnsi" w:hAnsiTheme="minorHAnsi" w:cstheme="minorHAnsi"/>
          <w:b/>
          <w:w w:val="105"/>
          <w:sz w:val="22"/>
          <w:szCs w:val="22"/>
          <w:u w:val="single"/>
          <w:lang w:val="it-IT"/>
        </w:rPr>
        <w:t>, în limba română</w:t>
      </w:r>
      <w:r w:rsidRPr="00E170A4">
        <w:rPr>
          <w:rFonts w:asciiTheme="minorHAnsi" w:hAnsiTheme="minorHAnsi" w:cstheme="minorHAnsi"/>
          <w:b/>
          <w:w w:val="105"/>
          <w:sz w:val="22"/>
          <w:szCs w:val="22"/>
          <w:u w:val="single"/>
          <w:lang w:val="it-IT"/>
        </w:rPr>
        <w:t xml:space="preserve"> și/sau engleză</w:t>
      </w:r>
      <w:r w:rsidRPr="00DC7536">
        <w:rPr>
          <w:rFonts w:asciiTheme="minorHAnsi" w:hAnsiTheme="minorHAnsi" w:cstheme="minorHAnsi"/>
          <w:b/>
          <w:w w:val="105"/>
          <w:sz w:val="22"/>
          <w:szCs w:val="22"/>
          <w:lang w:val="it-IT"/>
        </w:rPr>
        <w:t xml:space="preserve">, din care să rezulte că </w:t>
      </w:r>
      <w:r w:rsidR="00AE5426" w:rsidRPr="00DC7536">
        <w:rPr>
          <w:rFonts w:asciiTheme="minorHAnsi" w:hAnsiTheme="minorHAnsi" w:cstheme="minorHAnsi"/>
          <w:b/>
          <w:w w:val="105"/>
          <w:sz w:val="22"/>
          <w:szCs w:val="22"/>
          <w:lang w:val="it-IT"/>
        </w:rPr>
        <w:t>produsul</w:t>
      </w:r>
      <w:r w:rsidRPr="00DC7536">
        <w:rPr>
          <w:rFonts w:asciiTheme="minorHAnsi" w:hAnsiTheme="minorHAnsi" w:cstheme="minorHAnsi"/>
          <w:b/>
          <w:w w:val="105"/>
          <w:sz w:val="22"/>
          <w:szCs w:val="22"/>
          <w:lang w:val="it-IT"/>
        </w:rPr>
        <w:t xml:space="preserve"> din ofertă îndeplinește caracteristicile minime tehnice solicitate în specificați</w:t>
      </w:r>
      <w:r w:rsidR="00F83C59" w:rsidRPr="00DC7536">
        <w:rPr>
          <w:rFonts w:asciiTheme="minorHAnsi" w:hAnsiTheme="minorHAnsi" w:cstheme="minorHAnsi"/>
          <w:b/>
          <w:w w:val="105"/>
          <w:sz w:val="22"/>
          <w:szCs w:val="22"/>
          <w:lang w:val="it-IT"/>
        </w:rPr>
        <w:t>ile tehnice. Menționăm faptul că</w:t>
      </w:r>
      <w:r w:rsidRPr="00DC7536">
        <w:rPr>
          <w:rFonts w:asciiTheme="minorHAnsi" w:hAnsiTheme="minorHAnsi" w:cstheme="minorHAnsi"/>
          <w:b/>
          <w:w w:val="105"/>
          <w:sz w:val="22"/>
          <w:szCs w:val="22"/>
          <w:lang w:val="it-IT"/>
        </w:rPr>
        <w:t xml:space="preserve"> acestea sunt necesare în scopul verificării specificațiilor tehnice ale produselor</w:t>
      </w:r>
      <w:r w:rsidR="00F83C59" w:rsidRPr="00DC7536">
        <w:rPr>
          <w:rFonts w:asciiTheme="minorHAnsi" w:hAnsiTheme="minorHAnsi" w:cstheme="minorHAnsi"/>
          <w:b/>
          <w:w w:val="105"/>
          <w:sz w:val="22"/>
          <w:szCs w:val="22"/>
          <w:lang w:val="it-IT"/>
        </w:rPr>
        <w:t xml:space="preserve"> ofertate</w:t>
      </w:r>
      <w:r w:rsidRPr="00DC7536">
        <w:rPr>
          <w:rFonts w:asciiTheme="minorHAnsi" w:hAnsiTheme="minorHAnsi" w:cstheme="minorHAnsi"/>
          <w:b/>
          <w:w w:val="105"/>
          <w:sz w:val="22"/>
          <w:szCs w:val="22"/>
          <w:lang w:val="it-IT"/>
        </w:rPr>
        <w:t xml:space="preserve">, în sensul de a </w:t>
      </w:r>
      <w:proofErr w:type="gramStart"/>
      <w:r w:rsidRPr="00DC7536">
        <w:rPr>
          <w:rFonts w:asciiTheme="minorHAnsi" w:hAnsiTheme="minorHAnsi" w:cstheme="minorHAnsi"/>
          <w:b/>
          <w:w w:val="105"/>
          <w:sz w:val="22"/>
          <w:szCs w:val="22"/>
          <w:lang w:val="it-IT"/>
        </w:rPr>
        <w:t>se</w:t>
      </w:r>
      <w:proofErr w:type="gramEnd"/>
      <w:r w:rsidRPr="00DC7536">
        <w:rPr>
          <w:rFonts w:asciiTheme="minorHAnsi" w:hAnsiTheme="minorHAnsi" w:cstheme="minorHAnsi"/>
          <w:b/>
          <w:w w:val="105"/>
          <w:sz w:val="22"/>
          <w:szCs w:val="22"/>
          <w:lang w:val="it-IT"/>
        </w:rPr>
        <w:t xml:space="preserve"> cunoaște dacă acestea sunt însușite de producător.</w:t>
      </w:r>
    </w:p>
    <w:p w14:paraId="3A8E9295" w14:textId="0D2ECD78"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Prin depunerea de ofertă, ofertanții își asumă în mod explicit, irevocabil și necondiționat îndeplinirea cerințelor formulate în prezentul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 de sarcini, în scopul atribuirii contractului de furnizare</w:t>
      </w:r>
      <w:r w:rsidR="00DF3F4E" w:rsidRPr="003935D0">
        <w:rPr>
          <w:rFonts w:asciiTheme="minorHAnsi" w:hAnsiTheme="minorHAnsi" w:cstheme="minorHAnsi"/>
          <w:w w:val="105"/>
          <w:sz w:val="20"/>
          <w:szCs w:val="20"/>
          <w:lang w:val="it-IT"/>
        </w:rPr>
        <w:t xml:space="preserve"> produse</w:t>
      </w:r>
      <w:r w:rsidRPr="003935D0">
        <w:rPr>
          <w:rFonts w:asciiTheme="minorHAnsi" w:hAnsiTheme="minorHAnsi" w:cstheme="minorHAnsi"/>
          <w:w w:val="105"/>
          <w:sz w:val="20"/>
          <w:szCs w:val="20"/>
          <w:lang w:val="it-IT"/>
        </w:rPr>
        <w:t>, cerințe care sunt minimale și obligatorii. Pentru a fi declarată conformă, oferta depusă trebuie să respecte/ îndeplinească fiecare cerință minimă și obliga</w:t>
      </w:r>
      <w:r w:rsidR="00AE5426" w:rsidRPr="003935D0">
        <w:rPr>
          <w:rFonts w:asciiTheme="minorHAnsi" w:hAnsiTheme="minorHAnsi" w:cstheme="minorHAnsi"/>
          <w:w w:val="105"/>
          <w:sz w:val="20"/>
          <w:szCs w:val="20"/>
          <w:lang w:val="it-IT"/>
        </w:rPr>
        <w:t>torie, specificată ca atare în C</w:t>
      </w:r>
      <w:r w:rsidRPr="003935D0">
        <w:rPr>
          <w:rFonts w:asciiTheme="minorHAnsi" w:hAnsiTheme="minorHAnsi" w:cstheme="minorHAnsi"/>
          <w:w w:val="105"/>
          <w:sz w:val="20"/>
          <w:szCs w:val="20"/>
          <w:lang w:val="it-IT"/>
        </w:rPr>
        <w:t xml:space="preserve">aietul de sarcini și care se regăsește în Formularul Propunere tehnică pus la dispoziție de achizitor. </w:t>
      </w:r>
    </w:p>
    <w:p w14:paraId="399FBE21" w14:textId="77777777"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Propunerea tehnică trebuie să reflecte, fără echivoc, asumarea de către ofertant a cerințelor/obligațiilor prevăzute în caietul de sarcini și va include toate documentele suport pe care ofertantul le consideră necesare. </w:t>
      </w:r>
    </w:p>
    <w:p w14:paraId="0360B03C" w14:textId="77777777"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u w:val="single"/>
          <w:lang w:val="it-IT"/>
        </w:rPr>
        <w:t xml:space="preserve">Toate produsele ofertate trebuie să fie noi, nefolosite, să nu fie recondiționate, second-hand sau de tip refurbished (integral sau componente ale acestora), să nu fie declarate end-of-life de producător la data depunerii ofertei și să provină de pe un canal de distribuție autorizat de către </w:t>
      </w:r>
      <w:r w:rsidR="00F83C59" w:rsidRPr="003935D0">
        <w:rPr>
          <w:rFonts w:asciiTheme="minorHAnsi" w:hAnsiTheme="minorHAnsi" w:cstheme="minorHAnsi"/>
          <w:w w:val="105"/>
          <w:sz w:val="20"/>
          <w:szCs w:val="20"/>
          <w:u w:val="single"/>
          <w:lang w:val="it-IT"/>
        </w:rPr>
        <w:t>producă</w:t>
      </w:r>
      <w:r w:rsidRPr="003935D0">
        <w:rPr>
          <w:rFonts w:asciiTheme="minorHAnsi" w:hAnsiTheme="minorHAnsi" w:cstheme="minorHAnsi"/>
          <w:w w:val="105"/>
          <w:sz w:val="20"/>
          <w:szCs w:val="20"/>
          <w:u w:val="single"/>
          <w:lang w:val="it-IT"/>
        </w:rPr>
        <w:t>tor</w:t>
      </w:r>
      <w:r w:rsidRPr="003935D0">
        <w:rPr>
          <w:rFonts w:asciiTheme="minorHAnsi" w:hAnsiTheme="minorHAnsi" w:cstheme="minorHAnsi"/>
          <w:w w:val="105"/>
          <w:sz w:val="20"/>
          <w:szCs w:val="20"/>
          <w:lang w:val="it-IT"/>
        </w:rPr>
        <w:t>.</w:t>
      </w:r>
    </w:p>
    <w:p w14:paraId="1EA3A5FE" w14:textId="056F5E85" w:rsidR="0094460B" w:rsidRPr="0025228D" w:rsidRDefault="0025228D" w:rsidP="0025228D">
      <w:pPr>
        <w:tabs>
          <w:tab w:val="left" w:pos="1800"/>
        </w:tabs>
        <w:adjustRightInd w:val="0"/>
        <w:ind w:left="720" w:right="-35"/>
        <w:jc w:val="both"/>
        <w:rPr>
          <w:rFonts w:asciiTheme="minorHAnsi" w:hAnsiTheme="minorHAnsi" w:cstheme="minorHAnsi"/>
          <w:b/>
          <w:bCs/>
          <w:i/>
          <w:color w:val="FF0000"/>
          <w:sz w:val="20"/>
          <w:szCs w:val="20"/>
          <w:lang w:val="ro-RO" w:eastAsia="ro-RO"/>
        </w:rPr>
      </w:pPr>
      <w:r>
        <w:rPr>
          <w:rFonts w:asciiTheme="minorHAnsi" w:hAnsiTheme="minorHAnsi" w:cstheme="minorHAnsi"/>
          <w:b/>
          <w:bCs/>
          <w:i/>
          <w:color w:val="FF0000"/>
          <w:sz w:val="20"/>
          <w:szCs w:val="20"/>
          <w:lang w:val="ro-RO" w:eastAsia="ro-RO"/>
        </w:rPr>
        <w:t xml:space="preserve">                         </w:t>
      </w:r>
    </w:p>
    <w:p w14:paraId="1466D1E6" w14:textId="5987282E" w:rsidR="008403FD" w:rsidRPr="0041493D" w:rsidRDefault="008403FD" w:rsidP="0025228D">
      <w:pPr>
        <w:pStyle w:val="ListParagraph"/>
        <w:widowControl w:val="0"/>
        <w:tabs>
          <w:tab w:val="left" w:pos="0"/>
          <w:tab w:val="left" w:pos="142"/>
          <w:tab w:val="left" w:pos="709"/>
          <w:tab w:val="left" w:pos="942"/>
          <w:tab w:val="left" w:pos="1843"/>
          <w:tab w:val="left" w:pos="2268"/>
        </w:tabs>
        <w:autoSpaceDE w:val="0"/>
        <w:autoSpaceDN w:val="0"/>
        <w:spacing w:before="26" w:line="235" w:lineRule="auto"/>
        <w:ind w:left="0" w:right="-142"/>
        <w:rPr>
          <w:rFonts w:asciiTheme="minorHAnsi" w:hAnsiTheme="minorHAnsi" w:cstheme="minorHAnsi"/>
          <w:b/>
          <w:sz w:val="20"/>
          <w:szCs w:val="20"/>
        </w:rPr>
      </w:pPr>
      <w:r w:rsidRPr="0041493D">
        <w:rPr>
          <w:rFonts w:asciiTheme="minorHAnsi" w:hAnsiTheme="minorHAnsi" w:cstheme="minorHAnsi"/>
          <w:b/>
          <w:w w:val="105"/>
          <w:sz w:val="20"/>
          <w:szCs w:val="20"/>
        </w:rPr>
        <w:t>Garanț</w:t>
      </w:r>
      <w:r w:rsidR="00EB5257" w:rsidRPr="0041493D">
        <w:rPr>
          <w:rFonts w:asciiTheme="minorHAnsi" w:hAnsiTheme="minorHAnsi" w:cstheme="minorHAnsi"/>
          <w:b/>
          <w:w w:val="105"/>
          <w:sz w:val="20"/>
          <w:szCs w:val="20"/>
        </w:rPr>
        <w:t>i</w:t>
      </w:r>
      <w:r w:rsidRPr="0041493D">
        <w:rPr>
          <w:rFonts w:asciiTheme="minorHAnsi" w:hAnsiTheme="minorHAnsi" w:cstheme="minorHAnsi"/>
          <w:b/>
          <w:w w:val="105"/>
          <w:sz w:val="20"/>
          <w:szCs w:val="20"/>
        </w:rPr>
        <w:t>a</w:t>
      </w:r>
      <w:r w:rsidRPr="0041493D">
        <w:rPr>
          <w:rFonts w:asciiTheme="minorHAnsi" w:hAnsiTheme="minorHAnsi" w:cstheme="minorHAnsi"/>
          <w:b/>
          <w:spacing w:val="12"/>
          <w:w w:val="105"/>
          <w:sz w:val="20"/>
          <w:szCs w:val="20"/>
        </w:rPr>
        <w:t xml:space="preserve"> </w:t>
      </w:r>
      <w:r w:rsidRPr="0041493D">
        <w:rPr>
          <w:rFonts w:asciiTheme="minorHAnsi" w:hAnsiTheme="minorHAnsi" w:cstheme="minorHAnsi"/>
          <w:b/>
          <w:w w:val="105"/>
          <w:sz w:val="20"/>
          <w:szCs w:val="20"/>
        </w:rPr>
        <w:t xml:space="preserve">produselor și remedierea problemelor apărute în perioada de garanție </w:t>
      </w:r>
    </w:p>
    <w:p w14:paraId="478F20CC" w14:textId="457E8F64" w:rsidR="008403FD" w:rsidRPr="003935D0" w:rsidRDefault="008403FD" w:rsidP="009A6955">
      <w:pPr>
        <w:spacing w:before="36"/>
        <w:ind w:right="-142"/>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Prin termenul de garan</w:t>
      </w:r>
      <w:r w:rsidRPr="0041493D">
        <w:rPr>
          <w:rFonts w:asciiTheme="minorHAnsi" w:hAnsiTheme="minorHAnsi" w:cstheme="minorHAnsi"/>
          <w:sz w:val="20"/>
          <w:szCs w:val="20"/>
          <w:lang w:val="ro-RO"/>
        </w:rPr>
        <w:t>ț</w:t>
      </w:r>
      <w:r w:rsidRPr="003935D0">
        <w:rPr>
          <w:rFonts w:asciiTheme="minorHAnsi" w:hAnsiTheme="minorHAnsi" w:cstheme="minorHAnsi"/>
          <w:sz w:val="20"/>
          <w:szCs w:val="20"/>
          <w:lang w:val="it-IT"/>
        </w:rPr>
        <w:t xml:space="preserve">ie utilizat în prezentul </w:t>
      </w:r>
      <w:r w:rsidR="00DF3F4E" w:rsidRPr="003935D0">
        <w:rPr>
          <w:rFonts w:asciiTheme="minorHAnsi" w:hAnsiTheme="minorHAnsi" w:cstheme="minorHAnsi"/>
          <w:sz w:val="20"/>
          <w:szCs w:val="20"/>
          <w:lang w:val="it-IT"/>
        </w:rPr>
        <w:t>C</w:t>
      </w:r>
      <w:r w:rsidRPr="003935D0">
        <w:rPr>
          <w:rFonts w:asciiTheme="minorHAnsi" w:hAnsiTheme="minorHAnsi" w:cstheme="minorHAnsi"/>
          <w:sz w:val="20"/>
          <w:szCs w:val="20"/>
          <w:lang w:val="it-IT"/>
        </w:rPr>
        <w:t>aiet de sarcini se înțelege atât garanția comercială, cât și garanția legală de conformitate.</w:t>
      </w:r>
    </w:p>
    <w:p w14:paraId="58EA0D72" w14:textId="61EC7D24" w:rsidR="008403FD" w:rsidRPr="003935D0" w:rsidRDefault="008403FD" w:rsidP="009A6955">
      <w:pPr>
        <w:spacing w:before="36"/>
        <w:ind w:right="-142"/>
        <w:jc w:val="both"/>
        <w:rPr>
          <w:rFonts w:asciiTheme="minorHAnsi" w:hAnsiTheme="minorHAnsi" w:cstheme="minorHAnsi"/>
          <w:b/>
          <w:sz w:val="20"/>
          <w:szCs w:val="20"/>
          <w:lang w:val="it-IT"/>
        </w:rPr>
      </w:pPr>
      <w:r w:rsidRPr="003935D0">
        <w:rPr>
          <w:rFonts w:asciiTheme="minorHAnsi" w:hAnsiTheme="minorHAnsi" w:cstheme="minorHAnsi"/>
          <w:sz w:val="20"/>
          <w:szCs w:val="20"/>
          <w:lang w:val="it-IT"/>
        </w:rPr>
        <w:t xml:space="preserve">Toate produsele ofertate </w:t>
      </w:r>
      <w:r w:rsidR="00CD5334" w:rsidRPr="003935D0">
        <w:rPr>
          <w:rFonts w:asciiTheme="minorHAnsi" w:hAnsiTheme="minorHAnsi" w:cstheme="minorHAnsi"/>
          <w:sz w:val="20"/>
          <w:szCs w:val="20"/>
          <w:lang w:val="it-IT"/>
        </w:rPr>
        <w:t xml:space="preserve">în cadrul </w:t>
      </w:r>
      <w:r w:rsidR="00DC080E" w:rsidRPr="003935D0">
        <w:rPr>
          <w:rFonts w:asciiTheme="minorHAnsi" w:hAnsiTheme="minorHAnsi" w:cstheme="minorHAnsi"/>
          <w:sz w:val="20"/>
          <w:szCs w:val="20"/>
          <w:lang w:val="it-IT"/>
        </w:rPr>
        <w:t xml:space="preserve">loturilor </w:t>
      </w:r>
      <w:r w:rsidR="00002BE7" w:rsidRPr="003935D0">
        <w:rPr>
          <w:rFonts w:asciiTheme="minorHAnsi" w:hAnsiTheme="minorHAnsi" w:cstheme="minorHAnsi"/>
          <w:sz w:val="20"/>
          <w:szCs w:val="20"/>
          <w:lang w:val="it-IT"/>
        </w:rPr>
        <w:t>1, 2,</w:t>
      </w:r>
      <w:r w:rsidR="00CD5334" w:rsidRPr="003935D0">
        <w:rPr>
          <w:rFonts w:asciiTheme="minorHAnsi" w:hAnsiTheme="minorHAnsi" w:cstheme="minorHAnsi"/>
          <w:sz w:val="20"/>
          <w:szCs w:val="20"/>
          <w:lang w:val="it-IT"/>
        </w:rPr>
        <w:t xml:space="preserve"> 3</w:t>
      </w:r>
      <w:r w:rsidR="00002BE7" w:rsidRPr="003935D0">
        <w:rPr>
          <w:rFonts w:asciiTheme="minorHAnsi" w:hAnsiTheme="minorHAnsi" w:cstheme="minorHAnsi"/>
          <w:sz w:val="20"/>
          <w:szCs w:val="20"/>
          <w:lang w:val="it-IT"/>
        </w:rPr>
        <w:t xml:space="preserve">, </w:t>
      </w:r>
      <w:r w:rsidR="00DC080E" w:rsidRPr="003935D0">
        <w:rPr>
          <w:rFonts w:asciiTheme="minorHAnsi" w:hAnsiTheme="minorHAnsi" w:cstheme="minorHAnsi"/>
          <w:sz w:val="20"/>
          <w:szCs w:val="20"/>
          <w:lang w:val="it-IT"/>
        </w:rPr>
        <w:t xml:space="preserve">pentru care se depune ofertă </w:t>
      </w:r>
      <w:r w:rsidRPr="003935D0">
        <w:rPr>
          <w:rFonts w:asciiTheme="minorHAnsi" w:hAnsiTheme="minorHAnsi" w:cstheme="minorHAnsi"/>
          <w:sz w:val="20"/>
          <w:szCs w:val="20"/>
          <w:lang w:val="it-IT"/>
        </w:rPr>
        <w:t>trebuie să fie acoperite de garan</w:t>
      </w:r>
      <w:r w:rsidRPr="007E4EB5">
        <w:rPr>
          <w:rFonts w:asciiTheme="minorHAnsi" w:hAnsiTheme="minorHAnsi" w:cstheme="minorHAnsi"/>
          <w:sz w:val="20"/>
          <w:szCs w:val="20"/>
          <w:lang w:val="ro-RO"/>
        </w:rPr>
        <w:t xml:space="preserve">ție pentru cel puțin perioada </w:t>
      </w:r>
      <w:r w:rsidR="00F3205C" w:rsidRPr="007E4EB5">
        <w:rPr>
          <w:rFonts w:asciiTheme="minorHAnsi" w:hAnsiTheme="minorHAnsi" w:cstheme="minorHAnsi"/>
          <w:sz w:val="20"/>
          <w:szCs w:val="20"/>
          <w:lang w:val="ro-RO"/>
        </w:rPr>
        <w:t xml:space="preserve">de 24 luni, </w:t>
      </w:r>
      <w:r w:rsidR="00A17B0C" w:rsidRPr="007E4EB5">
        <w:rPr>
          <w:rFonts w:asciiTheme="minorHAnsi" w:hAnsiTheme="minorHAnsi" w:cstheme="minorHAnsi"/>
          <w:sz w:val="20"/>
          <w:szCs w:val="20"/>
          <w:lang w:val="ro-RO"/>
        </w:rPr>
        <w:t xml:space="preserve">minim </w:t>
      </w:r>
      <w:r w:rsidRPr="003935D0">
        <w:rPr>
          <w:rFonts w:asciiTheme="minorHAnsi" w:hAnsiTheme="minorHAnsi" w:cstheme="minorHAnsi"/>
          <w:sz w:val="20"/>
          <w:szCs w:val="20"/>
          <w:lang w:val="it-IT"/>
        </w:rPr>
        <w:t xml:space="preserve">solicitată de autoritatea contractantă. </w:t>
      </w:r>
      <w:r w:rsidR="007B6171">
        <w:rPr>
          <w:rFonts w:asciiTheme="minorHAnsi" w:hAnsiTheme="minorHAnsi" w:cstheme="minorHAnsi"/>
          <w:sz w:val="20"/>
          <w:szCs w:val="20"/>
          <w:lang w:val="it-IT"/>
        </w:rPr>
        <w:t>Produsele aferente lotului 4</w:t>
      </w:r>
      <w:r w:rsidR="00E862C1">
        <w:rPr>
          <w:rFonts w:asciiTheme="minorHAnsi" w:hAnsiTheme="minorHAnsi" w:cstheme="minorHAnsi"/>
          <w:sz w:val="20"/>
          <w:szCs w:val="20"/>
          <w:lang w:val="it-IT"/>
        </w:rPr>
        <w:t xml:space="preserve"> trebuie să fie aco</w:t>
      </w:r>
      <w:r w:rsidR="00584979">
        <w:rPr>
          <w:rFonts w:asciiTheme="minorHAnsi" w:hAnsiTheme="minorHAnsi" w:cstheme="minorHAnsi"/>
          <w:sz w:val="20"/>
          <w:szCs w:val="20"/>
          <w:lang w:val="it-IT"/>
        </w:rPr>
        <w:t>pe</w:t>
      </w:r>
      <w:r w:rsidR="00E862C1">
        <w:rPr>
          <w:rFonts w:asciiTheme="minorHAnsi" w:hAnsiTheme="minorHAnsi" w:cstheme="minorHAnsi"/>
          <w:sz w:val="20"/>
          <w:szCs w:val="20"/>
          <w:lang w:val="it-IT"/>
        </w:rPr>
        <w:t xml:space="preserve">rite de garanție pentru cel puțin 12 luni. </w:t>
      </w:r>
      <w:r w:rsidR="00DF3F4E" w:rsidRPr="003935D0">
        <w:rPr>
          <w:rFonts w:asciiTheme="minorHAnsi" w:hAnsiTheme="minorHAnsi" w:cstheme="minorHAnsi"/>
          <w:b/>
          <w:sz w:val="20"/>
          <w:szCs w:val="20"/>
          <w:lang w:val="it-IT"/>
        </w:rPr>
        <w:t>Pentru acordarea unui termen de garanție mai mic</w:t>
      </w:r>
      <w:r w:rsidR="003B3824" w:rsidRPr="003935D0">
        <w:rPr>
          <w:rFonts w:asciiTheme="minorHAnsi" w:hAnsiTheme="minorHAnsi" w:cstheme="minorHAnsi"/>
          <w:b/>
          <w:sz w:val="20"/>
          <w:szCs w:val="20"/>
          <w:lang w:val="it-IT"/>
        </w:rPr>
        <w:t xml:space="preserve"> de</w:t>
      </w:r>
      <w:r w:rsidR="00E862C1">
        <w:rPr>
          <w:rFonts w:asciiTheme="minorHAnsi" w:hAnsiTheme="minorHAnsi" w:cstheme="minorHAnsi"/>
          <w:b/>
          <w:sz w:val="20"/>
          <w:szCs w:val="20"/>
          <w:lang w:val="it-IT"/>
        </w:rPr>
        <w:t>cât cel solicitat</w:t>
      </w:r>
      <w:r w:rsidR="003B3824" w:rsidRPr="003935D0">
        <w:rPr>
          <w:rFonts w:asciiTheme="minorHAnsi" w:hAnsiTheme="minorHAnsi" w:cstheme="minorHAnsi"/>
          <w:b/>
          <w:sz w:val="20"/>
          <w:szCs w:val="20"/>
          <w:lang w:val="it-IT"/>
        </w:rPr>
        <w:t>, pe</w:t>
      </w:r>
      <w:r w:rsidR="00DF3F4E" w:rsidRPr="003935D0">
        <w:rPr>
          <w:rFonts w:asciiTheme="minorHAnsi" w:hAnsiTheme="minorHAnsi" w:cstheme="minorHAnsi"/>
          <w:b/>
          <w:sz w:val="20"/>
          <w:szCs w:val="20"/>
          <w:lang w:val="it-IT"/>
        </w:rPr>
        <w:t>ntru</w:t>
      </w:r>
      <w:r w:rsidR="003B3824" w:rsidRPr="003935D0">
        <w:rPr>
          <w:rFonts w:asciiTheme="minorHAnsi" w:hAnsiTheme="minorHAnsi" w:cstheme="minorHAnsi"/>
          <w:b/>
          <w:sz w:val="20"/>
          <w:szCs w:val="20"/>
          <w:lang w:val="it-IT"/>
        </w:rPr>
        <w:t xml:space="preserve"> oricare dintre produsele unui lot</w:t>
      </w:r>
      <w:r w:rsidR="00DC080E" w:rsidRPr="003935D0">
        <w:rPr>
          <w:rFonts w:asciiTheme="minorHAnsi" w:hAnsiTheme="minorHAnsi" w:cstheme="minorHAnsi"/>
          <w:b/>
          <w:sz w:val="20"/>
          <w:szCs w:val="20"/>
          <w:lang w:val="it-IT"/>
        </w:rPr>
        <w:t xml:space="preserve"> pentru care se depune ofertă</w:t>
      </w:r>
      <w:r w:rsidR="003B3824" w:rsidRPr="003935D0">
        <w:rPr>
          <w:rFonts w:asciiTheme="minorHAnsi" w:hAnsiTheme="minorHAnsi" w:cstheme="minorHAnsi"/>
          <w:b/>
          <w:sz w:val="20"/>
          <w:szCs w:val="20"/>
          <w:lang w:val="it-IT"/>
        </w:rPr>
        <w:t>,</w:t>
      </w:r>
      <w:r w:rsidRPr="007E4EB5">
        <w:rPr>
          <w:rFonts w:asciiTheme="minorHAnsi" w:hAnsiTheme="minorHAnsi" w:cstheme="minorHAnsi"/>
          <w:b/>
          <w:sz w:val="20"/>
          <w:szCs w:val="20"/>
          <w:lang w:val="ro-RO"/>
        </w:rPr>
        <w:t xml:space="preserve"> </w:t>
      </w:r>
      <w:r w:rsidRPr="003935D0">
        <w:rPr>
          <w:rFonts w:asciiTheme="minorHAnsi" w:hAnsiTheme="minorHAnsi" w:cstheme="minorHAnsi"/>
          <w:b/>
          <w:sz w:val="20"/>
          <w:szCs w:val="20"/>
          <w:lang w:val="it-IT"/>
        </w:rPr>
        <w:t>oferta va fi considerată neconformă.</w:t>
      </w:r>
    </w:p>
    <w:p w14:paraId="057FA630" w14:textId="77777777" w:rsidR="004E5D0B" w:rsidRPr="003935D0" w:rsidRDefault="004E5D0B" w:rsidP="009A6955">
      <w:pPr>
        <w:spacing w:before="36"/>
        <w:ind w:right="-142"/>
        <w:jc w:val="both"/>
        <w:rPr>
          <w:rFonts w:asciiTheme="minorHAnsi" w:hAnsiTheme="minorHAnsi" w:cstheme="minorHAnsi"/>
          <w:color w:val="FF0000"/>
          <w:sz w:val="20"/>
          <w:szCs w:val="20"/>
          <w:lang w:val="it-IT"/>
        </w:rPr>
      </w:pPr>
    </w:p>
    <w:p w14:paraId="08F0CDA6" w14:textId="416A444E" w:rsidR="001A5C05" w:rsidRPr="003935D0" w:rsidRDefault="001A5C05" w:rsidP="001A5C05">
      <w:pPr>
        <w:spacing w:before="36"/>
        <w:ind w:right="-142"/>
        <w:jc w:val="both"/>
        <w:rPr>
          <w:lang w:val="it-IT"/>
        </w:rPr>
      </w:pPr>
      <w:r w:rsidRPr="003935D0">
        <w:rPr>
          <w:rFonts w:asciiTheme="minorHAnsi" w:hAnsiTheme="minorHAnsi" w:cstheme="minorHAnsi"/>
          <w:sz w:val="20"/>
          <w:szCs w:val="20"/>
          <w:u w:val="single"/>
          <w:lang w:val="it-IT"/>
        </w:rPr>
        <w:t>Garanția totală</w:t>
      </w:r>
      <w:r w:rsidR="007B6171">
        <w:rPr>
          <w:rFonts w:asciiTheme="minorHAnsi" w:hAnsiTheme="minorHAnsi" w:cstheme="minorHAnsi"/>
          <w:sz w:val="20"/>
          <w:szCs w:val="20"/>
          <w:u w:val="single"/>
          <w:lang w:val="it-IT"/>
        </w:rPr>
        <w:t xml:space="preserve"> (LOT 1, LOT 2, LOT 3</w:t>
      </w:r>
      <w:r w:rsidR="00E57CC8">
        <w:rPr>
          <w:rFonts w:asciiTheme="minorHAnsi" w:hAnsiTheme="minorHAnsi" w:cstheme="minorHAnsi"/>
          <w:sz w:val="20"/>
          <w:szCs w:val="20"/>
          <w:u w:val="single"/>
          <w:lang w:val="it-IT"/>
        </w:rPr>
        <w:t>)</w:t>
      </w:r>
      <w:r w:rsidRPr="003935D0">
        <w:rPr>
          <w:rFonts w:asciiTheme="minorHAnsi" w:hAnsiTheme="minorHAnsi" w:cstheme="minorHAnsi"/>
          <w:sz w:val="20"/>
          <w:szCs w:val="20"/>
          <w:lang w:val="it-IT"/>
        </w:rPr>
        <w:t xml:space="preserve"> oferat</w:t>
      </w:r>
      <w:r w:rsidRPr="003565BA">
        <w:rPr>
          <w:rFonts w:asciiTheme="minorHAnsi" w:hAnsiTheme="minorHAnsi" w:cstheme="minorHAnsi"/>
          <w:sz w:val="20"/>
          <w:szCs w:val="20"/>
          <w:lang w:val="ro-RO"/>
        </w:rPr>
        <w:t xml:space="preserve">ă </w:t>
      </w:r>
      <w:r w:rsidRPr="003935D0">
        <w:rPr>
          <w:rFonts w:asciiTheme="minorHAnsi" w:hAnsiTheme="minorHAnsi" w:cstheme="minorHAnsi"/>
          <w:sz w:val="20"/>
          <w:szCs w:val="20"/>
          <w:lang w:val="it-IT"/>
        </w:rPr>
        <w:t xml:space="preserve">trebuie să acopere toate costurile rezultate din remedierea defectelor, inclusiv, dar fără a </w:t>
      </w:r>
      <w:proofErr w:type="gramStart"/>
      <w:r w:rsidRPr="003935D0">
        <w:rPr>
          <w:rFonts w:asciiTheme="minorHAnsi" w:hAnsiTheme="minorHAnsi" w:cstheme="minorHAnsi"/>
          <w:sz w:val="20"/>
          <w:szCs w:val="20"/>
          <w:lang w:val="it-IT"/>
        </w:rPr>
        <w:t>se</w:t>
      </w:r>
      <w:proofErr w:type="gramEnd"/>
      <w:r w:rsidRPr="003935D0">
        <w:rPr>
          <w:rFonts w:asciiTheme="minorHAnsi" w:hAnsiTheme="minorHAnsi" w:cstheme="minorHAnsi"/>
          <w:sz w:val="20"/>
          <w:szCs w:val="20"/>
          <w:lang w:val="it-IT"/>
        </w:rPr>
        <w:t xml:space="preserve"> limita la:</w:t>
      </w:r>
      <w:r w:rsidRPr="003935D0">
        <w:rPr>
          <w:lang w:val="it-IT"/>
        </w:rPr>
        <w:t xml:space="preserve"> </w:t>
      </w:r>
    </w:p>
    <w:p w14:paraId="53C36A55" w14:textId="54C32059" w:rsidR="00C60391" w:rsidRPr="008F5A0A" w:rsidRDefault="00C60391" w:rsidP="00C60391">
      <w:pPr>
        <w:pStyle w:val="ListParagraph"/>
        <w:numPr>
          <w:ilvl w:val="0"/>
          <w:numId w:val="21"/>
        </w:numPr>
        <w:rPr>
          <w:rFonts w:asciiTheme="minorHAnsi" w:hAnsiTheme="minorHAnsi" w:cstheme="minorHAnsi"/>
          <w:sz w:val="20"/>
          <w:szCs w:val="20"/>
        </w:rPr>
      </w:pPr>
      <w:r w:rsidRPr="008F5A0A">
        <w:rPr>
          <w:rFonts w:asciiTheme="minorHAnsi" w:hAnsiTheme="minorHAnsi" w:cstheme="minorHAnsi"/>
          <w:sz w:val="20"/>
          <w:szCs w:val="20"/>
        </w:rPr>
        <w:t>demontare (dacă este cazul);</w:t>
      </w:r>
    </w:p>
    <w:p w14:paraId="0AD32130" w14:textId="77777777" w:rsidR="00C60391" w:rsidRPr="008F5A0A" w:rsidRDefault="00C60391" w:rsidP="00C60391">
      <w:pPr>
        <w:pStyle w:val="ListParagraph"/>
        <w:numPr>
          <w:ilvl w:val="0"/>
          <w:numId w:val="21"/>
        </w:numPr>
        <w:rPr>
          <w:rFonts w:asciiTheme="minorHAnsi" w:hAnsiTheme="minorHAnsi" w:cstheme="minorHAnsi"/>
          <w:sz w:val="20"/>
          <w:szCs w:val="20"/>
        </w:rPr>
      </w:pPr>
      <w:r w:rsidRPr="008F5A0A">
        <w:rPr>
          <w:rFonts w:asciiTheme="minorHAnsi" w:hAnsiTheme="minorHAnsi" w:cstheme="minorHAnsi"/>
          <w:sz w:val="20"/>
          <w:szCs w:val="20"/>
        </w:rPr>
        <w:t>ambalaje, inclusiv furnizarea de material protector pentru transport (carton, cutii, lăzi etc.);</w:t>
      </w:r>
    </w:p>
    <w:p w14:paraId="60ACEDE6" w14:textId="77777777" w:rsidR="00C60391" w:rsidRPr="008F5A0A" w:rsidRDefault="00C60391" w:rsidP="00C60391">
      <w:pPr>
        <w:pStyle w:val="ListParagraph"/>
        <w:numPr>
          <w:ilvl w:val="0"/>
          <w:numId w:val="21"/>
        </w:numPr>
        <w:rPr>
          <w:rFonts w:asciiTheme="minorHAnsi" w:hAnsiTheme="minorHAnsi" w:cstheme="minorHAnsi"/>
          <w:sz w:val="20"/>
          <w:szCs w:val="20"/>
        </w:rPr>
      </w:pPr>
      <w:r w:rsidRPr="008F5A0A">
        <w:rPr>
          <w:rFonts w:asciiTheme="minorHAnsi" w:hAnsiTheme="minorHAnsi" w:cstheme="minorHAnsi"/>
          <w:sz w:val="20"/>
          <w:szCs w:val="20"/>
        </w:rPr>
        <w:t>transport prin intermediul transportatorului, inclusiv de transport internațional (dacă este aplicabil);</w:t>
      </w:r>
    </w:p>
    <w:p w14:paraId="652F8AFC" w14:textId="77777777" w:rsidR="00C60391" w:rsidRPr="008F5A0A" w:rsidRDefault="00C60391" w:rsidP="00C60391">
      <w:pPr>
        <w:pStyle w:val="ListParagraph"/>
        <w:numPr>
          <w:ilvl w:val="0"/>
          <w:numId w:val="21"/>
        </w:numPr>
        <w:rPr>
          <w:rFonts w:asciiTheme="minorHAnsi" w:hAnsiTheme="minorHAnsi" w:cstheme="minorHAnsi"/>
          <w:sz w:val="20"/>
          <w:szCs w:val="20"/>
          <w:lang w:val="it-IT"/>
        </w:rPr>
      </w:pPr>
      <w:r w:rsidRPr="008F5A0A">
        <w:rPr>
          <w:rFonts w:asciiTheme="minorHAnsi" w:hAnsiTheme="minorHAnsi" w:cstheme="minorHAnsi"/>
          <w:sz w:val="20"/>
          <w:szCs w:val="20"/>
          <w:lang w:val="it-IT"/>
        </w:rPr>
        <w:t>diagnoza defectelor, inclusiv costurile de personal;</w:t>
      </w:r>
    </w:p>
    <w:p w14:paraId="6BF3DE1B" w14:textId="77777777" w:rsidR="00C60391" w:rsidRPr="008F5A0A" w:rsidRDefault="00C60391" w:rsidP="00C60391">
      <w:pPr>
        <w:pStyle w:val="ListParagraph"/>
        <w:numPr>
          <w:ilvl w:val="0"/>
          <w:numId w:val="21"/>
        </w:numPr>
        <w:autoSpaceDE w:val="0"/>
        <w:autoSpaceDN w:val="0"/>
        <w:adjustRightInd w:val="0"/>
        <w:rPr>
          <w:rFonts w:asciiTheme="minorHAnsi" w:hAnsiTheme="minorHAnsi" w:cstheme="minorHAnsi"/>
          <w:bCs/>
          <w:sz w:val="20"/>
          <w:szCs w:val="20"/>
          <w:lang w:val="it-IT"/>
        </w:rPr>
      </w:pPr>
      <w:r w:rsidRPr="008F5A0A">
        <w:rPr>
          <w:rFonts w:asciiTheme="minorHAnsi" w:hAnsiTheme="minorHAnsi" w:cstheme="minorHAnsi"/>
          <w:bCs/>
          <w:sz w:val="20"/>
          <w:szCs w:val="20"/>
          <w:lang w:val="it-IT"/>
        </w:rPr>
        <w:t>repararea tuturor componentelor defecte sau furnizarea unor componente noi;</w:t>
      </w:r>
    </w:p>
    <w:p w14:paraId="059C959E" w14:textId="77777777" w:rsidR="00C60391" w:rsidRPr="008F5A0A" w:rsidRDefault="00C60391" w:rsidP="00C60391">
      <w:pPr>
        <w:pStyle w:val="ListParagraph"/>
        <w:numPr>
          <w:ilvl w:val="0"/>
          <w:numId w:val="21"/>
        </w:numPr>
        <w:autoSpaceDE w:val="0"/>
        <w:autoSpaceDN w:val="0"/>
        <w:adjustRightInd w:val="0"/>
        <w:rPr>
          <w:rFonts w:asciiTheme="minorHAnsi" w:hAnsiTheme="minorHAnsi" w:cstheme="minorHAnsi"/>
          <w:bCs/>
          <w:sz w:val="20"/>
          <w:szCs w:val="20"/>
        </w:rPr>
      </w:pPr>
      <w:r w:rsidRPr="008F5A0A">
        <w:rPr>
          <w:rFonts w:asciiTheme="minorHAnsi" w:hAnsiTheme="minorHAnsi" w:cstheme="minorHAnsi"/>
          <w:bCs/>
          <w:sz w:val="20"/>
          <w:szCs w:val="20"/>
        </w:rPr>
        <w:t>înlocuirea părților defecte;</w:t>
      </w:r>
    </w:p>
    <w:p w14:paraId="63247FC6" w14:textId="77777777" w:rsidR="00C60391" w:rsidRPr="008F5A0A" w:rsidRDefault="00C60391" w:rsidP="00C60391">
      <w:pPr>
        <w:pStyle w:val="ListParagraph"/>
        <w:numPr>
          <w:ilvl w:val="0"/>
          <w:numId w:val="21"/>
        </w:numPr>
        <w:autoSpaceDE w:val="0"/>
        <w:autoSpaceDN w:val="0"/>
        <w:adjustRightInd w:val="0"/>
        <w:rPr>
          <w:rFonts w:asciiTheme="minorHAnsi" w:hAnsiTheme="minorHAnsi" w:cstheme="minorHAnsi"/>
          <w:bCs/>
          <w:sz w:val="20"/>
          <w:szCs w:val="20"/>
        </w:rPr>
      </w:pPr>
      <w:r w:rsidRPr="008F5A0A">
        <w:rPr>
          <w:rFonts w:asciiTheme="minorHAnsi" w:hAnsiTheme="minorHAnsi" w:cstheme="minorHAnsi"/>
          <w:bCs/>
          <w:sz w:val="20"/>
          <w:szCs w:val="20"/>
        </w:rPr>
        <w:t>repunerea în funcțiune.</w:t>
      </w:r>
    </w:p>
    <w:p w14:paraId="1BC6D752" w14:textId="09C81533" w:rsidR="001A5C05" w:rsidRDefault="001A5C05" w:rsidP="00C60391">
      <w:pPr>
        <w:spacing w:before="36"/>
        <w:ind w:right="-142"/>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Ofertanții vor avea în vedere ca pentru fiecare din produsele solicitate certificatul de garanție să acopere reparațiile sau înlocuirile și trebuie să includă prevederi referitoare la prestarea de servicii cu opțiuni de ridicare și returnare sau reparații la fața locului.</w:t>
      </w:r>
    </w:p>
    <w:p w14:paraId="7A131A91" w14:textId="77777777" w:rsidR="00A12905" w:rsidRPr="003935D0" w:rsidRDefault="00A12905" w:rsidP="00A12905">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w:t>
      </w:r>
      <w:r w:rsidRPr="00BC6562">
        <w:rPr>
          <w:rFonts w:asciiTheme="minorHAnsi" w:hAnsiTheme="minorHAnsi" w:cstheme="minorHAnsi"/>
          <w:sz w:val="20"/>
          <w:szCs w:val="20"/>
          <w:lang w:val="ro-RO"/>
        </w:rPr>
        <w:t>ă</w:t>
      </w:r>
      <w:r w:rsidRPr="003935D0">
        <w:rPr>
          <w:rFonts w:asciiTheme="minorHAnsi" w:hAnsiTheme="minorHAnsi" w:cstheme="minorHAnsi"/>
          <w:sz w:val="20"/>
          <w:szCs w:val="20"/>
          <w:lang w:val="it-IT"/>
        </w:rPr>
        <w:t xml:space="preserve"> se solicită, fără costuri suplimentare:</w:t>
      </w:r>
    </w:p>
    <w:p w14:paraId="49EF34AC" w14:textId="77777777" w:rsidR="00A12905" w:rsidRPr="003935D0" w:rsidRDefault="00A12905" w:rsidP="00A12905">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 furnizorului), reglaje (dacă este cazul), înlocuire de piese/accesorii pe perioada de garanție (dacă se constată că acestea au cedat în urma utilizării conforme a produselor</w:t>
      </w:r>
      <w:r>
        <w:rPr>
          <w:rFonts w:asciiTheme="minorHAnsi" w:hAnsiTheme="minorHAnsi" w:cstheme="minorHAnsi"/>
          <w:sz w:val="20"/>
          <w:szCs w:val="20"/>
          <w:lang w:val="it-IT"/>
        </w:rPr>
        <w:t xml:space="preserve"> de către achizitor).</w:t>
      </w:r>
    </w:p>
    <w:p w14:paraId="389CB30C" w14:textId="77777777" w:rsidR="00A12905" w:rsidRPr="003935D0" w:rsidRDefault="00A12905" w:rsidP="00C60391">
      <w:pPr>
        <w:spacing w:before="36"/>
        <w:ind w:right="-142"/>
        <w:jc w:val="both"/>
        <w:rPr>
          <w:rFonts w:asciiTheme="minorHAnsi" w:hAnsiTheme="minorHAnsi" w:cstheme="minorHAnsi"/>
          <w:sz w:val="20"/>
          <w:szCs w:val="20"/>
          <w:lang w:val="it-IT"/>
        </w:rPr>
      </w:pPr>
    </w:p>
    <w:p w14:paraId="24F9E696" w14:textId="4E7B6E6B" w:rsidR="0027158B" w:rsidRDefault="0027158B" w:rsidP="0027158B">
      <w:pPr>
        <w:jc w:val="both"/>
        <w:rPr>
          <w:rFonts w:asciiTheme="minorHAnsi" w:hAnsiTheme="minorHAnsi" w:cstheme="minorBidi"/>
          <w:sz w:val="20"/>
          <w:szCs w:val="20"/>
        </w:rPr>
      </w:pPr>
      <w:r>
        <w:rPr>
          <w:rFonts w:asciiTheme="minorHAnsi" w:hAnsiTheme="minorHAnsi" w:cstheme="minorHAnsi"/>
          <w:sz w:val="20"/>
          <w:szCs w:val="20"/>
          <w:lang w:val="it-IT"/>
        </w:rPr>
        <w:t>Pentru produsele</w:t>
      </w:r>
      <w:r w:rsidR="00E51BA1">
        <w:rPr>
          <w:rFonts w:asciiTheme="minorHAnsi" w:hAnsiTheme="minorHAnsi" w:cstheme="minorHAnsi"/>
          <w:sz w:val="20"/>
          <w:szCs w:val="20"/>
          <w:lang w:val="it-IT"/>
        </w:rPr>
        <w:t xml:space="preserve"> aferente</w:t>
      </w:r>
      <w:r>
        <w:rPr>
          <w:rFonts w:asciiTheme="minorHAnsi" w:hAnsiTheme="minorHAnsi" w:cstheme="minorHAnsi"/>
          <w:sz w:val="20"/>
          <w:szCs w:val="20"/>
          <w:lang w:val="it-IT"/>
        </w:rPr>
        <w:t xml:space="preserve"> </w:t>
      </w:r>
      <w:r w:rsidR="003D05C5">
        <w:rPr>
          <w:rFonts w:asciiTheme="minorHAnsi" w:hAnsiTheme="minorHAnsi" w:cstheme="minorHAnsi"/>
          <w:sz w:val="20"/>
          <w:szCs w:val="20"/>
          <w:lang w:val="it-IT"/>
        </w:rPr>
        <w:t>LOTULUI</w:t>
      </w:r>
      <w:r w:rsidR="007B6171">
        <w:rPr>
          <w:rFonts w:asciiTheme="minorHAnsi" w:hAnsiTheme="minorHAnsi" w:cstheme="minorHAnsi"/>
          <w:sz w:val="20"/>
          <w:szCs w:val="20"/>
          <w:lang w:val="it-IT"/>
        </w:rPr>
        <w:t xml:space="preserve"> 4</w:t>
      </w:r>
      <w:r>
        <w:rPr>
          <w:rFonts w:asciiTheme="minorHAnsi" w:hAnsiTheme="minorHAnsi" w:cstheme="minorHAnsi"/>
          <w:sz w:val="20"/>
          <w:szCs w:val="20"/>
          <w:lang w:val="it-IT"/>
        </w:rPr>
        <w:t>, p</w:t>
      </w:r>
      <w:r w:rsidRPr="003935D0">
        <w:rPr>
          <w:rFonts w:asciiTheme="minorHAnsi" w:hAnsiTheme="minorHAnsi" w:cstheme="minorHAnsi"/>
          <w:sz w:val="20"/>
          <w:szCs w:val="20"/>
          <w:lang w:val="it-IT"/>
        </w:rPr>
        <w:t>e perioada de valabilitate</w:t>
      </w:r>
      <w:r>
        <w:rPr>
          <w:rFonts w:asciiTheme="minorHAnsi" w:hAnsiTheme="minorHAnsi" w:cstheme="minorHAnsi"/>
          <w:sz w:val="20"/>
          <w:szCs w:val="20"/>
          <w:lang w:val="it-IT"/>
        </w:rPr>
        <w:t xml:space="preserve"> și de garanție</w:t>
      </w:r>
      <w:r w:rsidRPr="003935D0">
        <w:rPr>
          <w:rFonts w:asciiTheme="minorHAnsi" w:hAnsiTheme="minorHAnsi" w:cstheme="minorHAnsi"/>
          <w:sz w:val="20"/>
          <w:szCs w:val="20"/>
          <w:lang w:val="it-IT"/>
        </w:rPr>
        <w:t xml:space="preserve"> ofertată se soli</w:t>
      </w:r>
      <w:r>
        <w:rPr>
          <w:rFonts w:asciiTheme="minorHAnsi" w:hAnsiTheme="minorHAnsi" w:cstheme="minorHAnsi"/>
          <w:sz w:val="20"/>
          <w:szCs w:val="20"/>
          <w:lang w:val="it-IT"/>
        </w:rPr>
        <w:t xml:space="preserve">cită, fară costuri suplimentare, </w:t>
      </w:r>
      <w:r w:rsidRPr="000D5B78">
        <w:rPr>
          <w:rFonts w:asciiTheme="minorHAnsi" w:hAnsiTheme="minorHAnsi" w:cstheme="minorBidi"/>
          <w:sz w:val="20"/>
          <w:szCs w:val="20"/>
        </w:rPr>
        <w:t xml:space="preserve">asistență în remedierea </w:t>
      </w:r>
      <w:r>
        <w:rPr>
          <w:rFonts w:asciiTheme="minorHAnsi" w:hAnsiTheme="minorHAnsi" w:cstheme="minorBidi"/>
          <w:sz w:val="20"/>
          <w:szCs w:val="20"/>
        </w:rPr>
        <w:t xml:space="preserve">eventualelor </w:t>
      </w:r>
      <w:r w:rsidRPr="000D5B78">
        <w:rPr>
          <w:rFonts w:asciiTheme="minorHAnsi" w:hAnsiTheme="minorHAnsi" w:cstheme="minorBidi"/>
          <w:sz w:val="20"/>
          <w:szCs w:val="20"/>
        </w:rPr>
        <w:t>probleme identificate.</w:t>
      </w:r>
    </w:p>
    <w:p w14:paraId="01844AFE" w14:textId="00BBD7AA" w:rsidR="001A5C05" w:rsidRPr="00F64315" w:rsidRDefault="001A5C05" w:rsidP="0025228D">
      <w:pPr>
        <w:spacing w:before="36"/>
        <w:ind w:right="-142"/>
        <w:jc w:val="both"/>
        <w:rPr>
          <w:rFonts w:asciiTheme="minorHAnsi" w:hAnsiTheme="minorHAnsi" w:cstheme="minorHAnsi"/>
          <w:sz w:val="20"/>
          <w:szCs w:val="20"/>
        </w:rPr>
      </w:pPr>
      <w:r w:rsidRPr="003935D0">
        <w:rPr>
          <w:rFonts w:asciiTheme="minorHAnsi" w:hAnsiTheme="minorHAnsi" w:cstheme="minorHAnsi"/>
          <w:sz w:val="20"/>
          <w:szCs w:val="20"/>
          <w:lang w:val="it-IT"/>
        </w:rPr>
        <w:t xml:space="preserve">Perioada de </w:t>
      </w:r>
      <w:r w:rsidR="00F15C94" w:rsidRPr="003935D0">
        <w:rPr>
          <w:rFonts w:asciiTheme="minorHAnsi" w:hAnsiTheme="minorHAnsi" w:cstheme="minorHAnsi"/>
          <w:sz w:val="20"/>
          <w:szCs w:val="20"/>
          <w:lang w:val="it-IT"/>
        </w:rPr>
        <w:t>garanție începe de la data semnă</w:t>
      </w:r>
      <w:r w:rsidRPr="003935D0">
        <w:rPr>
          <w:rFonts w:asciiTheme="minorHAnsi" w:hAnsiTheme="minorHAnsi" w:cstheme="minorHAnsi"/>
          <w:sz w:val="20"/>
          <w:szCs w:val="20"/>
          <w:lang w:val="it-IT"/>
        </w:rPr>
        <w:t>rii procesului verbal de recepție calitativ</w:t>
      </w:r>
      <w:r w:rsidRPr="00F64315">
        <w:rPr>
          <w:rFonts w:asciiTheme="minorHAnsi" w:hAnsiTheme="minorHAnsi" w:cstheme="minorHAnsi"/>
          <w:sz w:val="20"/>
          <w:szCs w:val="20"/>
          <w:lang w:val="ro-RO"/>
        </w:rPr>
        <w:t>ă</w:t>
      </w:r>
      <w:r w:rsidR="00604EA1">
        <w:rPr>
          <w:rFonts w:asciiTheme="minorHAnsi" w:hAnsiTheme="minorHAnsi" w:cstheme="minorHAnsi"/>
          <w:sz w:val="20"/>
          <w:szCs w:val="20"/>
          <w:lang w:val="ro-RO"/>
        </w:rPr>
        <w:t xml:space="preserve"> </w:t>
      </w:r>
      <w:r w:rsidRPr="003935D0">
        <w:rPr>
          <w:rFonts w:asciiTheme="minorHAnsi" w:hAnsiTheme="minorHAnsi" w:cstheme="minorHAnsi"/>
          <w:sz w:val="20"/>
          <w:szCs w:val="20"/>
          <w:lang w:val="it-IT"/>
        </w:rPr>
        <w:t>de către ambele părți</w:t>
      </w:r>
      <w:r w:rsidR="0025228D">
        <w:rPr>
          <w:rFonts w:asciiTheme="minorHAnsi" w:hAnsiTheme="minorHAnsi" w:cstheme="minorHAnsi"/>
          <w:sz w:val="20"/>
          <w:szCs w:val="20"/>
          <w:lang w:val="it-IT"/>
        </w:rPr>
        <w:t>.</w:t>
      </w:r>
    </w:p>
    <w:p w14:paraId="1D89DA2D" w14:textId="767BD3CE" w:rsidR="00CD7622" w:rsidRPr="003935D0" w:rsidRDefault="00CD7622" w:rsidP="009A6955">
      <w:pPr>
        <w:spacing w:before="36"/>
        <w:ind w:right="-142"/>
        <w:jc w:val="both"/>
        <w:rPr>
          <w:rFonts w:asciiTheme="minorHAnsi" w:hAnsiTheme="minorHAnsi" w:cstheme="minorBidi"/>
          <w:color w:val="FF0000"/>
          <w:sz w:val="20"/>
          <w:szCs w:val="20"/>
          <w:lang w:val="it-IT"/>
        </w:rPr>
      </w:pPr>
    </w:p>
    <w:p w14:paraId="07FD5E05" w14:textId="77777777" w:rsidR="005A4A43" w:rsidRPr="003935D0" w:rsidRDefault="005A4A43" w:rsidP="009A6955">
      <w:pPr>
        <w:ind w:right="-142"/>
        <w:jc w:val="both"/>
        <w:rPr>
          <w:rFonts w:asciiTheme="minorHAnsi" w:hAnsiTheme="minorHAnsi" w:cstheme="minorHAnsi"/>
          <w:b/>
          <w:color w:val="FF0000"/>
          <w:sz w:val="10"/>
          <w:szCs w:val="10"/>
          <w:lang w:val="it-IT"/>
        </w:rPr>
      </w:pPr>
    </w:p>
    <w:p w14:paraId="78570833" w14:textId="214C5F7F" w:rsidR="008177A1" w:rsidRPr="003935D0" w:rsidRDefault="008177A1" w:rsidP="003031A5">
      <w:pPr>
        <w:autoSpaceDE w:val="0"/>
        <w:autoSpaceDN w:val="0"/>
        <w:adjustRightInd w:val="0"/>
        <w:ind w:right="-142"/>
        <w:jc w:val="both"/>
        <w:rPr>
          <w:rFonts w:asciiTheme="minorHAnsi" w:hAnsiTheme="minorHAnsi" w:cstheme="minorHAnsi"/>
          <w:b/>
          <w:spacing w:val="-58"/>
          <w:w w:val="105"/>
          <w:sz w:val="20"/>
          <w:szCs w:val="20"/>
          <w:lang w:val="it-IT"/>
        </w:rPr>
      </w:pPr>
      <w:r w:rsidRPr="003935D0">
        <w:rPr>
          <w:rFonts w:asciiTheme="minorHAnsi" w:hAnsiTheme="minorHAnsi" w:cstheme="minorHAnsi"/>
          <w:b/>
          <w:w w:val="105"/>
          <w:sz w:val="20"/>
          <w:szCs w:val="20"/>
          <w:lang w:val="it-IT"/>
        </w:rPr>
        <w:t>Livrare, ambalare, etichetare, manipulare, transport și asigurare pe durata</w:t>
      </w:r>
      <w:r w:rsidRPr="003935D0">
        <w:rPr>
          <w:rFonts w:asciiTheme="minorHAnsi" w:hAnsiTheme="minorHAnsi" w:cstheme="minorHAnsi"/>
          <w:b/>
          <w:spacing w:val="1"/>
          <w:w w:val="105"/>
          <w:sz w:val="20"/>
          <w:szCs w:val="20"/>
          <w:lang w:val="it-IT"/>
        </w:rPr>
        <w:t xml:space="preserve"> </w:t>
      </w:r>
      <w:r w:rsidRPr="003935D0">
        <w:rPr>
          <w:rFonts w:asciiTheme="minorHAnsi" w:hAnsiTheme="minorHAnsi" w:cstheme="minorHAnsi"/>
          <w:b/>
          <w:w w:val="105"/>
          <w:sz w:val="20"/>
          <w:szCs w:val="20"/>
          <w:lang w:val="it-IT"/>
        </w:rPr>
        <w:t>transportului</w:t>
      </w:r>
      <w:r w:rsidRPr="003935D0">
        <w:rPr>
          <w:rFonts w:asciiTheme="minorHAnsi" w:hAnsiTheme="minorHAnsi" w:cstheme="minorHAnsi"/>
          <w:b/>
          <w:spacing w:val="-58"/>
          <w:w w:val="105"/>
          <w:sz w:val="20"/>
          <w:szCs w:val="20"/>
          <w:lang w:val="it-IT"/>
        </w:rPr>
        <w:t xml:space="preserve"> </w:t>
      </w:r>
    </w:p>
    <w:p w14:paraId="78666422" w14:textId="3A58F606" w:rsidR="00E06C7D" w:rsidRPr="003935D0" w:rsidRDefault="00E06C7D" w:rsidP="002161D4">
      <w:pPr>
        <w:ind w:right="-142"/>
        <w:jc w:val="both"/>
        <w:rPr>
          <w:rFonts w:asciiTheme="minorHAnsi" w:hAnsiTheme="minorHAnsi" w:cstheme="minorHAnsi"/>
          <w:sz w:val="20"/>
          <w:szCs w:val="20"/>
          <w:lang w:val="it-IT"/>
        </w:rPr>
      </w:pPr>
      <w:r w:rsidRPr="003935D0">
        <w:rPr>
          <w:rFonts w:asciiTheme="minorHAnsi" w:hAnsiTheme="minorHAnsi" w:cstheme="minorHAnsi"/>
          <w:spacing w:val="-1"/>
          <w:sz w:val="20"/>
          <w:szCs w:val="20"/>
          <w:lang w:val="it-IT"/>
        </w:rPr>
        <w:t>Termenul de livrare este cel menționat p</w:t>
      </w:r>
      <w:r w:rsidR="00C4762E" w:rsidRPr="003935D0">
        <w:rPr>
          <w:rFonts w:asciiTheme="minorHAnsi" w:hAnsiTheme="minorHAnsi" w:cstheme="minorHAnsi"/>
          <w:spacing w:val="-1"/>
          <w:sz w:val="20"/>
          <w:szCs w:val="20"/>
          <w:lang w:val="it-IT"/>
        </w:rPr>
        <w:t>entru fiecare lot</w:t>
      </w:r>
      <w:r w:rsidRPr="003935D0">
        <w:rPr>
          <w:rFonts w:asciiTheme="minorHAnsi" w:hAnsiTheme="minorHAnsi" w:cstheme="minorHAnsi"/>
          <w:spacing w:val="-1"/>
          <w:sz w:val="20"/>
          <w:szCs w:val="20"/>
          <w:lang w:val="it-IT"/>
        </w:rPr>
        <w:t xml:space="preserve"> în parte</w:t>
      </w:r>
      <w:r w:rsidR="009E5424" w:rsidRPr="003935D0">
        <w:rPr>
          <w:rFonts w:asciiTheme="minorHAnsi" w:hAnsiTheme="minorHAnsi" w:cstheme="minorHAnsi"/>
          <w:sz w:val="20"/>
          <w:szCs w:val="20"/>
          <w:lang w:val="it-IT"/>
        </w:rPr>
        <w:t>.</w:t>
      </w:r>
    </w:p>
    <w:p w14:paraId="0B1C6E95" w14:textId="5FA10575" w:rsidR="00E06C7D" w:rsidRPr="003935D0" w:rsidRDefault="00E06C7D" w:rsidP="002161D4">
      <w:pPr>
        <w:pStyle w:val="BodyText"/>
        <w:tabs>
          <w:tab w:val="left" w:pos="90"/>
        </w:tabs>
        <w:spacing w:after="0"/>
        <w:ind w:right="-142" w:hanging="1"/>
        <w:jc w:val="both"/>
        <w:rPr>
          <w:rFonts w:asciiTheme="minorHAnsi" w:hAnsiTheme="minorHAnsi" w:cstheme="minorHAnsi"/>
          <w:spacing w:val="-1"/>
          <w:sz w:val="20"/>
          <w:szCs w:val="20"/>
          <w:lang w:val="it-IT"/>
        </w:rPr>
      </w:pPr>
      <w:r w:rsidRPr="003935D0">
        <w:rPr>
          <w:rFonts w:asciiTheme="minorHAnsi" w:hAnsiTheme="minorHAnsi" w:cstheme="minorHAnsi"/>
          <w:spacing w:val="-1"/>
          <w:sz w:val="20"/>
          <w:szCs w:val="20"/>
          <w:lang w:val="it-IT"/>
        </w:rPr>
        <w:t>Produsele vor fi livrate la locul indica</w:t>
      </w:r>
      <w:r w:rsidR="009E5424" w:rsidRPr="003935D0">
        <w:rPr>
          <w:rFonts w:asciiTheme="minorHAnsi" w:hAnsiTheme="minorHAnsi" w:cstheme="minorHAnsi"/>
          <w:spacing w:val="-1"/>
          <w:sz w:val="20"/>
          <w:szCs w:val="20"/>
          <w:lang w:val="it-IT"/>
        </w:rPr>
        <w:t>t de a</w:t>
      </w:r>
      <w:r w:rsidRPr="003935D0">
        <w:rPr>
          <w:rFonts w:asciiTheme="minorHAnsi" w:hAnsiTheme="minorHAnsi" w:cstheme="minorHAnsi"/>
          <w:spacing w:val="-1"/>
          <w:sz w:val="20"/>
          <w:szCs w:val="20"/>
          <w:lang w:val="it-IT"/>
        </w:rPr>
        <w:t>chizitor pentru fiecare produs în parte. Fiecare produs va fi însoțit de toate subansamblele/ părțile componente necesare punerii și menținerii în funcțiune.</w:t>
      </w:r>
    </w:p>
    <w:p w14:paraId="6B820A8C" w14:textId="5D71BB8D" w:rsidR="00D547EE" w:rsidRDefault="00F37FFC" w:rsidP="002161D4">
      <w:pPr>
        <w:pStyle w:val="ListParagraph"/>
        <w:widowControl w:val="0"/>
        <w:tabs>
          <w:tab w:val="left" w:pos="426"/>
          <w:tab w:val="left" w:pos="709"/>
          <w:tab w:val="left" w:pos="851"/>
          <w:tab w:val="left" w:pos="1070"/>
        </w:tabs>
        <w:autoSpaceDE w:val="0"/>
        <w:autoSpaceDN w:val="0"/>
        <w:ind w:left="0" w:right="-142"/>
        <w:contextualSpacing w:val="0"/>
        <w:rPr>
          <w:rFonts w:asciiTheme="minorHAnsi" w:hAnsiTheme="minorHAnsi" w:cstheme="minorHAnsi"/>
          <w:sz w:val="20"/>
          <w:szCs w:val="20"/>
        </w:rPr>
      </w:pPr>
      <w:r>
        <w:rPr>
          <w:rFonts w:asciiTheme="minorHAnsi" w:hAnsiTheme="minorHAnsi" w:cstheme="minorHAnsi"/>
          <w:sz w:val="20"/>
          <w:szCs w:val="20"/>
        </w:rPr>
        <w:t>Furnizorul</w:t>
      </w:r>
      <w:r w:rsidR="00E06C7D" w:rsidRPr="005151E2">
        <w:rPr>
          <w:rFonts w:asciiTheme="minorHAnsi" w:hAnsiTheme="minorHAnsi" w:cstheme="minorHAnsi"/>
          <w:sz w:val="20"/>
          <w:szCs w:val="20"/>
        </w:rPr>
        <w:t xml:space="preserve"> va ambala și eticheta produsele/ echipamentele furnizate astfel încât să prevină orice daună sau deteriorare</w:t>
      </w:r>
      <w:r w:rsidR="00E06C7D" w:rsidRPr="005151E2">
        <w:rPr>
          <w:rFonts w:asciiTheme="minorHAnsi" w:hAnsiTheme="minorHAnsi" w:cstheme="minorHAnsi"/>
          <w:spacing w:val="-10"/>
          <w:sz w:val="20"/>
          <w:szCs w:val="20"/>
        </w:rPr>
        <w:t xml:space="preserve"> </w:t>
      </w:r>
      <w:r w:rsidR="00E06C7D" w:rsidRPr="005151E2">
        <w:rPr>
          <w:rFonts w:asciiTheme="minorHAnsi" w:hAnsiTheme="minorHAnsi" w:cstheme="minorHAnsi"/>
          <w:sz w:val="20"/>
          <w:szCs w:val="20"/>
        </w:rPr>
        <w:t>în timpul</w:t>
      </w:r>
      <w:r w:rsidR="00E06C7D" w:rsidRPr="005151E2">
        <w:rPr>
          <w:rFonts w:asciiTheme="minorHAnsi" w:hAnsiTheme="minorHAnsi" w:cstheme="minorHAnsi"/>
          <w:spacing w:val="3"/>
          <w:sz w:val="20"/>
          <w:szCs w:val="20"/>
        </w:rPr>
        <w:t xml:space="preserve"> </w:t>
      </w:r>
      <w:r w:rsidR="00E06C7D" w:rsidRPr="005151E2">
        <w:rPr>
          <w:rFonts w:asciiTheme="minorHAnsi" w:hAnsiTheme="minorHAnsi" w:cstheme="minorHAnsi"/>
          <w:sz w:val="20"/>
          <w:szCs w:val="20"/>
        </w:rPr>
        <w:t>transportului</w:t>
      </w:r>
      <w:r w:rsidR="00E06C7D" w:rsidRPr="005151E2">
        <w:rPr>
          <w:rFonts w:asciiTheme="minorHAnsi" w:hAnsiTheme="minorHAnsi" w:cstheme="minorHAnsi"/>
          <w:spacing w:val="17"/>
          <w:sz w:val="20"/>
          <w:szCs w:val="20"/>
        </w:rPr>
        <w:t xml:space="preserve"> </w:t>
      </w:r>
      <w:r w:rsidR="00E06C7D" w:rsidRPr="005151E2">
        <w:rPr>
          <w:rFonts w:asciiTheme="minorHAnsi" w:hAnsiTheme="minorHAnsi" w:cstheme="minorHAnsi"/>
          <w:sz w:val="20"/>
          <w:szCs w:val="20"/>
        </w:rPr>
        <w:t>acestora</w:t>
      </w:r>
      <w:r w:rsidR="00E06C7D" w:rsidRPr="005151E2">
        <w:rPr>
          <w:rFonts w:asciiTheme="minorHAnsi" w:hAnsiTheme="minorHAnsi" w:cstheme="minorHAnsi"/>
          <w:spacing w:val="4"/>
          <w:sz w:val="20"/>
          <w:szCs w:val="20"/>
        </w:rPr>
        <w:t xml:space="preserve"> </w:t>
      </w:r>
      <w:r w:rsidR="00E06C7D" w:rsidRPr="005151E2">
        <w:rPr>
          <w:rFonts w:asciiTheme="minorHAnsi" w:hAnsiTheme="minorHAnsi" w:cstheme="minorHAnsi"/>
          <w:sz w:val="20"/>
          <w:szCs w:val="20"/>
        </w:rPr>
        <w:t>către</w:t>
      </w:r>
      <w:r w:rsidR="00E06C7D" w:rsidRPr="005151E2">
        <w:rPr>
          <w:rFonts w:asciiTheme="minorHAnsi" w:hAnsiTheme="minorHAnsi" w:cstheme="minorHAnsi"/>
          <w:spacing w:val="-1"/>
          <w:sz w:val="20"/>
          <w:szCs w:val="20"/>
        </w:rPr>
        <w:t xml:space="preserve"> </w:t>
      </w:r>
      <w:r w:rsidR="00E06C7D" w:rsidRPr="005151E2">
        <w:rPr>
          <w:rFonts w:asciiTheme="minorHAnsi" w:hAnsiTheme="minorHAnsi" w:cstheme="minorHAnsi"/>
          <w:sz w:val="20"/>
          <w:szCs w:val="20"/>
        </w:rPr>
        <w:t>destinația</w:t>
      </w:r>
      <w:r w:rsidR="00E06C7D" w:rsidRPr="005151E2">
        <w:rPr>
          <w:rFonts w:asciiTheme="minorHAnsi" w:hAnsiTheme="minorHAnsi" w:cstheme="minorHAnsi"/>
          <w:spacing w:val="11"/>
          <w:sz w:val="20"/>
          <w:szCs w:val="20"/>
        </w:rPr>
        <w:t xml:space="preserve"> </w:t>
      </w:r>
      <w:r w:rsidR="00E06C7D" w:rsidRPr="005151E2">
        <w:rPr>
          <w:rFonts w:asciiTheme="minorHAnsi" w:hAnsiTheme="minorHAnsi" w:cstheme="minorHAnsi"/>
          <w:sz w:val="20"/>
          <w:szCs w:val="20"/>
        </w:rPr>
        <w:t>stabilită.</w:t>
      </w:r>
      <w:r w:rsidR="00D547EE">
        <w:rPr>
          <w:rFonts w:asciiTheme="minorHAnsi" w:hAnsiTheme="minorHAnsi" w:cstheme="minorHAnsi"/>
          <w:sz w:val="20"/>
          <w:szCs w:val="20"/>
        </w:rPr>
        <w:t xml:space="preserve"> </w:t>
      </w:r>
      <w:r w:rsidR="00E06C7D" w:rsidRPr="00D547EE">
        <w:rPr>
          <w:rFonts w:asciiTheme="minorHAnsi" w:hAnsiTheme="minorHAnsi" w:cstheme="minorHAnsi"/>
          <w:spacing w:val="-1"/>
          <w:sz w:val="20"/>
          <w:szCs w:val="20"/>
        </w:rPr>
        <w:t>Dacă</w:t>
      </w:r>
      <w:r w:rsidR="00E06C7D" w:rsidRPr="00D547EE">
        <w:rPr>
          <w:rFonts w:asciiTheme="minorHAnsi" w:hAnsiTheme="minorHAnsi" w:cstheme="minorHAnsi"/>
          <w:spacing w:val="-14"/>
          <w:sz w:val="20"/>
          <w:szCs w:val="20"/>
        </w:rPr>
        <w:t xml:space="preserve"> </w:t>
      </w:r>
      <w:r w:rsidR="00E06C7D" w:rsidRPr="00D547EE">
        <w:rPr>
          <w:rFonts w:asciiTheme="minorHAnsi" w:hAnsiTheme="minorHAnsi" w:cstheme="minorHAnsi"/>
          <w:spacing w:val="-1"/>
          <w:sz w:val="20"/>
          <w:szCs w:val="20"/>
        </w:rPr>
        <w:t>este</w:t>
      </w:r>
      <w:r w:rsidR="00E06C7D" w:rsidRPr="00D547EE">
        <w:rPr>
          <w:rFonts w:asciiTheme="minorHAnsi" w:hAnsiTheme="minorHAnsi" w:cstheme="minorHAnsi"/>
          <w:spacing w:val="-11"/>
          <w:sz w:val="20"/>
          <w:szCs w:val="20"/>
        </w:rPr>
        <w:t xml:space="preserve"> </w:t>
      </w:r>
      <w:r w:rsidR="00E06C7D" w:rsidRPr="00D547EE">
        <w:rPr>
          <w:rFonts w:asciiTheme="minorHAnsi" w:hAnsiTheme="minorHAnsi" w:cstheme="minorHAnsi"/>
          <w:spacing w:val="-1"/>
          <w:sz w:val="20"/>
          <w:szCs w:val="20"/>
        </w:rPr>
        <w:t>cazul,</w:t>
      </w:r>
      <w:r w:rsidR="00E06C7D" w:rsidRPr="00D547EE">
        <w:rPr>
          <w:rFonts w:asciiTheme="minorHAnsi" w:hAnsiTheme="minorHAnsi" w:cstheme="minorHAnsi"/>
          <w:spacing w:val="-6"/>
          <w:sz w:val="20"/>
          <w:szCs w:val="20"/>
        </w:rPr>
        <w:t xml:space="preserve"> </w:t>
      </w:r>
      <w:r w:rsidR="00E06C7D" w:rsidRPr="00D547EE">
        <w:rPr>
          <w:rFonts w:asciiTheme="minorHAnsi" w:hAnsiTheme="minorHAnsi" w:cstheme="minorHAnsi"/>
          <w:spacing w:val="-1"/>
          <w:sz w:val="20"/>
          <w:szCs w:val="20"/>
        </w:rPr>
        <w:t>ambalajul</w:t>
      </w:r>
      <w:r w:rsidR="00E06C7D" w:rsidRPr="00D547EE">
        <w:rPr>
          <w:rFonts w:asciiTheme="minorHAnsi" w:hAnsiTheme="minorHAnsi" w:cstheme="minorHAnsi"/>
          <w:spacing w:val="5"/>
          <w:sz w:val="20"/>
          <w:szCs w:val="20"/>
        </w:rPr>
        <w:t xml:space="preserve"> </w:t>
      </w:r>
      <w:r w:rsidR="00E06C7D" w:rsidRPr="00D547EE">
        <w:rPr>
          <w:rFonts w:asciiTheme="minorHAnsi" w:hAnsiTheme="minorHAnsi" w:cstheme="minorHAnsi"/>
          <w:sz w:val="20"/>
          <w:szCs w:val="20"/>
        </w:rPr>
        <w:t>trebuie</w:t>
      </w:r>
      <w:r w:rsidR="00E06C7D" w:rsidRPr="00D547EE">
        <w:rPr>
          <w:rFonts w:asciiTheme="minorHAnsi" w:hAnsiTheme="minorHAnsi" w:cstheme="minorHAnsi"/>
          <w:spacing w:val="-8"/>
          <w:sz w:val="20"/>
          <w:szCs w:val="20"/>
        </w:rPr>
        <w:t xml:space="preserve"> </w:t>
      </w:r>
      <w:r w:rsidR="00E06C7D" w:rsidRPr="00D547EE">
        <w:rPr>
          <w:rFonts w:asciiTheme="minorHAnsi" w:hAnsiTheme="minorHAnsi" w:cstheme="minorHAnsi"/>
          <w:sz w:val="20"/>
          <w:szCs w:val="20"/>
        </w:rPr>
        <w:t>prevăzut</w:t>
      </w:r>
      <w:r w:rsidR="00E06C7D" w:rsidRPr="00D547EE">
        <w:rPr>
          <w:rFonts w:asciiTheme="minorHAnsi" w:hAnsiTheme="minorHAnsi" w:cstheme="minorHAnsi"/>
          <w:spacing w:val="-3"/>
          <w:sz w:val="20"/>
          <w:szCs w:val="20"/>
        </w:rPr>
        <w:t xml:space="preserve"> </w:t>
      </w:r>
      <w:r w:rsidR="00E06C7D" w:rsidRPr="00D547EE">
        <w:rPr>
          <w:rFonts w:asciiTheme="minorHAnsi" w:hAnsiTheme="minorHAnsi" w:cstheme="minorHAnsi"/>
          <w:sz w:val="20"/>
          <w:szCs w:val="20"/>
        </w:rPr>
        <w:t>astfel</w:t>
      </w:r>
      <w:r w:rsidR="00E06C7D" w:rsidRPr="00D547EE">
        <w:rPr>
          <w:rFonts w:asciiTheme="minorHAnsi" w:hAnsiTheme="minorHAnsi" w:cstheme="minorHAnsi"/>
          <w:spacing w:val="-6"/>
          <w:sz w:val="20"/>
          <w:szCs w:val="20"/>
        </w:rPr>
        <w:t xml:space="preserve"> </w:t>
      </w:r>
      <w:r w:rsidR="00E06C7D" w:rsidRPr="00D547EE">
        <w:rPr>
          <w:rFonts w:asciiTheme="minorHAnsi" w:hAnsiTheme="minorHAnsi" w:cstheme="minorHAnsi"/>
          <w:sz w:val="20"/>
          <w:szCs w:val="20"/>
        </w:rPr>
        <w:t>încat</w:t>
      </w:r>
      <w:r w:rsidR="00E06C7D" w:rsidRPr="00D547EE">
        <w:rPr>
          <w:rFonts w:asciiTheme="minorHAnsi" w:hAnsiTheme="minorHAnsi" w:cstheme="minorHAnsi"/>
          <w:spacing w:val="-11"/>
          <w:sz w:val="20"/>
          <w:szCs w:val="20"/>
        </w:rPr>
        <w:t xml:space="preserve"> </w:t>
      </w:r>
      <w:r w:rsidR="00E06C7D" w:rsidRPr="00D547EE">
        <w:rPr>
          <w:rFonts w:asciiTheme="minorHAnsi" w:hAnsiTheme="minorHAnsi" w:cstheme="minorHAnsi"/>
          <w:sz w:val="20"/>
          <w:szCs w:val="20"/>
        </w:rPr>
        <w:t>să</w:t>
      </w:r>
      <w:r w:rsidR="00E06C7D" w:rsidRPr="00D547EE">
        <w:rPr>
          <w:rFonts w:asciiTheme="minorHAnsi" w:hAnsiTheme="minorHAnsi" w:cstheme="minorHAnsi"/>
          <w:spacing w:val="-14"/>
          <w:sz w:val="20"/>
          <w:szCs w:val="20"/>
        </w:rPr>
        <w:t xml:space="preserve"> </w:t>
      </w:r>
      <w:r w:rsidR="00E06C7D" w:rsidRPr="00D547EE">
        <w:rPr>
          <w:rFonts w:asciiTheme="minorHAnsi" w:hAnsiTheme="minorHAnsi" w:cstheme="minorHAnsi"/>
          <w:sz w:val="20"/>
          <w:szCs w:val="20"/>
        </w:rPr>
        <w:t>reziste,</w:t>
      </w:r>
      <w:r w:rsidR="00E06C7D" w:rsidRPr="00D547EE">
        <w:rPr>
          <w:rFonts w:asciiTheme="minorHAnsi" w:hAnsiTheme="minorHAnsi" w:cstheme="minorHAnsi"/>
          <w:spacing w:val="-5"/>
          <w:sz w:val="20"/>
          <w:szCs w:val="20"/>
        </w:rPr>
        <w:t xml:space="preserve"> </w:t>
      </w:r>
      <w:r w:rsidR="00E06C7D" w:rsidRPr="00D547EE">
        <w:rPr>
          <w:rFonts w:asciiTheme="minorHAnsi" w:hAnsiTheme="minorHAnsi" w:cstheme="minorHAnsi"/>
          <w:sz w:val="20"/>
          <w:szCs w:val="20"/>
        </w:rPr>
        <w:t>fără</w:t>
      </w:r>
      <w:r w:rsidR="00E06C7D" w:rsidRPr="00D547EE">
        <w:rPr>
          <w:rFonts w:asciiTheme="minorHAnsi" w:hAnsiTheme="minorHAnsi" w:cstheme="minorHAnsi"/>
          <w:spacing w:val="-14"/>
          <w:sz w:val="20"/>
          <w:szCs w:val="20"/>
        </w:rPr>
        <w:t xml:space="preserve"> </w:t>
      </w:r>
      <w:r w:rsidR="00E06C7D" w:rsidRPr="00D547EE">
        <w:rPr>
          <w:rFonts w:asciiTheme="minorHAnsi" w:hAnsiTheme="minorHAnsi" w:cstheme="minorHAnsi"/>
          <w:sz w:val="20"/>
          <w:szCs w:val="20"/>
        </w:rPr>
        <w:t>limitare,</w:t>
      </w:r>
      <w:r w:rsidR="00E06C7D" w:rsidRPr="00D547EE">
        <w:rPr>
          <w:rFonts w:asciiTheme="minorHAnsi" w:hAnsiTheme="minorHAnsi" w:cstheme="minorHAnsi"/>
          <w:spacing w:val="-4"/>
          <w:sz w:val="20"/>
          <w:szCs w:val="20"/>
        </w:rPr>
        <w:t xml:space="preserve"> </w:t>
      </w:r>
      <w:r w:rsidR="00E06C7D" w:rsidRPr="00D547EE">
        <w:rPr>
          <w:rFonts w:asciiTheme="minorHAnsi" w:hAnsiTheme="minorHAnsi" w:cstheme="minorHAnsi"/>
          <w:sz w:val="20"/>
          <w:szCs w:val="20"/>
        </w:rPr>
        <w:t>manipulării</w:t>
      </w:r>
      <w:r w:rsidR="00E06C7D" w:rsidRPr="00D547EE">
        <w:rPr>
          <w:rFonts w:asciiTheme="minorHAnsi" w:hAnsiTheme="minorHAnsi" w:cstheme="minorHAnsi"/>
          <w:spacing w:val="1"/>
          <w:sz w:val="20"/>
          <w:szCs w:val="20"/>
        </w:rPr>
        <w:t xml:space="preserve"> </w:t>
      </w:r>
      <w:r w:rsidR="00E06C7D" w:rsidRPr="00D547EE">
        <w:rPr>
          <w:rFonts w:asciiTheme="minorHAnsi" w:hAnsiTheme="minorHAnsi" w:cstheme="minorHAnsi"/>
          <w:sz w:val="20"/>
          <w:szCs w:val="20"/>
        </w:rPr>
        <w:t>accidentale, expunerii la temperaturi extreme, sării și precipitațiilor din timpul transportului și</w:t>
      </w:r>
      <w:r w:rsidR="00E06C7D" w:rsidRPr="00D547EE">
        <w:rPr>
          <w:rFonts w:asciiTheme="minorHAnsi" w:hAnsiTheme="minorHAnsi" w:cstheme="minorHAnsi"/>
          <w:spacing w:val="1"/>
          <w:sz w:val="20"/>
          <w:szCs w:val="20"/>
        </w:rPr>
        <w:t xml:space="preserve"> </w:t>
      </w:r>
      <w:r w:rsidR="00E06C7D" w:rsidRPr="00D547EE">
        <w:rPr>
          <w:rFonts w:asciiTheme="minorHAnsi" w:hAnsiTheme="minorHAnsi" w:cstheme="minorHAnsi"/>
          <w:sz w:val="20"/>
          <w:szCs w:val="20"/>
        </w:rPr>
        <w:t>depozitării</w:t>
      </w:r>
      <w:r w:rsidR="00E06C7D" w:rsidRPr="00D547EE">
        <w:rPr>
          <w:rFonts w:asciiTheme="minorHAnsi" w:hAnsiTheme="minorHAnsi" w:cstheme="minorHAnsi"/>
          <w:spacing w:val="3"/>
          <w:sz w:val="20"/>
          <w:szCs w:val="20"/>
        </w:rPr>
        <w:t xml:space="preserve"> </w:t>
      </w:r>
      <w:r w:rsidR="00E06C7D" w:rsidRPr="00D547EE">
        <w:rPr>
          <w:rFonts w:asciiTheme="minorHAnsi" w:hAnsiTheme="minorHAnsi" w:cstheme="minorHAnsi"/>
          <w:sz w:val="20"/>
          <w:szCs w:val="20"/>
        </w:rPr>
        <w:t>în</w:t>
      </w:r>
      <w:r w:rsidR="00E06C7D" w:rsidRPr="00D547EE">
        <w:rPr>
          <w:rFonts w:asciiTheme="minorHAnsi" w:hAnsiTheme="minorHAnsi" w:cstheme="minorHAnsi"/>
          <w:spacing w:val="-8"/>
          <w:sz w:val="20"/>
          <w:szCs w:val="20"/>
        </w:rPr>
        <w:t xml:space="preserve"> </w:t>
      </w:r>
      <w:r w:rsidR="00E06C7D" w:rsidRPr="00D547EE">
        <w:rPr>
          <w:rFonts w:asciiTheme="minorHAnsi" w:hAnsiTheme="minorHAnsi" w:cstheme="minorHAnsi"/>
          <w:sz w:val="20"/>
          <w:szCs w:val="20"/>
        </w:rPr>
        <w:t>locuri</w:t>
      </w:r>
      <w:r w:rsidR="00E06C7D" w:rsidRPr="00D547EE">
        <w:rPr>
          <w:rFonts w:asciiTheme="minorHAnsi" w:hAnsiTheme="minorHAnsi" w:cstheme="minorHAnsi"/>
          <w:spacing w:val="12"/>
          <w:sz w:val="20"/>
          <w:szCs w:val="20"/>
        </w:rPr>
        <w:t xml:space="preserve"> </w:t>
      </w:r>
      <w:r w:rsidR="00E06C7D" w:rsidRPr="00D547EE">
        <w:rPr>
          <w:rFonts w:asciiTheme="minorHAnsi" w:hAnsiTheme="minorHAnsi" w:cstheme="minorHAnsi"/>
          <w:sz w:val="20"/>
          <w:szCs w:val="20"/>
        </w:rPr>
        <w:t>deschise.</w:t>
      </w:r>
    </w:p>
    <w:p w14:paraId="6C30A15D" w14:textId="0AF0BA93" w:rsidR="00E06C7D" w:rsidRPr="00D547EE" w:rsidRDefault="00E06C7D" w:rsidP="002161D4">
      <w:pPr>
        <w:pStyle w:val="ListParagraph"/>
        <w:widowControl w:val="0"/>
        <w:tabs>
          <w:tab w:val="left" w:pos="426"/>
          <w:tab w:val="left" w:pos="709"/>
          <w:tab w:val="left" w:pos="851"/>
          <w:tab w:val="left" w:pos="1134"/>
        </w:tabs>
        <w:autoSpaceDE w:val="0"/>
        <w:autoSpaceDN w:val="0"/>
        <w:ind w:left="0" w:right="-142"/>
        <w:contextualSpacing w:val="0"/>
        <w:rPr>
          <w:rFonts w:asciiTheme="minorHAnsi" w:hAnsiTheme="minorHAnsi" w:cstheme="minorHAnsi"/>
          <w:color w:val="FF0000"/>
          <w:sz w:val="20"/>
          <w:szCs w:val="20"/>
        </w:rPr>
      </w:pPr>
      <w:r w:rsidRPr="005151E2">
        <w:rPr>
          <w:rFonts w:asciiTheme="minorHAnsi" w:hAnsiTheme="minorHAnsi" w:cstheme="minorHAnsi"/>
          <w:w w:val="105"/>
          <w:sz w:val="20"/>
          <w:szCs w:val="20"/>
        </w:rPr>
        <w:t>Nu vor fi acceptate produse ce prezintă defecte de fabricație, de material sau cele cu deteriorări</w:t>
      </w:r>
      <w:r w:rsidRPr="005151E2">
        <w:rPr>
          <w:rFonts w:asciiTheme="minorHAnsi" w:hAnsiTheme="minorHAnsi" w:cstheme="minorHAnsi"/>
          <w:spacing w:val="1"/>
          <w:w w:val="105"/>
          <w:sz w:val="20"/>
          <w:szCs w:val="20"/>
        </w:rPr>
        <w:t xml:space="preserve"> </w:t>
      </w:r>
      <w:r w:rsidRPr="005151E2">
        <w:rPr>
          <w:rFonts w:asciiTheme="minorHAnsi" w:hAnsiTheme="minorHAnsi" w:cstheme="minorHAnsi"/>
          <w:w w:val="105"/>
          <w:sz w:val="20"/>
          <w:szCs w:val="20"/>
        </w:rPr>
        <w:t>provenite</w:t>
      </w:r>
      <w:r w:rsidRPr="005151E2">
        <w:rPr>
          <w:rFonts w:asciiTheme="minorHAnsi" w:hAnsiTheme="minorHAnsi" w:cstheme="minorHAnsi"/>
          <w:spacing w:val="7"/>
          <w:w w:val="105"/>
          <w:sz w:val="20"/>
          <w:szCs w:val="20"/>
        </w:rPr>
        <w:t xml:space="preserve"> </w:t>
      </w:r>
      <w:r w:rsidRPr="005151E2">
        <w:rPr>
          <w:rFonts w:asciiTheme="minorHAnsi" w:hAnsiTheme="minorHAnsi" w:cstheme="minorHAnsi"/>
          <w:w w:val="105"/>
          <w:sz w:val="20"/>
          <w:szCs w:val="20"/>
        </w:rPr>
        <w:t>din</w:t>
      </w:r>
      <w:r w:rsidRPr="005151E2">
        <w:rPr>
          <w:rFonts w:asciiTheme="minorHAnsi" w:hAnsiTheme="minorHAnsi" w:cstheme="minorHAnsi"/>
          <w:spacing w:val="-10"/>
          <w:w w:val="105"/>
          <w:sz w:val="20"/>
          <w:szCs w:val="20"/>
        </w:rPr>
        <w:t xml:space="preserve"> </w:t>
      </w:r>
      <w:r w:rsidRPr="005151E2">
        <w:rPr>
          <w:rFonts w:asciiTheme="minorHAnsi" w:hAnsiTheme="minorHAnsi" w:cstheme="minorHAnsi"/>
          <w:w w:val="105"/>
          <w:sz w:val="20"/>
          <w:szCs w:val="20"/>
        </w:rPr>
        <w:t>transport/ manipulare.</w:t>
      </w:r>
      <w:r w:rsidR="00D547EE">
        <w:rPr>
          <w:rFonts w:asciiTheme="minorHAnsi" w:hAnsiTheme="minorHAnsi" w:cstheme="minorHAnsi"/>
          <w:w w:val="105"/>
          <w:sz w:val="20"/>
          <w:szCs w:val="20"/>
        </w:rPr>
        <w:t xml:space="preserve"> </w:t>
      </w:r>
      <w:r w:rsidRPr="00D547EE">
        <w:rPr>
          <w:rFonts w:asciiTheme="minorHAnsi" w:hAnsiTheme="minorHAnsi" w:cstheme="minorHAnsi"/>
          <w:sz w:val="20"/>
          <w:szCs w:val="20"/>
        </w:rPr>
        <w:t xml:space="preserve">Transportul și toate costurile asociate sunt în sarcina exclusivă a </w:t>
      </w:r>
      <w:r w:rsidR="00F37FFC">
        <w:rPr>
          <w:rFonts w:asciiTheme="minorHAnsi" w:hAnsiTheme="minorHAnsi" w:cstheme="minorHAnsi"/>
          <w:sz w:val="20"/>
          <w:szCs w:val="20"/>
        </w:rPr>
        <w:t>furnizorului</w:t>
      </w:r>
      <w:r w:rsidRPr="00D547EE">
        <w:rPr>
          <w:rFonts w:asciiTheme="minorHAnsi" w:hAnsiTheme="minorHAnsi" w:cstheme="minorHAnsi"/>
          <w:sz w:val="20"/>
          <w:szCs w:val="20"/>
        </w:rPr>
        <w:t>. Produsele</w:t>
      </w:r>
      <w:r w:rsidR="00C5214B" w:rsidRPr="00D547EE">
        <w:rPr>
          <w:rFonts w:asciiTheme="minorHAnsi" w:hAnsiTheme="minorHAnsi" w:cstheme="minorHAnsi"/>
          <w:sz w:val="20"/>
          <w:szCs w:val="20"/>
        </w:rPr>
        <w:t xml:space="preserve"> și materialele componente ale echipamentelor</w:t>
      </w:r>
      <w:r w:rsidRPr="00D547EE">
        <w:rPr>
          <w:rFonts w:asciiTheme="minorHAnsi" w:hAnsiTheme="minorHAnsi" w:cstheme="minorHAnsi"/>
          <w:spacing w:val="1"/>
          <w:sz w:val="20"/>
          <w:szCs w:val="20"/>
        </w:rPr>
        <w:t xml:space="preserve"> </w:t>
      </w:r>
      <w:r w:rsidRPr="00D547EE">
        <w:rPr>
          <w:rFonts w:asciiTheme="minorHAnsi" w:hAnsiTheme="minorHAnsi" w:cstheme="minorHAnsi"/>
          <w:w w:val="105"/>
          <w:sz w:val="20"/>
          <w:szCs w:val="20"/>
        </w:rPr>
        <w:t>vor fi asigurate împotriva pierderii sau deteriorării intervenite pe parcursul transportului</w:t>
      </w:r>
      <w:r w:rsidRPr="00D547EE">
        <w:rPr>
          <w:rFonts w:asciiTheme="minorHAnsi" w:hAnsiTheme="minorHAnsi" w:cstheme="minorHAnsi"/>
          <w:spacing w:val="1"/>
          <w:w w:val="105"/>
          <w:sz w:val="20"/>
          <w:szCs w:val="20"/>
        </w:rPr>
        <w:t xml:space="preserve"> </w:t>
      </w:r>
      <w:r w:rsidRPr="00D547EE">
        <w:rPr>
          <w:rFonts w:asciiTheme="minorHAnsi" w:hAnsiTheme="minorHAnsi" w:cstheme="minorHAnsi"/>
          <w:w w:val="105"/>
          <w:sz w:val="20"/>
          <w:szCs w:val="20"/>
        </w:rPr>
        <w:t>și cauzate</w:t>
      </w:r>
      <w:r w:rsidRPr="00D547EE">
        <w:rPr>
          <w:rFonts w:asciiTheme="minorHAnsi" w:hAnsiTheme="minorHAnsi" w:cstheme="minorHAnsi"/>
          <w:spacing w:val="1"/>
          <w:w w:val="105"/>
          <w:sz w:val="20"/>
          <w:szCs w:val="20"/>
        </w:rPr>
        <w:t xml:space="preserve"> </w:t>
      </w:r>
      <w:r w:rsidRPr="00D547EE">
        <w:rPr>
          <w:rFonts w:asciiTheme="minorHAnsi" w:hAnsiTheme="minorHAnsi" w:cstheme="minorHAnsi"/>
          <w:w w:val="105"/>
          <w:sz w:val="20"/>
          <w:szCs w:val="20"/>
        </w:rPr>
        <w:t>de</w:t>
      </w:r>
      <w:r w:rsidRPr="00D547EE">
        <w:rPr>
          <w:rFonts w:asciiTheme="minorHAnsi" w:hAnsiTheme="minorHAnsi" w:cstheme="minorHAnsi"/>
          <w:spacing w:val="-6"/>
          <w:w w:val="105"/>
          <w:sz w:val="20"/>
          <w:szCs w:val="20"/>
        </w:rPr>
        <w:t xml:space="preserve"> </w:t>
      </w:r>
      <w:r w:rsidRPr="00D547EE">
        <w:rPr>
          <w:rFonts w:asciiTheme="minorHAnsi" w:hAnsiTheme="minorHAnsi" w:cstheme="minorHAnsi"/>
          <w:w w:val="105"/>
          <w:sz w:val="20"/>
          <w:szCs w:val="20"/>
        </w:rPr>
        <w:t>orice</w:t>
      </w:r>
      <w:r w:rsidRPr="00D547EE">
        <w:rPr>
          <w:rFonts w:asciiTheme="minorHAnsi" w:hAnsiTheme="minorHAnsi" w:cstheme="minorHAnsi"/>
          <w:spacing w:val="3"/>
          <w:w w:val="105"/>
          <w:sz w:val="20"/>
          <w:szCs w:val="20"/>
        </w:rPr>
        <w:t xml:space="preserve"> </w:t>
      </w:r>
      <w:r w:rsidRPr="00D547EE">
        <w:rPr>
          <w:rFonts w:asciiTheme="minorHAnsi" w:hAnsiTheme="minorHAnsi" w:cstheme="minorHAnsi"/>
          <w:w w:val="105"/>
          <w:sz w:val="20"/>
          <w:szCs w:val="20"/>
        </w:rPr>
        <w:t>factor</w:t>
      </w:r>
      <w:r w:rsidRPr="00D547EE">
        <w:rPr>
          <w:rFonts w:asciiTheme="minorHAnsi" w:hAnsiTheme="minorHAnsi" w:cstheme="minorHAnsi"/>
          <w:spacing w:val="1"/>
          <w:w w:val="105"/>
          <w:sz w:val="20"/>
          <w:szCs w:val="20"/>
        </w:rPr>
        <w:t xml:space="preserve"> </w:t>
      </w:r>
      <w:r w:rsidRPr="00D547EE">
        <w:rPr>
          <w:rFonts w:asciiTheme="minorHAnsi" w:hAnsiTheme="minorHAnsi" w:cstheme="minorHAnsi"/>
          <w:w w:val="105"/>
          <w:sz w:val="20"/>
          <w:szCs w:val="20"/>
        </w:rPr>
        <w:t>extern.</w:t>
      </w:r>
    </w:p>
    <w:p w14:paraId="20AB66FF" w14:textId="77777777" w:rsidR="00E06C7D" w:rsidRPr="003935D0" w:rsidRDefault="00E06C7D" w:rsidP="009A6955">
      <w:pPr>
        <w:tabs>
          <w:tab w:val="left" w:pos="567"/>
          <w:tab w:val="left" w:pos="851"/>
          <w:tab w:val="left" w:pos="1134"/>
          <w:tab w:val="left" w:pos="10206"/>
        </w:tabs>
        <w:spacing w:before="43" w:line="276" w:lineRule="auto"/>
        <w:ind w:right="-142"/>
        <w:jc w:val="both"/>
        <w:rPr>
          <w:rFonts w:asciiTheme="minorHAnsi" w:hAnsiTheme="minorHAnsi" w:cstheme="minorHAnsi"/>
          <w:color w:val="FF0000"/>
          <w:sz w:val="10"/>
          <w:szCs w:val="10"/>
          <w:lang w:val="it-IT"/>
        </w:rPr>
      </w:pPr>
    </w:p>
    <w:p w14:paraId="6F541616" w14:textId="69D0676E" w:rsidR="008E23E0" w:rsidRDefault="008E23E0" w:rsidP="008E23E0">
      <w:pPr>
        <w:pStyle w:val="ListParagraph"/>
        <w:tabs>
          <w:tab w:val="left" w:pos="426"/>
        </w:tabs>
        <w:ind w:left="0" w:right="-142"/>
        <w:rPr>
          <w:rFonts w:asciiTheme="minorHAnsi" w:eastAsia="Times New Roman" w:hAnsiTheme="minorHAnsi" w:cstheme="minorHAnsi"/>
          <w:color w:val="FF0000"/>
          <w:spacing w:val="-1"/>
          <w:sz w:val="20"/>
          <w:szCs w:val="20"/>
          <w:lang w:val="en-US"/>
        </w:rPr>
      </w:pPr>
    </w:p>
    <w:p w14:paraId="2CA18BE5" w14:textId="0D60D6D5" w:rsidR="000967A2" w:rsidRPr="00906191" w:rsidRDefault="008E23E0" w:rsidP="008E23E0">
      <w:pPr>
        <w:pStyle w:val="ListParagraph"/>
        <w:tabs>
          <w:tab w:val="left" w:pos="426"/>
        </w:tabs>
        <w:ind w:left="0" w:right="-142"/>
        <w:rPr>
          <w:rFonts w:asciiTheme="minorHAnsi" w:eastAsia="Times New Roman" w:hAnsiTheme="minorHAnsi" w:cstheme="minorHAnsi"/>
          <w:b/>
          <w:bCs/>
          <w:sz w:val="20"/>
          <w:szCs w:val="20"/>
          <w:lang w:val="en-US"/>
        </w:rPr>
      </w:pPr>
      <w:r w:rsidRPr="008E23E0">
        <w:rPr>
          <w:rFonts w:asciiTheme="minorHAnsi" w:eastAsia="Times New Roman" w:hAnsiTheme="minorHAnsi" w:cstheme="minorHAnsi"/>
          <w:b/>
          <w:spacing w:val="-1"/>
          <w:sz w:val="20"/>
          <w:szCs w:val="20"/>
          <w:lang w:val="en-US"/>
        </w:rPr>
        <w:t>5.</w:t>
      </w:r>
      <w:r w:rsidRPr="008E23E0">
        <w:rPr>
          <w:rFonts w:asciiTheme="minorHAnsi" w:eastAsia="Times New Roman" w:hAnsiTheme="minorHAnsi" w:cstheme="minorHAnsi"/>
          <w:spacing w:val="-1"/>
          <w:sz w:val="20"/>
          <w:szCs w:val="20"/>
          <w:lang w:val="en-US"/>
        </w:rPr>
        <w:t xml:space="preserve"> </w:t>
      </w:r>
      <w:r w:rsidR="000967A2" w:rsidRPr="00906191">
        <w:rPr>
          <w:rFonts w:asciiTheme="minorHAnsi" w:hAnsiTheme="minorHAnsi" w:cstheme="minorHAnsi"/>
          <w:b/>
          <w:bCs/>
          <w:sz w:val="20"/>
          <w:szCs w:val="20"/>
        </w:rPr>
        <w:t xml:space="preserve">Atribuțiile </w:t>
      </w:r>
      <w:r w:rsidR="000967A2" w:rsidRPr="00906191">
        <w:rPr>
          <w:rFonts w:asciiTheme="minorHAnsi" w:hAnsiTheme="minorHAnsi" w:cstheme="minorHAnsi"/>
          <w:b/>
          <w:sz w:val="20"/>
          <w:szCs w:val="20"/>
        </w:rPr>
        <w:t xml:space="preserve">și </w:t>
      </w:r>
      <w:r w:rsidR="000967A2" w:rsidRPr="00906191">
        <w:rPr>
          <w:rFonts w:asciiTheme="minorHAnsi" w:hAnsiTheme="minorHAnsi" w:cstheme="minorHAnsi"/>
          <w:b/>
          <w:bCs/>
          <w:sz w:val="20"/>
          <w:szCs w:val="20"/>
        </w:rPr>
        <w:t xml:space="preserve">responsabilitățile </w:t>
      </w:r>
      <w:r w:rsidR="0043480F">
        <w:rPr>
          <w:rFonts w:asciiTheme="minorHAnsi" w:hAnsiTheme="minorHAnsi" w:cstheme="minorHAnsi"/>
          <w:b/>
          <w:bCs/>
          <w:sz w:val="20"/>
          <w:szCs w:val="20"/>
        </w:rPr>
        <w:t>p</w:t>
      </w:r>
      <w:r w:rsidR="000967A2" w:rsidRPr="00906191">
        <w:rPr>
          <w:rFonts w:asciiTheme="minorHAnsi" w:hAnsiTheme="minorHAnsi" w:cstheme="minorHAnsi"/>
          <w:b/>
          <w:bCs/>
          <w:sz w:val="20"/>
          <w:szCs w:val="20"/>
        </w:rPr>
        <w:t xml:space="preserve">ărților </w:t>
      </w:r>
    </w:p>
    <w:p w14:paraId="52AB16AF" w14:textId="77777777" w:rsidR="009F0061" w:rsidRPr="003935D0" w:rsidRDefault="009F0061" w:rsidP="009F0061">
      <w:pPr>
        <w:pStyle w:val="BodyText"/>
        <w:tabs>
          <w:tab w:val="left" w:pos="0"/>
        </w:tabs>
        <w:spacing w:after="0"/>
        <w:ind w:right="-142"/>
        <w:jc w:val="both"/>
        <w:rPr>
          <w:rFonts w:asciiTheme="minorHAnsi" w:hAnsiTheme="minorHAnsi" w:cstheme="minorHAnsi"/>
          <w:sz w:val="20"/>
          <w:szCs w:val="20"/>
          <w:lang w:val="it-IT"/>
        </w:rPr>
      </w:pPr>
    </w:p>
    <w:p w14:paraId="31464EC4" w14:textId="4E98B0C8" w:rsidR="000967A2" w:rsidRPr="0043480F" w:rsidRDefault="000967A2" w:rsidP="001B418A">
      <w:pPr>
        <w:pStyle w:val="ListParagraph"/>
        <w:widowControl w:val="0"/>
        <w:numPr>
          <w:ilvl w:val="1"/>
          <w:numId w:val="26"/>
        </w:numPr>
        <w:tabs>
          <w:tab w:val="left" w:pos="0"/>
          <w:tab w:val="left" w:pos="426"/>
          <w:tab w:val="left" w:pos="709"/>
          <w:tab w:val="left" w:pos="870"/>
          <w:tab w:val="left" w:pos="1890"/>
          <w:tab w:val="left" w:pos="2160"/>
          <w:tab w:val="left" w:pos="10206"/>
        </w:tabs>
        <w:autoSpaceDE w:val="0"/>
        <w:autoSpaceDN w:val="0"/>
        <w:ind w:right="-142"/>
        <w:rPr>
          <w:rFonts w:asciiTheme="minorHAnsi" w:hAnsiTheme="minorHAnsi" w:cstheme="minorHAnsi"/>
          <w:b/>
          <w:w w:val="105"/>
          <w:sz w:val="20"/>
          <w:szCs w:val="20"/>
        </w:rPr>
      </w:pPr>
      <w:r w:rsidRPr="0043480F">
        <w:rPr>
          <w:rFonts w:asciiTheme="minorHAnsi" w:hAnsiTheme="minorHAnsi" w:cstheme="minorHAnsi"/>
          <w:b/>
          <w:w w:val="105"/>
          <w:sz w:val="20"/>
          <w:szCs w:val="20"/>
        </w:rPr>
        <w:t>Atribuțiile și responsabilit</w:t>
      </w:r>
      <w:r w:rsidR="00C36D9C" w:rsidRPr="0043480F">
        <w:rPr>
          <w:rFonts w:asciiTheme="minorHAnsi" w:hAnsiTheme="minorHAnsi" w:cstheme="minorHAnsi"/>
          <w:b/>
          <w:w w:val="105"/>
          <w:sz w:val="20"/>
          <w:szCs w:val="20"/>
        </w:rPr>
        <w:t>ăț</w:t>
      </w:r>
      <w:r w:rsidRPr="0043480F">
        <w:rPr>
          <w:rFonts w:asciiTheme="minorHAnsi" w:hAnsiTheme="minorHAnsi" w:cstheme="minorHAnsi"/>
          <w:b/>
          <w:w w:val="105"/>
          <w:sz w:val="20"/>
          <w:szCs w:val="20"/>
        </w:rPr>
        <w:t>ile</w:t>
      </w:r>
      <w:r w:rsidRPr="0043480F">
        <w:rPr>
          <w:rFonts w:asciiTheme="minorHAnsi" w:hAnsiTheme="minorHAnsi" w:cstheme="minorHAnsi"/>
          <w:b/>
          <w:spacing w:val="-13"/>
          <w:w w:val="105"/>
          <w:sz w:val="20"/>
          <w:szCs w:val="20"/>
        </w:rPr>
        <w:t xml:space="preserve"> </w:t>
      </w:r>
      <w:r w:rsidR="00AE0F57" w:rsidRPr="0043480F">
        <w:rPr>
          <w:rFonts w:asciiTheme="minorHAnsi" w:hAnsiTheme="minorHAnsi" w:cstheme="minorHAnsi"/>
          <w:b/>
          <w:w w:val="105"/>
          <w:sz w:val="20"/>
          <w:szCs w:val="20"/>
        </w:rPr>
        <w:t>a</w:t>
      </w:r>
      <w:r w:rsidRPr="0043480F">
        <w:rPr>
          <w:rFonts w:asciiTheme="minorHAnsi" w:hAnsiTheme="minorHAnsi" w:cstheme="minorHAnsi"/>
          <w:b/>
          <w:w w:val="105"/>
          <w:sz w:val="20"/>
          <w:szCs w:val="20"/>
        </w:rPr>
        <w:t xml:space="preserve">chizitorului </w:t>
      </w:r>
    </w:p>
    <w:p w14:paraId="60233083" w14:textId="77EED15B" w:rsidR="009C53BE" w:rsidRPr="009C53BE" w:rsidRDefault="009C53BE" w:rsidP="00805B56">
      <w:pPr>
        <w:suppressAutoHyphens/>
        <w:jc w:val="both"/>
        <w:rPr>
          <w:rFonts w:asciiTheme="minorHAnsi" w:hAnsiTheme="minorHAnsi" w:cstheme="minorHAnsi"/>
          <w:noProof/>
          <w:sz w:val="20"/>
          <w:szCs w:val="20"/>
        </w:rPr>
      </w:pPr>
      <w:r>
        <w:rPr>
          <w:rFonts w:asciiTheme="minorHAnsi" w:hAnsiTheme="minorHAnsi" w:cstheme="minorHAnsi"/>
          <w:sz w:val="20"/>
          <w:szCs w:val="20"/>
          <w:lang w:eastAsia="ar-SA"/>
        </w:rPr>
        <w:t>5</w:t>
      </w:r>
      <w:r w:rsidRPr="009C53BE">
        <w:rPr>
          <w:rFonts w:asciiTheme="minorHAnsi" w:hAnsiTheme="minorHAnsi" w:cstheme="minorHAnsi"/>
          <w:sz w:val="20"/>
          <w:szCs w:val="20"/>
          <w:lang w:eastAsia="ar-SA"/>
        </w:rPr>
        <w:t>.1</w:t>
      </w:r>
      <w:r>
        <w:rPr>
          <w:rFonts w:asciiTheme="minorHAnsi" w:hAnsiTheme="minorHAnsi" w:cstheme="minorHAnsi"/>
          <w:sz w:val="20"/>
          <w:szCs w:val="20"/>
          <w:lang w:eastAsia="ar-SA"/>
        </w:rPr>
        <w:t>.1.</w:t>
      </w:r>
      <w:r w:rsidRPr="009C53BE">
        <w:rPr>
          <w:rFonts w:asciiTheme="minorHAnsi" w:hAnsiTheme="minorHAnsi" w:cstheme="minorHAnsi"/>
          <w:sz w:val="20"/>
          <w:szCs w:val="20"/>
          <w:lang w:eastAsia="ar-SA"/>
        </w:rPr>
        <w:t xml:space="preserve"> </w:t>
      </w:r>
      <w:r w:rsidRPr="009C53BE">
        <w:rPr>
          <w:rFonts w:asciiTheme="minorHAnsi" w:hAnsiTheme="minorHAnsi" w:cstheme="minorHAnsi"/>
          <w:noProof/>
          <w:sz w:val="20"/>
          <w:szCs w:val="20"/>
        </w:rPr>
        <w:t>Achizitorul se obligă să plătească furnizorului preţul convenit pentru îndeplinirea completă, de calitate și conformă a contractului de furnizare.</w:t>
      </w:r>
    </w:p>
    <w:p w14:paraId="4108EC8E" w14:textId="0E09AF4A" w:rsidR="009C53BE" w:rsidRPr="009C53BE" w:rsidRDefault="009C53BE" w:rsidP="00805B56">
      <w:pPr>
        <w:jc w:val="both"/>
        <w:rPr>
          <w:rFonts w:asciiTheme="minorHAnsi" w:hAnsiTheme="minorHAnsi" w:cstheme="minorHAnsi"/>
          <w:noProof/>
          <w:sz w:val="20"/>
          <w:szCs w:val="20"/>
          <w:lang w:val="it-IT"/>
        </w:rPr>
      </w:pPr>
      <w:r>
        <w:rPr>
          <w:rFonts w:asciiTheme="minorHAnsi" w:hAnsiTheme="minorHAnsi" w:cstheme="minorHAnsi"/>
          <w:noProof/>
          <w:sz w:val="20"/>
          <w:szCs w:val="20"/>
          <w:lang w:val="it-IT"/>
        </w:rPr>
        <w:t>5.1.2.</w:t>
      </w:r>
      <w:r w:rsidRPr="009C53BE">
        <w:rPr>
          <w:rFonts w:asciiTheme="minorHAnsi" w:hAnsiTheme="minorHAnsi" w:cstheme="minorHAnsi"/>
          <w:noProof/>
          <w:sz w:val="20"/>
          <w:szCs w:val="20"/>
          <w:lang w:val="it-IT"/>
        </w:rPr>
        <w:t xml:space="preserve"> Achizitorul se obligă să recepţioneze produsele în termenul convenit.</w:t>
      </w:r>
    </w:p>
    <w:p w14:paraId="0E67CAB2" w14:textId="5A4EB8E7" w:rsidR="009C53BE" w:rsidRPr="009C53BE" w:rsidRDefault="009C53BE" w:rsidP="00805B56">
      <w:pPr>
        <w:tabs>
          <w:tab w:val="left" w:pos="426"/>
        </w:tabs>
        <w:suppressAutoHyphens/>
        <w:jc w:val="both"/>
        <w:rPr>
          <w:rFonts w:asciiTheme="minorHAnsi" w:hAnsiTheme="minorHAnsi" w:cstheme="minorHAnsi"/>
          <w:sz w:val="20"/>
          <w:szCs w:val="20"/>
          <w:lang w:val="ro-RO" w:eastAsia="ar-SA"/>
        </w:rPr>
      </w:pPr>
      <w:r>
        <w:rPr>
          <w:rFonts w:asciiTheme="minorHAnsi" w:hAnsiTheme="minorHAnsi" w:cstheme="minorHAnsi"/>
          <w:noProof/>
          <w:sz w:val="20"/>
          <w:szCs w:val="20"/>
          <w:lang w:val="it-IT"/>
        </w:rPr>
        <w:t xml:space="preserve">5.1.3. </w:t>
      </w:r>
      <w:r w:rsidRPr="009C53BE">
        <w:rPr>
          <w:rFonts w:asciiTheme="minorHAnsi" w:hAnsiTheme="minorHAnsi" w:cstheme="minorHAnsi"/>
          <w:noProof/>
          <w:sz w:val="20"/>
          <w:szCs w:val="20"/>
          <w:lang w:val="it-IT"/>
        </w:rPr>
        <w:t>Achizitorul se obligă să plătească preţul produselor, către furnizor, în termen de 30 (treizeci) de zile de la data primirii facturii emise de furnizor, însoțită de Procesul verbal de recepție calitativă și cantitativă a produselor, semnat fără obiecțiuni de achizitor</w:t>
      </w:r>
      <w:r w:rsidRPr="009C53BE">
        <w:rPr>
          <w:rFonts w:asciiTheme="minorHAnsi" w:hAnsiTheme="minorHAnsi" w:cstheme="minorHAnsi"/>
          <w:sz w:val="20"/>
          <w:szCs w:val="20"/>
          <w:lang w:val="ro-RO" w:eastAsia="ar-SA"/>
        </w:rPr>
        <w:t>.</w:t>
      </w:r>
    </w:p>
    <w:p w14:paraId="3ED7D09A" w14:textId="2E7E6CC7" w:rsidR="009C53BE" w:rsidRPr="009C53BE" w:rsidRDefault="009C53BE" w:rsidP="00805B56">
      <w:pPr>
        <w:jc w:val="both"/>
        <w:rPr>
          <w:rFonts w:asciiTheme="minorHAnsi" w:eastAsia="MS Mincho" w:hAnsiTheme="minorHAnsi" w:cstheme="minorHAnsi"/>
          <w:sz w:val="20"/>
          <w:szCs w:val="20"/>
          <w:lang w:eastAsia="ja-JP"/>
        </w:rPr>
      </w:pPr>
      <w:r>
        <w:rPr>
          <w:rFonts w:asciiTheme="minorHAnsi" w:hAnsiTheme="minorHAnsi" w:cstheme="minorHAnsi"/>
          <w:noProof/>
          <w:sz w:val="20"/>
          <w:szCs w:val="20"/>
          <w:lang w:val="it-IT"/>
        </w:rPr>
        <w:t>5.1.4.</w:t>
      </w:r>
      <w:r w:rsidRPr="009C53BE">
        <w:rPr>
          <w:rFonts w:asciiTheme="minorHAnsi" w:hAnsiTheme="minorHAnsi" w:cstheme="minorHAnsi"/>
          <w:noProof/>
          <w:sz w:val="20"/>
          <w:szCs w:val="20"/>
          <w:lang w:val="it-IT"/>
        </w:rPr>
        <w:t xml:space="preserve"> </w:t>
      </w:r>
      <w:r w:rsidRPr="009C53BE">
        <w:rPr>
          <w:rFonts w:asciiTheme="minorHAnsi" w:eastAsia="MS Mincho" w:hAnsiTheme="minorHAnsi" w:cstheme="minorHAnsi"/>
          <w:sz w:val="20"/>
          <w:szCs w:val="20"/>
          <w:lang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Pr="009C53BE">
        <w:rPr>
          <w:rFonts w:asciiTheme="minorHAnsi" w:hAnsiTheme="minorHAnsi" w:cstheme="minorHAnsi"/>
          <w:sz w:val="20"/>
          <w:szCs w:val="20"/>
          <w:lang w:val="it-IT"/>
        </w:rPr>
        <w:t>Nu se efectuează plata în avans.</w:t>
      </w:r>
    </w:p>
    <w:p w14:paraId="2FE5BC5A" w14:textId="77777777" w:rsidR="000967A2" w:rsidRPr="00F55D1B" w:rsidRDefault="000967A2" w:rsidP="000E3ED9">
      <w:pPr>
        <w:pStyle w:val="ListParagraph"/>
        <w:tabs>
          <w:tab w:val="left" w:pos="1085"/>
          <w:tab w:val="left" w:pos="10206"/>
        </w:tabs>
        <w:ind w:left="431" w:right="-142"/>
        <w:rPr>
          <w:rFonts w:asciiTheme="minorHAnsi" w:hAnsiTheme="minorHAnsi" w:cstheme="minorHAnsi"/>
          <w:color w:val="FF0000"/>
          <w:sz w:val="20"/>
          <w:szCs w:val="20"/>
        </w:rPr>
      </w:pPr>
    </w:p>
    <w:p w14:paraId="1B779BA5" w14:textId="2407759E" w:rsidR="000967A2" w:rsidRPr="00E00D6E" w:rsidRDefault="000967A2" w:rsidP="009C53BE">
      <w:pPr>
        <w:pStyle w:val="Heading1"/>
        <w:keepNext w:val="0"/>
        <w:widowControl w:val="0"/>
        <w:numPr>
          <w:ilvl w:val="1"/>
          <w:numId w:val="26"/>
        </w:numPr>
        <w:tabs>
          <w:tab w:val="left" w:pos="567"/>
          <w:tab w:val="left" w:pos="950"/>
          <w:tab w:val="left" w:pos="2160"/>
          <w:tab w:val="left" w:pos="10206"/>
        </w:tabs>
        <w:autoSpaceDE w:val="0"/>
        <w:autoSpaceDN w:val="0"/>
        <w:ind w:right="-142"/>
        <w:jc w:val="both"/>
        <w:rPr>
          <w:rFonts w:asciiTheme="minorHAnsi" w:hAnsiTheme="minorHAnsi" w:cstheme="minorHAnsi"/>
          <w:color w:val="auto"/>
        </w:rPr>
      </w:pPr>
      <w:r w:rsidRPr="00E00D6E">
        <w:rPr>
          <w:rFonts w:asciiTheme="minorHAnsi" w:hAnsiTheme="minorHAnsi" w:cstheme="minorHAnsi"/>
          <w:color w:val="auto"/>
          <w:spacing w:val="-1"/>
          <w:w w:val="105"/>
        </w:rPr>
        <w:t>Atribuțiile și</w:t>
      </w:r>
      <w:r w:rsidRPr="00E00D6E">
        <w:rPr>
          <w:rFonts w:asciiTheme="minorHAnsi" w:hAnsiTheme="minorHAnsi" w:cstheme="minorHAnsi"/>
          <w:b w:val="0"/>
          <w:color w:val="auto"/>
          <w:spacing w:val="18"/>
          <w:w w:val="105"/>
        </w:rPr>
        <w:t xml:space="preserve"> </w:t>
      </w:r>
      <w:r w:rsidRPr="00E00D6E">
        <w:rPr>
          <w:rFonts w:asciiTheme="minorHAnsi" w:hAnsiTheme="minorHAnsi" w:cstheme="minorHAnsi"/>
          <w:color w:val="auto"/>
          <w:w w:val="105"/>
        </w:rPr>
        <w:t xml:space="preserve">responsabilitățile </w:t>
      </w:r>
      <w:r w:rsidR="00EE1D92">
        <w:rPr>
          <w:rFonts w:asciiTheme="minorHAnsi" w:hAnsiTheme="minorHAnsi" w:cstheme="minorHAnsi"/>
          <w:color w:val="auto"/>
          <w:w w:val="105"/>
        </w:rPr>
        <w:t>furnizorului</w:t>
      </w:r>
    </w:p>
    <w:p w14:paraId="569ABF57" w14:textId="43EEAE69" w:rsidR="000967A2" w:rsidRPr="00107A89" w:rsidRDefault="00BB6561" w:rsidP="009A6955">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5.2.1. </w:t>
      </w:r>
      <w:r w:rsidR="00EE1D92">
        <w:rPr>
          <w:rFonts w:asciiTheme="minorHAnsi" w:hAnsiTheme="minorHAnsi" w:cstheme="minorHAnsi"/>
          <w:w w:val="105"/>
          <w:sz w:val="20"/>
          <w:szCs w:val="20"/>
        </w:rPr>
        <w:t>Furnizorul</w:t>
      </w:r>
      <w:r w:rsidR="000967A2" w:rsidRPr="00107A89">
        <w:rPr>
          <w:rFonts w:asciiTheme="minorHAnsi" w:hAnsiTheme="minorHAnsi" w:cstheme="minorHAnsi"/>
          <w:w w:val="105"/>
          <w:sz w:val="20"/>
          <w:szCs w:val="20"/>
        </w:rPr>
        <w:t xml:space="preserve"> se obligă ca în baza contractului încheiat cu </w:t>
      </w:r>
      <w:r w:rsidR="00C04FB4" w:rsidRPr="00107A89">
        <w:rPr>
          <w:rFonts w:asciiTheme="minorHAnsi" w:hAnsiTheme="minorHAnsi" w:cstheme="minorHAnsi"/>
          <w:w w:val="105"/>
          <w:sz w:val="20"/>
          <w:szCs w:val="20"/>
        </w:rPr>
        <w:t xml:space="preserve">achizitorul </w:t>
      </w:r>
      <w:r w:rsidR="000967A2" w:rsidRPr="00107A89">
        <w:rPr>
          <w:rFonts w:asciiTheme="minorHAnsi" w:hAnsiTheme="minorHAnsi" w:cstheme="minorHAnsi"/>
          <w:w w:val="105"/>
          <w:sz w:val="20"/>
          <w:szCs w:val="20"/>
        </w:rPr>
        <w:t>să</w:t>
      </w:r>
      <w:r w:rsidR="000967A2" w:rsidRPr="00107A89">
        <w:rPr>
          <w:rFonts w:asciiTheme="minorHAnsi" w:hAnsiTheme="minorHAnsi" w:cstheme="minorHAnsi"/>
          <w:spacing w:val="1"/>
          <w:w w:val="105"/>
          <w:sz w:val="20"/>
          <w:szCs w:val="20"/>
        </w:rPr>
        <w:t xml:space="preserve"> </w:t>
      </w:r>
      <w:r w:rsidR="000967A2" w:rsidRPr="00107A89">
        <w:rPr>
          <w:rFonts w:asciiTheme="minorHAnsi" w:hAnsiTheme="minorHAnsi" w:cstheme="minorHAnsi"/>
          <w:w w:val="105"/>
          <w:sz w:val="20"/>
          <w:szCs w:val="20"/>
        </w:rPr>
        <w:t xml:space="preserve">furnizeze </w:t>
      </w:r>
      <w:r w:rsidR="00C04FB4" w:rsidRPr="00107A89">
        <w:rPr>
          <w:rFonts w:asciiTheme="minorHAnsi" w:hAnsiTheme="minorHAnsi" w:cstheme="minorHAnsi"/>
          <w:w w:val="105"/>
          <w:sz w:val="20"/>
          <w:szCs w:val="20"/>
        </w:rPr>
        <w:t>produsele</w:t>
      </w:r>
      <w:r w:rsidR="000967A2" w:rsidRPr="00107A89">
        <w:rPr>
          <w:rFonts w:asciiTheme="minorHAnsi" w:hAnsiTheme="minorHAnsi" w:cstheme="minorHAnsi"/>
          <w:w w:val="105"/>
          <w:sz w:val="20"/>
          <w:szCs w:val="20"/>
        </w:rPr>
        <w:t xml:space="preserve"> contractate, </w:t>
      </w:r>
      <w:r w:rsidR="00C04FB4" w:rsidRPr="00107A89">
        <w:rPr>
          <w:rFonts w:asciiTheme="minorHAnsi" w:hAnsiTheme="minorHAnsi" w:cstheme="minorHAnsi"/>
          <w:w w:val="105"/>
          <w:sz w:val="20"/>
          <w:szCs w:val="20"/>
        </w:rPr>
        <w:t>în</w:t>
      </w:r>
      <w:r w:rsidR="000967A2" w:rsidRPr="00107A89">
        <w:rPr>
          <w:rFonts w:asciiTheme="minorHAnsi" w:hAnsiTheme="minorHAnsi" w:cstheme="minorHAnsi"/>
          <w:w w:val="105"/>
          <w:sz w:val="20"/>
          <w:szCs w:val="20"/>
        </w:rPr>
        <w:t xml:space="preserve"> termenul</w:t>
      </w:r>
      <w:r w:rsidR="000967A2" w:rsidRPr="00107A89">
        <w:rPr>
          <w:rFonts w:asciiTheme="minorHAnsi" w:hAnsiTheme="minorHAnsi" w:cstheme="minorHAnsi"/>
          <w:spacing w:val="1"/>
          <w:w w:val="105"/>
          <w:sz w:val="20"/>
          <w:szCs w:val="20"/>
        </w:rPr>
        <w:t xml:space="preserve"> </w:t>
      </w:r>
      <w:r w:rsidR="000967A2" w:rsidRPr="00107A89">
        <w:rPr>
          <w:rFonts w:asciiTheme="minorHAnsi" w:hAnsiTheme="minorHAnsi" w:cstheme="minorHAnsi"/>
          <w:w w:val="105"/>
          <w:sz w:val="20"/>
          <w:szCs w:val="20"/>
        </w:rPr>
        <w:t>și la</w:t>
      </w:r>
      <w:r w:rsidR="000967A2" w:rsidRPr="00107A89">
        <w:rPr>
          <w:rFonts w:asciiTheme="minorHAnsi" w:hAnsiTheme="minorHAnsi" w:cstheme="minorHAnsi"/>
          <w:spacing w:val="1"/>
          <w:w w:val="105"/>
          <w:sz w:val="20"/>
          <w:szCs w:val="20"/>
        </w:rPr>
        <w:t xml:space="preserve"> </w:t>
      </w:r>
      <w:r w:rsidR="000967A2" w:rsidRPr="00107A89">
        <w:rPr>
          <w:rFonts w:asciiTheme="minorHAnsi" w:hAnsiTheme="minorHAnsi" w:cstheme="minorHAnsi"/>
          <w:w w:val="105"/>
          <w:sz w:val="20"/>
          <w:szCs w:val="20"/>
        </w:rPr>
        <w:t>prețul</w:t>
      </w:r>
      <w:r w:rsidR="000967A2" w:rsidRPr="00107A89">
        <w:rPr>
          <w:rFonts w:asciiTheme="minorHAnsi" w:hAnsiTheme="minorHAnsi" w:cstheme="minorHAnsi"/>
          <w:spacing w:val="3"/>
          <w:w w:val="105"/>
          <w:sz w:val="20"/>
          <w:szCs w:val="20"/>
        </w:rPr>
        <w:t xml:space="preserve"> </w:t>
      </w:r>
      <w:r w:rsidR="00C04FB4" w:rsidRPr="00107A89">
        <w:rPr>
          <w:rFonts w:asciiTheme="minorHAnsi" w:hAnsiTheme="minorHAnsi" w:cstheme="minorHAnsi"/>
          <w:w w:val="105"/>
          <w:sz w:val="20"/>
          <w:szCs w:val="20"/>
        </w:rPr>
        <w:t>prevăzut</w:t>
      </w:r>
      <w:r w:rsidR="000967A2" w:rsidRPr="00107A89">
        <w:rPr>
          <w:rFonts w:asciiTheme="minorHAnsi" w:hAnsiTheme="minorHAnsi" w:cstheme="minorHAnsi"/>
          <w:spacing w:val="4"/>
          <w:w w:val="105"/>
          <w:sz w:val="20"/>
          <w:szCs w:val="20"/>
        </w:rPr>
        <w:t xml:space="preserve"> </w:t>
      </w:r>
      <w:r w:rsidR="000967A2" w:rsidRPr="00107A89">
        <w:rPr>
          <w:rFonts w:asciiTheme="minorHAnsi" w:hAnsiTheme="minorHAnsi" w:cstheme="minorHAnsi"/>
          <w:w w:val="105"/>
          <w:sz w:val="20"/>
          <w:szCs w:val="20"/>
        </w:rPr>
        <w:t>în</w:t>
      </w:r>
      <w:r w:rsidR="000967A2" w:rsidRPr="00107A89">
        <w:rPr>
          <w:rFonts w:asciiTheme="minorHAnsi" w:hAnsiTheme="minorHAnsi" w:cstheme="minorHAnsi"/>
          <w:spacing w:val="-10"/>
          <w:w w:val="105"/>
          <w:sz w:val="20"/>
          <w:szCs w:val="20"/>
        </w:rPr>
        <w:t xml:space="preserve"> </w:t>
      </w:r>
      <w:r w:rsidR="00C04FB4" w:rsidRPr="00107A89">
        <w:rPr>
          <w:rFonts w:asciiTheme="minorHAnsi" w:hAnsiTheme="minorHAnsi" w:cstheme="minorHAnsi"/>
          <w:w w:val="105"/>
          <w:sz w:val="20"/>
          <w:szCs w:val="20"/>
        </w:rPr>
        <w:t>Contract/P</w:t>
      </w:r>
      <w:r w:rsidR="000967A2" w:rsidRPr="00107A89">
        <w:rPr>
          <w:rFonts w:asciiTheme="minorHAnsi" w:hAnsiTheme="minorHAnsi" w:cstheme="minorHAnsi"/>
          <w:w w:val="105"/>
          <w:sz w:val="20"/>
          <w:szCs w:val="20"/>
        </w:rPr>
        <w:t>ropunerea financiară.</w:t>
      </w:r>
    </w:p>
    <w:p w14:paraId="09AB4181" w14:textId="05B7520C" w:rsidR="000967A2" w:rsidRPr="00107A89" w:rsidRDefault="00BB6561" w:rsidP="009A6955">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5.2.2. </w:t>
      </w:r>
      <w:r w:rsidR="00EE1D92">
        <w:rPr>
          <w:rFonts w:asciiTheme="minorHAnsi" w:hAnsiTheme="minorHAnsi" w:cstheme="minorHAnsi"/>
          <w:w w:val="105"/>
          <w:sz w:val="20"/>
          <w:szCs w:val="20"/>
        </w:rPr>
        <w:t>Furnizorul</w:t>
      </w:r>
      <w:r w:rsidR="00EE1D92" w:rsidRPr="00107A89">
        <w:rPr>
          <w:rFonts w:asciiTheme="minorHAnsi" w:hAnsiTheme="minorHAnsi" w:cstheme="minorHAnsi"/>
          <w:w w:val="105"/>
          <w:sz w:val="20"/>
          <w:szCs w:val="20"/>
        </w:rPr>
        <w:t xml:space="preserve"> </w:t>
      </w:r>
      <w:r w:rsidR="000967A2" w:rsidRPr="00107A89">
        <w:rPr>
          <w:rFonts w:asciiTheme="minorHAnsi" w:hAnsiTheme="minorHAnsi" w:cstheme="minorHAnsi"/>
          <w:w w:val="105"/>
          <w:sz w:val="20"/>
          <w:szCs w:val="20"/>
        </w:rPr>
        <w:t xml:space="preserve">se obligă ca </w:t>
      </w:r>
      <w:r w:rsidR="009D7DB1" w:rsidRPr="00107A89">
        <w:rPr>
          <w:rFonts w:asciiTheme="minorHAnsi" w:hAnsiTheme="minorHAnsi" w:cstheme="minorHAnsi"/>
          <w:w w:val="105"/>
          <w:sz w:val="20"/>
          <w:szCs w:val="20"/>
        </w:rPr>
        <w:t>produsele</w:t>
      </w:r>
      <w:r w:rsidR="000967A2" w:rsidRPr="00107A89">
        <w:rPr>
          <w:rFonts w:asciiTheme="minorHAnsi" w:hAnsiTheme="minorHAnsi" w:cstheme="minorHAnsi"/>
          <w:w w:val="105"/>
          <w:sz w:val="20"/>
          <w:szCs w:val="20"/>
        </w:rPr>
        <w:t xml:space="preserve"> furnizate să respecte </w:t>
      </w:r>
      <w:r w:rsidR="000967A2" w:rsidRPr="00107A89">
        <w:rPr>
          <w:rFonts w:asciiTheme="minorHAnsi" w:hAnsiTheme="minorHAnsi" w:cstheme="minorHAnsi"/>
          <w:sz w:val="20"/>
          <w:szCs w:val="20"/>
        </w:rPr>
        <w:t>dispozițiile legale, aprobările și standardele tehnice, profesionale și de calitate în vigoare,</w:t>
      </w:r>
      <w:r w:rsidR="000967A2" w:rsidRPr="00107A89">
        <w:rPr>
          <w:rFonts w:asciiTheme="minorHAnsi" w:hAnsiTheme="minorHAnsi" w:cstheme="minorHAnsi"/>
          <w:w w:val="105"/>
          <w:sz w:val="20"/>
          <w:szCs w:val="20"/>
        </w:rPr>
        <w:t xml:space="preserve"> cerințele tehnice</w:t>
      </w:r>
      <w:r w:rsidR="000967A2" w:rsidRPr="00107A89">
        <w:rPr>
          <w:rFonts w:asciiTheme="minorHAnsi" w:hAnsiTheme="minorHAnsi" w:cstheme="minorHAnsi"/>
          <w:spacing w:val="1"/>
          <w:w w:val="105"/>
          <w:sz w:val="20"/>
          <w:szCs w:val="20"/>
        </w:rPr>
        <w:t xml:space="preserve"> </w:t>
      </w:r>
      <w:r w:rsidR="000967A2" w:rsidRPr="00107A89">
        <w:rPr>
          <w:rFonts w:asciiTheme="minorHAnsi" w:hAnsiTheme="minorHAnsi" w:cstheme="minorHAnsi"/>
          <w:w w:val="105"/>
          <w:sz w:val="20"/>
          <w:szCs w:val="20"/>
        </w:rPr>
        <w:t>și</w:t>
      </w:r>
      <w:r w:rsidR="000967A2" w:rsidRPr="00107A89">
        <w:rPr>
          <w:rFonts w:asciiTheme="minorHAnsi" w:hAnsiTheme="minorHAnsi" w:cstheme="minorHAnsi"/>
          <w:spacing w:val="1"/>
          <w:w w:val="105"/>
          <w:sz w:val="20"/>
          <w:szCs w:val="20"/>
        </w:rPr>
        <w:t xml:space="preserve"> </w:t>
      </w:r>
      <w:r w:rsidR="000967A2" w:rsidRPr="00107A89">
        <w:rPr>
          <w:rFonts w:asciiTheme="minorHAnsi" w:hAnsiTheme="minorHAnsi" w:cstheme="minorHAnsi"/>
          <w:w w:val="105"/>
          <w:sz w:val="20"/>
          <w:szCs w:val="20"/>
        </w:rPr>
        <w:t>de calitate</w:t>
      </w:r>
      <w:r w:rsidR="000967A2" w:rsidRPr="00107A89">
        <w:rPr>
          <w:rFonts w:asciiTheme="minorHAnsi" w:hAnsiTheme="minorHAnsi" w:cstheme="minorHAnsi"/>
          <w:spacing w:val="1"/>
          <w:w w:val="105"/>
          <w:sz w:val="20"/>
          <w:szCs w:val="20"/>
        </w:rPr>
        <w:t xml:space="preserve"> </w:t>
      </w:r>
      <w:r w:rsidR="000967A2" w:rsidRPr="00107A89">
        <w:rPr>
          <w:rFonts w:asciiTheme="minorHAnsi" w:hAnsiTheme="minorHAnsi" w:cstheme="minorHAnsi"/>
          <w:sz w:val="20"/>
          <w:szCs w:val="20"/>
        </w:rPr>
        <w:t xml:space="preserve">prevăzute în </w:t>
      </w:r>
      <w:r w:rsidR="009D7DB1" w:rsidRPr="00107A89">
        <w:rPr>
          <w:rFonts w:asciiTheme="minorHAnsi" w:hAnsiTheme="minorHAnsi" w:cstheme="minorHAnsi"/>
          <w:sz w:val="20"/>
          <w:szCs w:val="20"/>
        </w:rPr>
        <w:t>C</w:t>
      </w:r>
      <w:r w:rsidR="000967A2" w:rsidRPr="00107A89">
        <w:rPr>
          <w:rFonts w:asciiTheme="minorHAnsi" w:hAnsiTheme="minorHAnsi" w:cstheme="minorHAnsi"/>
          <w:sz w:val="20"/>
          <w:szCs w:val="20"/>
        </w:rPr>
        <w:t>aietul de sarcini</w:t>
      </w:r>
      <w:r w:rsidR="000967A2" w:rsidRPr="00107A89">
        <w:rPr>
          <w:rFonts w:asciiTheme="minorHAnsi" w:hAnsiTheme="minorHAnsi" w:cstheme="minorHAnsi"/>
          <w:spacing w:val="1"/>
          <w:sz w:val="20"/>
          <w:szCs w:val="20"/>
        </w:rPr>
        <w:t xml:space="preserve"> </w:t>
      </w:r>
      <w:r w:rsidR="000967A2" w:rsidRPr="00107A89">
        <w:rPr>
          <w:rFonts w:asciiTheme="minorHAnsi" w:hAnsiTheme="minorHAnsi" w:cstheme="minorHAnsi"/>
          <w:sz w:val="20"/>
          <w:szCs w:val="20"/>
        </w:rPr>
        <w:t xml:space="preserve">și </w:t>
      </w:r>
      <w:r w:rsidR="009D7DB1" w:rsidRPr="00107A89">
        <w:rPr>
          <w:rFonts w:asciiTheme="minorHAnsi" w:hAnsiTheme="minorHAnsi" w:cstheme="minorHAnsi"/>
          <w:sz w:val="20"/>
          <w:szCs w:val="20"/>
        </w:rPr>
        <w:t>P</w:t>
      </w:r>
      <w:r w:rsidR="000967A2" w:rsidRPr="00107A89">
        <w:rPr>
          <w:rFonts w:asciiTheme="minorHAnsi" w:hAnsiTheme="minorHAnsi" w:cstheme="minorHAnsi"/>
          <w:sz w:val="20"/>
          <w:szCs w:val="20"/>
        </w:rPr>
        <w:t>ropunerea tehnică, inclusiv aspectele consemnate prin clarificarile</w:t>
      </w:r>
      <w:r w:rsidR="000967A2" w:rsidRPr="00107A89">
        <w:rPr>
          <w:rFonts w:asciiTheme="minorHAnsi" w:hAnsiTheme="minorHAnsi" w:cstheme="minorHAnsi"/>
          <w:spacing w:val="1"/>
          <w:sz w:val="20"/>
          <w:szCs w:val="20"/>
        </w:rPr>
        <w:t xml:space="preserve"> </w:t>
      </w:r>
      <w:r w:rsidR="000967A2" w:rsidRPr="00107A89">
        <w:rPr>
          <w:rFonts w:asciiTheme="minorHAnsi" w:hAnsiTheme="minorHAnsi" w:cstheme="minorHAnsi"/>
          <w:spacing w:val="-1"/>
          <w:w w:val="105"/>
          <w:sz w:val="20"/>
          <w:szCs w:val="20"/>
        </w:rPr>
        <w:t xml:space="preserve">emise pe parcursul </w:t>
      </w:r>
      <w:r w:rsidR="000967A2" w:rsidRPr="00107A89">
        <w:rPr>
          <w:rFonts w:asciiTheme="minorHAnsi" w:hAnsiTheme="minorHAnsi" w:cstheme="minorHAnsi"/>
          <w:w w:val="105"/>
          <w:sz w:val="20"/>
          <w:szCs w:val="20"/>
        </w:rPr>
        <w:t xml:space="preserve">derulării </w:t>
      </w:r>
      <w:r>
        <w:rPr>
          <w:rFonts w:asciiTheme="minorHAnsi" w:hAnsiTheme="minorHAnsi" w:cstheme="minorHAnsi"/>
          <w:w w:val="105"/>
          <w:sz w:val="20"/>
          <w:szCs w:val="20"/>
        </w:rPr>
        <w:t>achiziției</w:t>
      </w:r>
      <w:r w:rsidR="000967A2" w:rsidRPr="00107A89">
        <w:rPr>
          <w:rFonts w:asciiTheme="minorHAnsi" w:hAnsiTheme="minorHAnsi" w:cstheme="minorHAnsi"/>
          <w:w w:val="105"/>
          <w:sz w:val="20"/>
          <w:szCs w:val="20"/>
        </w:rPr>
        <w:t>, anexe la contract.</w:t>
      </w:r>
    </w:p>
    <w:p w14:paraId="09FC9DA0" w14:textId="18824B64" w:rsidR="000967A2" w:rsidRPr="003935D0" w:rsidRDefault="00CD6E02" w:rsidP="009A6955">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5.2.3. </w:t>
      </w:r>
      <w:r w:rsidR="00EE1D92">
        <w:rPr>
          <w:rFonts w:asciiTheme="minorHAnsi" w:hAnsiTheme="minorHAnsi" w:cstheme="minorHAnsi"/>
          <w:w w:val="105"/>
          <w:sz w:val="20"/>
          <w:szCs w:val="20"/>
        </w:rPr>
        <w:t>Furnizorul</w:t>
      </w:r>
      <w:r w:rsidR="00EE1D92" w:rsidRPr="00107A89">
        <w:rPr>
          <w:rFonts w:asciiTheme="minorHAnsi" w:hAnsiTheme="minorHAnsi" w:cstheme="minorHAnsi"/>
          <w:w w:val="105"/>
          <w:sz w:val="20"/>
          <w:szCs w:val="20"/>
        </w:rPr>
        <w:t xml:space="preserve"> </w:t>
      </w:r>
      <w:r w:rsidR="000967A2" w:rsidRPr="003935D0">
        <w:rPr>
          <w:rFonts w:asciiTheme="minorHAnsi" w:hAnsiTheme="minorHAnsi" w:cstheme="minorHAnsi"/>
          <w:w w:val="105"/>
          <w:sz w:val="20"/>
          <w:szCs w:val="20"/>
          <w:lang w:val="it-IT"/>
        </w:rPr>
        <w:t>este pe deplin responsabil de siguranța tuturor operațiunilor</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și metodelor de</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furnizare</w:t>
      </w:r>
      <w:r w:rsidR="000967A2" w:rsidRPr="003935D0">
        <w:rPr>
          <w:rFonts w:asciiTheme="minorHAnsi" w:hAnsiTheme="minorHAnsi" w:cstheme="minorHAnsi"/>
          <w:spacing w:val="31"/>
          <w:w w:val="105"/>
          <w:sz w:val="20"/>
          <w:szCs w:val="20"/>
          <w:lang w:val="it-IT"/>
        </w:rPr>
        <w:t xml:space="preserve"> </w:t>
      </w:r>
      <w:r w:rsidR="000967A2" w:rsidRPr="003935D0">
        <w:rPr>
          <w:rFonts w:asciiTheme="minorHAnsi" w:hAnsiTheme="minorHAnsi" w:cstheme="minorHAnsi"/>
          <w:w w:val="105"/>
          <w:sz w:val="20"/>
          <w:szCs w:val="20"/>
          <w:lang w:val="it-IT"/>
        </w:rPr>
        <w:t>a</w:t>
      </w:r>
      <w:r w:rsidR="000967A2" w:rsidRPr="003935D0">
        <w:rPr>
          <w:rFonts w:asciiTheme="minorHAnsi" w:hAnsiTheme="minorHAnsi" w:cstheme="minorHAnsi"/>
          <w:spacing w:val="35"/>
          <w:w w:val="105"/>
          <w:sz w:val="20"/>
          <w:szCs w:val="20"/>
          <w:lang w:val="it-IT"/>
        </w:rPr>
        <w:t xml:space="preserve"> </w:t>
      </w:r>
      <w:r w:rsidR="002C7FE1" w:rsidRPr="003935D0">
        <w:rPr>
          <w:rFonts w:asciiTheme="minorHAnsi" w:hAnsiTheme="minorHAnsi" w:cstheme="minorHAnsi"/>
          <w:w w:val="105"/>
          <w:sz w:val="20"/>
          <w:szCs w:val="20"/>
          <w:lang w:val="it-IT"/>
        </w:rPr>
        <w:t>produselor</w:t>
      </w:r>
      <w:r w:rsidR="000967A2" w:rsidRPr="003935D0">
        <w:rPr>
          <w:rFonts w:asciiTheme="minorHAnsi" w:hAnsiTheme="minorHAnsi" w:cstheme="minorHAnsi"/>
          <w:spacing w:val="49"/>
          <w:w w:val="105"/>
          <w:sz w:val="20"/>
          <w:szCs w:val="20"/>
          <w:lang w:val="it-IT"/>
        </w:rPr>
        <w:t xml:space="preserve"> </w:t>
      </w:r>
      <w:r w:rsidR="000967A2" w:rsidRPr="003935D0">
        <w:rPr>
          <w:rFonts w:asciiTheme="minorHAnsi" w:hAnsiTheme="minorHAnsi" w:cstheme="minorHAnsi"/>
          <w:w w:val="105"/>
          <w:sz w:val="20"/>
          <w:szCs w:val="20"/>
          <w:lang w:val="it-IT"/>
        </w:rPr>
        <w:t>pe</w:t>
      </w:r>
      <w:r w:rsidR="000967A2" w:rsidRPr="003935D0">
        <w:rPr>
          <w:rFonts w:asciiTheme="minorHAnsi" w:hAnsiTheme="minorHAnsi" w:cstheme="minorHAnsi"/>
          <w:spacing w:val="22"/>
          <w:w w:val="105"/>
          <w:sz w:val="20"/>
          <w:szCs w:val="20"/>
          <w:lang w:val="it-IT"/>
        </w:rPr>
        <w:t xml:space="preserve"> </w:t>
      </w:r>
      <w:r w:rsidR="000967A2" w:rsidRPr="003935D0">
        <w:rPr>
          <w:rFonts w:asciiTheme="minorHAnsi" w:hAnsiTheme="minorHAnsi" w:cstheme="minorHAnsi"/>
          <w:w w:val="105"/>
          <w:sz w:val="20"/>
          <w:szCs w:val="20"/>
          <w:lang w:val="it-IT"/>
        </w:rPr>
        <w:t>toată</w:t>
      </w:r>
      <w:r w:rsidR="000967A2" w:rsidRPr="003935D0">
        <w:rPr>
          <w:rFonts w:asciiTheme="minorHAnsi" w:hAnsiTheme="minorHAnsi" w:cstheme="minorHAnsi"/>
          <w:spacing w:val="34"/>
          <w:w w:val="105"/>
          <w:sz w:val="20"/>
          <w:szCs w:val="20"/>
          <w:lang w:val="it-IT"/>
        </w:rPr>
        <w:t xml:space="preserve"> </w:t>
      </w:r>
      <w:r w:rsidR="000967A2" w:rsidRPr="003935D0">
        <w:rPr>
          <w:rFonts w:asciiTheme="minorHAnsi" w:hAnsiTheme="minorHAnsi" w:cstheme="minorHAnsi"/>
          <w:w w:val="105"/>
          <w:sz w:val="20"/>
          <w:szCs w:val="20"/>
          <w:lang w:val="it-IT"/>
        </w:rPr>
        <w:t>durata</w:t>
      </w:r>
      <w:r w:rsidR="000967A2" w:rsidRPr="003935D0">
        <w:rPr>
          <w:rFonts w:asciiTheme="minorHAnsi" w:hAnsiTheme="minorHAnsi" w:cstheme="minorHAnsi"/>
          <w:spacing w:val="33"/>
          <w:w w:val="105"/>
          <w:sz w:val="20"/>
          <w:szCs w:val="20"/>
          <w:lang w:val="it-IT"/>
        </w:rPr>
        <w:t xml:space="preserve"> </w:t>
      </w:r>
      <w:r w:rsidR="000967A2" w:rsidRPr="003935D0">
        <w:rPr>
          <w:rFonts w:asciiTheme="minorHAnsi" w:hAnsiTheme="minorHAnsi" w:cstheme="minorHAnsi"/>
          <w:w w:val="105"/>
          <w:sz w:val="20"/>
          <w:szCs w:val="20"/>
          <w:lang w:val="it-IT"/>
        </w:rPr>
        <w:t>contractului încheiat.</w:t>
      </w:r>
    </w:p>
    <w:p w14:paraId="3B37B999" w14:textId="10D556ED" w:rsidR="000967A2" w:rsidRPr="003935D0" w:rsidRDefault="00CD6E02" w:rsidP="009A6955">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Pr>
          <w:rFonts w:asciiTheme="minorHAnsi" w:hAnsiTheme="minorHAnsi" w:cstheme="minorHAnsi"/>
          <w:spacing w:val="-1"/>
          <w:w w:val="105"/>
          <w:sz w:val="20"/>
          <w:szCs w:val="20"/>
          <w:lang w:val="it-IT"/>
        </w:rPr>
        <w:t>5.2.4.</w:t>
      </w:r>
      <w:r w:rsidR="00EE1D92" w:rsidRPr="00EE1D92">
        <w:rPr>
          <w:rFonts w:asciiTheme="minorHAnsi" w:hAnsiTheme="minorHAnsi" w:cstheme="minorHAnsi"/>
          <w:w w:val="105"/>
          <w:sz w:val="20"/>
          <w:szCs w:val="20"/>
        </w:rPr>
        <w:t xml:space="preserve"> </w:t>
      </w:r>
      <w:r w:rsidR="00EE1D92">
        <w:rPr>
          <w:rFonts w:asciiTheme="minorHAnsi" w:hAnsiTheme="minorHAnsi" w:cstheme="minorHAnsi"/>
          <w:w w:val="105"/>
          <w:sz w:val="20"/>
          <w:szCs w:val="20"/>
        </w:rPr>
        <w:t>Furnizorul</w:t>
      </w:r>
      <w:r w:rsidR="00EE1D92" w:rsidRPr="00107A89">
        <w:rPr>
          <w:rFonts w:asciiTheme="minorHAnsi" w:hAnsiTheme="minorHAnsi" w:cstheme="minorHAnsi"/>
          <w:w w:val="105"/>
          <w:sz w:val="20"/>
          <w:szCs w:val="20"/>
        </w:rPr>
        <w:t xml:space="preserve"> </w:t>
      </w:r>
      <w:r w:rsidR="000967A2" w:rsidRPr="003935D0">
        <w:rPr>
          <w:rFonts w:asciiTheme="minorHAnsi" w:hAnsiTheme="minorHAnsi" w:cstheme="minorHAnsi"/>
          <w:w w:val="105"/>
          <w:sz w:val="20"/>
          <w:szCs w:val="20"/>
          <w:lang w:val="it-IT"/>
        </w:rPr>
        <w:t>își asumă toate demersurile și diligențele privind metodele de livrare, ambalare,</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etichetare, manipulare, transport</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și asigurare pe durata transportului produselor/ echipamentelor, în conformitate</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cu</w:t>
      </w:r>
      <w:r w:rsidR="000967A2" w:rsidRPr="003935D0">
        <w:rPr>
          <w:rFonts w:asciiTheme="minorHAnsi" w:hAnsiTheme="minorHAnsi" w:cstheme="minorHAnsi"/>
          <w:spacing w:val="-7"/>
          <w:w w:val="105"/>
          <w:sz w:val="20"/>
          <w:szCs w:val="20"/>
          <w:lang w:val="it-IT"/>
        </w:rPr>
        <w:t xml:space="preserve"> </w:t>
      </w:r>
      <w:r w:rsidR="000967A2" w:rsidRPr="003935D0">
        <w:rPr>
          <w:rFonts w:asciiTheme="minorHAnsi" w:hAnsiTheme="minorHAnsi" w:cstheme="minorHAnsi"/>
          <w:w w:val="105"/>
          <w:sz w:val="20"/>
          <w:szCs w:val="20"/>
          <w:lang w:val="it-IT"/>
        </w:rPr>
        <w:t>cerințele</w:t>
      </w:r>
      <w:r w:rsidR="000967A2" w:rsidRPr="003935D0">
        <w:rPr>
          <w:rFonts w:asciiTheme="minorHAnsi" w:hAnsiTheme="minorHAnsi" w:cstheme="minorHAnsi"/>
          <w:spacing w:val="4"/>
          <w:w w:val="105"/>
          <w:sz w:val="20"/>
          <w:szCs w:val="20"/>
          <w:lang w:val="it-IT"/>
        </w:rPr>
        <w:t xml:space="preserve"> </w:t>
      </w:r>
      <w:r w:rsidR="000967A2" w:rsidRPr="003935D0">
        <w:rPr>
          <w:rFonts w:asciiTheme="minorHAnsi" w:hAnsiTheme="minorHAnsi" w:cstheme="minorHAnsi"/>
          <w:w w:val="105"/>
          <w:sz w:val="20"/>
          <w:szCs w:val="20"/>
          <w:lang w:val="it-IT"/>
        </w:rPr>
        <w:t>din</w:t>
      </w:r>
      <w:r w:rsidR="000967A2" w:rsidRPr="003935D0">
        <w:rPr>
          <w:rFonts w:asciiTheme="minorHAnsi" w:hAnsiTheme="minorHAnsi" w:cstheme="minorHAnsi"/>
          <w:spacing w:val="-9"/>
          <w:w w:val="105"/>
          <w:sz w:val="20"/>
          <w:szCs w:val="20"/>
          <w:lang w:val="it-IT"/>
        </w:rPr>
        <w:t xml:space="preserve"> </w:t>
      </w:r>
      <w:r w:rsidR="000967A2" w:rsidRPr="003935D0">
        <w:rPr>
          <w:rFonts w:asciiTheme="minorHAnsi" w:hAnsiTheme="minorHAnsi" w:cstheme="minorHAnsi"/>
          <w:w w:val="105"/>
          <w:sz w:val="20"/>
          <w:szCs w:val="20"/>
          <w:lang w:val="it-IT"/>
        </w:rPr>
        <w:t>Caietul</w:t>
      </w:r>
      <w:r w:rsidR="000967A2" w:rsidRPr="003935D0">
        <w:rPr>
          <w:rFonts w:asciiTheme="minorHAnsi" w:hAnsiTheme="minorHAnsi" w:cstheme="minorHAnsi"/>
          <w:spacing w:val="9"/>
          <w:w w:val="105"/>
          <w:sz w:val="20"/>
          <w:szCs w:val="20"/>
          <w:lang w:val="it-IT"/>
        </w:rPr>
        <w:t xml:space="preserve"> </w:t>
      </w:r>
      <w:r w:rsidR="000967A2" w:rsidRPr="003935D0">
        <w:rPr>
          <w:rFonts w:asciiTheme="minorHAnsi" w:hAnsiTheme="minorHAnsi" w:cstheme="minorHAnsi"/>
          <w:w w:val="105"/>
          <w:sz w:val="20"/>
          <w:szCs w:val="20"/>
          <w:lang w:val="it-IT"/>
        </w:rPr>
        <w:t>de</w:t>
      </w:r>
      <w:r w:rsidR="000967A2" w:rsidRPr="003935D0">
        <w:rPr>
          <w:rFonts w:asciiTheme="minorHAnsi" w:hAnsiTheme="minorHAnsi" w:cstheme="minorHAnsi"/>
          <w:spacing w:val="-11"/>
          <w:w w:val="105"/>
          <w:sz w:val="20"/>
          <w:szCs w:val="20"/>
          <w:lang w:val="it-IT"/>
        </w:rPr>
        <w:t xml:space="preserve"> </w:t>
      </w:r>
      <w:r w:rsidR="000967A2" w:rsidRPr="003935D0">
        <w:rPr>
          <w:rFonts w:asciiTheme="minorHAnsi" w:hAnsiTheme="minorHAnsi" w:cstheme="minorHAnsi"/>
          <w:w w:val="105"/>
          <w:sz w:val="20"/>
          <w:szCs w:val="20"/>
          <w:lang w:val="it-IT"/>
        </w:rPr>
        <w:t>sarcini.</w:t>
      </w:r>
    </w:p>
    <w:p w14:paraId="63D7FE71" w14:textId="05C3DA98" w:rsidR="000967A2" w:rsidRPr="003935D0" w:rsidRDefault="00C974B5" w:rsidP="009A6955">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Pr>
          <w:rFonts w:asciiTheme="minorHAnsi" w:hAnsiTheme="minorHAnsi" w:cstheme="minorHAnsi"/>
          <w:sz w:val="20"/>
          <w:szCs w:val="20"/>
          <w:lang w:val="it-IT"/>
        </w:rPr>
        <w:t xml:space="preserve">5.2.5. </w:t>
      </w:r>
      <w:r w:rsidR="00EE1D92">
        <w:rPr>
          <w:rFonts w:asciiTheme="minorHAnsi" w:hAnsiTheme="minorHAnsi" w:cstheme="minorHAnsi"/>
          <w:w w:val="105"/>
          <w:sz w:val="20"/>
          <w:szCs w:val="20"/>
        </w:rPr>
        <w:t>Furnizorul</w:t>
      </w:r>
      <w:r w:rsidR="00EE1D92" w:rsidRPr="00107A89">
        <w:rPr>
          <w:rFonts w:asciiTheme="minorHAnsi" w:hAnsiTheme="minorHAnsi" w:cstheme="minorHAnsi"/>
          <w:w w:val="105"/>
          <w:sz w:val="20"/>
          <w:szCs w:val="20"/>
        </w:rPr>
        <w:t xml:space="preserve"> </w:t>
      </w:r>
      <w:r w:rsidR="000967A2" w:rsidRPr="003935D0">
        <w:rPr>
          <w:rFonts w:asciiTheme="minorHAnsi" w:hAnsiTheme="minorHAnsi" w:cstheme="minorHAnsi"/>
          <w:sz w:val="20"/>
          <w:szCs w:val="20"/>
          <w:lang w:val="it-IT"/>
        </w:rPr>
        <w:t>va asigura transportul</w:t>
      </w:r>
      <w:r w:rsidR="000967A2" w:rsidRPr="003935D0">
        <w:rPr>
          <w:rFonts w:asciiTheme="minorHAnsi" w:hAnsiTheme="minorHAnsi" w:cstheme="minorHAnsi"/>
          <w:spacing w:val="1"/>
          <w:sz w:val="20"/>
          <w:szCs w:val="20"/>
          <w:lang w:val="it-IT"/>
        </w:rPr>
        <w:t xml:space="preserve"> </w:t>
      </w:r>
      <w:r w:rsidR="000967A2" w:rsidRPr="003935D0">
        <w:rPr>
          <w:rFonts w:asciiTheme="minorHAnsi" w:hAnsiTheme="minorHAnsi" w:cstheme="minorHAnsi"/>
          <w:sz w:val="20"/>
          <w:szCs w:val="20"/>
          <w:lang w:val="it-IT"/>
        </w:rPr>
        <w:t>produselor</w:t>
      </w:r>
      <w:r w:rsidR="000967A2" w:rsidRPr="003935D0">
        <w:rPr>
          <w:rFonts w:asciiTheme="minorHAnsi" w:hAnsiTheme="minorHAnsi" w:cstheme="minorHAnsi"/>
          <w:spacing w:val="1"/>
          <w:sz w:val="20"/>
          <w:szCs w:val="20"/>
          <w:lang w:val="it-IT"/>
        </w:rPr>
        <w:t xml:space="preserve"> </w:t>
      </w:r>
      <w:r w:rsidR="000967A2" w:rsidRPr="003935D0">
        <w:rPr>
          <w:rFonts w:asciiTheme="minorHAnsi" w:hAnsiTheme="minorHAnsi" w:cstheme="minorHAnsi"/>
          <w:sz w:val="20"/>
          <w:szCs w:val="20"/>
          <w:lang w:val="it-IT"/>
        </w:rPr>
        <w:t>la adresa</w:t>
      </w:r>
      <w:r w:rsidR="000967A2" w:rsidRPr="003935D0">
        <w:rPr>
          <w:rFonts w:asciiTheme="minorHAnsi" w:hAnsiTheme="minorHAnsi" w:cstheme="minorHAnsi"/>
          <w:spacing w:val="1"/>
          <w:sz w:val="20"/>
          <w:szCs w:val="20"/>
          <w:lang w:val="it-IT"/>
        </w:rPr>
        <w:t xml:space="preserve"> </w:t>
      </w:r>
      <w:r w:rsidR="000967A2" w:rsidRPr="003935D0">
        <w:rPr>
          <w:rFonts w:asciiTheme="minorHAnsi" w:hAnsiTheme="minorHAnsi" w:cstheme="minorHAnsi"/>
          <w:sz w:val="20"/>
          <w:szCs w:val="20"/>
          <w:lang w:val="it-IT"/>
        </w:rPr>
        <w:t>de livrare indicată în</w:t>
      </w:r>
      <w:r w:rsidR="009D7DB1" w:rsidRPr="003935D0">
        <w:rPr>
          <w:rFonts w:asciiTheme="minorHAnsi" w:hAnsiTheme="minorHAnsi" w:cstheme="minorHAnsi"/>
          <w:sz w:val="20"/>
          <w:szCs w:val="20"/>
          <w:lang w:val="it-IT"/>
        </w:rPr>
        <w:t xml:space="preserve"> C</w:t>
      </w:r>
      <w:r w:rsidR="000967A2" w:rsidRPr="003935D0">
        <w:rPr>
          <w:rFonts w:asciiTheme="minorHAnsi" w:hAnsiTheme="minorHAnsi" w:cstheme="minorHAnsi"/>
          <w:sz w:val="20"/>
          <w:szCs w:val="20"/>
          <w:lang w:val="it-IT"/>
        </w:rPr>
        <w:t>aietul de</w:t>
      </w:r>
      <w:r w:rsidR="000967A2" w:rsidRPr="003935D0">
        <w:rPr>
          <w:rFonts w:asciiTheme="minorHAnsi" w:hAnsiTheme="minorHAnsi" w:cstheme="minorHAnsi"/>
          <w:spacing w:val="1"/>
          <w:sz w:val="20"/>
          <w:szCs w:val="20"/>
          <w:lang w:val="it-IT"/>
        </w:rPr>
        <w:t xml:space="preserve"> </w:t>
      </w:r>
      <w:r w:rsidR="000967A2" w:rsidRPr="003935D0">
        <w:rPr>
          <w:rFonts w:asciiTheme="minorHAnsi" w:hAnsiTheme="minorHAnsi" w:cstheme="minorHAnsi"/>
          <w:sz w:val="20"/>
          <w:szCs w:val="20"/>
          <w:lang w:val="it-IT"/>
        </w:rPr>
        <w:t>sarcini,</w:t>
      </w:r>
      <w:r w:rsidR="000967A2" w:rsidRPr="003935D0">
        <w:rPr>
          <w:rFonts w:asciiTheme="minorHAnsi" w:hAnsiTheme="minorHAnsi" w:cstheme="minorHAnsi"/>
          <w:spacing w:val="-21"/>
          <w:sz w:val="20"/>
          <w:szCs w:val="20"/>
          <w:lang w:val="it-IT"/>
        </w:rPr>
        <w:t xml:space="preserve"> </w:t>
      </w:r>
      <w:r w:rsidR="000967A2" w:rsidRPr="003935D0">
        <w:rPr>
          <w:rFonts w:asciiTheme="minorHAnsi" w:hAnsiTheme="minorHAnsi" w:cstheme="minorHAnsi"/>
          <w:sz w:val="20"/>
          <w:szCs w:val="20"/>
          <w:lang w:val="it-IT"/>
        </w:rPr>
        <w:t>pe</w:t>
      </w:r>
      <w:r w:rsidR="000967A2" w:rsidRPr="003935D0">
        <w:rPr>
          <w:rFonts w:asciiTheme="minorHAnsi" w:hAnsiTheme="minorHAnsi" w:cstheme="minorHAnsi"/>
          <w:spacing w:val="13"/>
          <w:sz w:val="20"/>
          <w:szCs w:val="20"/>
          <w:lang w:val="it-IT"/>
        </w:rPr>
        <w:t xml:space="preserve"> </w:t>
      </w:r>
      <w:r w:rsidR="000967A2" w:rsidRPr="003935D0">
        <w:rPr>
          <w:rFonts w:asciiTheme="minorHAnsi" w:hAnsiTheme="minorHAnsi" w:cstheme="minorHAnsi"/>
          <w:sz w:val="20"/>
          <w:szCs w:val="20"/>
          <w:lang w:val="it-IT"/>
        </w:rPr>
        <w:t>riscul</w:t>
      </w:r>
      <w:r w:rsidR="000967A2" w:rsidRPr="003935D0">
        <w:rPr>
          <w:rFonts w:asciiTheme="minorHAnsi" w:hAnsiTheme="minorHAnsi" w:cstheme="minorHAnsi"/>
          <w:spacing w:val="22"/>
          <w:sz w:val="20"/>
          <w:szCs w:val="20"/>
          <w:lang w:val="it-IT"/>
        </w:rPr>
        <w:t xml:space="preserve"> ș</w:t>
      </w:r>
      <w:r w:rsidR="000967A2" w:rsidRPr="003935D0">
        <w:rPr>
          <w:rFonts w:asciiTheme="minorHAnsi" w:hAnsiTheme="minorHAnsi" w:cstheme="minorHAnsi"/>
          <w:sz w:val="20"/>
          <w:szCs w:val="20"/>
          <w:lang w:val="it-IT"/>
        </w:rPr>
        <w:t>i</w:t>
      </w:r>
      <w:r w:rsidR="000967A2" w:rsidRPr="003935D0">
        <w:rPr>
          <w:rFonts w:asciiTheme="minorHAnsi" w:hAnsiTheme="minorHAnsi" w:cstheme="minorHAnsi"/>
          <w:spacing w:val="26"/>
          <w:sz w:val="20"/>
          <w:szCs w:val="20"/>
          <w:lang w:val="it-IT"/>
        </w:rPr>
        <w:t xml:space="preserve"> </w:t>
      </w:r>
      <w:r w:rsidR="000967A2" w:rsidRPr="003935D0">
        <w:rPr>
          <w:rFonts w:asciiTheme="minorHAnsi" w:hAnsiTheme="minorHAnsi" w:cstheme="minorHAnsi"/>
          <w:sz w:val="20"/>
          <w:szCs w:val="20"/>
          <w:lang w:val="it-IT"/>
        </w:rPr>
        <w:t>pe</w:t>
      </w:r>
      <w:r w:rsidR="000967A2" w:rsidRPr="003935D0">
        <w:rPr>
          <w:rFonts w:asciiTheme="minorHAnsi" w:hAnsiTheme="minorHAnsi" w:cstheme="minorHAnsi"/>
          <w:spacing w:val="-4"/>
          <w:sz w:val="20"/>
          <w:szCs w:val="20"/>
          <w:lang w:val="it-IT"/>
        </w:rPr>
        <w:t xml:space="preserve"> </w:t>
      </w:r>
      <w:r w:rsidR="000967A2" w:rsidRPr="003935D0">
        <w:rPr>
          <w:rFonts w:asciiTheme="minorHAnsi" w:hAnsiTheme="minorHAnsi" w:cstheme="minorHAnsi"/>
          <w:sz w:val="20"/>
          <w:szCs w:val="20"/>
          <w:lang w:val="it-IT"/>
        </w:rPr>
        <w:t>cheltuiala</w:t>
      </w:r>
      <w:r w:rsidR="000967A2" w:rsidRPr="003935D0">
        <w:rPr>
          <w:rFonts w:asciiTheme="minorHAnsi" w:hAnsiTheme="minorHAnsi" w:cstheme="minorHAnsi"/>
          <w:spacing w:val="12"/>
          <w:sz w:val="20"/>
          <w:szCs w:val="20"/>
          <w:lang w:val="it-IT"/>
        </w:rPr>
        <w:t xml:space="preserve"> </w:t>
      </w:r>
      <w:r w:rsidR="000967A2" w:rsidRPr="003935D0">
        <w:rPr>
          <w:rFonts w:asciiTheme="minorHAnsi" w:hAnsiTheme="minorHAnsi" w:cstheme="minorHAnsi"/>
          <w:sz w:val="20"/>
          <w:szCs w:val="20"/>
          <w:lang w:val="it-IT"/>
        </w:rPr>
        <w:t>sa.</w:t>
      </w:r>
    </w:p>
    <w:p w14:paraId="7CA9FF2E" w14:textId="02461EAA" w:rsidR="000967A2" w:rsidRPr="00107A89" w:rsidRDefault="00C974B5" w:rsidP="009A6955">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Pr>
          <w:rFonts w:asciiTheme="minorHAnsi" w:hAnsiTheme="minorHAnsi" w:cstheme="minorHAnsi"/>
          <w:spacing w:val="-1"/>
          <w:w w:val="105"/>
          <w:sz w:val="20"/>
          <w:szCs w:val="20"/>
        </w:rPr>
        <w:t xml:space="preserve">5.2.6. </w:t>
      </w:r>
      <w:r w:rsidR="00EE1D92">
        <w:rPr>
          <w:rFonts w:asciiTheme="minorHAnsi" w:hAnsiTheme="minorHAnsi" w:cstheme="minorHAnsi"/>
          <w:w w:val="105"/>
          <w:sz w:val="20"/>
          <w:szCs w:val="20"/>
        </w:rPr>
        <w:t>Furnizorul</w:t>
      </w:r>
      <w:r w:rsidR="00EE1D92" w:rsidRPr="00107A89">
        <w:rPr>
          <w:rFonts w:asciiTheme="minorHAnsi" w:hAnsiTheme="minorHAnsi" w:cstheme="minorHAnsi"/>
          <w:w w:val="105"/>
          <w:sz w:val="20"/>
          <w:szCs w:val="20"/>
        </w:rPr>
        <w:t xml:space="preserve"> </w:t>
      </w:r>
      <w:r w:rsidR="000967A2" w:rsidRPr="00107A89">
        <w:rPr>
          <w:rFonts w:asciiTheme="minorHAnsi" w:hAnsiTheme="minorHAnsi" w:cstheme="minorHAnsi"/>
          <w:w w:val="105"/>
          <w:sz w:val="20"/>
          <w:szCs w:val="20"/>
        </w:rPr>
        <w:t xml:space="preserve">garantează că toate </w:t>
      </w:r>
      <w:r w:rsidR="009D7DB1" w:rsidRPr="00107A89">
        <w:rPr>
          <w:rFonts w:asciiTheme="minorHAnsi" w:hAnsiTheme="minorHAnsi" w:cstheme="minorHAnsi"/>
          <w:w w:val="105"/>
          <w:sz w:val="20"/>
          <w:szCs w:val="20"/>
        </w:rPr>
        <w:t>produsele</w:t>
      </w:r>
      <w:r w:rsidR="000967A2" w:rsidRPr="00107A89">
        <w:rPr>
          <w:rFonts w:asciiTheme="minorHAnsi" w:hAnsiTheme="minorHAnsi" w:cstheme="minorHAnsi"/>
          <w:w w:val="105"/>
          <w:sz w:val="20"/>
          <w:szCs w:val="20"/>
        </w:rPr>
        <w:t xml:space="preserve"> furnizate sunt noi și certificate ca fiind gata de utilizare </w:t>
      </w:r>
      <w:r w:rsidR="000967A2" w:rsidRPr="00107A89">
        <w:rPr>
          <w:rFonts w:asciiTheme="minorHAnsi" w:hAnsiTheme="minorHAnsi" w:cstheme="minorHAnsi"/>
          <w:spacing w:val="-58"/>
          <w:w w:val="105"/>
          <w:sz w:val="20"/>
          <w:szCs w:val="20"/>
        </w:rPr>
        <w:t xml:space="preserve"> </w:t>
      </w:r>
      <w:r w:rsidR="000967A2" w:rsidRPr="00107A89">
        <w:rPr>
          <w:rFonts w:asciiTheme="minorHAnsi" w:hAnsiTheme="minorHAnsi" w:cstheme="minorHAnsi"/>
          <w:w w:val="105"/>
          <w:sz w:val="20"/>
          <w:szCs w:val="20"/>
        </w:rPr>
        <w:t>imediat după semnarea fără obiecț</w:t>
      </w:r>
      <w:r w:rsidR="00514644" w:rsidRPr="00107A89">
        <w:rPr>
          <w:rFonts w:asciiTheme="minorHAnsi" w:hAnsiTheme="minorHAnsi" w:cstheme="minorHAnsi"/>
          <w:w w:val="105"/>
          <w:sz w:val="20"/>
          <w:szCs w:val="20"/>
        </w:rPr>
        <w:t>i</w:t>
      </w:r>
      <w:r w:rsidR="000967A2" w:rsidRPr="00107A89">
        <w:rPr>
          <w:rFonts w:asciiTheme="minorHAnsi" w:hAnsiTheme="minorHAnsi" w:cstheme="minorHAnsi"/>
          <w:w w:val="105"/>
          <w:sz w:val="20"/>
          <w:szCs w:val="20"/>
        </w:rPr>
        <w:t>uni a Procesului-verbal de recepție cantitativă</w:t>
      </w:r>
      <w:r w:rsidR="000967A2" w:rsidRPr="00107A89">
        <w:rPr>
          <w:rFonts w:asciiTheme="minorHAnsi" w:hAnsiTheme="minorHAnsi" w:cstheme="minorHAnsi"/>
          <w:spacing w:val="1"/>
          <w:w w:val="105"/>
          <w:sz w:val="20"/>
          <w:szCs w:val="20"/>
        </w:rPr>
        <w:t xml:space="preserve"> ș</w:t>
      </w:r>
      <w:r w:rsidR="000967A2" w:rsidRPr="00107A89">
        <w:rPr>
          <w:rFonts w:asciiTheme="minorHAnsi" w:hAnsiTheme="minorHAnsi" w:cstheme="minorHAnsi"/>
          <w:w w:val="105"/>
          <w:sz w:val="20"/>
          <w:szCs w:val="20"/>
        </w:rPr>
        <w:t>i calitativă, în</w:t>
      </w:r>
      <w:r w:rsidR="000967A2" w:rsidRPr="00107A89">
        <w:rPr>
          <w:rFonts w:asciiTheme="minorHAnsi" w:hAnsiTheme="minorHAnsi" w:cstheme="minorHAnsi"/>
          <w:spacing w:val="1"/>
          <w:w w:val="105"/>
          <w:sz w:val="20"/>
          <w:szCs w:val="20"/>
        </w:rPr>
        <w:t xml:space="preserve"> </w:t>
      </w:r>
      <w:r w:rsidR="000967A2" w:rsidRPr="00107A89">
        <w:rPr>
          <w:rFonts w:asciiTheme="minorHAnsi" w:hAnsiTheme="minorHAnsi" w:cstheme="minorHAnsi"/>
          <w:w w:val="105"/>
          <w:sz w:val="20"/>
          <w:szCs w:val="20"/>
        </w:rPr>
        <w:t>condițiile</w:t>
      </w:r>
      <w:r w:rsidR="000967A2" w:rsidRPr="00107A89">
        <w:rPr>
          <w:rFonts w:asciiTheme="minorHAnsi" w:hAnsiTheme="minorHAnsi" w:cstheme="minorHAnsi"/>
          <w:spacing w:val="8"/>
          <w:w w:val="105"/>
          <w:sz w:val="20"/>
          <w:szCs w:val="20"/>
        </w:rPr>
        <w:t xml:space="preserve"> </w:t>
      </w:r>
      <w:r w:rsidR="000967A2" w:rsidRPr="00107A89">
        <w:rPr>
          <w:rFonts w:asciiTheme="minorHAnsi" w:hAnsiTheme="minorHAnsi" w:cstheme="minorHAnsi"/>
          <w:w w:val="105"/>
          <w:sz w:val="20"/>
          <w:szCs w:val="20"/>
        </w:rPr>
        <w:t>respectării</w:t>
      </w:r>
      <w:r w:rsidR="000967A2" w:rsidRPr="00107A89">
        <w:rPr>
          <w:rFonts w:asciiTheme="minorHAnsi" w:hAnsiTheme="minorHAnsi" w:cstheme="minorHAnsi"/>
          <w:spacing w:val="15"/>
          <w:w w:val="105"/>
          <w:sz w:val="20"/>
          <w:szCs w:val="20"/>
        </w:rPr>
        <w:t xml:space="preserve"> </w:t>
      </w:r>
      <w:r w:rsidR="000967A2" w:rsidRPr="00107A89">
        <w:rPr>
          <w:rFonts w:asciiTheme="minorHAnsi" w:hAnsiTheme="minorHAnsi" w:cstheme="minorHAnsi"/>
          <w:w w:val="105"/>
          <w:sz w:val="20"/>
          <w:szCs w:val="20"/>
        </w:rPr>
        <w:t>specificațiilor</w:t>
      </w:r>
      <w:r w:rsidR="000967A2" w:rsidRPr="00107A89">
        <w:rPr>
          <w:rFonts w:asciiTheme="minorHAnsi" w:hAnsiTheme="minorHAnsi" w:cstheme="minorHAnsi"/>
          <w:spacing w:val="-8"/>
          <w:w w:val="105"/>
          <w:sz w:val="20"/>
          <w:szCs w:val="20"/>
        </w:rPr>
        <w:t xml:space="preserve"> </w:t>
      </w:r>
      <w:r w:rsidR="000967A2" w:rsidRPr="00107A89">
        <w:rPr>
          <w:rFonts w:asciiTheme="minorHAnsi" w:hAnsiTheme="minorHAnsi" w:cstheme="minorHAnsi"/>
          <w:w w:val="105"/>
          <w:sz w:val="20"/>
          <w:szCs w:val="20"/>
        </w:rPr>
        <w:t>de</w:t>
      </w:r>
      <w:r w:rsidR="000967A2" w:rsidRPr="00107A89">
        <w:rPr>
          <w:rFonts w:asciiTheme="minorHAnsi" w:hAnsiTheme="minorHAnsi" w:cstheme="minorHAnsi"/>
          <w:spacing w:val="-7"/>
          <w:w w:val="105"/>
          <w:sz w:val="20"/>
          <w:szCs w:val="20"/>
        </w:rPr>
        <w:t xml:space="preserve"> </w:t>
      </w:r>
      <w:r w:rsidR="000967A2" w:rsidRPr="00107A89">
        <w:rPr>
          <w:rFonts w:asciiTheme="minorHAnsi" w:hAnsiTheme="minorHAnsi" w:cstheme="minorHAnsi"/>
          <w:w w:val="105"/>
          <w:sz w:val="20"/>
          <w:szCs w:val="20"/>
        </w:rPr>
        <w:t>utilizare.</w:t>
      </w:r>
    </w:p>
    <w:p w14:paraId="09E1039E" w14:textId="11D5B679" w:rsidR="000967A2" w:rsidRPr="00107A89" w:rsidRDefault="00E00D6E" w:rsidP="009A6955">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5.2.7. </w:t>
      </w:r>
      <w:r w:rsidR="00EE1D92">
        <w:rPr>
          <w:rFonts w:asciiTheme="minorHAnsi" w:hAnsiTheme="minorHAnsi" w:cstheme="minorHAnsi"/>
          <w:w w:val="105"/>
          <w:sz w:val="20"/>
          <w:szCs w:val="20"/>
        </w:rPr>
        <w:t>Furnizorul</w:t>
      </w:r>
      <w:r w:rsidR="00EE1D92" w:rsidRPr="00107A89">
        <w:rPr>
          <w:rFonts w:asciiTheme="minorHAnsi" w:hAnsiTheme="minorHAnsi" w:cstheme="minorHAnsi"/>
          <w:w w:val="105"/>
          <w:sz w:val="20"/>
          <w:szCs w:val="20"/>
        </w:rPr>
        <w:t xml:space="preserve"> </w:t>
      </w:r>
      <w:r w:rsidR="000967A2" w:rsidRPr="00107A89">
        <w:rPr>
          <w:rFonts w:asciiTheme="minorHAnsi" w:hAnsiTheme="minorHAnsi" w:cstheme="minorHAnsi"/>
          <w:w w:val="105"/>
          <w:sz w:val="20"/>
          <w:szCs w:val="20"/>
        </w:rPr>
        <w:t>se obligă să emită</w:t>
      </w:r>
      <w:r w:rsidR="000967A2" w:rsidRPr="00107A89">
        <w:rPr>
          <w:rFonts w:asciiTheme="minorHAnsi" w:hAnsiTheme="minorHAnsi" w:cstheme="minorHAnsi"/>
          <w:spacing w:val="1"/>
          <w:w w:val="105"/>
          <w:sz w:val="20"/>
          <w:szCs w:val="20"/>
        </w:rPr>
        <w:t xml:space="preserve"> ș</w:t>
      </w:r>
      <w:r w:rsidR="000967A2" w:rsidRPr="00107A89">
        <w:rPr>
          <w:rFonts w:asciiTheme="minorHAnsi" w:hAnsiTheme="minorHAnsi" w:cstheme="minorHAnsi"/>
          <w:w w:val="105"/>
          <w:sz w:val="20"/>
          <w:szCs w:val="20"/>
        </w:rPr>
        <w:t xml:space="preserve">i să transmită factura fiscală </w:t>
      </w:r>
      <w:r w:rsidR="000967A2" w:rsidRPr="00107A89">
        <w:rPr>
          <w:rFonts w:asciiTheme="minorHAnsi" w:hAnsiTheme="minorHAnsi" w:cstheme="minorHAnsi"/>
          <w:sz w:val="20"/>
          <w:szCs w:val="20"/>
        </w:rPr>
        <w:t xml:space="preserve">după semnarea de către achizitor a Procesului verbal de receptie cantitativă și calitativă. Procesul verbal va însoți factura și reprezintă elementul necesar </w:t>
      </w:r>
      <w:r w:rsidR="002C7FE1">
        <w:rPr>
          <w:rFonts w:asciiTheme="minorHAnsi" w:hAnsiTheme="minorHAnsi" w:cstheme="minorHAnsi"/>
          <w:sz w:val="20"/>
          <w:szCs w:val="20"/>
        </w:rPr>
        <w:t>efectuării</w:t>
      </w:r>
      <w:r w:rsidR="000967A2" w:rsidRPr="00107A89">
        <w:rPr>
          <w:rFonts w:asciiTheme="minorHAnsi" w:hAnsiTheme="minorHAnsi" w:cstheme="minorHAnsi"/>
          <w:sz w:val="20"/>
          <w:szCs w:val="20"/>
        </w:rPr>
        <w:t xml:space="preserve"> plății, împreună cu celelalte documente justificative:</w:t>
      </w:r>
    </w:p>
    <w:p w14:paraId="185472B5" w14:textId="492A11E6" w:rsidR="000967A2" w:rsidRPr="00107A89" w:rsidRDefault="002C7FE1" w:rsidP="001B418A">
      <w:pPr>
        <w:pStyle w:val="ListParagraph"/>
        <w:numPr>
          <w:ilvl w:val="0"/>
          <w:numId w:val="15"/>
        </w:numPr>
        <w:tabs>
          <w:tab w:val="left" w:pos="10206"/>
        </w:tabs>
        <w:ind w:left="1077" w:right="-142"/>
        <w:rPr>
          <w:rFonts w:cstheme="minorHAnsi"/>
          <w:b/>
          <w:bCs/>
          <w:sz w:val="20"/>
          <w:szCs w:val="20"/>
        </w:rPr>
      </w:pPr>
      <w:r>
        <w:rPr>
          <w:rFonts w:cstheme="minorHAnsi"/>
          <w:sz w:val="20"/>
          <w:szCs w:val="20"/>
        </w:rPr>
        <w:t>aviz</w:t>
      </w:r>
      <w:r w:rsidR="000967A2" w:rsidRPr="00107A89">
        <w:rPr>
          <w:rFonts w:cstheme="minorHAnsi"/>
          <w:sz w:val="20"/>
          <w:szCs w:val="20"/>
        </w:rPr>
        <w:t xml:space="preserve"> de însoțire a mărfii (</w:t>
      </w:r>
      <w:r w:rsidR="00422EF1">
        <w:rPr>
          <w:rFonts w:cstheme="minorHAnsi"/>
          <w:sz w:val="20"/>
          <w:szCs w:val="20"/>
        </w:rPr>
        <w:t>dacă este cazul)</w:t>
      </w:r>
      <w:r w:rsidR="000967A2" w:rsidRPr="00107A89">
        <w:rPr>
          <w:rFonts w:cstheme="minorHAnsi"/>
          <w:sz w:val="20"/>
          <w:szCs w:val="20"/>
        </w:rPr>
        <w:t>;</w:t>
      </w:r>
    </w:p>
    <w:p w14:paraId="7AC146F8" w14:textId="37B95D2F" w:rsidR="000967A2" w:rsidRPr="00107A89" w:rsidRDefault="002C7FE1" w:rsidP="001B418A">
      <w:pPr>
        <w:pStyle w:val="ListParagraph"/>
        <w:numPr>
          <w:ilvl w:val="0"/>
          <w:numId w:val="15"/>
        </w:numPr>
        <w:tabs>
          <w:tab w:val="left" w:pos="10206"/>
        </w:tabs>
        <w:ind w:left="1077" w:right="-142"/>
        <w:rPr>
          <w:rFonts w:cstheme="minorHAnsi"/>
          <w:b/>
          <w:bCs/>
          <w:sz w:val="20"/>
          <w:szCs w:val="20"/>
        </w:rPr>
      </w:pPr>
      <w:r>
        <w:rPr>
          <w:rFonts w:cstheme="minorHAnsi"/>
          <w:sz w:val="20"/>
          <w:szCs w:val="20"/>
        </w:rPr>
        <w:t>declarația</w:t>
      </w:r>
      <w:r w:rsidR="000967A2" w:rsidRPr="00107A89">
        <w:rPr>
          <w:rFonts w:cstheme="minorHAnsi"/>
          <w:sz w:val="20"/>
          <w:szCs w:val="20"/>
        </w:rPr>
        <w:t xml:space="preserve"> de conformitate</w:t>
      </w:r>
      <w:r w:rsidR="00DD080D">
        <w:rPr>
          <w:rFonts w:cstheme="minorHAnsi"/>
          <w:sz w:val="20"/>
          <w:szCs w:val="20"/>
        </w:rPr>
        <w:t>/calitate</w:t>
      </w:r>
      <w:r w:rsidR="000967A2" w:rsidRPr="00107A89">
        <w:rPr>
          <w:rFonts w:cstheme="minorHAnsi"/>
          <w:sz w:val="20"/>
          <w:szCs w:val="20"/>
        </w:rPr>
        <w:t>;</w:t>
      </w:r>
    </w:p>
    <w:p w14:paraId="13F5397D" w14:textId="17F038AD" w:rsidR="00E00D6E" w:rsidRPr="00E00D6E" w:rsidRDefault="002C7FE1" w:rsidP="001B418A">
      <w:pPr>
        <w:numPr>
          <w:ilvl w:val="0"/>
          <w:numId w:val="15"/>
        </w:numPr>
        <w:tabs>
          <w:tab w:val="left" w:pos="10206"/>
        </w:tabs>
        <w:ind w:left="1077" w:right="-142"/>
        <w:jc w:val="both"/>
        <w:rPr>
          <w:rFonts w:asciiTheme="minorHAnsi" w:hAnsiTheme="minorHAnsi" w:cstheme="minorHAnsi"/>
          <w:b/>
          <w:bCs/>
          <w:sz w:val="20"/>
          <w:szCs w:val="20"/>
        </w:rPr>
      </w:pPr>
      <w:r>
        <w:rPr>
          <w:rFonts w:asciiTheme="minorHAnsi" w:hAnsiTheme="minorHAnsi" w:cstheme="minorHAnsi"/>
          <w:sz w:val="20"/>
          <w:szCs w:val="20"/>
        </w:rPr>
        <w:t>certificat</w:t>
      </w:r>
      <w:r w:rsidR="000967A2" w:rsidRPr="00107A89">
        <w:rPr>
          <w:rFonts w:asciiTheme="minorHAnsi" w:hAnsiTheme="minorHAnsi" w:cstheme="minorHAnsi"/>
          <w:sz w:val="20"/>
          <w:szCs w:val="20"/>
        </w:rPr>
        <w:t xml:space="preserve"> de garanție</w:t>
      </w:r>
      <w:r w:rsidR="00004CD6">
        <w:rPr>
          <w:rFonts w:asciiTheme="minorHAnsi" w:hAnsiTheme="minorHAnsi" w:cstheme="minorHAnsi"/>
          <w:sz w:val="20"/>
          <w:szCs w:val="20"/>
        </w:rPr>
        <w:t>/valabilitate</w:t>
      </w:r>
      <w:r w:rsidR="000967A2" w:rsidRPr="00107A89">
        <w:rPr>
          <w:rFonts w:asciiTheme="minorHAnsi" w:hAnsiTheme="minorHAnsi" w:cstheme="minorHAnsi"/>
          <w:sz w:val="20"/>
          <w:szCs w:val="20"/>
        </w:rPr>
        <w:t>, original;</w:t>
      </w:r>
    </w:p>
    <w:p w14:paraId="424766D6" w14:textId="1E79F412" w:rsidR="000967A2" w:rsidRPr="00E00D6E" w:rsidRDefault="00E00D6E" w:rsidP="00E00D6E">
      <w:pPr>
        <w:tabs>
          <w:tab w:val="left" w:pos="10206"/>
        </w:tabs>
        <w:ind w:right="-142"/>
        <w:jc w:val="both"/>
        <w:rPr>
          <w:rFonts w:asciiTheme="minorHAnsi" w:hAnsiTheme="minorHAnsi" w:cstheme="minorHAnsi"/>
          <w:b/>
          <w:bCs/>
          <w:sz w:val="20"/>
          <w:szCs w:val="20"/>
        </w:rPr>
      </w:pPr>
      <w:r>
        <w:rPr>
          <w:rFonts w:asciiTheme="minorHAnsi" w:hAnsiTheme="minorHAnsi" w:cstheme="minorHAnsi"/>
          <w:sz w:val="20"/>
          <w:szCs w:val="20"/>
        </w:rPr>
        <w:t xml:space="preserve">5.2.8. </w:t>
      </w:r>
      <w:r w:rsidR="00EE1D92">
        <w:rPr>
          <w:rFonts w:asciiTheme="minorHAnsi" w:hAnsiTheme="minorHAnsi" w:cstheme="minorHAnsi"/>
          <w:w w:val="105"/>
          <w:sz w:val="20"/>
          <w:szCs w:val="20"/>
        </w:rPr>
        <w:t>Furnizorul</w:t>
      </w:r>
      <w:r w:rsidR="00EE1D92" w:rsidRPr="00107A89">
        <w:rPr>
          <w:rFonts w:asciiTheme="minorHAnsi" w:hAnsiTheme="minorHAnsi" w:cstheme="minorHAnsi"/>
          <w:w w:val="105"/>
          <w:sz w:val="20"/>
          <w:szCs w:val="20"/>
        </w:rPr>
        <w:t xml:space="preserve"> </w:t>
      </w:r>
      <w:r w:rsidR="000967A2" w:rsidRPr="00E00D6E">
        <w:rPr>
          <w:rFonts w:asciiTheme="minorHAnsi" w:hAnsiTheme="minorHAnsi" w:cstheme="minorHAnsi"/>
          <w:w w:val="105"/>
          <w:sz w:val="20"/>
          <w:szCs w:val="20"/>
        </w:rPr>
        <w:t xml:space="preserve">se obligă să remedieze, fără costuri </w:t>
      </w:r>
      <w:r w:rsidR="00966610" w:rsidRPr="00E00D6E">
        <w:rPr>
          <w:rFonts w:asciiTheme="minorHAnsi" w:hAnsiTheme="minorHAnsi" w:cstheme="minorHAnsi"/>
          <w:w w:val="105"/>
          <w:sz w:val="20"/>
          <w:szCs w:val="20"/>
        </w:rPr>
        <w:t xml:space="preserve">suplimentare </w:t>
      </w:r>
      <w:r w:rsidR="000967A2" w:rsidRPr="00E00D6E">
        <w:rPr>
          <w:rFonts w:asciiTheme="minorHAnsi" w:hAnsiTheme="minorHAnsi" w:cstheme="minorHAnsi"/>
          <w:w w:val="105"/>
          <w:sz w:val="20"/>
          <w:szCs w:val="20"/>
        </w:rPr>
        <w:t>pentru achizitor, produsele/ echipamentele la care se constată deficiențe sau abateri de la norme</w:t>
      </w:r>
      <w:r w:rsidR="00966610" w:rsidRPr="00E00D6E">
        <w:rPr>
          <w:rFonts w:asciiTheme="minorHAnsi" w:hAnsiTheme="minorHAnsi" w:cstheme="minorHAnsi"/>
          <w:w w:val="105"/>
          <w:sz w:val="20"/>
          <w:szCs w:val="20"/>
        </w:rPr>
        <w:t>le</w:t>
      </w:r>
      <w:r w:rsidR="000967A2" w:rsidRPr="00E00D6E">
        <w:rPr>
          <w:rFonts w:asciiTheme="minorHAnsi" w:hAnsiTheme="minorHAnsi" w:cstheme="minorHAnsi"/>
          <w:w w:val="105"/>
          <w:sz w:val="20"/>
          <w:szCs w:val="20"/>
        </w:rPr>
        <w:t xml:space="preserve"> sau standarde</w:t>
      </w:r>
      <w:r w:rsidR="000967A2" w:rsidRPr="00E00D6E">
        <w:rPr>
          <w:rFonts w:asciiTheme="minorHAnsi" w:hAnsiTheme="minorHAnsi" w:cstheme="minorHAnsi"/>
          <w:spacing w:val="1"/>
          <w:w w:val="105"/>
          <w:sz w:val="20"/>
          <w:szCs w:val="20"/>
        </w:rPr>
        <w:t xml:space="preserve"> </w:t>
      </w:r>
      <w:r w:rsidR="000967A2" w:rsidRPr="00E00D6E">
        <w:rPr>
          <w:rFonts w:asciiTheme="minorHAnsi" w:hAnsiTheme="minorHAnsi" w:cstheme="minorHAnsi"/>
          <w:w w:val="105"/>
          <w:sz w:val="20"/>
          <w:szCs w:val="20"/>
        </w:rPr>
        <w:t>prevăzute</w:t>
      </w:r>
      <w:r w:rsidR="000967A2" w:rsidRPr="00E00D6E">
        <w:rPr>
          <w:rFonts w:asciiTheme="minorHAnsi" w:hAnsiTheme="minorHAnsi" w:cstheme="minorHAnsi"/>
          <w:spacing w:val="2"/>
          <w:w w:val="105"/>
          <w:sz w:val="20"/>
          <w:szCs w:val="20"/>
        </w:rPr>
        <w:t xml:space="preserve"> </w:t>
      </w:r>
      <w:r w:rsidR="000967A2" w:rsidRPr="00E00D6E">
        <w:rPr>
          <w:rFonts w:asciiTheme="minorHAnsi" w:hAnsiTheme="minorHAnsi" w:cstheme="minorHAnsi"/>
          <w:w w:val="105"/>
          <w:sz w:val="20"/>
          <w:szCs w:val="20"/>
        </w:rPr>
        <w:t>de</w:t>
      </w:r>
      <w:r w:rsidR="000967A2" w:rsidRPr="00E00D6E">
        <w:rPr>
          <w:rFonts w:asciiTheme="minorHAnsi" w:hAnsiTheme="minorHAnsi" w:cstheme="minorHAnsi"/>
          <w:spacing w:val="-7"/>
          <w:w w:val="105"/>
          <w:sz w:val="20"/>
          <w:szCs w:val="20"/>
        </w:rPr>
        <w:t xml:space="preserve"> </w:t>
      </w:r>
      <w:r w:rsidR="000967A2" w:rsidRPr="00E00D6E">
        <w:rPr>
          <w:rFonts w:asciiTheme="minorHAnsi" w:hAnsiTheme="minorHAnsi" w:cstheme="minorHAnsi"/>
          <w:w w:val="105"/>
          <w:sz w:val="20"/>
          <w:szCs w:val="20"/>
        </w:rPr>
        <w:t>lege</w:t>
      </w:r>
      <w:r w:rsidR="000967A2" w:rsidRPr="00E00D6E">
        <w:rPr>
          <w:rFonts w:asciiTheme="minorHAnsi" w:hAnsiTheme="minorHAnsi" w:cstheme="minorHAnsi"/>
          <w:spacing w:val="13"/>
          <w:w w:val="105"/>
          <w:sz w:val="20"/>
          <w:szCs w:val="20"/>
        </w:rPr>
        <w:t xml:space="preserve"> </w:t>
      </w:r>
      <w:r w:rsidR="000967A2" w:rsidRPr="00E00D6E">
        <w:rPr>
          <w:rFonts w:asciiTheme="minorHAnsi" w:hAnsiTheme="minorHAnsi" w:cstheme="minorHAnsi"/>
          <w:w w:val="105"/>
          <w:sz w:val="20"/>
          <w:szCs w:val="20"/>
        </w:rPr>
        <w:t>și</w:t>
      </w:r>
      <w:r w:rsidR="000967A2" w:rsidRPr="00E00D6E">
        <w:rPr>
          <w:rFonts w:asciiTheme="minorHAnsi" w:hAnsiTheme="minorHAnsi" w:cstheme="minorHAnsi"/>
          <w:spacing w:val="19"/>
          <w:w w:val="105"/>
          <w:sz w:val="20"/>
          <w:szCs w:val="20"/>
        </w:rPr>
        <w:t xml:space="preserve"> </w:t>
      </w:r>
      <w:r w:rsidR="00966610" w:rsidRPr="00E00D6E">
        <w:rPr>
          <w:rFonts w:asciiTheme="minorHAnsi" w:hAnsiTheme="minorHAnsi" w:cstheme="minorHAnsi"/>
          <w:spacing w:val="19"/>
          <w:w w:val="105"/>
          <w:sz w:val="20"/>
          <w:szCs w:val="20"/>
        </w:rPr>
        <w:t xml:space="preserve">prezentul </w:t>
      </w:r>
      <w:r w:rsidR="009D7DB1" w:rsidRPr="00E00D6E">
        <w:rPr>
          <w:rFonts w:asciiTheme="minorHAnsi" w:hAnsiTheme="minorHAnsi" w:cstheme="minorHAnsi"/>
          <w:w w:val="105"/>
          <w:sz w:val="20"/>
          <w:szCs w:val="20"/>
        </w:rPr>
        <w:t>C</w:t>
      </w:r>
      <w:r w:rsidR="00966610" w:rsidRPr="00E00D6E">
        <w:rPr>
          <w:rFonts w:asciiTheme="minorHAnsi" w:hAnsiTheme="minorHAnsi" w:cstheme="minorHAnsi"/>
          <w:w w:val="105"/>
          <w:sz w:val="20"/>
          <w:szCs w:val="20"/>
        </w:rPr>
        <w:t>aiet</w:t>
      </w:r>
      <w:r w:rsidR="000967A2" w:rsidRPr="00E00D6E">
        <w:rPr>
          <w:rFonts w:asciiTheme="minorHAnsi" w:hAnsiTheme="minorHAnsi" w:cstheme="minorHAnsi"/>
          <w:spacing w:val="3"/>
          <w:w w:val="105"/>
          <w:sz w:val="20"/>
          <w:szCs w:val="20"/>
        </w:rPr>
        <w:t xml:space="preserve"> </w:t>
      </w:r>
      <w:r w:rsidR="000967A2" w:rsidRPr="00E00D6E">
        <w:rPr>
          <w:rFonts w:asciiTheme="minorHAnsi" w:hAnsiTheme="minorHAnsi" w:cstheme="minorHAnsi"/>
          <w:w w:val="105"/>
          <w:sz w:val="20"/>
          <w:szCs w:val="20"/>
        </w:rPr>
        <w:t>de</w:t>
      </w:r>
      <w:r w:rsidR="000967A2" w:rsidRPr="00E00D6E">
        <w:rPr>
          <w:rFonts w:asciiTheme="minorHAnsi" w:hAnsiTheme="minorHAnsi" w:cstheme="minorHAnsi"/>
          <w:spacing w:val="-3"/>
          <w:w w:val="105"/>
          <w:sz w:val="20"/>
          <w:szCs w:val="20"/>
        </w:rPr>
        <w:t xml:space="preserve"> </w:t>
      </w:r>
      <w:r w:rsidR="000967A2" w:rsidRPr="00E00D6E">
        <w:rPr>
          <w:rFonts w:asciiTheme="minorHAnsi" w:hAnsiTheme="minorHAnsi" w:cstheme="minorHAnsi"/>
          <w:w w:val="105"/>
          <w:sz w:val="20"/>
          <w:szCs w:val="20"/>
        </w:rPr>
        <w:t>sarcini.</w:t>
      </w:r>
    </w:p>
    <w:p w14:paraId="4840F276" w14:textId="553F1868" w:rsidR="000967A2" w:rsidRPr="003935D0" w:rsidRDefault="000143A3" w:rsidP="00F37FFC">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5.2.9. </w:t>
      </w:r>
      <w:r w:rsidR="00F37FFC">
        <w:rPr>
          <w:rFonts w:asciiTheme="minorHAnsi" w:hAnsiTheme="minorHAnsi" w:cstheme="minorHAnsi"/>
          <w:w w:val="105"/>
          <w:sz w:val="20"/>
          <w:szCs w:val="20"/>
          <w:lang w:val="it-IT"/>
        </w:rPr>
        <w:t>Furnizorul</w:t>
      </w:r>
      <w:r w:rsidR="000967A2" w:rsidRPr="003935D0">
        <w:rPr>
          <w:rFonts w:asciiTheme="minorHAnsi" w:hAnsiTheme="minorHAnsi" w:cstheme="minorHAnsi"/>
          <w:w w:val="105"/>
          <w:sz w:val="20"/>
          <w:szCs w:val="20"/>
          <w:lang w:val="it-IT"/>
        </w:rPr>
        <w:t xml:space="preserve"> se obligă să respecte</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toate clauzele prevăzute în</w:t>
      </w:r>
      <w:r w:rsidR="000967A2" w:rsidRPr="003935D0">
        <w:rPr>
          <w:rFonts w:asciiTheme="minorHAnsi" w:hAnsiTheme="minorHAnsi" w:cstheme="minorHAnsi"/>
          <w:spacing w:val="1"/>
          <w:w w:val="105"/>
          <w:sz w:val="20"/>
          <w:szCs w:val="20"/>
          <w:lang w:val="it-IT"/>
        </w:rPr>
        <w:t xml:space="preserve"> contract ș</w:t>
      </w:r>
      <w:r w:rsidR="000967A2" w:rsidRPr="003935D0">
        <w:rPr>
          <w:rFonts w:asciiTheme="minorHAnsi" w:hAnsiTheme="minorHAnsi" w:cstheme="minorHAnsi"/>
          <w:w w:val="105"/>
          <w:sz w:val="20"/>
          <w:szCs w:val="20"/>
          <w:lang w:val="it-IT"/>
        </w:rPr>
        <w:t>i</w:t>
      </w:r>
      <w:r w:rsidR="000967A2" w:rsidRPr="003935D0">
        <w:rPr>
          <w:rFonts w:asciiTheme="minorHAnsi" w:hAnsiTheme="minorHAnsi" w:cstheme="minorHAnsi"/>
          <w:spacing w:val="20"/>
          <w:w w:val="105"/>
          <w:sz w:val="20"/>
          <w:szCs w:val="20"/>
          <w:lang w:val="it-IT"/>
        </w:rPr>
        <w:t xml:space="preserve"> </w:t>
      </w:r>
      <w:r w:rsidR="000967A2" w:rsidRPr="003935D0">
        <w:rPr>
          <w:rFonts w:asciiTheme="minorHAnsi" w:hAnsiTheme="minorHAnsi" w:cstheme="minorHAnsi"/>
          <w:w w:val="105"/>
          <w:sz w:val="20"/>
          <w:szCs w:val="20"/>
          <w:lang w:val="it-IT"/>
        </w:rPr>
        <w:t>anexe</w:t>
      </w:r>
      <w:r w:rsidR="000967A2" w:rsidRPr="003935D0">
        <w:rPr>
          <w:rFonts w:asciiTheme="minorHAnsi" w:hAnsiTheme="minorHAnsi" w:cstheme="minorHAnsi"/>
          <w:spacing w:val="-4"/>
          <w:w w:val="105"/>
          <w:sz w:val="20"/>
          <w:szCs w:val="20"/>
          <w:lang w:val="it-IT"/>
        </w:rPr>
        <w:t xml:space="preserve"> </w:t>
      </w:r>
      <w:r w:rsidR="000967A2" w:rsidRPr="003935D0">
        <w:rPr>
          <w:rFonts w:asciiTheme="minorHAnsi" w:hAnsiTheme="minorHAnsi" w:cstheme="minorHAnsi"/>
          <w:w w:val="105"/>
          <w:sz w:val="20"/>
          <w:szCs w:val="20"/>
          <w:lang w:val="it-IT"/>
        </w:rPr>
        <w:t>-</w:t>
      </w:r>
      <w:r w:rsidR="000967A2" w:rsidRPr="003935D0">
        <w:rPr>
          <w:rFonts w:asciiTheme="minorHAnsi" w:hAnsiTheme="minorHAnsi" w:cstheme="minorHAnsi"/>
          <w:spacing w:val="-10"/>
          <w:w w:val="105"/>
          <w:sz w:val="20"/>
          <w:szCs w:val="20"/>
          <w:lang w:val="it-IT"/>
        </w:rPr>
        <w:t xml:space="preserve"> </w:t>
      </w:r>
      <w:r w:rsidR="000967A2" w:rsidRPr="003935D0">
        <w:rPr>
          <w:rFonts w:asciiTheme="minorHAnsi" w:hAnsiTheme="minorHAnsi" w:cstheme="minorHAnsi"/>
          <w:w w:val="105"/>
          <w:sz w:val="20"/>
          <w:szCs w:val="20"/>
          <w:lang w:val="it-IT"/>
        </w:rPr>
        <w:t>parte</w:t>
      </w:r>
      <w:r w:rsidR="000967A2" w:rsidRPr="003935D0">
        <w:rPr>
          <w:rFonts w:asciiTheme="minorHAnsi" w:hAnsiTheme="minorHAnsi" w:cstheme="minorHAnsi"/>
          <w:spacing w:val="-4"/>
          <w:w w:val="105"/>
          <w:sz w:val="20"/>
          <w:szCs w:val="20"/>
          <w:lang w:val="it-IT"/>
        </w:rPr>
        <w:t xml:space="preserve"> </w:t>
      </w:r>
      <w:r w:rsidR="000967A2" w:rsidRPr="003935D0">
        <w:rPr>
          <w:rFonts w:asciiTheme="minorHAnsi" w:hAnsiTheme="minorHAnsi" w:cstheme="minorHAnsi"/>
          <w:w w:val="105"/>
          <w:sz w:val="20"/>
          <w:szCs w:val="20"/>
          <w:lang w:val="it-IT"/>
        </w:rPr>
        <w:t>integrantă</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a</w:t>
      </w:r>
      <w:r w:rsidR="000967A2" w:rsidRPr="003935D0">
        <w:rPr>
          <w:rFonts w:asciiTheme="minorHAnsi" w:hAnsiTheme="minorHAnsi" w:cstheme="minorHAnsi"/>
          <w:spacing w:val="7"/>
          <w:w w:val="105"/>
          <w:sz w:val="20"/>
          <w:szCs w:val="20"/>
          <w:lang w:val="it-IT"/>
        </w:rPr>
        <w:t xml:space="preserve"> </w:t>
      </w:r>
      <w:r w:rsidR="000967A2" w:rsidRPr="003935D0">
        <w:rPr>
          <w:rFonts w:asciiTheme="minorHAnsi" w:hAnsiTheme="minorHAnsi" w:cstheme="minorHAnsi"/>
          <w:w w:val="105"/>
          <w:sz w:val="20"/>
          <w:szCs w:val="20"/>
          <w:lang w:val="it-IT"/>
        </w:rPr>
        <w:t>acestora.</w:t>
      </w:r>
    </w:p>
    <w:p w14:paraId="321B622B" w14:textId="3F7101CD" w:rsidR="000143A3" w:rsidRDefault="000143A3" w:rsidP="000143A3">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5.2.10. </w:t>
      </w:r>
      <w:r w:rsidR="00EE1D92">
        <w:rPr>
          <w:rFonts w:asciiTheme="minorHAnsi" w:hAnsiTheme="minorHAnsi" w:cstheme="minorHAnsi"/>
          <w:w w:val="105"/>
          <w:sz w:val="20"/>
          <w:szCs w:val="20"/>
        </w:rPr>
        <w:t>Furnizorul</w:t>
      </w:r>
      <w:r w:rsidR="00EE1D92" w:rsidRPr="00107A89">
        <w:rPr>
          <w:rFonts w:asciiTheme="minorHAnsi" w:hAnsiTheme="minorHAnsi" w:cstheme="minorHAnsi"/>
          <w:w w:val="105"/>
          <w:sz w:val="20"/>
          <w:szCs w:val="20"/>
        </w:rPr>
        <w:t xml:space="preserve"> </w:t>
      </w:r>
      <w:r w:rsidR="000967A2" w:rsidRPr="003935D0">
        <w:rPr>
          <w:rFonts w:asciiTheme="minorHAnsi" w:hAnsiTheme="minorHAnsi" w:cstheme="minorHAnsi"/>
          <w:w w:val="105"/>
          <w:sz w:val="20"/>
          <w:szCs w:val="20"/>
          <w:lang w:val="it-IT"/>
        </w:rPr>
        <w:t xml:space="preserve">se obligă să respecte </w:t>
      </w:r>
      <w:r w:rsidR="009D7DB1" w:rsidRPr="003935D0">
        <w:rPr>
          <w:rFonts w:asciiTheme="minorHAnsi" w:hAnsiTheme="minorHAnsi" w:cstheme="minorHAnsi"/>
          <w:w w:val="105"/>
          <w:sz w:val="20"/>
          <w:szCs w:val="20"/>
          <w:lang w:val="it-IT"/>
        </w:rPr>
        <w:t>normele privind securitatea și sănătatea în muncă și să răspundă</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exclusiv de</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producerea</w:t>
      </w:r>
      <w:r w:rsidR="000967A2" w:rsidRPr="003935D0">
        <w:rPr>
          <w:rFonts w:asciiTheme="minorHAnsi" w:hAnsiTheme="minorHAnsi" w:cstheme="minorHAnsi"/>
          <w:spacing w:val="12"/>
          <w:w w:val="105"/>
          <w:sz w:val="20"/>
          <w:szCs w:val="20"/>
          <w:lang w:val="it-IT"/>
        </w:rPr>
        <w:t xml:space="preserve"> </w:t>
      </w:r>
      <w:r w:rsidR="000967A2" w:rsidRPr="003935D0">
        <w:rPr>
          <w:rFonts w:asciiTheme="minorHAnsi" w:hAnsiTheme="minorHAnsi" w:cstheme="minorHAnsi"/>
          <w:w w:val="105"/>
          <w:sz w:val="20"/>
          <w:szCs w:val="20"/>
          <w:lang w:val="it-IT"/>
        </w:rPr>
        <w:t>unor</w:t>
      </w:r>
      <w:r w:rsidR="000967A2" w:rsidRPr="003935D0">
        <w:rPr>
          <w:rFonts w:asciiTheme="minorHAnsi" w:hAnsiTheme="minorHAnsi" w:cstheme="minorHAnsi"/>
          <w:spacing w:val="11"/>
          <w:w w:val="105"/>
          <w:sz w:val="20"/>
          <w:szCs w:val="20"/>
          <w:lang w:val="it-IT"/>
        </w:rPr>
        <w:t xml:space="preserve"> </w:t>
      </w:r>
      <w:r w:rsidR="000967A2" w:rsidRPr="003935D0">
        <w:rPr>
          <w:rFonts w:asciiTheme="minorHAnsi" w:hAnsiTheme="minorHAnsi" w:cstheme="minorHAnsi"/>
          <w:w w:val="105"/>
          <w:sz w:val="20"/>
          <w:szCs w:val="20"/>
          <w:lang w:val="it-IT"/>
        </w:rPr>
        <w:t>de</w:t>
      </w:r>
      <w:r w:rsidR="000967A2" w:rsidRPr="003935D0">
        <w:rPr>
          <w:rFonts w:asciiTheme="minorHAnsi" w:hAnsiTheme="minorHAnsi" w:cstheme="minorHAnsi"/>
          <w:spacing w:val="-9"/>
          <w:w w:val="105"/>
          <w:sz w:val="20"/>
          <w:szCs w:val="20"/>
          <w:lang w:val="it-IT"/>
        </w:rPr>
        <w:t xml:space="preserve"> </w:t>
      </w:r>
      <w:r w:rsidR="000967A2" w:rsidRPr="003935D0">
        <w:rPr>
          <w:rFonts w:asciiTheme="minorHAnsi" w:hAnsiTheme="minorHAnsi" w:cstheme="minorHAnsi"/>
          <w:w w:val="105"/>
          <w:sz w:val="20"/>
          <w:szCs w:val="20"/>
          <w:lang w:val="it-IT"/>
        </w:rPr>
        <w:t>evenimente</w:t>
      </w:r>
      <w:r w:rsidR="009D7DB1" w:rsidRPr="003935D0">
        <w:rPr>
          <w:rFonts w:asciiTheme="minorHAnsi" w:hAnsiTheme="minorHAnsi" w:cstheme="minorHAnsi"/>
          <w:w w:val="105"/>
          <w:sz w:val="20"/>
          <w:szCs w:val="20"/>
          <w:lang w:val="it-IT"/>
        </w:rPr>
        <w:t xml:space="preserve"> privind protecția muncii</w:t>
      </w:r>
      <w:r w:rsidR="000967A2" w:rsidRPr="003935D0">
        <w:rPr>
          <w:rFonts w:asciiTheme="minorHAnsi" w:hAnsiTheme="minorHAnsi" w:cstheme="minorHAnsi"/>
          <w:w w:val="105"/>
          <w:sz w:val="20"/>
          <w:szCs w:val="20"/>
          <w:lang w:val="it-IT"/>
        </w:rPr>
        <w:t>.</w:t>
      </w:r>
    </w:p>
    <w:p w14:paraId="7AEBC065" w14:textId="1545F689" w:rsidR="000967A2" w:rsidRPr="000143A3" w:rsidRDefault="000143A3" w:rsidP="000143A3">
      <w:pPr>
        <w:tabs>
          <w:tab w:val="left" w:pos="851"/>
          <w:tab w:val="left" w:pos="1134"/>
          <w:tab w:val="left" w:pos="1427"/>
          <w:tab w:val="left" w:pos="9781"/>
          <w:tab w:val="left" w:pos="10206"/>
        </w:tabs>
        <w:spacing w:line="235" w:lineRule="auto"/>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5.2.11. </w:t>
      </w:r>
      <w:r w:rsidR="000967A2" w:rsidRPr="003935D0">
        <w:rPr>
          <w:rFonts w:asciiTheme="minorHAnsi" w:hAnsiTheme="minorHAnsi" w:cstheme="minorHAnsi"/>
          <w:spacing w:val="-1"/>
          <w:w w:val="105"/>
          <w:sz w:val="20"/>
          <w:szCs w:val="20"/>
          <w:lang w:val="it-IT"/>
        </w:rPr>
        <w:t>Pentru</w:t>
      </w:r>
      <w:r w:rsidR="000967A2" w:rsidRPr="003935D0">
        <w:rPr>
          <w:rFonts w:asciiTheme="minorHAnsi" w:hAnsiTheme="minorHAnsi" w:cstheme="minorHAnsi"/>
          <w:spacing w:val="26"/>
          <w:w w:val="105"/>
          <w:sz w:val="20"/>
          <w:szCs w:val="20"/>
          <w:lang w:val="it-IT"/>
        </w:rPr>
        <w:t xml:space="preserve"> </w:t>
      </w:r>
      <w:r w:rsidR="000967A2" w:rsidRPr="003935D0">
        <w:rPr>
          <w:rFonts w:asciiTheme="minorHAnsi" w:hAnsiTheme="minorHAnsi" w:cstheme="minorHAnsi"/>
          <w:spacing w:val="-1"/>
          <w:w w:val="105"/>
          <w:sz w:val="20"/>
          <w:szCs w:val="20"/>
          <w:lang w:val="it-IT"/>
        </w:rPr>
        <w:t>produsele furnizate,</w:t>
      </w:r>
      <w:r w:rsidR="000967A2" w:rsidRPr="003935D0">
        <w:rPr>
          <w:rFonts w:asciiTheme="minorHAnsi" w:hAnsiTheme="minorHAnsi" w:cstheme="minorHAnsi"/>
          <w:spacing w:val="22"/>
          <w:w w:val="105"/>
          <w:sz w:val="20"/>
          <w:szCs w:val="20"/>
          <w:lang w:val="it-IT"/>
        </w:rPr>
        <w:t xml:space="preserve"> </w:t>
      </w:r>
      <w:r w:rsidR="00F37FFC">
        <w:rPr>
          <w:rFonts w:asciiTheme="minorHAnsi" w:hAnsiTheme="minorHAnsi" w:cstheme="minorHAnsi"/>
          <w:w w:val="105"/>
          <w:sz w:val="20"/>
          <w:szCs w:val="20"/>
          <w:lang w:val="it-IT"/>
        </w:rPr>
        <w:t>furnizorul</w:t>
      </w:r>
      <w:r w:rsidR="000967A2" w:rsidRPr="003935D0">
        <w:rPr>
          <w:rFonts w:asciiTheme="minorHAnsi" w:hAnsiTheme="minorHAnsi" w:cstheme="minorHAnsi"/>
          <w:spacing w:val="46"/>
          <w:w w:val="105"/>
          <w:sz w:val="20"/>
          <w:szCs w:val="20"/>
          <w:lang w:val="it-IT"/>
        </w:rPr>
        <w:t xml:space="preserve"> </w:t>
      </w:r>
      <w:r w:rsidR="000967A2" w:rsidRPr="003935D0">
        <w:rPr>
          <w:rFonts w:asciiTheme="minorHAnsi" w:hAnsiTheme="minorHAnsi" w:cstheme="minorHAnsi"/>
          <w:w w:val="105"/>
          <w:sz w:val="20"/>
          <w:szCs w:val="20"/>
          <w:lang w:val="it-IT"/>
        </w:rPr>
        <w:t>are</w:t>
      </w:r>
      <w:r w:rsidR="000967A2" w:rsidRPr="003935D0">
        <w:rPr>
          <w:rFonts w:asciiTheme="minorHAnsi" w:hAnsiTheme="minorHAnsi" w:cstheme="minorHAnsi"/>
          <w:spacing w:val="22"/>
          <w:w w:val="105"/>
          <w:sz w:val="20"/>
          <w:szCs w:val="20"/>
          <w:lang w:val="it-IT"/>
        </w:rPr>
        <w:t xml:space="preserve"> </w:t>
      </w:r>
      <w:r w:rsidR="000967A2" w:rsidRPr="003935D0">
        <w:rPr>
          <w:rFonts w:asciiTheme="minorHAnsi" w:hAnsiTheme="minorHAnsi" w:cstheme="minorHAnsi"/>
          <w:w w:val="105"/>
          <w:sz w:val="20"/>
          <w:szCs w:val="20"/>
          <w:lang w:val="it-IT"/>
        </w:rPr>
        <w:t>obligația</w:t>
      </w:r>
      <w:r w:rsidR="000967A2" w:rsidRPr="003935D0">
        <w:rPr>
          <w:rFonts w:asciiTheme="minorHAnsi" w:hAnsiTheme="minorHAnsi" w:cstheme="minorHAnsi"/>
          <w:spacing w:val="30"/>
          <w:w w:val="105"/>
          <w:sz w:val="20"/>
          <w:szCs w:val="20"/>
          <w:lang w:val="it-IT"/>
        </w:rPr>
        <w:t xml:space="preserve"> </w:t>
      </w:r>
      <w:r w:rsidR="000967A2" w:rsidRPr="003935D0">
        <w:rPr>
          <w:rFonts w:asciiTheme="minorHAnsi" w:hAnsiTheme="minorHAnsi" w:cstheme="minorHAnsi"/>
          <w:w w:val="105"/>
          <w:sz w:val="20"/>
          <w:szCs w:val="20"/>
          <w:lang w:val="it-IT"/>
        </w:rPr>
        <w:t>de</w:t>
      </w:r>
      <w:r w:rsidR="000967A2" w:rsidRPr="003935D0">
        <w:rPr>
          <w:rFonts w:asciiTheme="minorHAnsi" w:hAnsiTheme="minorHAnsi" w:cstheme="minorHAnsi"/>
          <w:spacing w:val="19"/>
          <w:w w:val="105"/>
          <w:sz w:val="20"/>
          <w:szCs w:val="20"/>
          <w:lang w:val="it-IT"/>
        </w:rPr>
        <w:t xml:space="preserve"> </w:t>
      </w:r>
      <w:r w:rsidR="000967A2" w:rsidRPr="003935D0">
        <w:rPr>
          <w:rFonts w:asciiTheme="minorHAnsi" w:hAnsiTheme="minorHAnsi" w:cstheme="minorHAnsi"/>
          <w:w w:val="105"/>
          <w:sz w:val="20"/>
          <w:szCs w:val="20"/>
          <w:lang w:val="it-IT"/>
        </w:rPr>
        <w:t>a</w:t>
      </w:r>
      <w:r w:rsidR="000967A2" w:rsidRPr="003935D0">
        <w:rPr>
          <w:rFonts w:asciiTheme="minorHAnsi" w:hAnsiTheme="minorHAnsi" w:cstheme="minorHAnsi"/>
          <w:spacing w:val="29"/>
          <w:w w:val="105"/>
          <w:sz w:val="20"/>
          <w:szCs w:val="20"/>
          <w:lang w:val="it-IT"/>
        </w:rPr>
        <w:t xml:space="preserve"> </w:t>
      </w:r>
      <w:r w:rsidR="000967A2" w:rsidRPr="003935D0">
        <w:rPr>
          <w:rFonts w:asciiTheme="minorHAnsi" w:hAnsiTheme="minorHAnsi" w:cstheme="minorHAnsi"/>
          <w:w w:val="105"/>
          <w:sz w:val="20"/>
          <w:szCs w:val="20"/>
          <w:lang w:val="it-IT"/>
        </w:rPr>
        <w:t>face</w:t>
      </w:r>
      <w:r w:rsidR="000967A2" w:rsidRPr="003935D0">
        <w:rPr>
          <w:rFonts w:asciiTheme="minorHAnsi" w:hAnsiTheme="minorHAnsi" w:cstheme="minorHAnsi"/>
          <w:spacing w:val="23"/>
          <w:w w:val="105"/>
          <w:sz w:val="20"/>
          <w:szCs w:val="20"/>
          <w:lang w:val="it-IT"/>
        </w:rPr>
        <w:t xml:space="preserve"> </w:t>
      </w:r>
      <w:r w:rsidR="000967A2" w:rsidRPr="003935D0">
        <w:rPr>
          <w:rFonts w:asciiTheme="minorHAnsi" w:hAnsiTheme="minorHAnsi" w:cstheme="minorHAnsi"/>
          <w:w w:val="105"/>
          <w:sz w:val="20"/>
          <w:szCs w:val="20"/>
          <w:lang w:val="it-IT"/>
        </w:rPr>
        <w:t>livrarea</w:t>
      </w:r>
      <w:r w:rsidR="000967A2" w:rsidRPr="003935D0">
        <w:rPr>
          <w:rFonts w:asciiTheme="minorHAnsi" w:hAnsiTheme="minorHAnsi" w:cstheme="minorHAnsi"/>
          <w:spacing w:val="30"/>
          <w:w w:val="105"/>
          <w:sz w:val="20"/>
          <w:szCs w:val="20"/>
          <w:lang w:val="it-IT"/>
        </w:rPr>
        <w:t xml:space="preserve"> </w:t>
      </w:r>
      <w:r w:rsidR="000967A2" w:rsidRPr="003935D0">
        <w:rPr>
          <w:rFonts w:asciiTheme="minorHAnsi" w:hAnsiTheme="minorHAnsi" w:cstheme="minorHAnsi"/>
          <w:w w:val="105"/>
          <w:sz w:val="20"/>
          <w:szCs w:val="20"/>
          <w:lang w:val="it-IT"/>
        </w:rPr>
        <w:t>la</w:t>
      </w:r>
      <w:r w:rsidR="000967A2" w:rsidRPr="003935D0">
        <w:rPr>
          <w:rFonts w:asciiTheme="minorHAnsi" w:hAnsiTheme="minorHAnsi" w:cstheme="minorHAnsi"/>
          <w:spacing w:val="31"/>
          <w:w w:val="105"/>
          <w:sz w:val="20"/>
          <w:szCs w:val="20"/>
          <w:lang w:val="it-IT"/>
        </w:rPr>
        <w:t xml:space="preserve"> </w:t>
      </w:r>
      <w:r w:rsidR="000967A2" w:rsidRPr="003935D0">
        <w:rPr>
          <w:rFonts w:asciiTheme="minorHAnsi" w:hAnsiTheme="minorHAnsi" w:cstheme="minorHAnsi"/>
          <w:w w:val="105"/>
          <w:sz w:val="20"/>
          <w:szCs w:val="20"/>
          <w:lang w:val="it-IT"/>
        </w:rPr>
        <w:t>adresa achizitorului,</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mentionată</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în</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cadrul</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contractului,</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în</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zile</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lucrătoare,</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în</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w w:val="105"/>
          <w:sz w:val="20"/>
          <w:szCs w:val="20"/>
          <w:lang w:val="it-IT"/>
        </w:rPr>
        <w:t>timpul</w:t>
      </w:r>
      <w:r w:rsidR="000967A2" w:rsidRPr="003935D0">
        <w:rPr>
          <w:rFonts w:asciiTheme="minorHAnsi" w:hAnsiTheme="minorHAnsi" w:cstheme="minorHAnsi"/>
          <w:spacing w:val="1"/>
          <w:w w:val="105"/>
          <w:sz w:val="20"/>
          <w:szCs w:val="20"/>
          <w:lang w:val="it-IT"/>
        </w:rPr>
        <w:t xml:space="preserve"> </w:t>
      </w:r>
      <w:r w:rsidR="000967A2" w:rsidRPr="003935D0">
        <w:rPr>
          <w:rFonts w:asciiTheme="minorHAnsi" w:hAnsiTheme="minorHAnsi" w:cstheme="minorHAnsi"/>
          <w:sz w:val="20"/>
          <w:szCs w:val="20"/>
          <w:lang w:val="it-IT"/>
        </w:rPr>
        <w:t>programului de lucru al</w:t>
      </w:r>
      <w:r w:rsidR="000967A2" w:rsidRPr="003935D0">
        <w:rPr>
          <w:rFonts w:asciiTheme="minorHAnsi" w:hAnsiTheme="minorHAnsi" w:cstheme="minorHAnsi"/>
          <w:spacing w:val="1"/>
          <w:sz w:val="20"/>
          <w:szCs w:val="20"/>
          <w:lang w:val="it-IT"/>
        </w:rPr>
        <w:t xml:space="preserve"> </w:t>
      </w:r>
      <w:r w:rsidR="000967A2" w:rsidRPr="003935D0">
        <w:rPr>
          <w:rFonts w:asciiTheme="minorHAnsi" w:hAnsiTheme="minorHAnsi" w:cstheme="minorHAnsi"/>
          <w:sz w:val="20"/>
          <w:szCs w:val="20"/>
          <w:lang w:val="it-IT"/>
        </w:rPr>
        <w:t>achizitorului.</w:t>
      </w:r>
      <w:r w:rsidR="000967A2" w:rsidRPr="003935D0">
        <w:rPr>
          <w:rFonts w:asciiTheme="minorHAnsi" w:hAnsiTheme="minorHAnsi" w:cstheme="minorHAnsi"/>
          <w:spacing w:val="1"/>
          <w:sz w:val="20"/>
          <w:szCs w:val="20"/>
          <w:lang w:val="it-IT"/>
        </w:rPr>
        <w:t xml:space="preserve"> </w:t>
      </w:r>
    </w:p>
    <w:p w14:paraId="4140D808" w14:textId="6E12819A" w:rsidR="000967A2" w:rsidRPr="00107A89" w:rsidRDefault="00DA00EC" w:rsidP="009D7DB1">
      <w:pPr>
        <w:pStyle w:val="BodyText"/>
        <w:tabs>
          <w:tab w:val="left" w:pos="426"/>
          <w:tab w:val="left" w:pos="9781"/>
          <w:tab w:val="left" w:pos="10206"/>
        </w:tabs>
        <w:spacing w:after="0"/>
        <w:ind w:right="-142"/>
        <w:jc w:val="both"/>
        <w:rPr>
          <w:rFonts w:asciiTheme="minorHAnsi" w:hAnsiTheme="minorHAnsi" w:cstheme="minorHAnsi"/>
          <w:w w:val="105"/>
          <w:sz w:val="20"/>
          <w:szCs w:val="20"/>
        </w:rPr>
      </w:pPr>
      <w:r>
        <w:rPr>
          <w:rFonts w:asciiTheme="minorHAnsi" w:hAnsiTheme="minorHAnsi" w:cstheme="minorHAnsi"/>
          <w:w w:val="105"/>
          <w:sz w:val="20"/>
          <w:szCs w:val="20"/>
        </w:rPr>
        <w:t xml:space="preserve">5.2.12. </w:t>
      </w:r>
      <w:r w:rsidR="00EE1D92">
        <w:rPr>
          <w:rFonts w:asciiTheme="minorHAnsi" w:hAnsiTheme="minorHAnsi" w:cstheme="minorHAnsi"/>
          <w:w w:val="105"/>
          <w:sz w:val="20"/>
          <w:szCs w:val="20"/>
        </w:rPr>
        <w:t>Furnizorul</w:t>
      </w:r>
      <w:r w:rsidR="00EE1D92" w:rsidRPr="00107A89">
        <w:rPr>
          <w:rFonts w:asciiTheme="minorHAnsi" w:hAnsiTheme="minorHAnsi" w:cstheme="minorHAnsi"/>
          <w:w w:val="105"/>
          <w:sz w:val="20"/>
          <w:szCs w:val="20"/>
        </w:rPr>
        <w:t xml:space="preserve"> </w:t>
      </w:r>
      <w:r w:rsidR="000967A2" w:rsidRPr="00107A89">
        <w:rPr>
          <w:rFonts w:asciiTheme="minorHAnsi" w:hAnsiTheme="minorHAnsi" w:cstheme="minorHAnsi"/>
          <w:w w:val="105"/>
          <w:sz w:val="20"/>
          <w:szCs w:val="20"/>
        </w:rPr>
        <w:t>are</w:t>
      </w:r>
      <w:r w:rsidR="000967A2" w:rsidRPr="00107A89">
        <w:rPr>
          <w:rFonts w:asciiTheme="minorHAnsi" w:hAnsiTheme="minorHAnsi" w:cstheme="minorHAnsi"/>
          <w:spacing w:val="36"/>
          <w:w w:val="105"/>
          <w:sz w:val="20"/>
          <w:szCs w:val="20"/>
        </w:rPr>
        <w:t xml:space="preserve"> </w:t>
      </w:r>
      <w:r w:rsidR="000967A2" w:rsidRPr="00107A89">
        <w:rPr>
          <w:rFonts w:asciiTheme="minorHAnsi" w:hAnsiTheme="minorHAnsi" w:cstheme="minorHAnsi"/>
          <w:w w:val="105"/>
          <w:sz w:val="20"/>
          <w:szCs w:val="20"/>
        </w:rPr>
        <w:t>obligația</w:t>
      </w:r>
      <w:r w:rsidR="000967A2" w:rsidRPr="00107A89">
        <w:rPr>
          <w:rFonts w:asciiTheme="minorHAnsi" w:hAnsiTheme="minorHAnsi" w:cstheme="minorHAnsi"/>
          <w:spacing w:val="51"/>
          <w:w w:val="105"/>
          <w:sz w:val="20"/>
          <w:szCs w:val="20"/>
        </w:rPr>
        <w:t xml:space="preserve"> </w:t>
      </w:r>
      <w:r w:rsidR="000967A2" w:rsidRPr="00107A89">
        <w:rPr>
          <w:rFonts w:asciiTheme="minorHAnsi" w:hAnsiTheme="minorHAnsi" w:cstheme="minorHAnsi"/>
          <w:w w:val="105"/>
          <w:sz w:val="20"/>
          <w:szCs w:val="20"/>
        </w:rPr>
        <w:t>de</w:t>
      </w:r>
      <w:r w:rsidR="000967A2" w:rsidRPr="00107A89">
        <w:rPr>
          <w:rFonts w:asciiTheme="minorHAnsi" w:hAnsiTheme="minorHAnsi" w:cstheme="minorHAnsi"/>
          <w:spacing w:val="35"/>
          <w:w w:val="105"/>
          <w:sz w:val="20"/>
          <w:szCs w:val="20"/>
        </w:rPr>
        <w:t xml:space="preserve"> </w:t>
      </w:r>
      <w:r w:rsidR="000967A2" w:rsidRPr="00107A89">
        <w:rPr>
          <w:rFonts w:asciiTheme="minorHAnsi" w:hAnsiTheme="minorHAnsi" w:cstheme="minorHAnsi"/>
          <w:w w:val="105"/>
          <w:sz w:val="20"/>
          <w:szCs w:val="20"/>
        </w:rPr>
        <w:t>a</w:t>
      </w:r>
      <w:r w:rsidR="000967A2" w:rsidRPr="00107A89">
        <w:rPr>
          <w:rFonts w:asciiTheme="minorHAnsi" w:hAnsiTheme="minorHAnsi" w:cstheme="minorHAnsi"/>
          <w:spacing w:val="42"/>
          <w:w w:val="105"/>
          <w:sz w:val="20"/>
          <w:szCs w:val="20"/>
        </w:rPr>
        <w:t xml:space="preserve"> </w:t>
      </w:r>
      <w:r w:rsidR="000967A2" w:rsidRPr="00107A89">
        <w:rPr>
          <w:rFonts w:asciiTheme="minorHAnsi" w:hAnsiTheme="minorHAnsi" w:cstheme="minorHAnsi"/>
          <w:w w:val="105"/>
          <w:sz w:val="20"/>
          <w:szCs w:val="20"/>
        </w:rPr>
        <w:t>începe</w:t>
      </w:r>
      <w:r w:rsidR="000967A2" w:rsidRPr="00107A89">
        <w:rPr>
          <w:rFonts w:asciiTheme="minorHAnsi" w:hAnsiTheme="minorHAnsi" w:cstheme="minorHAnsi"/>
          <w:spacing w:val="40"/>
          <w:w w:val="105"/>
          <w:sz w:val="20"/>
          <w:szCs w:val="20"/>
        </w:rPr>
        <w:t xml:space="preserve"> </w:t>
      </w:r>
      <w:r w:rsidR="000967A2" w:rsidRPr="00107A89">
        <w:rPr>
          <w:rFonts w:asciiTheme="minorHAnsi" w:hAnsiTheme="minorHAnsi" w:cstheme="minorHAnsi"/>
          <w:w w:val="105"/>
          <w:sz w:val="20"/>
          <w:szCs w:val="20"/>
        </w:rPr>
        <w:t>furnizarea</w:t>
      </w:r>
      <w:r w:rsidR="000967A2" w:rsidRPr="00107A89">
        <w:rPr>
          <w:rFonts w:asciiTheme="minorHAnsi" w:hAnsiTheme="minorHAnsi" w:cstheme="minorHAnsi"/>
          <w:spacing w:val="47"/>
          <w:w w:val="105"/>
          <w:sz w:val="20"/>
          <w:szCs w:val="20"/>
        </w:rPr>
        <w:t xml:space="preserve"> </w:t>
      </w:r>
      <w:proofErr w:type="gramStart"/>
      <w:r w:rsidR="000143A3">
        <w:rPr>
          <w:rFonts w:asciiTheme="minorHAnsi" w:hAnsiTheme="minorHAnsi" w:cstheme="minorHAnsi"/>
          <w:w w:val="105"/>
          <w:sz w:val="20"/>
          <w:szCs w:val="20"/>
        </w:rPr>
        <w:t xml:space="preserve">produselor </w:t>
      </w:r>
      <w:r w:rsidR="000967A2" w:rsidRPr="00107A89">
        <w:rPr>
          <w:rFonts w:asciiTheme="minorHAnsi" w:hAnsiTheme="minorHAnsi" w:cstheme="minorHAnsi"/>
          <w:w w:val="105"/>
          <w:sz w:val="20"/>
          <w:szCs w:val="20"/>
        </w:rPr>
        <w:t xml:space="preserve"> după</w:t>
      </w:r>
      <w:proofErr w:type="gramEnd"/>
      <w:r w:rsidR="000967A2" w:rsidRPr="00107A89">
        <w:rPr>
          <w:rFonts w:asciiTheme="minorHAnsi" w:hAnsiTheme="minorHAnsi" w:cstheme="minorHAnsi"/>
          <w:spacing w:val="36"/>
          <w:w w:val="105"/>
          <w:sz w:val="20"/>
          <w:szCs w:val="20"/>
        </w:rPr>
        <w:t xml:space="preserve"> </w:t>
      </w:r>
      <w:r w:rsidR="000967A2" w:rsidRPr="00107A89">
        <w:rPr>
          <w:rFonts w:asciiTheme="minorHAnsi" w:hAnsiTheme="minorHAnsi" w:cstheme="minorHAnsi"/>
          <w:w w:val="105"/>
          <w:sz w:val="20"/>
          <w:szCs w:val="20"/>
        </w:rPr>
        <w:t>semnarea contractului</w:t>
      </w:r>
      <w:r w:rsidR="000967A2" w:rsidRPr="00107A89">
        <w:rPr>
          <w:rFonts w:asciiTheme="minorHAnsi" w:hAnsiTheme="minorHAnsi" w:cstheme="minorHAnsi"/>
          <w:spacing w:val="-57"/>
          <w:w w:val="105"/>
          <w:sz w:val="20"/>
          <w:szCs w:val="20"/>
        </w:rPr>
        <w:t xml:space="preserve"> </w:t>
      </w:r>
      <w:r w:rsidR="000967A2" w:rsidRPr="00107A89">
        <w:rPr>
          <w:rFonts w:asciiTheme="minorHAnsi" w:hAnsiTheme="minorHAnsi" w:cstheme="minorHAnsi"/>
          <w:sz w:val="20"/>
          <w:szCs w:val="20"/>
        </w:rPr>
        <w:t xml:space="preserve"> de ambele părți</w:t>
      </w:r>
      <w:r w:rsidR="000143A3">
        <w:rPr>
          <w:rFonts w:asciiTheme="minorHAnsi" w:hAnsiTheme="minorHAnsi" w:cstheme="minorHAnsi"/>
          <w:spacing w:val="1"/>
          <w:sz w:val="20"/>
          <w:szCs w:val="20"/>
        </w:rPr>
        <w:t>/transmiterea comenzii ferme</w:t>
      </w:r>
      <w:r w:rsidR="00915B20">
        <w:rPr>
          <w:rFonts w:asciiTheme="minorHAnsi" w:hAnsiTheme="minorHAnsi" w:cstheme="minorHAnsi"/>
          <w:spacing w:val="1"/>
          <w:sz w:val="20"/>
          <w:szCs w:val="20"/>
        </w:rPr>
        <w:t>/finalizarea achiziției directe în SEAP</w:t>
      </w:r>
      <w:r w:rsidR="000967A2" w:rsidRPr="00107A89">
        <w:rPr>
          <w:rFonts w:asciiTheme="minorHAnsi" w:hAnsiTheme="minorHAnsi" w:cstheme="minorHAnsi"/>
          <w:sz w:val="20"/>
          <w:szCs w:val="20"/>
        </w:rPr>
        <w:t>, conform</w:t>
      </w:r>
      <w:r w:rsidR="000967A2" w:rsidRPr="00107A89">
        <w:rPr>
          <w:rFonts w:asciiTheme="minorHAnsi" w:hAnsiTheme="minorHAnsi" w:cstheme="minorHAnsi"/>
          <w:spacing w:val="-55"/>
          <w:sz w:val="20"/>
          <w:szCs w:val="20"/>
        </w:rPr>
        <w:t xml:space="preserve">    </w:t>
      </w:r>
      <w:r w:rsidR="000967A2" w:rsidRPr="00107A89">
        <w:rPr>
          <w:rFonts w:asciiTheme="minorHAnsi" w:hAnsiTheme="minorHAnsi" w:cstheme="minorHAnsi"/>
          <w:w w:val="105"/>
          <w:sz w:val="20"/>
          <w:szCs w:val="20"/>
        </w:rPr>
        <w:t xml:space="preserve"> termenelor</w:t>
      </w:r>
      <w:r w:rsidR="000967A2" w:rsidRPr="00107A89">
        <w:rPr>
          <w:rFonts w:asciiTheme="minorHAnsi" w:hAnsiTheme="minorHAnsi" w:cstheme="minorHAnsi"/>
          <w:spacing w:val="10"/>
          <w:w w:val="105"/>
          <w:sz w:val="20"/>
          <w:szCs w:val="20"/>
        </w:rPr>
        <w:t xml:space="preserve"> </w:t>
      </w:r>
      <w:r w:rsidR="000967A2" w:rsidRPr="00107A89">
        <w:rPr>
          <w:rFonts w:asciiTheme="minorHAnsi" w:hAnsiTheme="minorHAnsi" w:cstheme="minorHAnsi"/>
          <w:w w:val="105"/>
          <w:sz w:val="20"/>
          <w:szCs w:val="20"/>
        </w:rPr>
        <w:t>de</w:t>
      </w:r>
      <w:r w:rsidR="000967A2" w:rsidRPr="00107A89">
        <w:rPr>
          <w:rFonts w:asciiTheme="minorHAnsi" w:hAnsiTheme="minorHAnsi" w:cstheme="minorHAnsi"/>
          <w:spacing w:val="-7"/>
          <w:w w:val="105"/>
          <w:sz w:val="20"/>
          <w:szCs w:val="20"/>
        </w:rPr>
        <w:t xml:space="preserve"> </w:t>
      </w:r>
      <w:r w:rsidR="000967A2" w:rsidRPr="00107A89">
        <w:rPr>
          <w:rFonts w:asciiTheme="minorHAnsi" w:hAnsiTheme="minorHAnsi" w:cstheme="minorHAnsi"/>
          <w:w w:val="105"/>
          <w:sz w:val="20"/>
          <w:szCs w:val="20"/>
        </w:rPr>
        <w:t xml:space="preserve">livrare asumate. </w:t>
      </w:r>
    </w:p>
    <w:p w14:paraId="51809CED" w14:textId="4D8C24B2" w:rsidR="000967A2" w:rsidRPr="003935D0" w:rsidRDefault="000967A2" w:rsidP="009A6955">
      <w:pPr>
        <w:pStyle w:val="BodyText"/>
        <w:tabs>
          <w:tab w:val="left" w:pos="0"/>
          <w:tab w:val="left" w:pos="10206"/>
        </w:tabs>
        <w:ind w:right="-142"/>
        <w:jc w:val="both"/>
        <w:rPr>
          <w:rFonts w:asciiTheme="minorHAnsi" w:hAnsiTheme="minorHAnsi" w:cstheme="minorHAnsi"/>
          <w:color w:val="FF0000"/>
          <w:sz w:val="20"/>
          <w:szCs w:val="20"/>
          <w:lang w:val="it-IT"/>
        </w:rPr>
      </w:pPr>
    </w:p>
    <w:p w14:paraId="469ED780" w14:textId="301A8C2D" w:rsidR="000967A2" w:rsidRPr="005D2597" w:rsidRDefault="00C83D87" w:rsidP="009A6955">
      <w:pPr>
        <w:pStyle w:val="ListParagraph"/>
        <w:widowControl w:val="0"/>
        <w:tabs>
          <w:tab w:val="left" w:pos="142"/>
          <w:tab w:val="left" w:pos="284"/>
          <w:tab w:val="left" w:pos="567"/>
          <w:tab w:val="left" w:pos="709"/>
          <w:tab w:val="left" w:pos="10080"/>
        </w:tabs>
        <w:autoSpaceDE w:val="0"/>
        <w:autoSpaceDN w:val="0"/>
        <w:spacing w:before="90"/>
        <w:ind w:left="0" w:right="-142"/>
        <w:contextualSpacing w:val="0"/>
        <w:rPr>
          <w:rFonts w:asciiTheme="minorHAnsi" w:hAnsiTheme="minorHAnsi" w:cstheme="minorBidi"/>
          <w:b/>
          <w:bCs/>
          <w:sz w:val="20"/>
          <w:szCs w:val="20"/>
        </w:rPr>
      </w:pPr>
      <w:r>
        <w:rPr>
          <w:rFonts w:asciiTheme="minorHAnsi" w:hAnsiTheme="minorHAnsi" w:cstheme="minorBidi"/>
          <w:b/>
          <w:bCs/>
          <w:sz w:val="20"/>
          <w:szCs w:val="20"/>
        </w:rPr>
        <w:t>6</w:t>
      </w:r>
      <w:r w:rsidR="000967A2" w:rsidRPr="00A51579">
        <w:rPr>
          <w:rFonts w:asciiTheme="minorHAnsi" w:hAnsiTheme="minorHAnsi" w:cstheme="minorBidi"/>
          <w:b/>
          <w:bCs/>
          <w:sz w:val="20"/>
          <w:szCs w:val="20"/>
        </w:rPr>
        <w:t>.     RECEPȚIA PRODUSELOR</w:t>
      </w:r>
    </w:p>
    <w:p w14:paraId="56BE2D14" w14:textId="1E10C73F" w:rsidR="000967A2" w:rsidRPr="005D2597" w:rsidRDefault="00C83D87" w:rsidP="001D6877">
      <w:pPr>
        <w:tabs>
          <w:tab w:val="left" w:pos="426"/>
          <w:tab w:val="left" w:pos="1080"/>
          <w:tab w:val="left" w:pos="1170"/>
        </w:tabs>
        <w:ind w:right="-142"/>
        <w:contextualSpacing/>
        <w:jc w:val="both"/>
        <w:rPr>
          <w:rFonts w:ascii="Calibri" w:eastAsia="Calibri" w:hAnsi="Calibri" w:cs="Calibri"/>
          <w:snapToGrid w:val="0"/>
          <w:sz w:val="20"/>
          <w:szCs w:val="20"/>
          <w:lang w:val="ro-RO"/>
        </w:rPr>
      </w:pPr>
      <w:r>
        <w:rPr>
          <w:rFonts w:ascii="Calibri" w:eastAsia="Calibri" w:hAnsi="Calibri" w:cs="Calibri"/>
          <w:snapToGrid w:val="0"/>
          <w:sz w:val="20"/>
          <w:szCs w:val="20"/>
          <w:lang w:val="ro-RO"/>
        </w:rPr>
        <w:t>6</w:t>
      </w:r>
      <w:r w:rsidR="000967A2" w:rsidRPr="005D2597">
        <w:rPr>
          <w:rFonts w:ascii="Calibri" w:eastAsia="Calibri" w:hAnsi="Calibri" w:cs="Calibri"/>
          <w:snapToGrid w:val="0"/>
          <w:sz w:val="20"/>
          <w:szCs w:val="20"/>
          <w:lang w:val="ro-RO"/>
        </w:rPr>
        <w:t xml:space="preserve">.1.  </w:t>
      </w:r>
      <w:r w:rsidR="00902280">
        <w:rPr>
          <w:rFonts w:ascii="Calibri" w:eastAsia="Calibri" w:hAnsi="Calibri" w:cs="Calibri"/>
          <w:snapToGrid w:val="0"/>
          <w:sz w:val="20"/>
          <w:szCs w:val="20"/>
          <w:lang w:val="ro-RO"/>
        </w:rPr>
        <w:t>Produsele</w:t>
      </w:r>
      <w:r w:rsidR="000967A2" w:rsidRPr="005D2597">
        <w:rPr>
          <w:rFonts w:ascii="Calibri" w:eastAsia="Calibri" w:hAnsi="Calibri" w:cs="Calibri"/>
          <w:snapToGrid w:val="0"/>
          <w:sz w:val="20"/>
          <w:szCs w:val="20"/>
          <w:lang w:val="ro-RO"/>
        </w:rPr>
        <w:t xml:space="preserve"> ofertate, în totalitatea lor, trebuie </w:t>
      </w:r>
      <w:r w:rsidR="0087139C">
        <w:rPr>
          <w:rFonts w:ascii="Calibri" w:eastAsia="Calibri" w:hAnsi="Calibri" w:cs="Calibri"/>
          <w:snapToGrid w:val="0"/>
          <w:sz w:val="20"/>
          <w:szCs w:val="20"/>
          <w:lang w:val="ro-RO"/>
        </w:rPr>
        <w:t xml:space="preserve">livrate </w:t>
      </w:r>
      <w:r w:rsidR="000967A2" w:rsidRPr="005D2597">
        <w:rPr>
          <w:rFonts w:ascii="Calibri" w:eastAsia="Calibri" w:hAnsi="Calibri" w:cs="Calibri"/>
          <w:snapToGrid w:val="0"/>
          <w:sz w:val="20"/>
          <w:szCs w:val="20"/>
          <w:lang w:val="ro-RO"/>
        </w:rPr>
        <w:t xml:space="preserve">în termenul specificat de către ofertant/ </w:t>
      </w:r>
      <w:r w:rsidR="00F37FFC">
        <w:rPr>
          <w:rFonts w:ascii="Calibri" w:eastAsia="Calibri" w:hAnsi="Calibri" w:cs="Calibri"/>
          <w:snapToGrid w:val="0"/>
          <w:sz w:val="20"/>
          <w:szCs w:val="20"/>
          <w:lang w:val="ro-RO"/>
        </w:rPr>
        <w:t>furnizor</w:t>
      </w:r>
      <w:r w:rsidR="000967A2" w:rsidRPr="005D2597">
        <w:rPr>
          <w:rFonts w:ascii="Calibri" w:eastAsia="Calibri" w:hAnsi="Calibri" w:cs="Calibri"/>
          <w:snapToGrid w:val="0"/>
          <w:sz w:val="20"/>
          <w:szCs w:val="20"/>
          <w:lang w:val="ro-RO"/>
        </w:rPr>
        <w:t xml:space="preserve"> în cadrul</w:t>
      </w:r>
      <w:r w:rsidR="005A2668" w:rsidRPr="005D2597">
        <w:rPr>
          <w:rFonts w:ascii="Calibri" w:eastAsia="Calibri" w:hAnsi="Calibri" w:cs="Calibri"/>
          <w:snapToGrid w:val="0"/>
          <w:sz w:val="20"/>
          <w:szCs w:val="20"/>
          <w:lang w:val="ro-RO"/>
        </w:rPr>
        <w:t xml:space="preserve"> P</w:t>
      </w:r>
      <w:r w:rsidR="00E100A8" w:rsidRPr="005D2597">
        <w:rPr>
          <w:rFonts w:ascii="Calibri" w:eastAsia="Calibri" w:hAnsi="Calibri" w:cs="Calibri"/>
          <w:snapToGrid w:val="0"/>
          <w:sz w:val="20"/>
          <w:szCs w:val="20"/>
          <w:lang w:val="ro-RO"/>
        </w:rPr>
        <w:t>ropunerii tehnice</w:t>
      </w:r>
      <w:r w:rsidR="000967A2" w:rsidRPr="005D2597">
        <w:rPr>
          <w:rFonts w:ascii="Calibri" w:eastAsia="Calibri" w:hAnsi="Calibri" w:cs="Calibri"/>
          <w:snapToGrid w:val="0"/>
          <w:sz w:val="20"/>
          <w:szCs w:val="20"/>
          <w:lang w:val="ro-RO"/>
        </w:rPr>
        <w:t xml:space="preserve">. </w:t>
      </w:r>
    </w:p>
    <w:p w14:paraId="61E04CF8" w14:textId="2CCF2D13" w:rsidR="000967A2" w:rsidRPr="00010D67" w:rsidRDefault="00C83D87" w:rsidP="009A6955">
      <w:pPr>
        <w:tabs>
          <w:tab w:val="left" w:pos="810"/>
          <w:tab w:val="left" w:pos="1080"/>
          <w:tab w:val="left" w:pos="1170"/>
        </w:tabs>
        <w:ind w:right="-142"/>
        <w:contextualSpacing/>
        <w:jc w:val="both"/>
        <w:rPr>
          <w:rFonts w:ascii="Calibri" w:eastAsia="Calibri" w:hAnsi="Calibri" w:cs="Calibri"/>
          <w:b/>
          <w:bCs/>
          <w:sz w:val="20"/>
          <w:szCs w:val="20"/>
          <w:lang w:val="ro-RO"/>
        </w:rPr>
      </w:pPr>
      <w:r>
        <w:rPr>
          <w:rFonts w:ascii="Calibri" w:eastAsia="Calibri" w:hAnsi="Calibri" w:cs="Calibri"/>
          <w:bCs/>
          <w:sz w:val="20"/>
          <w:szCs w:val="20"/>
          <w:lang w:val="ro-RO"/>
        </w:rPr>
        <w:t>6</w:t>
      </w:r>
      <w:r w:rsidR="0062439E" w:rsidRPr="0062439E">
        <w:rPr>
          <w:rFonts w:ascii="Calibri" w:eastAsia="Calibri" w:hAnsi="Calibri" w:cs="Calibri"/>
          <w:bCs/>
          <w:sz w:val="20"/>
          <w:szCs w:val="20"/>
          <w:lang w:val="ro-RO"/>
        </w:rPr>
        <w:t>.2.</w:t>
      </w:r>
      <w:r w:rsidR="0062439E" w:rsidRPr="0062439E">
        <w:rPr>
          <w:rFonts w:ascii="Calibri" w:eastAsia="Calibri" w:hAnsi="Calibri" w:cs="Calibri"/>
          <w:b/>
          <w:bCs/>
          <w:sz w:val="20"/>
          <w:szCs w:val="20"/>
          <w:lang w:val="ro-RO"/>
        </w:rPr>
        <w:t xml:space="preserve"> </w:t>
      </w:r>
      <w:r w:rsidR="00F37FFC">
        <w:rPr>
          <w:rFonts w:ascii="Calibri" w:eastAsia="Calibri" w:hAnsi="Calibri" w:cs="Calibri"/>
          <w:sz w:val="20"/>
          <w:szCs w:val="20"/>
          <w:lang w:val="ro-RO"/>
        </w:rPr>
        <w:t>Furnizorul</w:t>
      </w:r>
      <w:r w:rsidR="000967A2" w:rsidRPr="00010D67">
        <w:rPr>
          <w:rFonts w:ascii="Calibri" w:eastAsia="Calibri" w:hAnsi="Calibri" w:cs="Calibri"/>
          <w:sz w:val="20"/>
          <w:szCs w:val="20"/>
          <w:lang w:val="ro-RO"/>
        </w:rPr>
        <w:t xml:space="preserve"> garantează</w:t>
      </w:r>
      <w:r w:rsidR="000E633B" w:rsidRPr="00010D67">
        <w:rPr>
          <w:rFonts w:ascii="Calibri" w:eastAsia="Calibri" w:hAnsi="Calibri" w:cs="Calibri"/>
          <w:sz w:val="20"/>
          <w:szCs w:val="20"/>
          <w:lang w:val="ro-RO"/>
        </w:rPr>
        <w:t xml:space="preserve"> că</w:t>
      </w:r>
      <w:r w:rsidR="000967A2" w:rsidRPr="00010D67">
        <w:rPr>
          <w:rFonts w:ascii="Calibri" w:eastAsia="Calibri" w:hAnsi="Calibri" w:cs="Calibri"/>
          <w:i/>
          <w:sz w:val="20"/>
          <w:szCs w:val="20"/>
          <w:lang w:val="ro-RO"/>
        </w:rPr>
        <w:t xml:space="preserve"> </w:t>
      </w:r>
      <w:r w:rsidR="00902280">
        <w:rPr>
          <w:rFonts w:ascii="Calibri" w:eastAsia="Calibri" w:hAnsi="Calibri" w:cs="Calibri"/>
          <w:sz w:val="20"/>
          <w:szCs w:val="20"/>
          <w:lang w:val="ro-RO"/>
        </w:rPr>
        <w:t>produsele</w:t>
      </w:r>
      <w:r w:rsidR="000967A2" w:rsidRPr="00010D67">
        <w:rPr>
          <w:rFonts w:ascii="Calibri" w:eastAsia="Calibri" w:hAnsi="Calibri" w:cs="Calibri"/>
          <w:sz w:val="20"/>
          <w:szCs w:val="20"/>
          <w:lang w:val="ro-RO"/>
        </w:rPr>
        <w:t xml:space="preserve"> livrate vor corespunde reglementărilor legale și tehnice în vigoare şi nu vor fi afectate de vicii care ar diminua sau ar anula valoarea ori posibilitatea de utilizare, conform condiţiilor normale de folosire sau celor specificate în contract.</w:t>
      </w:r>
    </w:p>
    <w:p w14:paraId="74F59EA8" w14:textId="3AEA7A06" w:rsidR="000967A2" w:rsidRPr="00010D67" w:rsidRDefault="00C83D87" w:rsidP="009A6955">
      <w:pPr>
        <w:tabs>
          <w:tab w:val="left" w:pos="810"/>
          <w:tab w:val="left" w:pos="1080"/>
          <w:tab w:val="left" w:pos="1170"/>
        </w:tabs>
        <w:ind w:right="-142"/>
        <w:contextualSpacing/>
        <w:jc w:val="both"/>
        <w:rPr>
          <w:rFonts w:ascii="Calibri" w:eastAsia="Calibri" w:hAnsi="Calibri" w:cs="Calibri"/>
          <w:b/>
          <w:bCs/>
          <w:sz w:val="20"/>
          <w:szCs w:val="20"/>
          <w:lang w:val="ro-RO"/>
        </w:rPr>
      </w:pPr>
      <w:r>
        <w:rPr>
          <w:rFonts w:ascii="Calibri" w:eastAsia="Calibri" w:hAnsi="Calibri" w:cs="Calibri"/>
          <w:sz w:val="20"/>
          <w:szCs w:val="20"/>
          <w:lang w:val="ro-RO"/>
        </w:rPr>
        <w:t>6</w:t>
      </w:r>
      <w:r w:rsidR="0062439E">
        <w:rPr>
          <w:rFonts w:ascii="Calibri" w:eastAsia="Calibri" w:hAnsi="Calibri" w:cs="Calibri"/>
          <w:sz w:val="20"/>
          <w:szCs w:val="20"/>
          <w:lang w:val="ro-RO"/>
        </w:rPr>
        <w:t xml:space="preserve">.3. </w:t>
      </w:r>
      <w:r w:rsidR="000967A2" w:rsidRPr="00010D67">
        <w:rPr>
          <w:rFonts w:ascii="Calibri" w:eastAsia="Calibri" w:hAnsi="Calibri" w:cs="Calibri"/>
          <w:sz w:val="20"/>
          <w:szCs w:val="20"/>
          <w:lang w:val="ro-RO"/>
        </w:rPr>
        <w:t xml:space="preserve">Recepția </w:t>
      </w:r>
      <w:r w:rsidR="005A2668" w:rsidRPr="00010D67">
        <w:rPr>
          <w:rFonts w:ascii="Calibri" w:eastAsia="Calibri" w:hAnsi="Calibri" w:cs="Calibri"/>
          <w:sz w:val="20"/>
          <w:szCs w:val="20"/>
          <w:lang w:val="ro-RO"/>
        </w:rPr>
        <w:t>produselor</w:t>
      </w:r>
      <w:r w:rsidR="000967A2" w:rsidRPr="00010D67">
        <w:rPr>
          <w:rFonts w:ascii="Calibri" w:eastAsia="Calibri" w:hAnsi="Calibri" w:cs="Calibri"/>
          <w:sz w:val="20"/>
          <w:szCs w:val="20"/>
          <w:lang w:val="ro-RO"/>
        </w:rPr>
        <w:t xml:space="preserve"> se va efectua pe b</w:t>
      </w:r>
      <w:r w:rsidR="00AE0F57" w:rsidRPr="00010D67">
        <w:rPr>
          <w:rFonts w:ascii="Calibri" w:eastAsia="Calibri" w:hAnsi="Calibri" w:cs="Calibri"/>
          <w:sz w:val="20"/>
          <w:szCs w:val="20"/>
          <w:lang w:val="ro-RO"/>
        </w:rPr>
        <w:t>aza de p</w:t>
      </w:r>
      <w:r w:rsidR="003901E7" w:rsidRPr="00010D67">
        <w:rPr>
          <w:rFonts w:ascii="Calibri" w:eastAsia="Calibri" w:hAnsi="Calibri" w:cs="Calibri"/>
          <w:sz w:val="20"/>
          <w:szCs w:val="20"/>
          <w:lang w:val="ro-RO"/>
        </w:rPr>
        <w:t xml:space="preserve">roces </w:t>
      </w:r>
      <w:r w:rsidR="00AE0F57" w:rsidRPr="00010D67">
        <w:rPr>
          <w:rFonts w:ascii="Calibri" w:eastAsia="Calibri" w:hAnsi="Calibri" w:cs="Calibri"/>
          <w:sz w:val="20"/>
          <w:szCs w:val="20"/>
          <w:lang w:val="ro-RO"/>
        </w:rPr>
        <w:t>v</w:t>
      </w:r>
      <w:r w:rsidR="003901E7" w:rsidRPr="00010D67">
        <w:rPr>
          <w:rFonts w:ascii="Calibri" w:eastAsia="Calibri" w:hAnsi="Calibri" w:cs="Calibri"/>
          <w:sz w:val="20"/>
          <w:szCs w:val="20"/>
          <w:lang w:val="ro-RO"/>
        </w:rPr>
        <w:t xml:space="preserve">erbal semnat de </w:t>
      </w:r>
      <w:r w:rsidR="00F37FFC">
        <w:rPr>
          <w:rFonts w:ascii="Calibri" w:eastAsia="Calibri" w:hAnsi="Calibri" w:cs="Calibri"/>
          <w:sz w:val="20"/>
          <w:szCs w:val="20"/>
          <w:lang w:val="ro-RO"/>
        </w:rPr>
        <w:t>furnizor</w:t>
      </w:r>
      <w:r w:rsidR="000967A2" w:rsidRPr="00010D67">
        <w:rPr>
          <w:rFonts w:ascii="Calibri" w:eastAsia="Calibri" w:hAnsi="Calibri" w:cs="Calibri"/>
          <w:sz w:val="20"/>
          <w:szCs w:val="20"/>
          <w:lang w:val="ro-RO"/>
        </w:rPr>
        <w:t xml:space="preserve"> și </w:t>
      </w:r>
      <w:r w:rsidR="00AE0F57" w:rsidRPr="00010D67">
        <w:rPr>
          <w:rFonts w:ascii="Calibri" w:eastAsia="Calibri" w:hAnsi="Calibri" w:cs="Calibri"/>
          <w:sz w:val="20"/>
          <w:szCs w:val="20"/>
          <w:lang w:val="ro-RO"/>
        </w:rPr>
        <w:t>a</w:t>
      </w:r>
      <w:r w:rsidR="000967A2" w:rsidRPr="00010D67">
        <w:rPr>
          <w:rFonts w:ascii="Calibri" w:eastAsia="Calibri" w:hAnsi="Calibri" w:cs="Calibri"/>
          <w:sz w:val="20"/>
          <w:szCs w:val="20"/>
          <w:lang w:val="ro-RO"/>
        </w:rPr>
        <w:t xml:space="preserve">chizitor. </w:t>
      </w:r>
    </w:p>
    <w:p w14:paraId="0DD487B3" w14:textId="59DE5C0B" w:rsidR="000967A2" w:rsidRPr="00010D67" w:rsidRDefault="000967A2" w:rsidP="009A6955">
      <w:pPr>
        <w:tabs>
          <w:tab w:val="left" w:pos="810"/>
          <w:tab w:val="left" w:pos="1080"/>
          <w:tab w:val="left" w:pos="1170"/>
        </w:tabs>
        <w:ind w:right="-142"/>
        <w:contextualSpacing/>
        <w:jc w:val="both"/>
        <w:rPr>
          <w:rFonts w:ascii="Calibri" w:eastAsia="Calibri" w:hAnsi="Calibri" w:cs="Calibri"/>
          <w:b/>
          <w:bCs/>
          <w:sz w:val="20"/>
          <w:szCs w:val="20"/>
          <w:lang w:val="ro-RO"/>
        </w:rPr>
      </w:pPr>
      <w:r w:rsidRPr="00010D67">
        <w:rPr>
          <w:rFonts w:ascii="Calibri" w:eastAsia="Calibri" w:hAnsi="Calibri" w:cs="Calibri"/>
          <w:sz w:val="20"/>
          <w:szCs w:val="20"/>
          <w:lang w:val="ro-RO"/>
        </w:rPr>
        <w:t xml:space="preserve">Recepția </w:t>
      </w:r>
      <w:r w:rsidR="005A2668" w:rsidRPr="00010D67">
        <w:rPr>
          <w:rFonts w:ascii="Calibri" w:eastAsia="Calibri" w:hAnsi="Calibri" w:cs="Calibri"/>
          <w:sz w:val="20"/>
          <w:szCs w:val="20"/>
          <w:lang w:val="ro-RO"/>
        </w:rPr>
        <w:t>produselor</w:t>
      </w:r>
      <w:r w:rsidRPr="00010D67">
        <w:rPr>
          <w:rFonts w:ascii="Calibri" w:eastAsia="Calibri" w:hAnsi="Calibri" w:cs="Calibri"/>
          <w:sz w:val="20"/>
          <w:szCs w:val="20"/>
          <w:lang w:val="ro-RO"/>
        </w:rPr>
        <w:t xml:space="preserve"> se v</w:t>
      </w:r>
      <w:r w:rsidR="0062439E">
        <w:rPr>
          <w:rFonts w:ascii="Calibri" w:eastAsia="Calibri" w:hAnsi="Calibri" w:cs="Calibri"/>
          <w:sz w:val="20"/>
          <w:szCs w:val="20"/>
          <w:lang w:val="ro-RO"/>
        </w:rPr>
        <w:t xml:space="preserve">a realiza în mai multe etape, </w:t>
      </w:r>
      <w:r w:rsidRPr="00010D67">
        <w:rPr>
          <w:rFonts w:ascii="Calibri" w:eastAsia="Calibri" w:hAnsi="Calibri" w:cs="Calibri"/>
          <w:sz w:val="20"/>
          <w:szCs w:val="20"/>
          <w:lang w:val="ro-RO"/>
        </w:rPr>
        <w:t>respectiv:</w:t>
      </w:r>
    </w:p>
    <w:p w14:paraId="008B940C" w14:textId="5499A2D8" w:rsidR="0062439E" w:rsidRPr="0062439E" w:rsidRDefault="0062439E" w:rsidP="0062439E">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 xml:space="preserve">a) Recepția cantitativă se va realiza după livrarea produselor, în cantitatea solicitată, la locația indicată de </w:t>
      </w:r>
      <w:r>
        <w:rPr>
          <w:rFonts w:asciiTheme="minorHAnsi" w:eastAsia="Calibri" w:hAnsiTheme="minorHAnsi" w:cstheme="minorHAnsi"/>
          <w:color w:val="000000"/>
          <w:sz w:val="20"/>
          <w:szCs w:val="20"/>
        </w:rPr>
        <w:t>autoritatea contractantă;</w:t>
      </w:r>
    </w:p>
    <w:p w14:paraId="05BB3EAB" w14:textId="2946A288" w:rsidR="0062439E" w:rsidRPr="0062439E" w:rsidRDefault="0062439E" w:rsidP="0062439E">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b) Instalarea și punerea în funcțiune a echipamentelor contractate se efectuează de către personalul d</w:t>
      </w:r>
      <w:r>
        <w:rPr>
          <w:rFonts w:asciiTheme="minorHAnsi" w:eastAsia="Calibri" w:hAnsiTheme="minorHAnsi" w:cstheme="minorHAnsi"/>
          <w:color w:val="000000"/>
          <w:sz w:val="20"/>
          <w:szCs w:val="20"/>
        </w:rPr>
        <w:t>esemnat în acest sens de către autoritatea c</w:t>
      </w:r>
      <w:r w:rsidRPr="0062439E">
        <w:rPr>
          <w:rFonts w:asciiTheme="minorHAnsi" w:eastAsia="Calibri" w:hAnsiTheme="minorHAnsi" w:cstheme="minorHAnsi"/>
          <w:color w:val="000000"/>
          <w:sz w:val="20"/>
          <w:szCs w:val="20"/>
        </w:rPr>
        <w:t>ontractantă</w:t>
      </w:r>
      <w:r>
        <w:rPr>
          <w:rFonts w:asciiTheme="minorHAnsi" w:eastAsia="Calibri" w:hAnsiTheme="minorHAnsi" w:cstheme="minorHAnsi"/>
          <w:color w:val="000000"/>
          <w:sz w:val="20"/>
          <w:szCs w:val="20"/>
        </w:rPr>
        <w:t>;</w:t>
      </w:r>
    </w:p>
    <w:p w14:paraId="7B5FE356" w14:textId="2D14FA11" w:rsidR="0062439E" w:rsidRPr="0062439E" w:rsidRDefault="0062439E" w:rsidP="0062439E">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c) Recep</w:t>
      </w:r>
      <w:r w:rsidRPr="0062439E">
        <w:rPr>
          <w:rFonts w:asciiTheme="minorHAnsi" w:eastAsia="Calibri" w:hAnsiTheme="minorHAnsi" w:cstheme="minorHAnsi"/>
          <w:color w:val="000000"/>
          <w:sz w:val="20"/>
          <w:szCs w:val="20"/>
          <w:lang w:val="ro-RO"/>
        </w:rPr>
        <w:t>ț</w:t>
      </w:r>
      <w:r w:rsidRPr="0062439E">
        <w:rPr>
          <w:rFonts w:asciiTheme="minorHAnsi" w:eastAsia="Calibri" w:hAnsiTheme="minorHAnsi" w:cstheme="minorHAnsi"/>
          <w:color w:val="000000"/>
          <w:sz w:val="20"/>
          <w:szCs w:val="20"/>
        </w:rPr>
        <w:t>ia calitativă va fi efectuată în maxim 10</w:t>
      </w:r>
      <w:r w:rsidR="00422EF1">
        <w:rPr>
          <w:rFonts w:asciiTheme="minorHAnsi" w:eastAsia="Calibri" w:hAnsiTheme="minorHAnsi" w:cstheme="minorHAnsi"/>
          <w:color w:val="000000"/>
          <w:sz w:val="20"/>
          <w:szCs w:val="20"/>
        </w:rPr>
        <w:t xml:space="preserve"> (zece)</w:t>
      </w:r>
      <w:r w:rsidRPr="0062439E">
        <w:rPr>
          <w:rFonts w:asciiTheme="minorHAnsi" w:eastAsia="Calibri" w:hAnsiTheme="minorHAnsi" w:cstheme="minorHAnsi"/>
          <w:color w:val="000000"/>
          <w:sz w:val="20"/>
          <w:szCs w:val="20"/>
        </w:rPr>
        <w:t xml:space="preserve"> zile lucrătoare de la data livrării echipamentelor.</w:t>
      </w:r>
    </w:p>
    <w:p w14:paraId="23767F54" w14:textId="06C498D3" w:rsidR="000967A2" w:rsidRPr="00E80AC5" w:rsidRDefault="00C83D87" w:rsidP="00E80AC5">
      <w:pPr>
        <w:tabs>
          <w:tab w:val="left" w:pos="810"/>
          <w:tab w:val="left" w:pos="1080"/>
          <w:tab w:val="left" w:pos="1170"/>
        </w:tabs>
        <w:ind w:right="-142"/>
        <w:rPr>
          <w:rFonts w:asciiTheme="minorHAnsi" w:eastAsia="Calibri" w:hAnsiTheme="minorHAnsi" w:cstheme="minorHAnsi"/>
          <w:strike/>
          <w:sz w:val="20"/>
          <w:szCs w:val="20"/>
        </w:rPr>
      </w:pPr>
      <w:r>
        <w:rPr>
          <w:rFonts w:asciiTheme="minorHAnsi" w:eastAsia="Calibri" w:hAnsiTheme="minorHAnsi" w:cstheme="minorHAnsi"/>
          <w:sz w:val="20"/>
          <w:szCs w:val="20"/>
        </w:rPr>
        <w:t>6</w:t>
      </w:r>
      <w:r w:rsidR="00E80AC5" w:rsidRPr="00E80AC5">
        <w:rPr>
          <w:rFonts w:asciiTheme="minorHAnsi" w:eastAsia="Calibri" w:hAnsiTheme="minorHAnsi" w:cstheme="minorHAnsi"/>
          <w:sz w:val="20"/>
          <w:szCs w:val="20"/>
        </w:rPr>
        <w:t>.</w:t>
      </w:r>
      <w:proofErr w:type="gramStart"/>
      <w:r w:rsidR="00E80AC5" w:rsidRPr="00E80AC5">
        <w:rPr>
          <w:rFonts w:asciiTheme="minorHAnsi" w:eastAsia="Calibri" w:hAnsiTheme="minorHAnsi" w:cstheme="minorHAnsi"/>
          <w:sz w:val="20"/>
          <w:szCs w:val="20"/>
        </w:rPr>
        <w:t>4.</w:t>
      </w:r>
      <w:r w:rsidR="000967A2" w:rsidRPr="00E80AC5">
        <w:rPr>
          <w:rFonts w:asciiTheme="minorHAnsi" w:eastAsia="Calibri" w:hAnsiTheme="minorHAnsi" w:cstheme="minorHAnsi"/>
          <w:sz w:val="20"/>
          <w:szCs w:val="20"/>
        </w:rPr>
        <w:t>Achizitorul</w:t>
      </w:r>
      <w:proofErr w:type="gramEnd"/>
      <w:r w:rsidR="000967A2" w:rsidRPr="00E80AC5">
        <w:rPr>
          <w:rFonts w:asciiTheme="minorHAnsi" w:eastAsia="Calibri" w:hAnsiTheme="minorHAnsi" w:cstheme="minorHAnsi"/>
          <w:sz w:val="20"/>
          <w:szCs w:val="20"/>
        </w:rPr>
        <w:t xml:space="preserve"> are dreptul de a inspecta, verifica şi/ sau de a testa </w:t>
      </w:r>
      <w:r w:rsidR="00902280" w:rsidRPr="00E80AC5">
        <w:rPr>
          <w:rFonts w:asciiTheme="minorHAnsi" w:eastAsia="Calibri" w:hAnsiTheme="minorHAnsi" w:cstheme="minorHAnsi"/>
          <w:sz w:val="20"/>
          <w:szCs w:val="20"/>
        </w:rPr>
        <w:t>produsele</w:t>
      </w:r>
      <w:r w:rsidR="000967A2" w:rsidRPr="00E80AC5">
        <w:rPr>
          <w:rFonts w:asciiTheme="minorHAnsi" w:eastAsia="Calibri" w:hAnsiTheme="minorHAnsi" w:cstheme="minorHAnsi"/>
          <w:sz w:val="20"/>
          <w:szCs w:val="20"/>
        </w:rPr>
        <w:t xml:space="preserve"> furnizate pentru a verifica conformitatea lor cu specificaţiile din </w:t>
      </w:r>
      <w:r w:rsidR="005A2668" w:rsidRPr="00E80AC5">
        <w:rPr>
          <w:rFonts w:asciiTheme="minorHAnsi" w:eastAsia="Calibri" w:hAnsiTheme="minorHAnsi" w:cstheme="minorHAnsi"/>
          <w:sz w:val="20"/>
          <w:szCs w:val="20"/>
        </w:rPr>
        <w:t>C</w:t>
      </w:r>
      <w:r w:rsidR="007C117D" w:rsidRPr="00E80AC5">
        <w:rPr>
          <w:rFonts w:asciiTheme="minorHAnsi" w:eastAsia="Calibri" w:hAnsiTheme="minorHAnsi" w:cstheme="minorHAnsi"/>
          <w:sz w:val="20"/>
          <w:szCs w:val="20"/>
        </w:rPr>
        <w:t>aietul de s</w:t>
      </w:r>
      <w:r w:rsidR="000967A2" w:rsidRPr="00E80AC5">
        <w:rPr>
          <w:rFonts w:asciiTheme="minorHAnsi" w:eastAsia="Calibri" w:hAnsiTheme="minorHAnsi" w:cstheme="minorHAnsi"/>
          <w:sz w:val="20"/>
          <w:szCs w:val="20"/>
        </w:rPr>
        <w:t>arcini</w:t>
      </w:r>
      <w:r w:rsidR="000967A2" w:rsidRPr="00E80AC5">
        <w:rPr>
          <w:rFonts w:asciiTheme="minorHAnsi" w:eastAsia="Calibri" w:hAnsiTheme="minorHAnsi" w:cstheme="minorHAnsi"/>
          <w:i/>
          <w:sz w:val="20"/>
          <w:szCs w:val="20"/>
        </w:rPr>
        <w:t>.</w:t>
      </w:r>
      <w:r w:rsidR="000967A2" w:rsidRPr="00E80AC5">
        <w:rPr>
          <w:rFonts w:asciiTheme="minorHAnsi" w:eastAsia="Calibri" w:hAnsiTheme="minorHAnsi" w:cstheme="minorHAnsi"/>
          <w:sz w:val="20"/>
          <w:szCs w:val="20"/>
        </w:rPr>
        <w:t xml:space="preserve"> </w:t>
      </w:r>
      <w:r w:rsidR="00902280" w:rsidRPr="00E80AC5">
        <w:rPr>
          <w:rFonts w:asciiTheme="minorHAnsi" w:eastAsia="Calibri" w:hAnsiTheme="minorHAnsi" w:cstheme="minorHAnsi"/>
          <w:bCs/>
          <w:noProof/>
          <w:sz w:val="20"/>
          <w:szCs w:val="20"/>
        </w:rPr>
        <w:t>Produsele</w:t>
      </w:r>
      <w:r w:rsidR="000967A2" w:rsidRPr="00E80AC5">
        <w:rPr>
          <w:rFonts w:asciiTheme="minorHAnsi" w:eastAsia="Calibri" w:hAnsiTheme="minorHAnsi" w:cstheme="minorHAnsi"/>
          <w:bCs/>
          <w:i/>
          <w:noProof/>
          <w:sz w:val="20"/>
          <w:szCs w:val="20"/>
        </w:rPr>
        <w:t xml:space="preserve"> </w:t>
      </w:r>
      <w:r w:rsidR="000967A2" w:rsidRPr="00E80AC5">
        <w:rPr>
          <w:rFonts w:asciiTheme="minorHAnsi" w:eastAsia="Calibri" w:hAnsiTheme="minorHAnsi" w:cstheme="minorHAnsi"/>
          <w:bCs/>
          <w:noProof/>
          <w:sz w:val="20"/>
          <w:szCs w:val="20"/>
        </w:rPr>
        <w:t xml:space="preserve">respinse la recepție nu pot fi plătite. </w:t>
      </w:r>
      <w:r w:rsidR="00902280" w:rsidRPr="00E80AC5">
        <w:rPr>
          <w:rFonts w:asciiTheme="minorHAnsi" w:eastAsia="Calibri" w:hAnsiTheme="minorHAnsi" w:cstheme="minorHAnsi"/>
          <w:bCs/>
          <w:noProof/>
          <w:sz w:val="20"/>
          <w:szCs w:val="20"/>
        </w:rPr>
        <w:t>Produsul</w:t>
      </w:r>
      <w:r w:rsidR="000967A2" w:rsidRPr="00E80AC5">
        <w:rPr>
          <w:rFonts w:asciiTheme="minorHAnsi" w:eastAsia="Calibri" w:hAnsiTheme="minorHAnsi" w:cstheme="minorHAnsi"/>
          <w:bCs/>
          <w:i/>
          <w:noProof/>
          <w:sz w:val="20"/>
          <w:szCs w:val="20"/>
        </w:rPr>
        <w:t xml:space="preserve"> </w:t>
      </w:r>
      <w:r w:rsidR="000967A2" w:rsidRPr="00E80AC5">
        <w:rPr>
          <w:rFonts w:asciiTheme="minorHAnsi" w:eastAsia="Calibri" w:hAnsiTheme="minorHAnsi" w:cstheme="minorHAnsi"/>
          <w:bCs/>
          <w:noProof/>
          <w:sz w:val="20"/>
          <w:szCs w:val="20"/>
        </w:rPr>
        <w:t xml:space="preserve">respins inițial la recepție poate fi facturat și plătit în termenul stipulat de condițiile de plată, numai după ce întrunește condițiile cerute de recepție și în baza rectificării de către </w:t>
      </w:r>
      <w:r w:rsidR="00F37FFC">
        <w:rPr>
          <w:rFonts w:asciiTheme="minorHAnsi" w:eastAsia="Calibri" w:hAnsiTheme="minorHAnsi" w:cstheme="minorHAnsi"/>
          <w:bCs/>
          <w:noProof/>
          <w:sz w:val="20"/>
          <w:szCs w:val="20"/>
        </w:rPr>
        <w:t>furnizor</w:t>
      </w:r>
      <w:r w:rsidR="000967A2" w:rsidRPr="00E80AC5">
        <w:rPr>
          <w:rFonts w:asciiTheme="minorHAnsi" w:eastAsia="Calibri" w:hAnsiTheme="minorHAnsi" w:cstheme="minorHAnsi"/>
          <w:bCs/>
          <w:noProof/>
          <w:sz w:val="20"/>
          <w:szCs w:val="20"/>
        </w:rPr>
        <w:t xml:space="preserve"> a documentelor (facturii) conform dispozițiilor legale în vigoare.</w:t>
      </w:r>
    </w:p>
    <w:p w14:paraId="08F0FC1C" w14:textId="40CF5804" w:rsidR="00CE7251" w:rsidRPr="002A1FB5" w:rsidRDefault="00C83D87" w:rsidP="00CE7251">
      <w:pPr>
        <w:suppressAutoHyphens/>
        <w:jc w:val="both"/>
        <w:rPr>
          <w:rFonts w:asciiTheme="minorHAnsi" w:hAnsiTheme="minorHAnsi" w:cstheme="minorHAnsi"/>
          <w:sz w:val="20"/>
          <w:szCs w:val="20"/>
          <w:lang w:val="ro-RO" w:eastAsia="ar-SA"/>
        </w:rPr>
      </w:pPr>
      <w:r>
        <w:rPr>
          <w:rFonts w:asciiTheme="minorHAnsi" w:hAnsiTheme="minorHAnsi" w:cstheme="minorHAnsi"/>
          <w:sz w:val="20"/>
          <w:szCs w:val="20"/>
          <w:lang w:val="ro-RO" w:eastAsia="ar-SA"/>
        </w:rPr>
        <w:t>6</w:t>
      </w:r>
      <w:r w:rsidR="00CE7251">
        <w:rPr>
          <w:rFonts w:asciiTheme="minorHAnsi" w:hAnsiTheme="minorHAnsi" w:cstheme="minorHAnsi"/>
          <w:sz w:val="20"/>
          <w:szCs w:val="20"/>
          <w:lang w:val="ro-RO" w:eastAsia="ar-SA"/>
        </w:rPr>
        <w:t xml:space="preserve">.5. </w:t>
      </w:r>
      <w:r w:rsidR="00CE7251" w:rsidRPr="004A1858">
        <w:rPr>
          <w:rFonts w:asciiTheme="minorHAnsi" w:hAnsiTheme="minorHAnsi" w:cstheme="minorHAnsi"/>
          <w:sz w:val="20"/>
          <w:szCs w:val="20"/>
          <w:lang w:val="ro-RO" w:eastAsia="ar-SA"/>
        </w:rPr>
        <w:t xml:space="preserve">(1) Dacă un produs inspectat sau testat nu corespunde specificațiilor, achizitorul are dreptul să îl respingă, iar furnizorul </w:t>
      </w:r>
      <w:r w:rsidR="00CE7251" w:rsidRPr="002A1FB5">
        <w:rPr>
          <w:rFonts w:asciiTheme="minorHAnsi" w:hAnsiTheme="minorHAnsi" w:cstheme="minorHAnsi"/>
          <w:sz w:val="20"/>
          <w:szCs w:val="20"/>
          <w:lang w:val="ro-RO" w:eastAsia="ar-SA"/>
        </w:rPr>
        <w:t xml:space="preserve">are obligația, fără a modifica prețul contractului de a: </w:t>
      </w:r>
      <w:r w:rsidR="00CE7251" w:rsidRPr="002A1FB5">
        <w:rPr>
          <w:rFonts w:asciiTheme="minorHAnsi" w:hAnsiTheme="minorHAnsi" w:cstheme="minorHAnsi"/>
          <w:sz w:val="20"/>
          <w:szCs w:val="20"/>
          <w:lang w:val="ro-RO" w:eastAsia="ar-SA"/>
        </w:rPr>
        <w:tab/>
        <w:t xml:space="preserve">          </w:t>
      </w:r>
    </w:p>
    <w:p w14:paraId="20047F10" w14:textId="544842EC" w:rsidR="00CE7251" w:rsidRPr="002A1FB5" w:rsidRDefault="00CE7251" w:rsidP="00CE7251">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sidR="0028315C">
        <w:rPr>
          <w:rFonts w:asciiTheme="minorHAnsi" w:hAnsiTheme="minorHAnsi" w:cstheme="minorHAnsi"/>
          <w:sz w:val="20"/>
          <w:szCs w:val="20"/>
          <w:lang w:val="ro-RO" w:eastAsia="ar-SA"/>
        </w:rPr>
        <w:t xml:space="preserve">refuzat  în termen de maxim </w:t>
      </w:r>
      <w:r w:rsidR="0083049F">
        <w:rPr>
          <w:rFonts w:asciiTheme="minorHAnsi" w:hAnsiTheme="minorHAnsi" w:cstheme="minorHAnsi"/>
          <w:sz w:val="20"/>
          <w:szCs w:val="20"/>
          <w:lang w:val="ro-RO" w:eastAsia="ar-SA"/>
        </w:rPr>
        <w:t>10</w:t>
      </w:r>
      <w:r w:rsidRPr="002A1FB5">
        <w:rPr>
          <w:rFonts w:asciiTheme="minorHAnsi" w:hAnsiTheme="minorHAnsi" w:cstheme="minorHAnsi"/>
          <w:sz w:val="20"/>
          <w:szCs w:val="20"/>
          <w:lang w:val="ro-RO" w:eastAsia="ar-SA"/>
        </w:rPr>
        <w:t xml:space="preserve"> (</w:t>
      </w:r>
      <w:r w:rsidR="0083049F">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678B47D3" w14:textId="5E2E764C" w:rsidR="00CE7251" w:rsidRPr="004A1858" w:rsidRDefault="00CE7251" w:rsidP="00CE7251">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 să corespundă specificațiilor tehnice.</w:t>
      </w:r>
      <w:r w:rsidRPr="004A1858">
        <w:rPr>
          <w:rFonts w:asciiTheme="minorHAnsi" w:hAnsiTheme="minorHAnsi" w:cstheme="minorHAnsi"/>
          <w:sz w:val="20"/>
          <w:szCs w:val="20"/>
          <w:lang w:val="ro-RO" w:eastAsia="ar-SA"/>
        </w:rPr>
        <w:t xml:space="preserve">  </w:t>
      </w:r>
    </w:p>
    <w:p w14:paraId="654F60A3" w14:textId="77777777" w:rsidR="00CE7251" w:rsidRPr="004A1858" w:rsidRDefault="00CE7251" w:rsidP="00CE7251">
      <w:pPr>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Dacă și în urma testării produsului care îl înlocuieste pe cel neconform se constată persistența problemelor de calitate, contractul va fi reziliat unilateral, achizitorul reținând produsul supus verificării, ca “dovadă” a neconformității acestora și va proceda la recuperarea întregului prejudiciu suferit de achizitor.</w:t>
      </w:r>
    </w:p>
    <w:p w14:paraId="0E8FBD2C" w14:textId="24260E00" w:rsidR="000967A2" w:rsidRPr="0073598B" w:rsidRDefault="00C83D87" w:rsidP="009A6955">
      <w:pPr>
        <w:tabs>
          <w:tab w:val="left" w:pos="810"/>
          <w:tab w:val="left" w:pos="1080"/>
          <w:tab w:val="left" w:pos="1170"/>
        </w:tabs>
        <w:ind w:right="-142"/>
        <w:contextualSpacing/>
        <w:jc w:val="both"/>
        <w:rPr>
          <w:rFonts w:ascii="Calibri" w:eastAsia="Calibri" w:hAnsi="Calibri" w:cs="Calibri"/>
          <w:strike/>
          <w:sz w:val="20"/>
          <w:szCs w:val="20"/>
          <w:lang w:val="ro-RO"/>
        </w:rPr>
      </w:pPr>
      <w:r>
        <w:rPr>
          <w:rFonts w:ascii="Calibri" w:eastAsia="Calibri" w:hAnsi="Calibri" w:cs="Calibri"/>
          <w:sz w:val="20"/>
          <w:szCs w:val="20"/>
          <w:lang w:val="ro-RO"/>
        </w:rPr>
        <w:t>6</w:t>
      </w:r>
      <w:r w:rsidR="00F26254">
        <w:rPr>
          <w:rFonts w:ascii="Calibri" w:eastAsia="Calibri" w:hAnsi="Calibri" w:cs="Calibri"/>
          <w:sz w:val="20"/>
          <w:szCs w:val="20"/>
          <w:lang w:val="ro-RO"/>
        </w:rPr>
        <w:t>.6</w:t>
      </w:r>
      <w:r w:rsidR="005D14BA">
        <w:rPr>
          <w:rFonts w:ascii="Calibri" w:eastAsia="Calibri" w:hAnsi="Calibri" w:cs="Calibri"/>
          <w:sz w:val="20"/>
          <w:szCs w:val="20"/>
          <w:lang w:val="ro-RO"/>
        </w:rPr>
        <w:t xml:space="preserve">. </w:t>
      </w:r>
      <w:r w:rsidR="000967A2" w:rsidRPr="0073598B">
        <w:rPr>
          <w:rFonts w:ascii="Calibri" w:eastAsia="Calibri" w:hAnsi="Calibri" w:cs="Calibri"/>
          <w:sz w:val="20"/>
          <w:szCs w:val="20"/>
          <w:lang w:val="ro-RO"/>
        </w:rPr>
        <w:t>Achizitorul semnează Procesul verbal de instalare, punere în funcțiune, te</w:t>
      </w:r>
      <w:r w:rsidR="006313A7">
        <w:rPr>
          <w:rFonts w:ascii="Calibri" w:eastAsia="Calibri" w:hAnsi="Calibri" w:cs="Calibri"/>
          <w:sz w:val="20"/>
          <w:szCs w:val="20"/>
          <w:lang w:val="ro-RO"/>
        </w:rPr>
        <w:t xml:space="preserve">stare/ inspecție inițială </w:t>
      </w:r>
      <w:r w:rsidR="000967A2" w:rsidRPr="0073598B">
        <w:rPr>
          <w:rFonts w:ascii="Calibri" w:eastAsia="Calibri" w:hAnsi="Calibri" w:cs="Calibri"/>
          <w:sz w:val="20"/>
          <w:szCs w:val="20"/>
          <w:lang w:val="ro-RO"/>
        </w:rPr>
        <w:t>doar</w:t>
      </w:r>
      <w:r w:rsidR="007625CA">
        <w:rPr>
          <w:rFonts w:ascii="Calibri" w:eastAsia="Calibri" w:hAnsi="Calibri" w:cs="Calibri"/>
          <w:sz w:val="20"/>
          <w:szCs w:val="20"/>
          <w:lang w:val="ro-RO"/>
        </w:rPr>
        <w:t xml:space="preserve"> </w:t>
      </w:r>
      <w:r w:rsidR="000967A2" w:rsidRPr="0073598B">
        <w:rPr>
          <w:rFonts w:ascii="Calibri" w:eastAsia="Calibri" w:hAnsi="Calibri" w:cs="Calibri"/>
          <w:sz w:val="20"/>
          <w:szCs w:val="20"/>
          <w:lang w:val="ro-RO"/>
        </w:rPr>
        <w:t xml:space="preserve">pentru </w:t>
      </w:r>
      <w:r w:rsidR="00FA66F9" w:rsidRPr="0073598B">
        <w:rPr>
          <w:rFonts w:ascii="Calibri" w:eastAsia="Calibri" w:hAnsi="Calibri" w:cs="Calibri"/>
          <w:sz w:val="20"/>
          <w:szCs w:val="20"/>
          <w:lang w:val="ro-RO"/>
        </w:rPr>
        <w:t>produsul/produsele</w:t>
      </w:r>
      <w:r w:rsidR="000967A2" w:rsidRPr="0073598B">
        <w:rPr>
          <w:rFonts w:ascii="Calibri" w:eastAsia="Calibri" w:hAnsi="Calibri" w:cs="Calibri"/>
          <w:i/>
          <w:sz w:val="20"/>
          <w:szCs w:val="20"/>
          <w:lang w:val="ro-RO"/>
        </w:rPr>
        <w:t xml:space="preserve"> </w:t>
      </w:r>
      <w:r w:rsidR="000967A2" w:rsidRPr="0073598B">
        <w:rPr>
          <w:rFonts w:ascii="Calibri" w:eastAsia="Calibri" w:hAnsi="Calibri" w:cs="Calibri"/>
          <w:sz w:val="20"/>
          <w:szCs w:val="20"/>
          <w:lang w:val="ro-RO"/>
        </w:rPr>
        <w:t xml:space="preserve">efectiv livrat/livrate care respectă specificațiile din </w:t>
      </w:r>
      <w:r w:rsidR="00FA66F9" w:rsidRPr="0073598B">
        <w:rPr>
          <w:rFonts w:ascii="Calibri" w:eastAsia="Calibri" w:hAnsi="Calibri" w:cs="Calibri"/>
          <w:sz w:val="20"/>
          <w:szCs w:val="20"/>
          <w:lang w:val="ro-RO"/>
        </w:rPr>
        <w:t>C</w:t>
      </w:r>
      <w:r w:rsidR="008F3F11" w:rsidRPr="0073598B">
        <w:rPr>
          <w:rFonts w:ascii="Calibri" w:eastAsia="Calibri" w:hAnsi="Calibri" w:cs="Calibri"/>
          <w:sz w:val="20"/>
          <w:szCs w:val="20"/>
          <w:lang w:val="ro-RO"/>
        </w:rPr>
        <w:t>aietul de s</w:t>
      </w:r>
      <w:r w:rsidR="000967A2" w:rsidRPr="0073598B">
        <w:rPr>
          <w:rFonts w:ascii="Calibri" w:eastAsia="Calibri" w:hAnsi="Calibri" w:cs="Calibri"/>
          <w:sz w:val="20"/>
          <w:szCs w:val="20"/>
          <w:lang w:val="ro-RO"/>
        </w:rPr>
        <w:t>arcini.</w:t>
      </w:r>
    </w:p>
    <w:p w14:paraId="5EB58702" w14:textId="77777777" w:rsidR="000967A2" w:rsidRPr="003935D0" w:rsidRDefault="000967A2" w:rsidP="009A6955">
      <w:pPr>
        <w:pStyle w:val="BodyText"/>
        <w:tabs>
          <w:tab w:val="left" w:pos="2919"/>
          <w:tab w:val="left" w:pos="10080"/>
          <w:tab w:val="left" w:pos="10206"/>
        </w:tabs>
        <w:ind w:right="-142"/>
        <w:jc w:val="both"/>
        <w:rPr>
          <w:rFonts w:asciiTheme="minorHAnsi" w:hAnsiTheme="minorHAnsi" w:cstheme="minorHAnsi"/>
          <w:b/>
          <w:bCs/>
          <w:color w:val="FF0000"/>
          <w:sz w:val="20"/>
          <w:szCs w:val="20"/>
          <w:lang w:val="it-IT"/>
        </w:rPr>
      </w:pPr>
    </w:p>
    <w:p w14:paraId="7509518F" w14:textId="069303A0" w:rsidR="000967A2" w:rsidRPr="000014E8" w:rsidRDefault="00C83D87" w:rsidP="000014E8">
      <w:pPr>
        <w:widowControl w:val="0"/>
        <w:tabs>
          <w:tab w:val="left" w:pos="142"/>
          <w:tab w:val="left" w:pos="284"/>
          <w:tab w:val="left" w:pos="426"/>
          <w:tab w:val="left" w:pos="709"/>
          <w:tab w:val="left" w:pos="10080"/>
          <w:tab w:val="left" w:pos="10206"/>
        </w:tabs>
        <w:autoSpaceDE w:val="0"/>
        <w:autoSpaceDN w:val="0"/>
        <w:ind w:right="-142"/>
        <w:jc w:val="both"/>
        <w:rPr>
          <w:rFonts w:asciiTheme="minorHAnsi" w:hAnsiTheme="minorHAnsi" w:cstheme="minorHAnsi"/>
          <w:b/>
          <w:sz w:val="20"/>
          <w:szCs w:val="20"/>
        </w:rPr>
      </w:pPr>
      <w:r>
        <w:rPr>
          <w:rFonts w:asciiTheme="minorHAnsi" w:hAnsiTheme="minorHAnsi" w:cstheme="minorHAnsi"/>
          <w:b/>
          <w:w w:val="105"/>
          <w:sz w:val="20"/>
          <w:szCs w:val="20"/>
          <w:lang w:val="it-IT"/>
        </w:rPr>
        <w:t>7</w:t>
      </w:r>
      <w:r w:rsidR="000014E8" w:rsidRPr="003935D0">
        <w:rPr>
          <w:rFonts w:asciiTheme="minorHAnsi" w:hAnsiTheme="minorHAnsi" w:cstheme="minorHAnsi"/>
          <w:b/>
          <w:w w:val="105"/>
          <w:sz w:val="20"/>
          <w:szCs w:val="20"/>
          <w:lang w:val="it-IT"/>
        </w:rPr>
        <w:t xml:space="preserve">. </w:t>
      </w:r>
      <w:r w:rsidR="000967A2" w:rsidRPr="003935D0">
        <w:rPr>
          <w:rFonts w:asciiTheme="minorHAnsi" w:hAnsiTheme="minorHAnsi" w:cstheme="minorHAnsi"/>
          <w:b/>
          <w:w w:val="105"/>
          <w:sz w:val="20"/>
          <w:szCs w:val="20"/>
          <w:lang w:val="it-IT"/>
        </w:rPr>
        <w:t>MODALITĂȚI ȘI CONDIȚII DE PLATĂ</w:t>
      </w:r>
      <w:r w:rsidR="00902280" w:rsidRPr="003935D0">
        <w:rPr>
          <w:rFonts w:asciiTheme="minorHAnsi" w:hAnsiTheme="minorHAnsi" w:cstheme="minorHAnsi"/>
          <w:b/>
          <w:w w:val="105"/>
          <w:sz w:val="20"/>
          <w:szCs w:val="20"/>
          <w:lang w:val="it-IT"/>
        </w:rPr>
        <w:t xml:space="preserve">. </w:t>
      </w:r>
    </w:p>
    <w:p w14:paraId="5D1A6446" w14:textId="77777777" w:rsidR="00463131" w:rsidRPr="00E8592E" w:rsidRDefault="00463131" w:rsidP="00463131">
      <w:pPr>
        <w:suppressAutoHyphens/>
        <w:jc w:val="both"/>
        <w:rPr>
          <w:rFonts w:asciiTheme="minorHAnsi" w:hAnsiTheme="minorHAnsi" w:cstheme="minorHAnsi"/>
          <w:sz w:val="20"/>
          <w:szCs w:val="20"/>
          <w:lang w:val="ro-RO" w:eastAsia="ar-SA"/>
        </w:rPr>
      </w:pPr>
      <w:r>
        <w:rPr>
          <w:rFonts w:asciiTheme="minorHAnsi" w:hAnsiTheme="minorHAnsi" w:cstheme="minorHAnsi"/>
          <w:noProof/>
          <w:sz w:val="20"/>
          <w:szCs w:val="20"/>
          <w:lang w:val="it-IT"/>
        </w:rPr>
        <w:t xml:space="preserve">7.1. </w:t>
      </w:r>
      <w:r w:rsidRPr="00E8592E">
        <w:rPr>
          <w:rFonts w:asciiTheme="minorHAnsi" w:hAnsiTheme="minorHAnsi" w:cstheme="minorHAnsi"/>
          <w:noProof/>
          <w:sz w:val="20"/>
          <w:szCs w:val="20"/>
          <w:lang w:val="it-IT"/>
        </w:rPr>
        <w:t xml:space="preserve">(1) Achizitorul se obligă să plătească preţul produselor, către furnizor, în termen de maxim 30 (treizeci) de zile de la data </w:t>
      </w:r>
      <w:r>
        <w:rPr>
          <w:rFonts w:asciiTheme="minorHAnsi" w:hAnsiTheme="minorHAnsi" w:cstheme="minorHAnsi"/>
          <w:noProof/>
          <w:sz w:val="20"/>
          <w:szCs w:val="20"/>
          <w:lang w:val="it-IT"/>
        </w:rPr>
        <w:t>primirii facturii emise de furnizor, însoțită de Procesul verbal de</w:t>
      </w:r>
      <w:r w:rsidRPr="00E8592E">
        <w:rPr>
          <w:rFonts w:asciiTheme="minorHAnsi" w:hAnsiTheme="minorHAnsi" w:cstheme="minorHAnsi"/>
          <w:noProof/>
          <w:sz w:val="20"/>
          <w:szCs w:val="20"/>
          <w:lang w:val="it-IT"/>
        </w:rPr>
        <w:t xml:space="preserve"> recepție calitativă și cantitativă a produselor</w:t>
      </w:r>
      <w:r>
        <w:rPr>
          <w:rFonts w:asciiTheme="minorHAnsi" w:hAnsiTheme="minorHAnsi" w:cstheme="minorHAnsi"/>
          <w:noProof/>
          <w:sz w:val="20"/>
          <w:szCs w:val="20"/>
          <w:lang w:val="it-IT"/>
        </w:rPr>
        <w:t>, semnat fără obiecțiuni de achizitor</w:t>
      </w:r>
      <w:r w:rsidRPr="00E8592E">
        <w:rPr>
          <w:rFonts w:asciiTheme="minorHAnsi" w:hAnsiTheme="minorHAnsi" w:cstheme="minorHAnsi"/>
          <w:sz w:val="20"/>
          <w:szCs w:val="20"/>
          <w:lang w:val="ro-RO" w:eastAsia="ar-SA"/>
        </w:rPr>
        <w:t>.</w:t>
      </w:r>
    </w:p>
    <w:p w14:paraId="5885BCA7" w14:textId="77777777" w:rsidR="00463131" w:rsidRPr="00BC0624" w:rsidRDefault="00463131" w:rsidP="00463131">
      <w:pPr>
        <w:ind w:right="-285"/>
        <w:jc w:val="both"/>
        <w:rPr>
          <w:rFonts w:asciiTheme="minorHAnsi" w:eastAsia="MS Mincho" w:hAnsiTheme="minorHAnsi" w:cstheme="minorHAnsi"/>
          <w:sz w:val="20"/>
          <w:szCs w:val="20"/>
          <w:lang w:val="ro-RO" w:eastAsia="ja-JP"/>
        </w:rPr>
      </w:pPr>
      <w:r w:rsidRPr="00BC0624">
        <w:rPr>
          <w:rFonts w:asciiTheme="minorHAnsi" w:hAnsiTheme="minorHAnsi" w:cstheme="minorHAnsi"/>
          <w:noProof/>
          <w:sz w:val="20"/>
          <w:szCs w:val="20"/>
          <w:lang w:val="it-IT"/>
        </w:rPr>
        <w:t xml:space="preserve">(2) </w:t>
      </w:r>
      <w:r w:rsidRPr="00BC0624">
        <w:rPr>
          <w:rFonts w:asciiTheme="minorHAnsi" w:eastAsia="MS Mincho" w:hAnsiTheme="minorHAnsi" w:cstheme="minorHAnsi"/>
          <w:sz w:val="20"/>
          <w:szCs w:val="20"/>
          <w:lang w:val="ro-RO"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Pr="00BC0624">
        <w:rPr>
          <w:rFonts w:asciiTheme="minorHAnsi" w:hAnsiTheme="minorHAnsi" w:cstheme="minorHAnsi"/>
          <w:sz w:val="20"/>
          <w:szCs w:val="20"/>
          <w:lang w:val="it-IT"/>
        </w:rPr>
        <w:t>Nu se efectuează plata în avans.</w:t>
      </w:r>
    </w:p>
    <w:p w14:paraId="1DA329BD" w14:textId="77777777" w:rsidR="00463131" w:rsidRPr="003935D0" w:rsidRDefault="00463131" w:rsidP="00463131">
      <w:pPr>
        <w:tabs>
          <w:tab w:val="left" w:pos="142"/>
        </w:tabs>
        <w:spacing w:before="72" w:line="271" w:lineRule="auto"/>
        <w:ind w:right="-142"/>
        <w:jc w:val="both"/>
        <w:rPr>
          <w:rFonts w:asciiTheme="minorHAnsi" w:hAnsiTheme="minorHAnsi" w:cstheme="minorHAnsi"/>
          <w:sz w:val="20"/>
          <w:szCs w:val="20"/>
          <w:lang w:val="it-IT"/>
        </w:rPr>
      </w:pPr>
      <w:r>
        <w:rPr>
          <w:rFonts w:asciiTheme="minorHAnsi" w:hAnsiTheme="minorHAnsi" w:cstheme="minorHAnsi"/>
          <w:spacing w:val="-1"/>
          <w:sz w:val="20"/>
          <w:szCs w:val="20"/>
          <w:lang w:val="it-IT"/>
        </w:rPr>
        <w:t>7.2</w:t>
      </w:r>
      <w:r w:rsidRPr="003935D0">
        <w:rPr>
          <w:rFonts w:asciiTheme="minorHAnsi" w:hAnsiTheme="minorHAnsi" w:cstheme="minorHAnsi"/>
          <w:spacing w:val="-1"/>
          <w:sz w:val="20"/>
          <w:szCs w:val="20"/>
          <w:lang w:val="it-IT"/>
        </w:rPr>
        <w:t xml:space="preserve">. </w:t>
      </w:r>
      <w:r>
        <w:rPr>
          <w:rFonts w:asciiTheme="minorHAnsi" w:hAnsiTheme="minorHAnsi" w:cstheme="minorHAnsi"/>
          <w:spacing w:val="-1"/>
          <w:sz w:val="20"/>
          <w:szCs w:val="20"/>
          <w:lang w:val="it-IT"/>
        </w:rPr>
        <w:t>Furnizorul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va emite o factura pentru toate produsele livrate</w:t>
      </w:r>
      <w:r>
        <w:rPr>
          <w:rFonts w:asciiTheme="minorHAnsi" w:hAnsiTheme="minorHAnsi" w:cstheme="minorHAnsi"/>
          <w:sz w:val="20"/>
          <w:szCs w:val="20"/>
          <w:lang w:val="it-IT"/>
        </w:rPr>
        <w:t xml:space="preserve"> aferente unui lot</w:t>
      </w:r>
      <w:r w:rsidRPr="003935D0">
        <w:rPr>
          <w:rFonts w:asciiTheme="minorHAnsi" w:hAnsiTheme="minorHAnsi" w:cstheme="minorHAnsi"/>
          <w:sz w:val="20"/>
          <w:szCs w:val="20"/>
          <w:lang w:val="it-IT"/>
        </w:rPr>
        <w:t>. Factura va menționa numărul</w:t>
      </w:r>
      <w:r w:rsidRPr="003935D0">
        <w:rPr>
          <w:rFonts w:asciiTheme="minorHAnsi" w:hAnsiTheme="minorHAnsi" w:cstheme="minorHAnsi"/>
          <w:spacing w:val="-57"/>
          <w:sz w:val="20"/>
          <w:szCs w:val="20"/>
          <w:lang w:val="it-IT"/>
        </w:rPr>
        <w:t xml:space="preserve">  </w:t>
      </w:r>
      <w:r w:rsidRPr="003935D0">
        <w:rPr>
          <w:rFonts w:asciiTheme="minorHAnsi" w:hAnsiTheme="minorHAnsi" w:cstheme="minorHAnsi"/>
          <w:sz w:val="20"/>
          <w:szCs w:val="20"/>
          <w:lang w:val="it-IT"/>
        </w:rPr>
        <w:t xml:space="preserve"> contractului</w:t>
      </w:r>
      <w:r>
        <w:rPr>
          <w:rFonts w:asciiTheme="minorHAnsi" w:hAnsiTheme="minorHAnsi" w:cstheme="minorHAnsi"/>
          <w:sz w:val="20"/>
          <w:szCs w:val="20"/>
          <w:lang w:val="it-IT"/>
        </w:rPr>
        <w:t xml:space="preserve"> (dacă este cazul)</w:t>
      </w:r>
      <w:r w:rsidRPr="003935D0">
        <w:rPr>
          <w:rFonts w:asciiTheme="minorHAnsi" w:hAnsiTheme="minorHAnsi" w:cstheme="minorHAnsi"/>
          <w:sz w:val="20"/>
          <w:szCs w:val="20"/>
          <w:lang w:val="it-IT"/>
        </w:rPr>
        <w:t>,</w:t>
      </w:r>
      <w:r w:rsidRPr="003935D0">
        <w:rPr>
          <w:rFonts w:asciiTheme="minorHAnsi" w:hAnsiTheme="minorHAnsi" w:cstheme="minorHAnsi"/>
          <w:spacing w:val="50"/>
          <w:sz w:val="20"/>
          <w:szCs w:val="20"/>
          <w:lang w:val="it-IT"/>
        </w:rPr>
        <w:t xml:space="preserve"> </w:t>
      </w:r>
      <w:r>
        <w:rPr>
          <w:rFonts w:asciiTheme="minorHAnsi" w:hAnsiTheme="minorHAnsi" w:cstheme="minorHAnsi"/>
          <w:sz w:val="20"/>
          <w:szCs w:val="20"/>
          <w:lang w:val="it-IT"/>
        </w:rPr>
        <w:t>data</w:t>
      </w:r>
      <w:r w:rsidRPr="003935D0">
        <w:rPr>
          <w:rFonts w:asciiTheme="minorHAnsi" w:hAnsiTheme="minorHAnsi" w:cstheme="minorHAnsi"/>
          <w:spacing w:val="35"/>
          <w:sz w:val="20"/>
          <w:szCs w:val="20"/>
          <w:lang w:val="it-IT"/>
        </w:rPr>
        <w:t xml:space="preserve"> </w:t>
      </w:r>
      <w:r w:rsidRPr="003935D0">
        <w:rPr>
          <w:rFonts w:asciiTheme="minorHAnsi" w:hAnsiTheme="minorHAnsi" w:cstheme="minorHAnsi"/>
          <w:sz w:val="20"/>
          <w:szCs w:val="20"/>
          <w:lang w:val="it-IT"/>
        </w:rPr>
        <w:t>de</w:t>
      </w:r>
      <w:r w:rsidRPr="003935D0">
        <w:rPr>
          <w:rFonts w:asciiTheme="minorHAnsi" w:hAnsiTheme="minorHAnsi" w:cstheme="minorHAnsi"/>
          <w:spacing w:val="35"/>
          <w:sz w:val="20"/>
          <w:szCs w:val="20"/>
          <w:lang w:val="it-IT"/>
        </w:rPr>
        <w:t xml:space="preserve"> </w:t>
      </w:r>
      <w:r w:rsidRPr="003935D0">
        <w:rPr>
          <w:rFonts w:asciiTheme="minorHAnsi" w:hAnsiTheme="minorHAnsi" w:cstheme="minorHAnsi"/>
          <w:sz w:val="20"/>
          <w:szCs w:val="20"/>
          <w:lang w:val="it-IT"/>
        </w:rPr>
        <w:t>emitere</w:t>
      </w:r>
      <w:r w:rsidRPr="003935D0">
        <w:rPr>
          <w:rFonts w:asciiTheme="minorHAnsi" w:hAnsiTheme="minorHAnsi" w:cstheme="minorHAnsi"/>
          <w:spacing w:val="50"/>
          <w:sz w:val="20"/>
          <w:szCs w:val="20"/>
          <w:lang w:val="it-IT"/>
        </w:rPr>
        <w:t xml:space="preserve"> </w:t>
      </w:r>
      <w:r w:rsidRPr="003935D0">
        <w:rPr>
          <w:rFonts w:asciiTheme="minorHAnsi" w:hAnsiTheme="minorHAnsi" w:cstheme="minorHAnsi"/>
          <w:sz w:val="20"/>
          <w:szCs w:val="20"/>
          <w:lang w:val="it-IT"/>
        </w:rPr>
        <w:t>și</w:t>
      </w:r>
      <w:r w:rsidRPr="003935D0">
        <w:rPr>
          <w:rFonts w:asciiTheme="minorHAnsi" w:hAnsiTheme="minorHAnsi" w:cstheme="minorHAnsi"/>
          <w:spacing w:val="56"/>
          <w:sz w:val="20"/>
          <w:szCs w:val="20"/>
          <w:lang w:val="it-IT"/>
        </w:rPr>
        <w:t xml:space="preserve"> </w:t>
      </w:r>
      <w:r w:rsidRPr="007C79D3">
        <w:rPr>
          <w:rFonts w:asciiTheme="minorHAnsi" w:hAnsiTheme="minorHAnsi" w:cstheme="minorHAnsi"/>
          <w:sz w:val="20"/>
          <w:szCs w:val="20"/>
        </w:rPr>
        <w:t>data</w:t>
      </w:r>
      <w:r w:rsidRPr="003935D0">
        <w:rPr>
          <w:rFonts w:asciiTheme="minorHAnsi" w:hAnsiTheme="minorHAnsi" w:cstheme="minorHAnsi"/>
          <w:spacing w:val="56"/>
          <w:sz w:val="20"/>
          <w:szCs w:val="20"/>
          <w:lang w:val="it-IT"/>
        </w:rPr>
        <w:t xml:space="preserve"> </w:t>
      </w:r>
      <w:r w:rsidRPr="003935D0">
        <w:rPr>
          <w:rFonts w:asciiTheme="minorHAnsi" w:hAnsiTheme="minorHAnsi" w:cstheme="minorHAnsi"/>
          <w:sz w:val="20"/>
          <w:szCs w:val="20"/>
          <w:lang w:val="it-IT"/>
        </w:rPr>
        <w:t>de</w:t>
      </w:r>
      <w:r w:rsidRPr="003935D0">
        <w:rPr>
          <w:rFonts w:asciiTheme="minorHAnsi" w:hAnsiTheme="minorHAnsi" w:cstheme="minorHAnsi"/>
          <w:spacing w:val="33"/>
          <w:sz w:val="20"/>
          <w:szCs w:val="20"/>
          <w:lang w:val="it-IT"/>
        </w:rPr>
        <w:t xml:space="preserve"> </w:t>
      </w:r>
      <w:r w:rsidRPr="003935D0">
        <w:rPr>
          <w:rFonts w:asciiTheme="minorHAnsi" w:hAnsiTheme="minorHAnsi" w:cstheme="minorHAnsi"/>
          <w:sz w:val="20"/>
          <w:szCs w:val="20"/>
          <w:lang w:val="it-IT"/>
        </w:rPr>
        <w:t>scadență</w:t>
      </w:r>
      <w:r w:rsidRPr="003935D0">
        <w:rPr>
          <w:rFonts w:asciiTheme="minorHAnsi" w:hAnsiTheme="minorHAnsi" w:cstheme="minorHAnsi"/>
          <w:spacing w:val="38"/>
          <w:sz w:val="20"/>
          <w:szCs w:val="20"/>
          <w:lang w:val="it-IT"/>
        </w:rPr>
        <w:t xml:space="preserve"> </w:t>
      </w:r>
      <w:r w:rsidRPr="003935D0">
        <w:rPr>
          <w:rFonts w:asciiTheme="minorHAnsi" w:hAnsiTheme="minorHAnsi" w:cstheme="minorHAnsi"/>
          <w:sz w:val="20"/>
          <w:szCs w:val="20"/>
          <w:lang w:val="it-IT"/>
        </w:rPr>
        <w:t>ale</w:t>
      </w:r>
      <w:r w:rsidRPr="003935D0">
        <w:rPr>
          <w:rFonts w:asciiTheme="minorHAnsi" w:hAnsiTheme="minorHAnsi" w:cstheme="minorHAnsi"/>
          <w:spacing w:val="29"/>
          <w:sz w:val="20"/>
          <w:szCs w:val="20"/>
          <w:lang w:val="it-IT"/>
        </w:rPr>
        <w:t xml:space="preserve"> </w:t>
      </w:r>
      <w:r w:rsidRPr="003935D0">
        <w:rPr>
          <w:rFonts w:asciiTheme="minorHAnsi" w:hAnsiTheme="minorHAnsi" w:cstheme="minorHAnsi"/>
          <w:sz w:val="20"/>
          <w:szCs w:val="20"/>
          <w:lang w:val="it-IT"/>
        </w:rPr>
        <w:t>facturii</w:t>
      </w:r>
      <w:r w:rsidRPr="003935D0">
        <w:rPr>
          <w:rFonts w:asciiTheme="minorHAnsi" w:hAnsiTheme="minorHAnsi" w:cstheme="minorHAnsi"/>
          <w:spacing w:val="51"/>
          <w:sz w:val="20"/>
          <w:szCs w:val="20"/>
          <w:lang w:val="it-IT"/>
        </w:rPr>
        <w:t xml:space="preserve"> </w:t>
      </w:r>
      <w:r w:rsidRPr="003935D0">
        <w:rPr>
          <w:rFonts w:asciiTheme="minorHAnsi" w:hAnsiTheme="minorHAnsi" w:cstheme="minorHAnsi"/>
          <w:sz w:val="20"/>
          <w:szCs w:val="20"/>
          <w:lang w:val="it-IT"/>
        </w:rPr>
        <w:t>respective.</w:t>
      </w:r>
    </w:p>
    <w:p w14:paraId="723AA6A1" w14:textId="49D764A9" w:rsidR="00233EE9" w:rsidRDefault="00233EE9" w:rsidP="00D81976">
      <w:pPr>
        <w:keepNext/>
        <w:keepLines/>
        <w:tabs>
          <w:tab w:val="left" w:pos="10064"/>
        </w:tabs>
        <w:ind w:right="301"/>
        <w:jc w:val="both"/>
        <w:rPr>
          <w:rFonts w:asciiTheme="minorHAnsi" w:eastAsia="Calibri" w:hAnsiTheme="minorHAnsi" w:cstheme="minorBidi"/>
          <w:b/>
          <w:bCs/>
          <w:color w:val="FF0000"/>
          <w:sz w:val="20"/>
          <w:szCs w:val="20"/>
          <w:u w:val="single"/>
          <w:lang w:val="ro-RO" w:eastAsia="ro-RO"/>
        </w:rPr>
      </w:pPr>
    </w:p>
    <w:p w14:paraId="6A4A1A75" w14:textId="4759D409" w:rsidR="00B87979" w:rsidRDefault="00B87979" w:rsidP="00B87979">
      <w:pPr>
        <w:spacing w:before="120"/>
        <w:ind w:right="302"/>
        <w:jc w:val="center"/>
        <w:outlineLvl w:val="0"/>
        <w:rPr>
          <w:rFonts w:asciiTheme="minorHAnsi" w:hAnsiTheme="minorHAnsi" w:cstheme="minorHAnsi"/>
          <w:sz w:val="20"/>
          <w:szCs w:val="20"/>
          <w:lang w:val="ro-RO"/>
        </w:rPr>
      </w:pPr>
      <w:r>
        <w:rPr>
          <w:rFonts w:asciiTheme="minorHAnsi" w:hAnsiTheme="minorHAnsi" w:cstheme="minorHAnsi"/>
          <w:sz w:val="20"/>
          <w:szCs w:val="20"/>
          <w:lang w:val="ro-RO"/>
        </w:rPr>
        <w:t>Prof. univ. dr. Paulică ARSENIE</w:t>
      </w:r>
    </w:p>
    <w:p w14:paraId="7168EFC3" w14:textId="77777777" w:rsidR="00B87979" w:rsidRDefault="00B87979" w:rsidP="00E27D47">
      <w:pPr>
        <w:spacing w:before="120"/>
        <w:ind w:right="302"/>
        <w:jc w:val="center"/>
        <w:outlineLvl w:val="0"/>
        <w:rPr>
          <w:rFonts w:asciiTheme="minorHAnsi" w:hAnsiTheme="minorHAnsi" w:cstheme="minorHAnsi"/>
          <w:sz w:val="20"/>
          <w:szCs w:val="20"/>
          <w:lang w:val="ro-RO"/>
        </w:rPr>
      </w:pPr>
    </w:p>
    <w:p w14:paraId="524B142D" w14:textId="069F225C" w:rsidR="00340D8A" w:rsidRDefault="00340D8A" w:rsidP="00E27D47">
      <w:pPr>
        <w:spacing w:before="120"/>
        <w:ind w:right="302"/>
        <w:jc w:val="center"/>
        <w:outlineLvl w:val="0"/>
        <w:rPr>
          <w:rFonts w:asciiTheme="minorHAnsi" w:hAnsiTheme="minorHAnsi" w:cstheme="minorHAnsi"/>
          <w:sz w:val="20"/>
          <w:szCs w:val="20"/>
          <w:lang w:val="ro-RO"/>
        </w:rPr>
      </w:pPr>
      <w:r w:rsidRPr="00ED7C7B">
        <w:rPr>
          <w:rFonts w:asciiTheme="minorHAnsi" w:hAnsiTheme="minorHAnsi" w:cstheme="minorHAnsi"/>
          <w:sz w:val="20"/>
          <w:szCs w:val="20"/>
          <w:lang w:val="ro-RO"/>
        </w:rPr>
        <w:t xml:space="preserve">Conf. univ. dr. Radu </w:t>
      </w:r>
      <w:r w:rsidR="00033295">
        <w:rPr>
          <w:rFonts w:asciiTheme="minorHAnsi" w:hAnsiTheme="minorHAnsi" w:cstheme="minorHAnsi"/>
          <w:sz w:val="20"/>
          <w:szCs w:val="20"/>
          <w:lang w:val="ro-RO"/>
        </w:rPr>
        <w:t>HANZU</w:t>
      </w:r>
      <w:r w:rsidRPr="00ED7C7B">
        <w:rPr>
          <w:rFonts w:asciiTheme="minorHAnsi" w:hAnsiTheme="minorHAnsi" w:cstheme="minorHAnsi"/>
          <w:sz w:val="20"/>
          <w:szCs w:val="20"/>
          <w:lang w:val="ro-RO"/>
        </w:rPr>
        <w:t>-</w:t>
      </w:r>
      <w:r w:rsidR="00033295">
        <w:rPr>
          <w:rFonts w:asciiTheme="minorHAnsi" w:hAnsiTheme="minorHAnsi" w:cstheme="minorHAnsi"/>
          <w:sz w:val="20"/>
          <w:szCs w:val="20"/>
          <w:lang w:val="ro-RO"/>
        </w:rPr>
        <w:t>PAZARA</w:t>
      </w:r>
    </w:p>
    <w:p w14:paraId="21F5E4D6" w14:textId="4328D11D" w:rsidR="0038084F" w:rsidRDefault="0038084F" w:rsidP="00E27D47">
      <w:pPr>
        <w:spacing w:before="120"/>
        <w:ind w:right="302"/>
        <w:jc w:val="center"/>
        <w:outlineLvl w:val="0"/>
        <w:rPr>
          <w:rFonts w:asciiTheme="minorHAnsi" w:hAnsiTheme="minorHAnsi" w:cstheme="minorHAnsi"/>
          <w:sz w:val="20"/>
          <w:szCs w:val="20"/>
          <w:lang w:val="ro-RO"/>
        </w:rPr>
      </w:pPr>
    </w:p>
    <w:p w14:paraId="0FEB2380" w14:textId="3342A36F" w:rsidR="0038084F" w:rsidRDefault="0038084F" w:rsidP="00E27D47">
      <w:pPr>
        <w:spacing w:before="120"/>
        <w:ind w:right="302"/>
        <w:jc w:val="center"/>
        <w:outlineLvl w:val="0"/>
        <w:rPr>
          <w:rFonts w:asciiTheme="minorHAnsi" w:hAnsiTheme="minorHAnsi" w:cstheme="minorHAnsi"/>
          <w:sz w:val="20"/>
          <w:szCs w:val="20"/>
          <w:lang w:val="ro-RO"/>
        </w:rPr>
      </w:pPr>
      <w:r>
        <w:rPr>
          <w:rFonts w:asciiTheme="minorHAnsi" w:hAnsiTheme="minorHAnsi" w:cstheme="minorHAnsi"/>
          <w:sz w:val="20"/>
          <w:szCs w:val="20"/>
          <w:lang w:val="ro-RO"/>
        </w:rPr>
        <w:t>Lector univ. dr. Dănuț ARGINTARU</w:t>
      </w:r>
    </w:p>
    <w:p w14:paraId="7B2C4CAB" w14:textId="5B15C83B" w:rsidR="00514406" w:rsidRDefault="00514406" w:rsidP="00E27D47">
      <w:pPr>
        <w:spacing w:before="120"/>
        <w:ind w:right="302"/>
        <w:jc w:val="center"/>
        <w:outlineLvl w:val="0"/>
        <w:rPr>
          <w:rFonts w:asciiTheme="minorHAnsi" w:hAnsiTheme="minorHAnsi" w:cstheme="minorHAnsi"/>
          <w:sz w:val="20"/>
          <w:szCs w:val="20"/>
          <w:lang w:val="ro-RO"/>
        </w:rPr>
      </w:pPr>
    </w:p>
    <w:p w14:paraId="58F2C522" w14:textId="0E90109E" w:rsidR="00E27D47" w:rsidRDefault="00EF5DCF" w:rsidP="00E27D47">
      <w:pPr>
        <w:spacing w:before="120"/>
        <w:ind w:right="302"/>
        <w:jc w:val="center"/>
        <w:outlineLvl w:val="0"/>
        <w:rPr>
          <w:rFonts w:asciiTheme="minorHAnsi" w:eastAsiaTheme="minorEastAsia" w:hAnsiTheme="minorHAnsi" w:cstheme="minorBidi"/>
          <w:sz w:val="20"/>
          <w:szCs w:val="20"/>
          <w:lang w:val="ro-RO"/>
        </w:rPr>
      </w:pPr>
      <w:r w:rsidRPr="00ED7C7B">
        <w:rPr>
          <w:rFonts w:asciiTheme="minorHAnsi" w:eastAsiaTheme="minorEastAsia" w:hAnsiTheme="minorHAnsi" w:cstheme="minorBidi"/>
          <w:sz w:val="20"/>
          <w:szCs w:val="20"/>
          <w:lang w:val="ro-RO"/>
        </w:rPr>
        <w:t>Departament IT, Bogdan</w:t>
      </w:r>
      <w:r w:rsidR="002A39A1" w:rsidRPr="00ED7C7B">
        <w:rPr>
          <w:rFonts w:asciiTheme="minorHAnsi" w:eastAsiaTheme="minorEastAsia" w:hAnsiTheme="minorHAnsi" w:cstheme="minorBidi"/>
          <w:sz w:val="20"/>
          <w:szCs w:val="20"/>
          <w:lang w:val="ro-RO"/>
        </w:rPr>
        <w:t>-Laurențiu</w:t>
      </w:r>
      <w:r w:rsidRPr="00ED7C7B">
        <w:rPr>
          <w:rFonts w:asciiTheme="minorHAnsi" w:eastAsiaTheme="minorEastAsia" w:hAnsiTheme="minorHAnsi" w:cstheme="minorBidi"/>
          <w:sz w:val="20"/>
          <w:szCs w:val="20"/>
          <w:lang w:val="ro-RO"/>
        </w:rPr>
        <w:t xml:space="preserve"> </w:t>
      </w:r>
      <w:r w:rsidR="00033295">
        <w:rPr>
          <w:rFonts w:asciiTheme="minorHAnsi" w:eastAsiaTheme="minorEastAsia" w:hAnsiTheme="minorHAnsi" w:cstheme="minorBidi"/>
          <w:sz w:val="20"/>
          <w:szCs w:val="20"/>
          <w:lang w:val="ro-RO"/>
        </w:rPr>
        <w:t>CRĂCIUNESCU</w:t>
      </w:r>
    </w:p>
    <w:p w14:paraId="47DA384B" w14:textId="0144AF1E" w:rsidR="00F6193E" w:rsidRDefault="00F6193E" w:rsidP="00E27D47">
      <w:pPr>
        <w:spacing w:before="120"/>
        <w:ind w:right="302"/>
        <w:jc w:val="center"/>
        <w:outlineLvl w:val="0"/>
        <w:rPr>
          <w:rFonts w:asciiTheme="minorHAnsi" w:eastAsiaTheme="minorEastAsia" w:hAnsiTheme="minorHAnsi" w:cstheme="minorBidi"/>
          <w:sz w:val="20"/>
          <w:szCs w:val="20"/>
          <w:lang w:val="ro-RO"/>
        </w:rPr>
      </w:pPr>
    </w:p>
    <w:p w14:paraId="7A7B2006" w14:textId="07963BCE" w:rsidR="00623237" w:rsidRDefault="00623237" w:rsidP="00E27D47">
      <w:pPr>
        <w:spacing w:before="120"/>
        <w:ind w:right="302"/>
        <w:jc w:val="center"/>
        <w:outlineLvl w:val="0"/>
        <w:rPr>
          <w:rFonts w:asciiTheme="minorHAnsi" w:eastAsiaTheme="minorEastAsia" w:hAnsiTheme="minorHAnsi" w:cstheme="minorBidi"/>
          <w:sz w:val="20"/>
          <w:szCs w:val="20"/>
          <w:lang w:val="ro-RO"/>
        </w:rPr>
      </w:pPr>
    </w:p>
    <w:p w14:paraId="29810150" w14:textId="262C5ABF" w:rsidR="00623237" w:rsidRDefault="00623237" w:rsidP="00E27D47">
      <w:pPr>
        <w:spacing w:before="120"/>
        <w:ind w:right="302"/>
        <w:jc w:val="center"/>
        <w:outlineLvl w:val="0"/>
        <w:rPr>
          <w:rFonts w:asciiTheme="minorHAnsi" w:eastAsiaTheme="minorEastAsia" w:hAnsiTheme="minorHAnsi" w:cstheme="minorBidi"/>
          <w:sz w:val="20"/>
          <w:szCs w:val="20"/>
          <w:lang w:val="ro-RO"/>
        </w:rPr>
      </w:pPr>
    </w:p>
    <w:p w14:paraId="0EA2137A" w14:textId="617EAE2B"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53EC9BC2" w14:textId="77777777"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062183A1" w14:textId="138518E9" w:rsidR="00E8592E" w:rsidRPr="008B390C" w:rsidRDefault="00E8592E" w:rsidP="00E8592E">
      <w:pPr>
        <w:pStyle w:val="Header"/>
        <w:jc w:val="both"/>
        <w:rPr>
          <w:rFonts w:asciiTheme="minorHAnsi" w:hAnsiTheme="minorHAnsi" w:cstheme="minorHAnsi"/>
          <w:sz w:val="20"/>
          <w:szCs w:val="20"/>
        </w:rPr>
      </w:pPr>
      <w:r w:rsidRPr="008B390C">
        <w:rPr>
          <w:rFonts w:asciiTheme="minorHAnsi" w:hAnsiTheme="minorHAnsi" w:cstheme="minorHAnsi"/>
          <w:sz w:val="20"/>
          <w:szCs w:val="20"/>
        </w:rPr>
        <w:t>PO_16_03</w:t>
      </w:r>
      <w:r>
        <w:rPr>
          <w:rFonts w:asciiTheme="minorHAnsi" w:hAnsiTheme="minorHAnsi" w:cstheme="minorHAnsi"/>
          <w:sz w:val="20"/>
          <w:szCs w:val="20"/>
        </w:rPr>
        <w:t>_F5</w:t>
      </w:r>
    </w:p>
    <w:p w14:paraId="30E55450" w14:textId="77777777" w:rsidR="00610293" w:rsidRPr="00610293" w:rsidRDefault="00610293" w:rsidP="00610293">
      <w:pPr>
        <w:ind w:firstLine="357"/>
        <w:rPr>
          <w:rFonts w:asciiTheme="minorHAnsi" w:hAnsiTheme="minorHAnsi" w:cstheme="minorHAnsi"/>
          <w:sz w:val="20"/>
          <w:szCs w:val="20"/>
        </w:rPr>
      </w:pPr>
    </w:p>
    <w:p w14:paraId="68E056B4" w14:textId="77777777" w:rsidR="00610293" w:rsidRPr="00610293" w:rsidRDefault="00610293" w:rsidP="00610293">
      <w:pPr>
        <w:spacing w:after="5" w:line="252" w:lineRule="auto"/>
        <w:ind w:left="360" w:right="6"/>
        <w:jc w:val="center"/>
        <w:rPr>
          <w:rFonts w:asciiTheme="minorHAnsi" w:hAnsiTheme="minorHAnsi" w:cstheme="minorHAnsi"/>
          <w:b/>
          <w:sz w:val="20"/>
          <w:szCs w:val="20"/>
          <w:lang w:val="fr-FR"/>
        </w:rPr>
      </w:pPr>
      <w:r w:rsidRPr="00610293">
        <w:rPr>
          <w:rFonts w:asciiTheme="minorHAnsi" w:hAnsiTheme="minorHAnsi" w:cstheme="minorHAnsi"/>
          <w:b/>
          <w:sz w:val="20"/>
          <w:szCs w:val="20"/>
          <w:lang w:val="en-GB"/>
        </w:rPr>
        <w:t>B.</w:t>
      </w:r>
      <w:r w:rsidRPr="00610293">
        <w:rPr>
          <w:rFonts w:asciiTheme="minorHAnsi" w:hAnsiTheme="minorHAnsi" w:cstheme="minorHAnsi"/>
          <w:sz w:val="20"/>
          <w:szCs w:val="20"/>
          <w:lang w:val="en-GB"/>
        </w:rPr>
        <w:t xml:space="preserve"> </w:t>
      </w:r>
      <w:r w:rsidRPr="00610293">
        <w:rPr>
          <w:rFonts w:asciiTheme="minorHAnsi" w:hAnsiTheme="minorHAnsi" w:cstheme="minorHAnsi"/>
          <w:b/>
          <w:sz w:val="20"/>
          <w:szCs w:val="20"/>
          <w:lang w:val="fr-FR"/>
        </w:rPr>
        <w:t>CONDIȚII DE PARTICIPARE</w:t>
      </w:r>
    </w:p>
    <w:p w14:paraId="016B28D6" w14:textId="77777777" w:rsidR="00610293" w:rsidRPr="00610293" w:rsidRDefault="00610293" w:rsidP="00610293">
      <w:pPr>
        <w:spacing w:after="5" w:line="252" w:lineRule="auto"/>
        <w:ind w:left="360" w:right="6"/>
        <w:jc w:val="both"/>
        <w:rPr>
          <w:rFonts w:asciiTheme="minorHAnsi" w:hAnsiTheme="minorHAnsi" w:cstheme="minorHAnsi"/>
          <w:sz w:val="20"/>
          <w:szCs w:val="20"/>
          <w:lang w:val="fr-FR"/>
        </w:rPr>
      </w:pPr>
    </w:p>
    <w:p w14:paraId="070A4D5F" w14:textId="77777777" w:rsidR="00610293" w:rsidRPr="00610293" w:rsidRDefault="00610293" w:rsidP="00610293">
      <w:pPr>
        <w:spacing w:after="5" w:line="252" w:lineRule="auto"/>
        <w:ind w:left="360" w:right="6"/>
        <w:jc w:val="both"/>
        <w:rPr>
          <w:rFonts w:asciiTheme="minorHAnsi" w:hAnsiTheme="minorHAnsi" w:cstheme="minorHAnsi"/>
          <w:sz w:val="20"/>
          <w:szCs w:val="20"/>
          <w:lang w:val="fr-FR"/>
        </w:rPr>
      </w:pPr>
    </w:p>
    <w:p w14:paraId="3146EEC2" w14:textId="087496E1" w:rsidR="00610293" w:rsidRPr="00862869" w:rsidRDefault="00610293" w:rsidP="001B418A">
      <w:pPr>
        <w:pStyle w:val="ListParagraph"/>
        <w:numPr>
          <w:ilvl w:val="0"/>
          <w:numId w:val="27"/>
        </w:numPr>
        <w:spacing w:line="252" w:lineRule="auto"/>
        <w:ind w:right="6"/>
        <w:rPr>
          <w:rFonts w:asciiTheme="minorHAnsi" w:hAnsiTheme="minorHAnsi" w:cstheme="minorHAnsi"/>
          <w:b/>
          <w:sz w:val="20"/>
          <w:szCs w:val="20"/>
          <w:lang w:val="fr-FR"/>
        </w:rPr>
      </w:pPr>
      <w:r w:rsidRPr="00862869">
        <w:rPr>
          <w:rFonts w:asciiTheme="minorHAnsi" w:hAnsiTheme="minorHAnsi" w:cstheme="minorHAnsi"/>
          <w:b/>
          <w:sz w:val="20"/>
          <w:szCs w:val="20"/>
          <w:lang w:val="fr-FR"/>
        </w:rPr>
        <w:t xml:space="preserve">Termen de valabilitate </w:t>
      </w:r>
      <w:proofErr w:type="gramStart"/>
      <w:r w:rsidRPr="00862869">
        <w:rPr>
          <w:rFonts w:asciiTheme="minorHAnsi" w:hAnsiTheme="minorHAnsi" w:cstheme="minorHAnsi"/>
          <w:b/>
          <w:sz w:val="20"/>
          <w:szCs w:val="20"/>
          <w:lang w:val="fr-FR"/>
        </w:rPr>
        <w:t>ofert</w:t>
      </w:r>
      <w:r w:rsidRPr="00862869">
        <w:rPr>
          <w:rFonts w:asciiTheme="minorHAnsi" w:hAnsiTheme="minorHAnsi" w:cstheme="minorHAnsi"/>
          <w:b/>
          <w:sz w:val="20"/>
          <w:szCs w:val="20"/>
        </w:rPr>
        <w:t>ă</w:t>
      </w:r>
      <w:r w:rsidR="006A6510" w:rsidRPr="00862869">
        <w:rPr>
          <w:rFonts w:asciiTheme="minorHAnsi" w:hAnsiTheme="minorHAnsi" w:cstheme="minorHAnsi"/>
          <w:b/>
          <w:sz w:val="20"/>
          <w:szCs w:val="20"/>
          <w:lang w:val="fr-FR"/>
        </w:rPr>
        <w:t>:</w:t>
      </w:r>
      <w:proofErr w:type="gramEnd"/>
      <w:r w:rsidR="006A6510" w:rsidRPr="00862869">
        <w:rPr>
          <w:rFonts w:asciiTheme="minorHAnsi" w:hAnsiTheme="minorHAnsi" w:cstheme="minorHAnsi"/>
          <w:b/>
          <w:sz w:val="20"/>
          <w:szCs w:val="20"/>
          <w:lang w:val="fr-FR"/>
        </w:rPr>
        <w:t xml:space="preserve"> 3</w:t>
      </w:r>
      <w:r w:rsidRPr="00862869">
        <w:rPr>
          <w:rFonts w:asciiTheme="minorHAnsi" w:hAnsiTheme="minorHAnsi" w:cstheme="minorHAnsi"/>
          <w:b/>
          <w:sz w:val="20"/>
          <w:szCs w:val="20"/>
          <w:lang w:val="fr-FR"/>
        </w:rPr>
        <w:t>0</w:t>
      </w:r>
      <w:r w:rsidR="00B75DED" w:rsidRPr="00862869">
        <w:rPr>
          <w:rFonts w:asciiTheme="minorHAnsi" w:hAnsiTheme="minorHAnsi" w:cstheme="minorHAnsi"/>
          <w:b/>
          <w:sz w:val="20"/>
          <w:szCs w:val="20"/>
          <w:lang w:val="fr-FR"/>
        </w:rPr>
        <w:t xml:space="preserve"> (treizeci)</w:t>
      </w:r>
      <w:r w:rsidRPr="00862869">
        <w:rPr>
          <w:rFonts w:asciiTheme="minorHAnsi" w:hAnsiTheme="minorHAnsi" w:cstheme="minorHAnsi"/>
          <w:b/>
          <w:sz w:val="20"/>
          <w:szCs w:val="20"/>
          <w:lang w:val="fr-FR"/>
        </w:rPr>
        <w:t xml:space="preserve"> zile de la data limită de depunere a ofertelor.</w:t>
      </w:r>
    </w:p>
    <w:p w14:paraId="09426521" w14:textId="50DFFCB7" w:rsidR="00610293" w:rsidRPr="00862869" w:rsidRDefault="00610293" w:rsidP="001B418A">
      <w:pPr>
        <w:numPr>
          <w:ilvl w:val="0"/>
          <w:numId w:val="27"/>
        </w:numPr>
        <w:spacing w:line="252" w:lineRule="auto"/>
        <w:ind w:right="6"/>
        <w:jc w:val="both"/>
        <w:rPr>
          <w:rFonts w:asciiTheme="minorHAnsi" w:hAnsiTheme="minorHAnsi" w:cstheme="minorHAnsi"/>
          <w:b/>
          <w:sz w:val="20"/>
          <w:szCs w:val="20"/>
        </w:rPr>
      </w:pPr>
      <w:r w:rsidRPr="00862869">
        <w:rPr>
          <w:rFonts w:asciiTheme="minorHAnsi" w:hAnsiTheme="minorHAnsi" w:cstheme="minorHAnsi"/>
          <w:b/>
          <w:sz w:val="20"/>
          <w:szCs w:val="20"/>
        </w:rPr>
        <w:t xml:space="preserve">Criteriul avut în vedere pentru evaluarea ofertelor este "prețul cel mai scăzut/lot”, cu respectarea condițiilor minime detaliate în cadrul Documentației de atribuire. </w:t>
      </w:r>
    </w:p>
    <w:p w14:paraId="4696168C" w14:textId="77777777" w:rsidR="001B418A" w:rsidRPr="001B418A" w:rsidRDefault="001B418A" w:rsidP="001B418A">
      <w:pPr>
        <w:numPr>
          <w:ilvl w:val="0"/>
          <w:numId w:val="27"/>
        </w:numPr>
        <w:spacing w:line="252" w:lineRule="auto"/>
        <w:ind w:right="6"/>
        <w:jc w:val="both"/>
        <w:rPr>
          <w:rFonts w:asciiTheme="minorHAnsi" w:hAnsiTheme="minorHAnsi" w:cstheme="minorHAnsi"/>
          <w:sz w:val="20"/>
          <w:szCs w:val="20"/>
        </w:rPr>
      </w:pPr>
      <w:r>
        <w:rPr>
          <w:rFonts w:asciiTheme="minorHAnsi" w:hAnsiTheme="minorHAnsi" w:cstheme="minorHAnsi"/>
          <w:sz w:val="20"/>
          <w:szCs w:val="20"/>
        </w:rPr>
        <w:t>a) Va fi depusă ofert</w:t>
      </w:r>
      <w:r>
        <w:rPr>
          <w:rFonts w:asciiTheme="minorHAnsi" w:hAnsiTheme="minorHAnsi" w:cstheme="minorHAnsi"/>
          <w:sz w:val="20"/>
          <w:szCs w:val="20"/>
          <w:lang w:val="ro-RO"/>
        </w:rPr>
        <w:t xml:space="preserve">ă pentru toate produsele din cadrul unui lot și pentru cantitățile solicitate. </w:t>
      </w:r>
    </w:p>
    <w:p w14:paraId="3BEECAFA" w14:textId="08024757" w:rsidR="001B418A" w:rsidRPr="001B418A" w:rsidRDefault="001B418A" w:rsidP="001B418A">
      <w:pPr>
        <w:pStyle w:val="ListParagraph"/>
        <w:numPr>
          <w:ilvl w:val="0"/>
          <w:numId w:val="30"/>
        </w:numPr>
        <w:spacing w:line="252" w:lineRule="auto"/>
        <w:ind w:right="6"/>
        <w:rPr>
          <w:rFonts w:asciiTheme="minorHAnsi" w:hAnsiTheme="minorHAnsi" w:cstheme="minorHAnsi"/>
          <w:sz w:val="20"/>
          <w:szCs w:val="20"/>
        </w:rPr>
      </w:pPr>
      <w:r w:rsidRPr="001B418A">
        <w:rPr>
          <w:rFonts w:asciiTheme="minorHAnsi" w:hAnsiTheme="minorHAnsi" w:cstheme="minorHAnsi"/>
          <w:sz w:val="20"/>
          <w:szCs w:val="20"/>
        </w:rPr>
        <w:t>Poate fi depusă ofertă pentru unul sau mai multe loturi.</w:t>
      </w:r>
      <w:r w:rsidR="002E7F7E">
        <w:rPr>
          <w:rFonts w:asciiTheme="minorHAnsi" w:hAnsiTheme="minorHAnsi" w:cstheme="minorHAnsi"/>
          <w:sz w:val="20"/>
          <w:szCs w:val="20"/>
        </w:rPr>
        <w:t xml:space="preserve"> În acest caz, vor fi prezentate propuneri financiare separate pe fiecare lot (formular PO-16-03_F7</w:t>
      </w:r>
      <w:r w:rsidR="00B75DED">
        <w:rPr>
          <w:rFonts w:asciiTheme="minorHAnsi" w:hAnsiTheme="minorHAnsi" w:cstheme="minorHAnsi"/>
          <w:sz w:val="20"/>
          <w:szCs w:val="20"/>
        </w:rPr>
        <w:t xml:space="preserve"> și Anexa</w:t>
      </w:r>
      <w:r w:rsidR="002E7F7E">
        <w:rPr>
          <w:rFonts w:asciiTheme="minorHAnsi" w:hAnsiTheme="minorHAnsi" w:cstheme="minorHAnsi"/>
          <w:sz w:val="20"/>
          <w:szCs w:val="20"/>
        </w:rPr>
        <w:t>). Autoritatea contractantă nu are obligația de a achiziționa toate loturile de la un singur ofertant, desemnarea ofertei câștigătoare pe fiecare lot făcându-se prin aplicarea crietriului menționat mai sus.</w:t>
      </w:r>
    </w:p>
    <w:p w14:paraId="532E5A3F" w14:textId="0D9A0676" w:rsidR="00610293" w:rsidRPr="001B418A" w:rsidRDefault="00610293" w:rsidP="001B418A">
      <w:pPr>
        <w:pStyle w:val="ListParagraph"/>
        <w:numPr>
          <w:ilvl w:val="0"/>
          <w:numId w:val="27"/>
        </w:numPr>
        <w:rPr>
          <w:rFonts w:asciiTheme="minorHAnsi" w:hAnsiTheme="minorHAnsi" w:cstheme="minorHAnsi"/>
          <w:sz w:val="20"/>
          <w:szCs w:val="20"/>
        </w:rPr>
      </w:pPr>
      <w:r w:rsidRPr="001B418A">
        <w:rPr>
          <w:rFonts w:asciiTheme="minorHAnsi" w:hAnsiTheme="minorHAnsi" w:cstheme="minorHAnsi"/>
          <w:sz w:val="20"/>
          <w:szCs w:val="20"/>
        </w:rPr>
        <w:t>Termenul limită de transmitere a ofertelor - conform anunț publicat în SEAP și postat pe site-ul universității.</w:t>
      </w:r>
    </w:p>
    <w:p w14:paraId="34490E5F" w14:textId="77777777" w:rsidR="00610293" w:rsidRPr="00610293" w:rsidRDefault="00610293" w:rsidP="001B418A">
      <w:pPr>
        <w:numPr>
          <w:ilvl w:val="0"/>
          <w:numId w:val="27"/>
        </w:numPr>
        <w:jc w:val="both"/>
        <w:rPr>
          <w:rFonts w:asciiTheme="minorHAnsi" w:hAnsiTheme="minorHAnsi" w:cstheme="minorHAnsi"/>
          <w:sz w:val="20"/>
          <w:szCs w:val="20"/>
          <w:lang w:val="ro-RO"/>
        </w:rPr>
      </w:pPr>
      <w:r w:rsidRPr="00610293">
        <w:rPr>
          <w:rFonts w:asciiTheme="minorHAnsi" w:hAnsiTheme="minorHAnsi" w:cstheme="minorHAnsi"/>
          <w:b/>
          <w:sz w:val="20"/>
          <w:szCs w:val="20"/>
        </w:rPr>
        <w:t>Ofertele pot fi depuse/transmise:</w:t>
      </w:r>
    </w:p>
    <w:p w14:paraId="71B92ED2" w14:textId="040F1063" w:rsidR="00610293" w:rsidRPr="001B418A" w:rsidRDefault="00610293" w:rsidP="001B418A">
      <w:pPr>
        <w:pStyle w:val="ListParagraph"/>
        <w:numPr>
          <w:ilvl w:val="1"/>
          <w:numId w:val="31"/>
        </w:numPr>
        <w:rPr>
          <w:rFonts w:asciiTheme="minorHAnsi" w:hAnsiTheme="minorHAnsi" w:cstheme="minorHAnsi"/>
          <w:color w:val="000000"/>
          <w:sz w:val="20"/>
          <w:szCs w:val="20"/>
        </w:rPr>
      </w:pPr>
      <w:r w:rsidRPr="001B418A">
        <w:rPr>
          <w:rFonts w:asciiTheme="minorHAnsi" w:hAnsiTheme="minorHAnsi" w:cstheme="minorHAnsi"/>
          <w:b/>
          <w:sz w:val="20"/>
          <w:szCs w:val="20"/>
        </w:rPr>
        <w:t>în plic sigilat la Sediul Universității Maritime din Constanța (Sediul central) - Rectorat</w:t>
      </w:r>
      <w:r w:rsidRPr="001B418A">
        <w:rPr>
          <w:rFonts w:asciiTheme="minorHAnsi" w:hAnsiTheme="minorHAnsi" w:cstheme="minorHAnsi"/>
          <w:sz w:val="20"/>
          <w:szCs w:val="20"/>
        </w:rPr>
        <w: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1B418A">
        <w:rPr>
          <w:rFonts w:asciiTheme="minorHAnsi" w:hAnsiTheme="minorHAnsi" w:cstheme="minorHAnsi"/>
          <w:i/>
          <w:sz w:val="20"/>
          <w:szCs w:val="20"/>
        </w:rPr>
        <w:t xml:space="preserve"> </w:t>
      </w:r>
    </w:p>
    <w:p w14:paraId="68462619" w14:textId="49B15DA1" w:rsidR="00610293" w:rsidRPr="00610293" w:rsidRDefault="00610293" w:rsidP="00610293">
      <w:pPr>
        <w:shd w:val="clear" w:color="auto" w:fill="FFFFFF"/>
        <w:ind w:left="720"/>
        <w:jc w:val="both"/>
        <w:rPr>
          <w:rFonts w:asciiTheme="minorHAnsi" w:hAnsiTheme="minorHAnsi" w:cstheme="minorHAnsi"/>
          <w:sz w:val="20"/>
          <w:szCs w:val="20"/>
        </w:rPr>
      </w:pPr>
      <w:r w:rsidRPr="00610293">
        <w:rPr>
          <w:rFonts w:asciiTheme="minorHAnsi" w:hAnsiTheme="minorHAnsi" w:cstheme="minorHAnsi"/>
          <w:sz w:val="20"/>
          <w:szCs w:val="20"/>
        </w:rPr>
        <w:t>• Universitatea Maritimă din Con</w:t>
      </w:r>
      <w:r w:rsidR="00A94AA5">
        <w:rPr>
          <w:rFonts w:asciiTheme="minorHAnsi" w:hAnsiTheme="minorHAnsi" w:cstheme="minorHAnsi"/>
          <w:sz w:val="20"/>
          <w:szCs w:val="20"/>
        </w:rPr>
        <w:t>stanța – Rectorat, mun. Constanț</w:t>
      </w:r>
      <w:r w:rsidRPr="00610293">
        <w:rPr>
          <w:rFonts w:asciiTheme="minorHAnsi" w:hAnsiTheme="minorHAnsi" w:cstheme="minorHAnsi"/>
          <w:sz w:val="20"/>
          <w:szCs w:val="20"/>
        </w:rPr>
        <w:t>a, str. Mircea cel Bătrân, nr. 104, jud. Constanța, cod poștal 900663.</w:t>
      </w:r>
    </w:p>
    <w:p w14:paraId="1FD48791" w14:textId="77777777" w:rsidR="00B37B1F" w:rsidRDefault="00610293" w:rsidP="00B37B1F">
      <w:pPr>
        <w:shd w:val="clear" w:color="auto" w:fill="FFFFFF"/>
        <w:ind w:firstLine="720"/>
        <w:jc w:val="both"/>
        <w:rPr>
          <w:rFonts w:asciiTheme="minorHAnsi" w:hAnsiTheme="minorHAnsi" w:cstheme="minorHAnsi"/>
          <w:sz w:val="20"/>
          <w:szCs w:val="20"/>
        </w:rPr>
      </w:pPr>
      <w:r w:rsidRPr="00610293">
        <w:rPr>
          <w:rFonts w:asciiTheme="minorHAnsi" w:hAnsiTheme="minorHAnsi" w:cstheme="minorHAnsi"/>
          <w:sz w:val="20"/>
          <w:szCs w:val="20"/>
        </w:rPr>
        <w:t>•</w:t>
      </w:r>
      <w:r w:rsidR="00B37B1F">
        <w:rPr>
          <w:rFonts w:asciiTheme="minorHAnsi" w:hAnsiTheme="minorHAnsi" w:cstheme="minorHAnsi"/>
          <w:sz w:val="20"/>
          <w:szCs w:val="20"/>
        </w:rPr>
        <w:t xml:space="preserve"> Numărul de exemplare: 1 (unu).</w:t>
      </w:r>
    </w:p>
    <w:p w14:paraId="6C789FEB" w14:textId="68B064C3" w:rsidR="00610293" w:rsidRPr="00B37B1F" w:rsidRDefault="00610293" w:rsidP="001B418A">
      <w:pPr>
        <w:pStyle w:val="ListParagraph"/>
        <w:numPr>
          <w:ilvl w:val="0"/>
          <w:numId w:val="29"/>
        </w:numPr>
        <w:shd w:val="clear" w:color="auto" w:fill="FFFFFF"/>
        <w:tabs>
          <w:tab w:val="left" w:pos="851"/>
        </w:tabs>
        <w:ind w:hanging="11"/>
        <w:rPr>
          <w:rFonts w:asciiTheme="minorHAnsi" w:hAnsiTheme="minorHAnsi" w:cstheme="minorHAnsi"/>
          <w:sz w:val="20"/>
          <w:szCs w:val="20"/>
        </w:rPr>
      </w:pPr>
      <w:r w:rsidRPr="00B37B1F">
        <w:rPr>
          <w:rFonts w:asciiTheme="minorHAnsi" w:hAnsiTheme="minorHAnsi" w:cstheme="minorHAnsi"/>
          <w:sz w:val="20"/>
          <w:szCs w:val="20"/>
        </w:rPr>
        <w:t>Oferta pentru anunțul de publicitate nr. __________________ privind achiziț</w:t>
      </w:r>
      <w:r w:rsidR="002D1FF1" w:rsidRPr="00B37B1F">
        <w:rPr>
          <w:rFonts w:asciiTheme="minorHAnsi" w:hAnsiTheme="minorHAnsi" w:cstheme="minorHAnsi"/>
          <w:sz w:val="20"/>
          <w:szCs w:val="20"/>
        </w:rPr>
        <w:t>ia “</w:t>
      </w:r>
      <w:r w:rsidR="002D1FF1" w:rsidRPr="00B37B1F">
        <w:rPr>
          <w:rFonts w:asciiTheme="minorHAnsi" w:hAnsiTheme="minorHAnsi" w:cstheme="minorHAnsi"/>
          <w:b/>
          <w:bCs/>
          <w:i/>
          <w:sz w:val="20"/>
          <w:szCs w:val="20"/>
        </w:rPr>
        <w:t>LOT 1-</w:t>
      </w:r>
      <w:r w:rsidR="002D1FF1" w:rsidRPr="00B37B1F">
        <w:rPr>
          <w:rFonts w:asciiTheme="minorHAnsi" w:hAnsiTheme="minorHAnsi" w:cstheme="minorHAnsi"/>
          <w:b/>
          <w:bCs/>
          <w:sz w:val="20"/>
          <w:szCs w:val="20"/>
        </w:rPr>
        <w:t xml:space="preserve"> </w:t>
      </w:r>
      <w:r w:rsidR="002D1FF1" w:rsidRPr="00B37B1F">
        <w:rPr>
          <w:rFonts w:asciiTheme="minorHAnsi" w:hAnsiTheme="minorHAnsi" w:cstheme="minorHAnsi"/>
          <w:b/>
          <w:i/>
          <w:sz w:val="20"/>
          <w:szCs w:val="20"/>
        </w:rPr>
        <w:t xml:space="preserve">Unități PC desktop; LOT 2 – Computere de birou AIO; LOT 3 – Laptopuri 16 inch; LOT </w:t>
      </w:r>
      <w:r w:rsidR="00C24577">
        <w:rPr>
          <w:rFonts w:asciiTheme="minorHAnsi" w:hAnsiTheme="minorHAnsi" w:cstheme="minorHAnsi"/>
          <w:b/>
          <w:i/>
          <w:sz w:val="20"/>
          <w:szCs w:val="20"/>
        </w:rPr>
        <w:t>4</w:t>
      </w:r>
      <w:r w:rsidR="002D1FF1" w:rsidRPr="00B37B1F">
        <w:rPr>
          <w:rFonts w:asciiTheme="minorHAnsi" w:hAnsiTheme="minorHAnsi" w:cstheme="minorHAnsi"/>
          <w:b/>
          <w:i/>
          <w:sz w:val="20"/>
          <w:szCs w:val="20"/>
        </w:rPr>
        <w:t xml:space="preserve"> – Licențe digitale RulesMaster Pro 4 LAN SERVER sau echivalent</w:t>
      </w:r>
      <w:r w:rsidRPr="00B37B1F">
        <w:rPr>
          <w:rFonts w:asciiTheme="minorHAnsi" w:hAnsiTheme="minorHAnsi" w:cstheme="minorHAnsi"/>
          <w:b/>
          <w:sz w:val="20"/>
          <w:szCs w:val="20"/>
          <w:lang w:eastAsia="ro-RO"/>
        </w:rPr>
        <w:t>”</w:t>
      </w:r>
      <w:r w:rsidRPr="00B37B1F">
        <w:rPr>
          <w:rFonts w:asciiTheme="minorHAnsi" w:hAnsiTheme="minorHAnsi" w:cstheme="minorHAnsi"/>
          <w:sz w:val="20"/>
          <w:szCs w:val="20"/>
          <w:lang w:val="fr-FR"/>
        </w:rPr>
        <w:t xml:space="preserve"> «a nu se deschide inainte de_____________ » (data si ora limita de depunere a ofertelor, specificata in anuntul </w:t>
      </w:r>
      <w:r w:rsidR="00F455F3" w:rsidRPr="00B37B1F">
        <w:rPr>
          <w:rFonts w:asciiTheme="minorHAnsi" w:hAnsiTheme="minorHAnsi" w:cstheme="minorHAnsi"/>
          <w:sz w:val="20"/>
          <w:szCs w:val="20"/>
          <w:lang w:val="fr-FR"/>
        </w:rPr>
        <w:t>de publicitate postat</w:t>
      </w:r>
      <w:r w:rsidRPr="00B37B1F">
        <w:rPr>
          <w:rFonts w:asciiTheme="minorHAnsi" w:hAnsiTheme="minorHAnsi" w:cstheme="minorHAnsi"/>
          <w:sz w:val="20"/>
          <w:szCs w:val="20"/>
          <w:lang w:val="fr-FR"/>
        </w:rPr>
        <w:t xml:space="preserve"> in SEAP).</w:t>
      </w:r>
    </w:p>
    <w:p w14:paraId="6A9BE73D" w14:textId="77777777" w:rsidR="00610293" w:rsidRPr="00610293" w:rsidRDefault="00610293" w:rsidP="00610293">
      <w:pPr>
        <w:shd w:val="clear" w:color="auto" w:fill="FFFFFF"/>
        <w:jc w:val="both"/>
        <w:rPr>
          <w:rFonts w:asciiTheme="minorHAnsi" w:hAnsiTheme="minorHAnsi" w:cstheme="minorHAnsi"/>
          <w:i/>
          <w:sz w:val="20"/>
          <w:szCs w:val="20"/>
        </w:rPr>
      </w:pPr>
    </w:p>
    <w:p w14:paraId="7A030C83" w14:textId="77777777" w:rsidR="00610293" w:rsidRPr="00610293" w:rsidRDefault="00610293" w:rsidP="00610293">
      <w:pPr>
        <w:shd w:val="clear" w:color="auto" w:fill="FFFFFF"/>
        <w:ind w:firstLine="426"/>
        <w:jc w:val="both"/>
        <w:rPr>
          <w:rFonts w:asciiTheme="minorHAnsi" w:hAnsiTheme="minorHAnsi" w:cstheme="minorHAnsi"/>
          <w:b/>
          <w:sz w:val="20"/>
          <w:szCs w:val="20"/>
        </w:rPr>
      </w:pPr>
      <w:r w:rsidRPr="00610293">
        <w:rPr>
          <w:rFonts w:asciiTheme="minorHAnsi" w:hAnsiTheme="minorHAnsi" w:cstheme="minorHAnsi"/>
          <w:b/>
          <w:sz w:val="20"/>
          <w:szCs w:val="20"/>
        </w:rPr>
        <w:t xml:space="preserve">sau </w:t>
      </w:r>
    </w:p>
    <w:p w14:paraId="6203F95F" w14:textId="77777777" w:rsidR="00610293" w:rsidRPr="00610293" w:rsidRDefault="00610293" w:rsidP="00610293">
      <w:pPr>
        <w:shd w:val="clear" w:color="auto" w:fill="FFFFFF"/>
        <w:ind w:firstLine="426"/>
        <w:jc w:val="both"/>
        <w:rPr>
          <w:rFonts w:asciiTheme="minorHAnsi" w:hAnsiTheme="minorHAnsi" w:cstheme="minorHAnsi"/>
          <w:b/>
          <w:sz w:val="20"/>
          <w:szCs w:val="20"/>
        </w:rPr>
      </w:pPr>
    </w:p>
    <w:p w14:paraId="0577E27D" w14:textId="2A3738DC" w:rsidR="004F2FB8" w:rsidRPr="004F2FB8" w:rsidRDefault="00610293" w:rsidP="004F2FB8">
      <w:pPr>
        <w:pStyle w:val="ListParagraph"/>
        <w:numPr>
          <w:ilvl w:val="1"/>
          <w:numId w:val="31"/>
        </w:numPr>
        <w:shd w:val="clear" w:color="auto" w:fill="FFFFFF"/>
        <w:rPr>
          <w:rFonts w:cs="Calibri"/>
        </w:rPr>
      </w:pPr>
      <w:r w:rsidRPr="004F2FB8">
        <w:rPr>
          <w:rFonts w:asciiTheme="minorHAnsi" w:hAnsiTheme="minorHAnsi" w:cstheme="minorHAnsi"/>
          <w:b/>
          <w:sz w:val="20"/>
          <w:szCs w:val="20"/>
        </w:rPr>
        <w:t xml:space="preserve">pe adresa de e-mail </w:t>
      </w:r>
      <w:hyperlink r:id="rId11" w:history="1">
        <w:r w:rsidRPr="004F2FB8">
          <w:rPr>
            <w:rStyle w:val="Hyperlink"/>
            <w:rFonts w:asciiTheme="minorHAnsi" w:hAnsiTheme="minorHAnsi" w:cstheme="minorHAnsi"/>
            <w:b/>
            <w:color w:val="auto"/>
            <w:sz w:val="20"/>
            <w:szCs w:val="20"/>
            <w:u w:val="none"/>
          </w:rPr>
          <w:t>achizitii@cmu-edu.eu</w:t>
        </w:r>
      </w:hyperlink>
      <w:r w:rsidRPr="004F2FB8">
        <w:rPr>
          <w:rFonts w:asciiTheme="minorHAnsi" w:hAnsiTheme="minorHAnsi" w:cstheme="minorHAnsi"/>
          <w:b/>
          <w:sz w:val="20"/>
          <w:szCs w:val="20"/>
        </w:rPr>
        <w:t xml:space="preserve"> </w:t>
      </w:r>
      <w:r w:rsidRPr="004F2FB8">
        <w:rPr>
          <w:rFonts w:asciiTheme="minorHAnsi" w:hAnsiTheme="minorHAnsi" w:cstheme="minorHAnsi"/>
          <w:sz w:val="20"/>
          <w:szCs w:val="20"/>
        </w:rPr>
        <w:t>(se va menționa la Subject “Oferta pentru anunt publicitate nr ________________”)</w:t>
      </w:r>
      <w:r w:rsidR="004F2FB8" w:rsidRPr="004F2FB8">
        <w:rPr>
          <w:rFonts w:asciiTheme="minorHAnsi" w:hAnsiTheme="minorHAnsi" w:cstheme="minorHAnsi"/>
          <w:sz w:val="20"/>
          <w:szCs w:val="20"/>
        </w:rPr>
        <w:t xml:space="preserve">. </w:t>
      </w:r>
      <w:r w:rsidR="004F2FB8" w:rsidRPr="004F2FB8">
        <w:rPr>
          <w:rFonts w:cs="Calibri"/>
          <w:sz w:val="20"/>
          <w:szCs w:val="20"/>
        </w:rPr>
        <w:t xml:space="preserve">Pentru ofertele transmise pe e-mail, operatorii economici </w:t>
      </w:r>
      <w:r w:rsidR="004F2FB8">
        <w:rPr>
          <w:rFonts w:cs="Calibri"/>
          <w:sz w:val="20"/>
          <w:szCs w:val="20"/>
        </w:rPr>
        <w:t>pot</w:t>
      </w:r>
      <w:r w:rsidR="004F2FB8" w:rsidRPr="004F2FB8">
        <w:rPr>
          <w:rFonts w:cs="Calibri"/>
          <w:sz w:val="20"/>
          <w:szCs w:val="20"/>
        </w:rPr>
        <w:t xml:space="preserve"> solicita telefonic la data/ora transmiterii, confirmarea primirii e-mail-ului de catre autoritatea contractanta</w:t>
      </w:r>
      <w:r w:rsidR="004F2FB8">
        <w:rPr>
          <w:rFonts w:cs="Calibri"/>
          <w:sz w:val="20"/>
          <w:szCs w:val="20"/>
        </w:rPr>
        <w:t xml:space="preserve"> la numărul de telefon 0748.279.706</w:t>
      </w:r>
      <w:r w:rsidR="004F2FB8" w:rsidRPr="004F2FB8">
        <w:rPr>
          <w:rFonts w:cs="Calibri"/>
          <w:sz w:val="20"/>
          <w:szCs w:val="20"/>
        </w:rPr>
        <w:t>.</w:t>
      </w:r>
    </w:p>
    <w:p w14:paraId="249048B7" w14:textId="77777777" w:rsidR="00610293" w:rsidRPr="00610293" w:rsidRDefault="00610293" w:rsidP="00610293">
      <w:pPr>
        <w:pStyle w:val="ListParagraph"/>
        <w:shd w:val="clear" w:color="auto" w:fill="FFFFFF"/>
        <w:ind w:left="360"/>
        <w:rPr>
          <w:rFonts w:asciiTheme="minorHAnsi" w:hAnsiTheme="minorHAnsi" w:cstheme="minorHAnsi"/>
          <w:b/>
          <w:sz w:val="20"/>
          <w:szCs w:val="20"/>
        </w:rPr>
      </w:pPr>
      <w:r w:rsidRPr="00610293">
        <w:rPr>
          <w:rFonts w:asciiTheme="minorHAnsi" w:hAnsiTheme="minorHAnsi" w:cstheme="minorHAnsi"/>
          <w:b/>
          <w:sz w:val="20"/>
          <w:szCs w:val="20"/>
        </w:rPr>
        <w:t xml:space="preserve"> </w:t>
      </w:r>
    </w:p>
    <w:p w14:paraId="4E424C9A" w14:textId="77777777" w:rsidR="00610293" w:rsidRPr="00610293" w:rsidRDefault="00610293" w:rsidP="001B418A">
      <w:pPr>
        <w:numPr>
          <w:ilvl w:val="0"/>
          <w:numId w:val="27"/>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rPr>
        <w:t>Ofertele depuse după data limită de depunere a ofertelor nu vor fi luate în considerare si vor fi respinse.</w:t>
      </w:r>
    </w:p>
    <w:p w14:paraId="60818BA8" w14:textId="77777777" w:rsidR="00610293" w:rsidRPr="00610293" w:rsidRDefault="00610293" w:rsidP="001B418A">
      <w:pPr>
        <w:numPr>
          <w:ilvl w:val="0"/>
          <w:numId w:val="27"/>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lang w:val="fr-FR"/>
        </w:rPr>
        <w:t>D</w:t>
      </w:r>
      <w:r w:rsidRPr="00610293">
        <w:rPr>
          <w:rFonts w:asciiTheme="minorHAnsi" w:hAnsiTheme="minorHAnsi" w:cstheme="minorHAnsi"/>
          <w:sz w:val="20"/>
          <w:szCs w:val="20"/>
        </w:rPr>
        <w:t>acă ofertantul care va fi desemnat castigator este înscris în SEAP, acesta va posta oferta și în sistem, în catalogul de produse/servicii/lucrari, sub denumirea mai sus mentionata.</w:t>
      </w:r>
    </w:p>
    <w:p w14:paraId="64D79275" w14:textId="786D3F91" w:rsidR="00610293" w:rsidRPr="00610293" w:rsidRDefault="00610293" w:rsidP="001B418A">
      <w:pPr>
        <w:numPr>
          <w:ilvl w:val="0"/>
          <w:numId w:val="27"/>
        </w:numPr>
        <w:jc w:val="both"/>
        <w:rPr>
          <w:rFonts w:asciiTheme="minorHAnsi" w:hAnsiTheme="minorHAnsi" w:cstheme="minorHAnsi"/>
          <w:sz w:val="20"/>
          <w:szCs w:val="20"/>
          <w:lang w:val="fr-FR"/>
        </w:rPr>
      </w:pPr>
      <w:r w:rsidRPr="00610293">
        <w:rPr>
          <w:rFonts w:asciiTheme="minorHAnsi" w:hAnsiTheme="minorHAnsi" w:cstheme="minorHAnsi"/>
          <w:sz w:val="20"/>
          <w:szCs w:val="20"/>
        </w:rPr>
        <w:t>Operatorii economici vor urmări site-ul universității https://cmu-edu.eu/</w:t>
      </w:r>
      <w:r w:rsidR="00802F17">
        <w:rPr>
          <w:rFonts w:asciiTheme="minorHAnsi" w:hAnsiTheme="minorHAnsi" w:cstheme="minorHAnsi"/>
          <w:sz w:val="20"/>
          <w:szCs w:val="20"/>
        </w:rPr>
        <w:t>achizitii-publice/</w:t>
      </w:r>
      <w:r w:rsidRPr="00610293">
        <w:rPr>
          <w:rFonts w:asciiTheme="minorHAnsi" w:hAnsiTheme="minorHAnsi" w:cstheme="minorHAnsi"/>
          <w:sz w:val="20"/>
          <w:szCs w:val="20"/>
        </w:rPr>
        <w:t>anunturi-publicitate/ și/sau Anunțul de publicitate din SEAP, pe perioada cuprinsă între data publicării anunțului de publicitate și termenul limită de depunere a ofertelor, unde autoritatea contractantă poate posta clarificări la documentația de atribuire.</w:t>
      </w:r>
    </w:p>
    <w:p w14:paraId="3D1A77F5" w14:textId="77777777" w:rsidR="00610293" w:rsidRPr="00610293" w:rsidRDefault="00610293" w:rsidP="001B418A">
      <w:pPr>
        <w:numPr>
          <w:ilvl w:val="0"/>
          <w:numId w:val="27"/>
        </w:numPr>
        <w:jc w:val="both"/>
        <w:rPr>
          <w:rFonts w:asciiTheme="minorHAnsi" w:hAnsiTheme="minorHAnsi" w:cstheme="minorHAnsi"/>
          <w:sz w:val="20"/>
          <w:szCs w:val="20"/>
          <w:lang w:val="fr-FR"/>
        </w:rPr>
      </w:pPr>
      <w:r w:rsidRPr="00610293">
        <w:rPr>
          <w:rFonts w:asciiTheme="minorHAnsi" w:hAnsiTheme="minorHAnsi" w:cstheme="minorHAnsi"/>
          <w:sz w:val="20"/>
          <w:szCs w:val="20"/>
        </w:rPr>
        <w:t>Ofertantul va suporta toate costurile asociate elaborării și prezentării ofertei sale, precum și a documentelor care o însoțesc.</w:t>
      </w:r>
    </w:p>
    <w:p w14:paraId="3B78C998" w14:textId="77777777" w:rsidR="00610293" w:rsidRPr="00610293" w:rsidRDefault="00610293" w:rsidP="00610293">
      <w:pPr>
        <w:ind w:left="360"/>
        <w:jc w:val="both"/>
        <w:rPr>
          <w:rFonts w:asciiTheme="minorHAnsi" w:hAnsiTheme="minorHAnsi" w:cstheme="minorHAnsi"/>
          <w:sz w:val="20"/>
          <w:szCs w:val="20"/>
          <w:lang w:val="fr-FR"/>
        </w:rPr>
      </w:pPr>
    </w:p>
    <w:p w14:paraId="23DAB306" w14:textId="77777777" w:rsidR="00610293" w:rsidRPr="00610293" w:rsidRDefault="00610293" w:rsidP="001B418A">
      <w:pPr>
        <w:numPr>
          <w:ilvl w:val="0"/>
          <w:numId w:val="27"/>
        </w:numPr>
        <w:jc w:val="both"/>
        <w:rPr>
          <w:rFonts w:asciiTheme="minorHAnsi" w:hAnsiTheme="minorHAnsi" w:cstheme="minorHAnsi"/>
          <w:sz w:val="20"/>
          <w:szCs w:val="20"/>
          <w:lang w:val="fr-FR"/>
        </w:rPr>
      </w:pPr>
      <w:r w:rsidRPr="00610293">
        <w:rPr>
          <w:rFonts w:asciiTheme="minorHAnsi" w:hAnsiTheme="minorHAnsi" w:cstheme="minorHAnsi"/>
          <w:sz w:val="20"/>
          <w:szCs w:val="20"/>
        </w:rPr>
        <w:t xml:space="preserve">Oferta trebuie să conțină: </w:t>
      </w:r>
    </w:p>
    <w:p w14:paraId="1EE090BD" w14:textId="31C092BE" w:rsidR="00610293" w:rsidRPr="00610293" w:rsidRDefault="00610293" w:rsidP="001B418A">
      <w:pPr>
        <w:pStyle w:val="ListParagraph"/>
        <w:numPr>
          <w:ilvl w:val="0"/>
          <w:numId w:val="28"/>
        </w:numPr>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 xml:space="preserve">Împuternicire (Formular PO-16-03_F8, Editia: II, Revizia: </w:t>
      </w:r>
      <w:r w:rsidR="00EC3499">
        <w:rPr>
          <w:rFonts w:asciiTheme="minorHAnsi" w:hAnsiTheme="minorHAnsi" w:cstheme="minorHAnsi"/>
          <w:sz w:val="20"/>
          <w:szCs w:val="20"/>
        </w:rPr>
        <w:t>4</w:t>
      </w:r>
      <w:r w:rsidRPr="00610293">
        <w:rPr>
          <w:rFonts w:asciiTheme="minorHAnsi" w:hAnsiTheme="minorHAnsi" w:cstheme="minorHAnsi"/>
          <w:sz w:val="20"/>
          <w:szCs w:val="20"/>
        </w:rPr>
        <w:t>);</w:t>
      </w:r>
    </w:p>
    <w:p w14:paraId="281D64F9" w14:textId="7C4757DE"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rPr>
        <w:t>Declaratia pe propria raspun</w:t>
      </w:r>
      <w:bookmarkStart w:id="0" w:name="_GoBack"/>
      <w:bookmarkEnd w:id="0"/>
      <w:r w:rsidRPr="00610293">
        <w:rPr>
          <w:rFonts w:asciiTheme="minorHAnsi" w:hAnsiTheme="minorHAnsi" w:cstheme="minorHAnsi"/>
          <w:sz w:val="20"/>
          <w:szCs w:val="20"/>
        </w:rPr>
        <w:t xml:space="preserve">dere (PO-16-03_F9, Editia: II, Revizia: </w:t>
      </w:r>
      <w:r w:rsidR="00EC3499">
        <w:rPr>
          <w:rFonts w:asciiTheme="minorHAnsi" w:hAnsiTheme="minorHAnsi" w:cstheme="minorHAnsi"/>
          <w:sz w:val="20"/>
          <w:szCs w:val="20"/>
        </w:rPr>
        <w:t>4</w:t>
      </w:r>
      <w:r w:rsidRPr="00610293">
        <w:rPr>
          <w:rFonts w:asciiTheme="minorHAnsi" w:hAnsiTheme="minorHAnsi" w:cstheme="minorHAnsi"/>
          <w:sz w:val="20"/>
          <w:szCs w:val="20"/>
        </w:rPr>
        <w:t>);</w:t>
      </w:r>
    </w:p>
    <w:p w14:paraId="0AB774C9" w14:textId="6371C1FD"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rPr>
        <w:t xml:space="preserve">Propunerea financiară exprimată în lei (PO-16-03_F7, Editia: II, Revizia: </w:t>
      </w:r>
      <w:r w:rsidR="00EC3499">
        <w:rPr>
          <w:rFonts w:asciiTheme="minorHAnsi" w:hAnsiTheme="minorHAnsi" w:cstheme="minorHAnsi"/>
          <w:sz w:val="20"/>
          <w:szCs w:val="20"/>
        </w:rPr>
        <w:t>4</w:t>
      </w:r>
      <w:r w:rsidRPr="00610293">
        <w:rPr>
          <w:rFonts w:asciiTheme="minorHAnsi" w:hAnsiTheme="minorHAnsi" w:cstheme="minorHAnsi"/>
          <w:sz w:val="20"/>
          <w:szCs w:val="20"/>
        </w:rPr>
        <w:t xml:space="preserve"> </w:t>
      </w:r>
      <w:r w:rsidRPr="00610293">
        <w:rPr>
          <w:rFonts w:asciiTheme="minorHAnsi" w:hAnsiTheme="minorHAnsi" w:cstheme="minorHAnsi"/>
          <w:sz w:val="20"/>
          <w:szCs w:val="20"/>
          <w:lang w:val="ro-RO"/>
        </w:rPr>
        <w:t>și Anexa, pentru fiecare lot în parte</w:t>
      </w:r>
      <w:r w:rsidRPr="00610293">
        <w:rPr>
          <w:rFonts w:asciiTheme="minorHAnsi" w:hAnsiTheme="minorHAnsi" w:cstheme="minorHAnsi"/>
          <w:sz w:val="20"/>
          <w:szCs w:val="20"/>
        </w:rPr>
        <w:t xml:space="preserve">); </w:t>
      </w:r>
    </w:p>
    <w:p w14:paraId="3B07EBB5" w14:textId="77777777"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rPr>
        <w:t xml:space="preserve">Propunerea tehnică </w:t>
      </w:r>
      <w:r w:rsidRPr="00610293">
        <w:rPr>
          <w:rFonts w:asciiTheme="minorHAnsi" w:hAnsiTheme="minorHAnsi" w:cstheme="minorHAnsi"/>
          <w:sz w:val="20"/>
          <w:szCs w:val="20"/>
          <w:lang w:val="it-IT"/>
        </w:rPr>
        <w:t>trebuie să corespundă cerințelor prevăzute în caietul de sarcini</w:t>
      </w:r>
      <w:r w:rsidRPr="00610293">
        <w:rPr>
          <w:rFonts w:asciiTheme="minorHAnsi" w:hAnsiTheme="minorHAnsi" w:cstheme="minorHAnsi"/>
          <w:sz w:val="20"/>
          <w:szCs w:val="20"/>
        </w:rPr>
        <w:t>. Ofertantul va prezenta o detaliere a produselor ofertate, care să acopere minim cerințele autorității contractante,</w:t>
      </w:r>
      <w:r w:rsidRPr="00610293">
        <w:rPr>
          <w:rFonts w:asciiTheme="minorHAnsi" w:hAnsiTheme="minorHAnsi" w:cstheme="minorHAnsi"/>
          <w:bCs/>
          <w:sz w:val="20"/>
          <w:szCs w:val="20"/>
        </w:rPr>
        <w:t xml:space="preserve"> </w:t>
      </w:r>
      <w:r w:rsidRPr="00610293">
        <w:rPr>
          <w:rFonts w:asciiTheme="minorHAnsi" w:hAnsiTheme="minorHAnsi" w:cstheme="minorHAnsi"/>
          <w:sz w:val="20"/>
          <w:szCs w:val="20"/>
        </w:rPr>
        <w:t xml:space="preserve">având în vedere toate componentele și specificațiile caietului de sarcini. </w:t>
      </w:r>
      <w:r w:rsidRPr="00610293">
        <w:rPr>
          <w:rFonts w:asciiTheme="minorHAnsi" w:hAnsiTheme="minorHAnsi" w:cstheme="minorHAnsi"/>
          <w:bCs/>
          <w:sz w:val="20"/>
          <w:szCs w:val="20"/>
          <w:lang w:val="ro-RO" w:eastAsia="ro-RO"/>
        </w:rPr>
        <w:t>Oferta tehnică va fi prezentată în oglindă, respectiv specificații solicitate – specificații ofertate;</w:t>
      </w:r>
    </w:p>
    <w:p w14:paraId="39EA4A6F" w14:textId="77777777"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rPr>
        <w:t>Certificat constatator eliberat de Oficiul Național al Registrului Comerțului de pe lângă instanța competentă, din care să reiasă că ofertantul are ca obiect de activitate principal, sau secundar, furnizarea de produse similare celor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w:t>
      </w:r>
    </w:p>
    <w:p w14:paraId="6C364955" w14:textId="184CF09E" w:rsidR="00610293" w:rsidRDefault="00610293" w:rsidP="00610293">
      <w:pPr>
        <w:pStyle w:val="ListParagraph"/>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Certificatul va fi prezentat: în original/copie lizibilă cu mențiunea "conform cu originalul", semnat autorizat și ștampilat/în formă electronică, având încorporată, atașată sau logic asociată semnătura electronică extinsă. Informațiile cuprinse în certificatul constatator trebuie să fie reale/actuale la data limită de depunere a ofertelor.</w:t>
      </w:r>
    </w:p>
    <w:p w14:paraId="7777C5F6" w14:textId="77777777" w:rsidR="00EA36AC" w:rsidRPr="00EA36AC" w:rsidRDefault="00EA36AC" w:rsidP="00EA36AC">
      <w:pPr>
        <w:pStyle w:val="ListParagraph"/>
        <w:numPr>
          <w:ilvl w:val="0"/>
          <w:numId w:val="28"/>
        </w:numPr>
        <w:autoSpaceDE w:val="0"/>
        <w:autoSpaceDN w:val="0"/>
        <w:adjustRightInd w:val="0"/>
        <w:contextualSpacing w:val="0"/>
        <w:rPr>
          <w:rFonts w:cs="Calibri"/>
          <w:sz w:val="20"/>
          <w:szCs w:val="20"/>
        </w:rPr>
      </w:pPr>
      <w:r w:rsidRPr="00EA36AC">
        <w:rPr>
          <w:rFonts w:cs="Calibri"/>
          <w:sz w:val="20"/>
          <w:szCs w:val="20"/>
          <w:lang w:val="it-IT"/>
        </w:rPr>
        <w:t>La solicitarea autorității contractante ofertantii vor depune:</w:t>
      </w:r>
    </w:p>
    <w:p w14:paraId="48F27876" w14:textId="77777777" w:rsidR="00EA36AC" w:rsidRPr="00EA36AC" w:rsidRDefault="00EA36AC" w:rsidP="00EA36AC">
      <w:pPr>
        <w:pStyle w:val="ListParagraph"/>
        <w:numPr>
          <w:ilvl w:val="0"/>
          <w:numId w:val="33"/>
        </w:numPr>
        <w:autoSpaceDE w:val="0"/>
        <w:autoSpaceDN w:val="0"/>
        <w:adjustRightInd w:val="0"/>
        <w:contextualSpacing w:val="0"/>
        <w:rPr>
          <w:rFonts w:cs="Calibri"/>
          <w:sz w:val="20"/>
          <w:szCs w:val="20"/>
        </w:rPr>
      </w:pPr>
      <w:r w:rsidRPr="00EA36AC">
        <w:rPr>
          <w:rFonts w:cs="Calibri"/>
          <w:sz w:val="20"/>
          <w:szCs w:val="20"/>
        </w:rPr>
        <w:t xml:space="preserve">Certificat de atestare fiscal eliberat de Administrația Finanțelor Publice privind achitarea către Bugetul Consolidat al Statului a obligațiilor de plată, din care să reiasă că ofertantul nu are datorii restante la momentul prezentării (formulare-tip eliberate de autoritățile competente din țara în care candidatul/ofertantul este rezident); </w:t>
      </w:r>
    </w:p>
    <w:p w14:paraId="190417B8" w14:textId="77777777" w:rsidR="00EA36AC" w:rsidRPr="00EA36AC" w:rsidRDefault="00EA36AC" w:rsidP="00EA36AC">
      <w:pPr>
        <w:pStyle w:val="ListParagraph"/>
        <w:numPr>
          <w:ilvl w:val="0"/>
          <w:numId w:val="33"/>
        </w:numPr>
        <w:autoSpaceDE w:val="0"/>
        <w:autoSpaceDN w:val="0"/>
        <w:adjustRightInd w:val="0"/>
        <w:contextualSpacing w:val="0"/>
        <w:rPr>
          <w:rFonts w:cs="Calibri"/>
          <w:sz w:val="20"/>
          <w:szCs w:val="20"/>
        </w:rPr>
      </w:pPr>
      <w:r w:rsidRPr="00EA36AC">
        <w:rPr>
          <w:rFonts w:cs="Calibri"/>
          <w:sz w:val="20"/>
          <w:szCs w:val="20"/>
        </w:rPr>
        <w:t xml:space="preserve">Certificat fiscal privind impozitele și taxele locale emis de autoritățile locale din care să reiasă că ofertantul nu are datorii restante la momentul prezentarii (formulare-tip eliberate de autoritățile competente din țara în care candidatul/ofertantul este rezident); </w:t>
      </w:r>
    </w:p>
    <w:p w14:paraId="4D0EA0F2" w14:textId="77777777" w:rsidR="00EA36AC" w:rsidRPr="00EA36AC" w:rsidRDefault="00EA36AC" w:rsidP="00EA36AC">
      <w:pPr>
        <w:autoSpaceDE w:val="0"/>
        <w:autoSpaceDN w:val="0"/>
        <w:adjustRightInd w:val="0"/>
        <w:ind w:left="709"/>
        <w:jc w:val="both"/>
        <w:rPr>
          <w:rFonts w:ascii="Calibri" w:hAnsi="Calibri" w:cs="Calibri"/>
          <w:sz w:val="20"/>
          <w:szCs w:val="20"/>
        </w:rPr>
      </w:pPr>
      <w:r w:rsidRPr="00EA36AC">
        <w:rPr>
          <w:rFonts w:ascii="Calibri" w:hAnsi="Calibri" w:cs="Calibri"/>
          <w:sz w:val="20"/>
          <w:szCs w:val="20"/>
        </w:rPr>
        <w:t>Certificatele de atestare fiscală și certificatele fiscale solicitate se depun în oricare dintre formele: original; copie lizibilă cu mentiunea "conform cu originalul".</w:t>
      </w:r>
    </w:p>
    <w:p w14:paraId="5AB79226" w14:textId="77777777" w:rsidR="00EA36AC" w:rsidRPr="00610293" w:rsidRDefault="00EA36AC" w:rsidP="00610293">
      <w:pPr>
        <w:pStyle w:val="ListParagraph"/>
        <w:autoSpaceDE w:val="0"/>
        <w:autoSpaceDN w:val="0"/>
        <w:adjustRightInd w:val="0"/>
        <w:rPr>
          <w:rFonts w:asciiTheme="minorHAnsi" w:hAnsiTheme="minorHAnsi" w:cstheme="minorHAnsi"/>
          <w:sz w:val="20"/>
          <w:szCs w:val="20"/>
        </w:rPr>
      </w:pPr>
    </w:p>
    <w:p w14:paraId="42E8803F" w14:textId="77777777" w:rsidR="00610293" w:rsidRPr="00610293" w:rsidRDefault="00610293" w:rsidP="001B418A">
      <w:pPr>
        <w:pStyle w:val="ListParagraph"/>
        <w:numPr>
          <w:ilvl w:val="0"/>
          <w:numId w:val="27"/>
        </w:numPr>
        <w:ind w:left="357" w:right="6"/>
        <w:contextualSpacing w:val="0"/>
        <w:rPr>
          <w:rFonts w:asciiTheme="minorHAnsi" w:hAnsiTheme="minorHAnsi" w:cstheme="minorHAnsi"/>
          <w:sz w:val="20"/>
          <w:szCs w:val="20"/>
          <w:lang w:val="fr-FR"/>
        </w:rPr>
      </w:pPr>
      <w:r w:rsidRPr="00610293">
        <w:rPr>
          <w:rFonts w:asciiTheme="minorHAnsi" w:hAnsiTheme="minorHAnsi" w:cstheme="minorHAnsi"/>
          <w:sz w:val="20"/>
          <w:szCs w:val="20"/>
          <w:lang w:val="it-IT"/>
        </w:rPr>
        <w:t xml:space="preserve">Neprezentarea în cadrul ofertei a Documentelor de calificare și/sau Propunerii tehnice și/sau Propunerii financiare are ca efect respingerea acesteia ca inacceptabila/neconforma/neadecvata, </w:t>
      </w:r>
      <w:r w:rsidRPr="00610293">
        <w:rPr>
          <w:rFonts w:asciiTheme="minorHAnsi" w:hAnsiTheme="minorHAnsi" w:cstheme="minorHAnsi"/>
          <w:iCs/>
          <w:sz w:val="20"/>
          <w:szCs w:val="20"/>
        </w:rPr>
        <w:t>dupa caz, funcție de motivele concrete care au stat la baza deciziei.</w:t>
      </w:r>
    </w:p>
    <w:p w14:paraId="6C8CCA20" w14:textId="77777777" w:rsidR="00610293" w:rsidRPr="00610293" w:rsidRDefault="00610293" w:rsidP="00610293">
      <w:pPr>
        <w:pStyle w:val="ListParagraph"/>
        <w:ind w:left="357" w:right="6"/>
        <w:rPr>
          <w:rFonts w:asciiTheme="minorHAnsi" w:hAnsiTheme="minorHAnsi" w:cstheme="minorHAnsi"/>
          <w:sz w:val="20"/>
          <w:szCs w:val="20"/>
          <w:lang w:val="fr-FR"/>
        </w:rPr>
      </w:pPr>
      <w:r w:rsidRPr="00610293">
        <w:rPr>
          <w:rFonts w:asciiTheme="minorHAnsi" w:hAnsiTheme="minorHAnsi" w:cstheme="minorHAnsi"/>
          <w:sz w:val="20"/>
          <w:szCs w:val="20"/>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14:paraId="70331446" w14:textId="3F5C13B4" w:rsidR="00610293" w:rsidRPr="00610293" w:rsidRDefault="00610293" w:rsidP="001B418A">
      <w:pPr>
        <w:pStyle w:val="ListParagraph"/>
        <w:numPr>
          <w:ilvl w:val="0"/>
          <w:numId w:val="27"/>
        </w:numPr>
        <w:contextualSpacing w:val="0"/>
        <w:rPr>
          <w:rFonts w:asciiTheme="minorHAnsi" w:hAnsiTheme="minorHAnsi" w:cstheme="minorHAnsi"/>
          <w:sz w:val="20"/>
          <w:szCs w:val="20"/>
        </w:rPr>
      </w:pPr>
      <w:r w:rsidRPr="00610293">
        <w:rPr>
          <w:rFonts w:asciiTheme="minorHAnsi" w:hAnsiTheme="minorHAnsi" w:cstheme="minorHAnsi"/>
          <w:iCs/>
          <w:sz w:val="20"/>
          <w:szCs w:val="20"/>
        </w:rPr>
        <w:t>Angajamentul legal prin care se angajează cheltuielile aferente achiziţiei directe va lua forma unui contract de achiziţie publică</w:t>
      </w:r>
      <w:r w:rsidR="00EC3499">
        <w:rPr>
          <w:rFonts w:asciiTheme="minorHAnsi" w:hAnsiTheme="minorHAnsi" w:cstheme="minorHAnsi"/>
          <w:iCs/>
          <w:sz w:val="20"/>
          <w:szCs w:val="20"/>
        </w:rPr>
        <w:t xml:space="preserve"> sau a unei comenzii</w:t>
      </w:r>
      <w:r w:rsidRPr="00610293">
        <w:rPr>
          <w:rFonts w:asciiTheme="minorHAnsi" w:hAnsiTheme="minorHAnsi" w:cstheme="minorHAnsi"/>
          <w:iCs/>
          <w:sz w:val="20"/>
          <w:szCs w:val="20"/>
        </w:rPr>
        <w:t>.</w:t>
      </w:r>
    </w:p>
    <w:p w14:paraId="729DBBEF" w14:textId="77777777" w:rsidR="00610293" w:rsidRPr="00610293" w:rsidRDefault="00610293" w:rsidP="001B418A">
      <w:pPr>
        <w:pStyle w:val="ListParagraph"/>
        <w:numPr>
          <w:ilvl w:val="0"/>
          <w:numId w:val="27"/>
        </w:numPr>
        <w:contextualSpacing w:val="0"/>
        <w:rPr>
          <w:rFonts w:asciiTheme="minorHAnsi" w:hAnsiTheme="minorHAnsi" w:cstheme="minorHAnsi"/>
          <w:sz w:val="20"/>
          <w:szCs w:val="20"/>
        </w:rPr>
      </w:pPr>
      <w:r w:rsidRPr="00610293">
        <w:rPr>
          <w:rFonts w:asciiTheme="minorHAnsi" w:hAnsiTheme="minorHAnsi" w:cstheme="minorHAnsi"/>
          <w:sz w:val="20"/>
          <w:szCs w:val="20"/>
        </w:rPr>
        <w:t>Nu se acceptă oferte parțiale și nu se acceptă oferte alternative.</w:t>
      </w:r>
    </w:p>
    <w:p w14:paraId="1D487ABE" w14:textId="77777777" w:rsidR="00610293" w:rsidRPr="00610293" w:rsidRDefault="00610293" w:rsidP="00610293">
      <w:pPr>
        <w:jc w:val="both"/>
        <w:rPr>
          <w:rFonts w:asciiTheme="minorHAnsi" w:hAnsiTheme="minorHAnsi" w:cstheme="minorHAnsi"/>
          <w:sz w:val="20"/>
          <w:szCs w:val="20"/>
        </w:rPr>
      </w:pPr>
    </w:p>
    <w:p w14:paraId="00997F7A" w14:textId="77777777" w:rsidR="00610293" w:rsidRPr="00610293" w:rsidRDefault="00610293" w:rsidP="00610293">
      <w:pPr>
        <w:jc w:val="both"/>
        <w:rPr>
          <w:rFonts w:asciiTheme="minorHAnsi" w:hAnsiTheme="minorHAnsi" w:cstheme="minorHAnsi"/>
          <w:sz w:val="20"/>
          <w:szCs w:val="20"/>
        </w:rPr>
      </w:pPr>
    </w:p>
    <w:p w14:paraId="1BBC247E" w14:textId="77777777" w:rsidR="00610293" w:rsidRPr="00610293" w:rsidRDefault="00610293" w:rsidP="00610293">
      <w:pPr>
        <w:jc w:val="center"/>
        <w:rPr>
          <w:rFonts w:asciiTheme="minorHAnsi" w:hAnsiTheme="minorHAnsi" w:cstheme="minorHAnsi"/>
          <w:sz w:val="20"/>
          <w:szCs w:val="20"/>
          <w:lang w:val="ro-RO"/>
        </w:rPr>
      </w:pPr>
      <w:r w:rsidRPr="00610293">
        <w:rPr>
          <w:rFonts w:asciiTheme="minorHAnsi" w:hAnsiTheme="minorHAnsi" w:cstheme="minorHAnsi"/>
          <w:sz w:val="20"/>
          <w:szCs w:val="20"/>
          <w:lang w:val="ro-RO"/>
        </w:rPr>
        <w:t>Șef Serviciu Achiziții publice,</w:t>
      </w:r>
    </w:p>
    <w:p w14:paraId="1BD0BFF5" w14:textId="77777777" w:rsidR="00610293" w:rsidRPr="00610293" w:rsidRDefault="00610293" w:rsidP="00610293">
      <w:pPr>
        <w:jc w:val="center"/>
        <w:rPr>
          <w:rFonts w:asciiTheme="minorHAnsi" w:hAnsiTheme="minorHAnsi" w:cstheme="minorHAnsi"/>
          <w:sz w:val="20"/>
          <w:szCs w:val="20"/>
          <w:lang w:val="ro-RO"/>
        </w:rPr>
      </w:pPr>
      <w:r w:rsidRPr="00610293">
        <w:rPr>
          <w:rFonts w:asciiTheme="minorHAnsi" w:hAnsiTheme="minorHAnsi" w:cstheme="minorHAnsi"/>
          <w:sz w:val="20"/>
          <w:szCs w:val="20"/>
          <w:lang w:val="ro-RO"/>
        </w:rPr>
        <w:t>Ing. Stoian Cristalina</w:t>
      </w:r>
    </w:p>
    <w:p w14:paraId="3260D23D" w14:textId="77777777" w:rsidR="00610293" w:rsidRPr="00610293" w:rsidRDefault="00610293" w:rsidP="00610293">
      <w:pPr>
        <w:rPr>
          <w:rFonts w:asciiTheme="minorHAnsi" w:hAnsiTheme="minorHAnsi" w:cstheme="minorHAnsi"/>
          <w:sz w:val="20"/>
          <w:szCs w:val="20"/>
        </w:rPr>
      </w:pPr>
    </w:p>
    <w:p w14:paraId="476E4125" w14:textId="77777777" w:rsidR="00610293" w:rsidRPr="00610293" w:rsidRDefault="00610293" w:rsidP="00610293">
      <w:pPr>
        <w:rPr>
          <w:rFonts w:asciiTheme="minorHAnsi" w:hAnsiTheme="minorHAnsi" w:cstheme="minorHAnsi"/>
          <w:sz w:val="20"/>
          <w:szCs w:val="20"/>
        </w:rPr>
      </w:pPr>
    </w:p>
    <w:p w14:paraId="6BC5F581" w14:textId="77777777" w:rsidR="00610293" w:rsidRPr="00610293" w:rsidRDefault="00610293" w:rsidP="00610293">
      <w:pPr>
        <w:jc w:val="center"/>
        <w:rPr>
          <w:rFonts w:asciiTheme="minorHAnsi" w:eastAsia="Calibri" w:hAnsiTheme="minorHAnsi" w:cstheme="minorHAnsi"/>
          <w:color w:val="00000A"/>
          <w:sz w:val="20"/>
          <w:szCs w:val="20"/>
        </w:rPr>
      </w:pPr>
      <w:r w:rsidRPr="00610293">
        <w:rPr>
          <w:rFonts w:asciiTheme="minorHAnsi" w:eastAsia="Calibri" w:hAnsiTheme="minorHAnsi" w:cstheme="minorHAnsi"/>
          <w:color w:val="00000A"/>
          <w:sz w:val="20"/>
          <w:szCs w:val="20"/>
        </w:rPr>
        <w:t>Serviciul Achiziții publice,</w:t>
      </w:r>
    </w:p>
    <w:p w14:paraId="24683BEB" w14:textId="77777777" w:rsidR="00610293" w:rsidRPr="00610293" w:rsidRDefault="00610293" w:rsidP="00610293">
      <w:pPr>
        <w:jc w:val="center"/>
        <w:rPr>
          <w:rFonts w:asciiTheme="minorHAnsi" w:eastAsia="Calibri" w:hAnsiTheme="minorHAnsi" w:cstheme="minorHAnsi"/>
          <w:color w:val="00000A"/>
          <w:sz w:val="20"/>
          <w:szCs w:val="20"/>
        </w:rPr>
      </w:pPr>
      <w:r w:rsidRPr="00610293">
        <w:rPr>
          <w:rFonts w:asciiTheme="minorHAnsi" w:eastAsia="Calibri" w:hAnsiTheme="minorHAnsi" w:cstheme="minorHAnsi"/>
          <w:color w:val="00000A"/>
          <w:sz w:val="20"/>
          <w:szCs w:val="20"/>
        </w:rPr>
        <w:t>Ciocoi Florentina</w:t>
      </w:r>
    </w:p>
    <w:p w14:paraId="4DCF6922" w14:textId="77777777" w:rsidR="00610293" w:rsidRPr="00610293" w:rsidRDefault="00610293" w:rsidP="00610293">
      <w:pPr>
        <w:ind w:left="360"/>
        <w:jc w:val="center"/>
        <w:rPr>
          <w:rFonts w:asciiTheme="minorHAnsi" w:eastAsia="Calibri" w:hAnsiTheme="minorHAnsi" w:cstheme="minorHAnsi"/>
          <w:b/>
          <w:sz w:val="20"/>
          <w:szCs w:val="20"/>
        </w:rPr>
      </w:pPr>
    </w:p>
    <w:p w14:paraId="29011120" w14:textId="77777777" w:rsidR="00610293" w:rsidRPr="00610293" w:rsidRDefault="00610293" w:rsidP="00610293">
      <w:pPr>
        <w:ind w:left="360"/>
        <w:jc w:val="center"/>
        <w:rPr>
          <w:rFonts w:asciiTheme="minorHAnsi" w:eastAsia="Calibri" w:hAnsiTheme="minorHAnsi" w:cstheme="minorHAnsi"/>
          <w:b/>
          <w:sz w:val="20"/>
          <w:szCs w:val="20"/>
        </w:rPr>
      </w:pPr>
    </w:p>
    <w:p w14:paraId="28FAAEF3" w14:textId="77777777" w:rsidR="00610293" w:rsidRPr="00610293" w:rsidRDefault="00610293" w:rsidP="00610293">
      <w:pPr>
        <w:ind w:right="6"/>
        <w:jc w:val="both"/>
        <w:rPr>
          <w:rFonts w:asciiTheme="minorHAnsi" w:eastAsia="Calibri" w:hAnsiTheme="minorHAnsi" w:cstheme="minorHAnsi"/>
          <w:color w:val="00000A"/>
          <w:sz w:val="20"/>
          <w:szCs w:val="20"/>
          <w:lang w:val="ro-RO"/>
        </w:rPr>
      </w:pPr>
    </w:p>
    <w:p w14:paraId="34166E34" w14:textId="77777777" w:rsidR="00610293" w:rsidRPr="00610293" w:rsidRDefault="00610293" w:rsidP="00610293">
      <w:pPr>
        <w:jc w:val="center"/>
        <w:rPr>
          <w:rFonts w:asciiTheme="minorHAnsi" w:eastAsia="Calibri" w:hAnsiTheme="minorHAnsi" w:cstheme="minorHAnsi"/>
          <w:color w:val="00000A"/>
          <w:sz w:val="20"/>
          <w:szCs w:val="20"/>
          <w:lang w:val="ro-RO"/>
        </w:rPr>
      </w:pPr>
    </w:p>
    <w:p w14:paraId="5B8E9722" w14:textId="77777777" w:rsidR="00610293" w:rsidRPr="00610293" w:rsidRDefault="00610293" w:rsidP="00610293">
      <w:pPr>
        <w:jc w:val="center"/>
        <w:rPr>
          <w:rFonts w:asciiTheme="minorHAnsi" w:eastAsia="Calibri" w:hAnsiTheme="minorHAnsi" w:cstheme="minorHAnsi"/>
          <w:color w:val="00000A"/>
          <w:sz w:val="20"/>
          <w:szCs w:val="20"/>
          <w:lang w:val="ro-RO"/>
        </w:rPr>
      </w:pPr>
    </w:p>
    <w:p w14:paraId="0848CFD1" w14:textId="77777777" w:rsidR="00610293" w:rsidRPr="00610293" w:rsidRDefault="00610293" w:rsidP="00610293">
      <w:pPr>
        <w:jc w:val="center"/>
        <w:rPr>
          <w:rFonts w:asciiTheme="minorHAnsi" w:eastAsia="Calibri" w:hAnsiTheme="minorHAnsi" w:cstheme="minorHAnsi"/>
          <w:color w:val="00000A"/>
          <w:sz w:val="20"/>
          <w:szCs w:val="20"/>
          <w:lang w:val="ro-RO"/>
        </w:rPr>
      </w:pPr>
    </w:p>
    <w:p w14:paraId="6C593DF2" w14:textId="77777777" w:rsidR="00610293" w:rsidRPr="00610293" w:rsidRDefault="00610293" w:rsidP="00610293">
      <w:pPr>
        <w:jc w:val="center"/>
        <w:rPr>
          <w:rFonts w:asciiTheme="minorHAnsi" w:eastAsia="Calibri" w:hAnsiTheme="minorHAnsi" w:cstheme="minorHAnsi"/>
          <w:color w:val="00000A"/>
          <w:sz w:val="20"/>
          <w:szCs w:val="20"/>
          <w:lang w:val="ro-RO"/>
        </w:rPr>
      </w:pPr>
    </w:p>
    <w:p w14:paraId="0B9E7E81" w14:textId="24F50A41" w:rsidR="0062439E" w:rsidRPr="00610293" w:rsidRDefault="0062439E" w:rsidP="00E27D47">
      <w:pPr>
        <w:spacing w:before="120"/>
        <w:ind w:right="302"/>
        <w:jc w:val="center"/>
        <w:outlineLvl w:val="0"/>
        <w:rPr>
          <w:rFonts w:asciiTheme="minorHAnsi" w:eastAsiaTheme="minorEastAsia" w:hAnsiTheme="minorHAnsi" w:cstheme="minorHAnsi"/>
          <w:sz w:val="20"/>
          <w:szCs w:val="20"/>
          <w:lang w:val="ro-RO"/>
        </w:rPr>
      </w:pPr>
    </w:p>
    <w:p w14:paraId="67973268" w14:textId="7384AD07" w:rsidR="00610293" w:rsidRPr="00610293" w:rsidRDefault="00610293" w:rsidP="00E27D47">
      <w:pPr>
        <w:spacing w:before="120"/>
        <w:ind w:right="302"/>
        <w:jc w:val="center"/>
        <w:outlineLvl w:val="0"/>
        <w:rPr>
          <w:rFonts w:asciiTheme="minorHAnsi" w:eastAsiaTheme="minorEastAsia" w:hAnsiTheme="minorHAnsi" w:cstheme="minorHAnsi"/>
          <w:sz w:val="20"/>
          <w:szCs w:val="20"/>
          <w:lang w:val="ro-RO"/>
        </w:rPr>
      </w:pPr>
    </w:p>
    <w:p w14:paraId="43EED6D6" w14:textId="502D3B3D" w:rsidR="00610293" w:rsidRPr="00610293" w:rsidRDefault="00610293" w:rsidP="00E27D47">
      <w:pPr>
        <w:spacing w:before="120"/>
        <w:ind w:right="302"/>
        <w:jc w:val="center"/>
        <w:outlineLvl w:val="0"/>
        <w:rPr>
          <w:rFonts w:asciiTheme="minorHAnsi" w:eastAsiaTheme="minorEastAsia" w:hAnsiTheme="minorHAnsi" w:cstheme="minorHAnsi"/>
          <w:sz w:val="20"/>
          <w:szCs w:val="20"/>
          <w:lang w:val="ro-RO"/>
        </w:rPr>
      </w:pPr>
    </w:p>
    <w:p w14:paraId="7246631B" w14:textId="530378C4" w:rsidR="00610293" w:rsidRPr="00610293" w:rsidRDefault="00610293" w:rsidP="00E27D47">
      <w:pPr>
        <w:spacing w:before="120"/>
        <w:ind w:right="302"/>
        <w:jc w:val="center"/>
        <w:outlineLvl w:val="0"/>
        <w:rPr>
          <w:rFonts w:asciiTheme="minorHAnsi" w:eastAsiaTheme="minorEastAsia" w:hAnsiTheme="minorHAnsi" w:cstheme="minorHAnsi"/>
          <w:sz w:val="20"/>
          <w:szCs w:val="20"/>
          <w:lang w:val="ro-RO"/>
        </w:rPr>
      </w:pPr>
    </w:p>
    <w:p w14:paraId="473CE69F" w14:textId="3092422A" w:rsidR="00610293" w:rsidRPr="00610293" w:rsidRDefault="00610293" w:rsidP="00E27D47">
      <w:pPr>
        <w:spacing w:before="120"/>
        <w:ind w:right="302"/>
        <w:jc w:val="center"/>
        <w:outlineLvl w:val="0"/>
        <w:rPr>
          <w:rFonts w:asciiTheme="minorHAnsi" w:eastAsiaTheme="minorEastAsia" w:hAnsiTheme="minorHAnsi" w:cstheme="minorHAnsi"/>
          <w:sz w:val="20"/>
          <w:szCs w:val="20"/>
          <w:lang w:val="ro-RO"/>
        </w:rPr>
      </w:pPr>
    </w:p>
    <w:p w14:paraId="76010A1D" w14:textId="5BC44514" w:rsidR="00610293" w:rsidRPr="00610293" w:rsidRDefault="00610293" w:rsidP="00E27D47">
      <w:pPr>
        <w:spacing w:before="120"/>
        <w:ind w:right="302"/>
        <w:jc w:val="center"/>
        <w:outlineLvl w:val="0"/>
        <w:rPr>
          <w:rFonts w:asciiTheme="minorHAnsi" w:eastAsiaTheme="minorEastAsia" w:hAnsiTheme="minorHAnsi" w:cstheme="minorHAnsi"/>
          <w:sz w:val="20"/>
          <w:szCs w:val="20"/>
          <w:lang w:val="ro-RO"/>
        </w:rPr>
      </w:pPr>
    </w:p>
    <w:p w14:paraId="139AF918" w14:textId="48A88EFC" w:rsidR="00610293" w:rsidRPr="00610293" w:rsidRDefault="00610293" w:rsidP="00E27D47">
      <w:pPr>
        <w:spacing w:before="120"/>
        <w:ind w:right="302"/>
        <w:jc w:val="center"/>
        <w:outlineLvl w:val="0"/>
        <w:rPr>
          <w:rFonts w:asciiTheme="minorHAnsi" w:eastAsiaTheme="minorEastAsia" w:hAnsiTheme="minorHAnsi" w:cstheme="minorHAnsi"/>
          <w:sz w:val="20"/>
          <w:szCs w:val="20"/>
          <w:lang w:val="ro-RO"/>
        </w:rPr>
      </w:pPr>
    </w:p>
    <w:p w14:paraId="058222C1" w14:textId="7A4F242B" w:rsidR="00610293" w:rsidRPr="00610293" w:rsidRDefault="00610293" w:rsidP="00E27D47">
      <w:pPr>
        <w:spacing w:before="120"/>
        <w:ind w:right="302"/>
        <w:jc w:val="center"/>
        <w:outlineLvl w:val="0"/>
        <w:rPr>
          <w:rFonts w:asciiTheme="minorHAnsi" w:eastAsiaTheme="minorEastAsia" w:hAnsiTheme="minorHAnsi" w:cstheme="minorHAnsi"/>
          <w:sz w:val="20"/>
          <w:szCs w:val="20"/>
          <w:lang w:val="ro-RO"/>
        </w:rPr>
      </w:pPr>
    </w:p>
    <w:p w14:paraId="492B70D8" w14:textId="5F3DE28C" w:rsidR="00610293" w:rsidRPr="00610293" w:rsidRDefault="00610293" w:rsidP="00E27D47">
      <w:pPr>
        <w:spacing w:before="120"/>
        <w:ind w:right="302"/>
        <w:jc w:val="center"/>
        <w:outlineLvl w:val="0"/>
        <w:rPr>
          <w:rFonts w:asciiTheme="minorHAnsi" w:eastAsiaTheme="minorEastAsia" w:hAnsiTheme="minorHAnsi" w:cstheme="minorHAnsi"/>
          <w:sz w:val="20"/>
          <w:szCs w:val="20"/>
          <w:lang w:val="ro-RO"/>
        </w:rPr>
      </w:pPr>
    </w:p>
    <w:p w14:paraId="64290B65" w14:textId="1DCB240F" w:rsidR="00610293" w:rsidRPr="00610293" w:rsidRDefault="00610293" w:rsidP="00E27D47">
      <w:pPr>
        <w:spacing w:before="120"/>
        <w:ind w:right="302"/>
        <w:jc w:val="center"/>
        <w:outlineLvl w:val="0"/>
        <w:rPr>
          <w:rFonts w:asciiTheme="minorHAnsi" w:eastAsiaTheme="minorEastAsia" w:hAnsiTheme="minorHAnsi" w:cstheme="minorHAnsi"/>
          <w:sz w:val="20"/>
          <w:szCs w:val="20"/>
          <w:lang w:val="ro-RO"/>
        </w:rPr>
      </w:pPr>
    </w:p>
    <w:p w14:paraId="153316F6" w14:textId="00DD6F65" w:rsidR="00610293" w:rsidRPr="00610293" w:rsidRDefault="00610293" w:rsidP="00E27D47">
      <w:pPr>
        <w:spacing w:before="120"/>
        <w:ind w:right="302"/>
        <w:jc w:val="center"/>
        <w:outlineLvl w:val="0"/>
        <w:rPr>
          <w:rFonts w:asciiTheme="minorHAnsi" w:eastAsiaTheme="minorEastAsia" w:hAnsiTheme="minorHAnsi" w:cstheme="minorHAnsi"/>
          <w:sz w:val="20"/>
          <w:szCs w:val="20"/>
          <w:lang w:val="ro-RO"/>
        </w:rPr>
      </w:pPr>
    </w:p>
    <w:p w14:paraId="4A073036" w14:textId="6E2AABE8"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7611CD14" w14:textId="45B2657A"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67EBD003" w14:textId="180BAE34"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1326B9D7" w14:textId="023E4A82"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2ABD0AC9" w14:textId="17FF8EA1"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420F6492" w14:textId="21A69419"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0E8C58CE" w14:textId="7DC27A24"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28D4B5B5" w14:textId="4C92FBC0"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01E93B09" w14:textId="77777777" w:rsidR="00F813B7" w:rsidRPr="00F813B7" w:rsidRDefault="00F813B7" w:rsidP="00F813B7">
      <w:pPr>
        <w:ind w:left="360"/>
        <w:jc w:val="center"/>
        <w:rPr>
          <w:rFonts w:asciiTheme="minorHAnsi" w:eastAsia="Calibri" w:hAnsiTheme="minorHAnsi" w:cstheme="minorHAnsi"/>
          <w:b/>
          <w:sz w:val="20"/>
          <w:szCs w:val="20"/>
        </w:rPr>
      </w:pPr>
      <w:r w:rsidRPr="00F813B7">
        <w:rPr>
          <w:rFonts w:asciiTheme="minorHAnsi" w:eastAsia="Calibri" w:hAnsiTheme="minorHAnsi" w:cstheme="minorHAnsi"/>
          <w:b/>
          <w:sz w:val="20"/>
          <w:szCs w:val="20"/>
        </w:rPr>
        <w:t xml:space="preserve">C. FORMULARE </w:t>
      </w:r>
    </w:p>
    <w:p w14:paraId="6B8A7FCA" w14:textId="77777777" w:rsidR="00F813B7" w:rsidRPr="00F813B7" w:rsidRDefault="00F813B7" w:rsidP="00F813B7">
      <w:pPr>
        <w:rPr>
          <w:rFonts w:asciiTheme="minorHAnsi" w:eastAsia="Calibri" w:hAnsiTheme="minorHAnsi" w:cstheme="minorHAnsi"/>
          <w:b/>
          <w:sz w:val="20"/>
          <w:szCs w:val="20"/>
        </w:rPr>
      </w:pPr>
    </w:p>
    <w:p w14:paraId="355A10E1" w14:textId="77777777" w:rsidR="00F813B7" w:rsidRDefault="00F813B7" w:rsidP="00F813B7">
      <w:pPr>
        <w:contextualSpacing/>
        <w:jc w:val="both"/>
        <w:rPr>
          <w:rFonts w:asciiTheme="minorHAnsi" w:eastAsia="Calibri" w:hAnsiTheme="minorHAnsi" w:cstheme="minorHAnsi"/>
          <w:b/>
          <w:color w:val="00000A"/>
          <w:sz w:val="20"/>
          <w:szCs w:val="20"/>
        </w:rPr>
      </w:pPr>
    </w:p>
    <w:p w14:paraId="4D3B0861" w14:textId="77777777" w:rsidR="00F813B7" w:rsidRDefault="00F813B7" w:rsidP="00F813B7">
      <w:pPr>
        <w:contextualSpacing/>
        <w:jc w:val="both"/>
        <w:rPr>
          <w:rFonts w:asciiTheme="minorHAnsi" w:eastAsia="Calibri" w:hAnsiTheme="minorHAnsi" w:cstheme="minorHAnsi"/>
          <w:b/>
          <w:color w:val="00000A"/>
          <w:sz w:val="20"/>
          <w:szCs w:val="20"/>
        </w:rPr>
      </w:pPr>
    </w:p>
    <w:p w14:paraId="3B555914" w14:textId="4B606CCE" w:rsidR="00F813B7" w:rsidRPr="0035365E" w:rsidRDefault="00F813B7" w:rsidP="00F813B7">
      <w:pPr>
        <w:contextualSpacing/>
        <w:jc w:val="both"/>
        <w:rPr>
          <w:rFonts w:asciiTheme="minorHAnsi" w:eastAsia="Calibri" w:hAnsiTheme="minorHAnsi" w:cstheme="minorHAnsi"/>
          <w:color w:val="00000A"/>
          <w:sz w:val="20"/>
          <w:szCs w:val="20"/>
        </w:rPr>
      </w:pPr>
      <w:r w:rsidRPr="0035365E">
        <w:rPr>
          <w:rFonts w:asciiTheme="minorHAnsi" w:eastAsia="Calibri" w:hAnsiTheme="minorHAnsi" w:cstheme="minorHAnsi"/>
          <w:color w:val="00000A"/>
          <w:sz w:val="20"/>
          <w:szCs w:val="20"/>
        </w:rPr>
        <w:t>PO-16-03_F6</w:t>
      </w:r>
    </w:p>
    <w:p w14:paraId="4810BCEC" w14:textId="0145C2C4" w:rsidR="00F813B7" w:rsidRDefault="00F813B7" w:rsidP="00F813B7">
      <w:pPr>
        <w:contextualSpacing/>
        <w:jc w:val="both"/>
        <w:rPr>
          <w:rFonts w:asciiTheme="minorHAnsi" w:eastAsia="Calibri" w:hAnsiTheme="minorHAnsi" w:cstheme="minorHAnsi"/>
          <w:b/>
          <w:color w:val="00000A"/>
          <w:sz w:val="20"/>
          <w:szCs w:val="20"/>
        </w:rPr>
      </w:pPr>
    </w:p>
    <w:p w14:paraId="6C4D8AFE" w14:textId="77777777" w:rsidR="00F813B7" w:rsidRPr="00F813B7" w:rsidRDefault="00F813B7" w:rsidP="00F813B7">
      <w:pPr>
        <w:contextualSpacing/>
        <w:jc w:val="both"/>
        <w:rPr>
          <w:rFonts w:asciiTheme="minorHAnsi" w:eastAsia="Calibri" w:hAnsiTheme="minorHAnsi" w:cstheme="minorHAnsi"/>
          <w:b/>
          <w:color w:val="00000A"/>
          <w:sz w:val="20"/>
          <w:szCs w:val="20"/>
        </w:rPr>
      </w:pPr>
    </w:p>
    <w:p w14:paraId="5447260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OPERATOR ECONOMIC                                                                          </w:t>
      </w:r>
    </w:p>
    <w:p w14:paraId="488A217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_____________________   </w:t>
      </w:r>
    </w:p>
    <w:p w14:paraId="763202E1"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i/>
          <w:sz w:val="20"/>
          <w:szCs w:val="20"/>
        </w:rPr>
        <w:t xml:space="preserve">   (denumirea/</w:t>
      </w:r>
      <w:proofErr w:type="gramStart"/>
      <w:r w:rsidRPr="00F813B7">
        <w:rPr>
          <w:rFonts w:asciiTheme="minorHAnsi" w:eastAsia="Calibri" w:hAnsiTheme="minorHAnsi" w:cstheme="minorHAnsi"/>
          <w:i/>
          <w:sz w:val="20"/>
          <w:szCs w:val="20"/>
        </w:rPr>
        <w:t>numele)</w:t>
      </w:r>
      <w:r w:rsidRPr="00F813B7">
        <w:rPr>
          <w:rFonts w:asciiTheme="minorHAnsi" w:eastAsia="Calibri" w:hAnsiTheme="minorHAnsi" w:cstheme="minorHAnsi"/>
          <w:sz w:val="20"/>
          <w:szCs w:val="20"/>
        </w:rPr>
        <w:t xml:space="preserve">   </w:t>
      </w:r>
      <w:proofErr w:type="gramEnd"/>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Înregistrat la sediul autorității contractante</w:t>
      </w:r>
    </w:p>
    <w:p w14:paraId="77A5643A" w14:textId="167B5DB8" w:rsid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Nr. __________ / __ . __ . _________</w:t>
      </w:r>
    </w:p>
    <w:p w14:paraId="15C7189D" w14:textId="2FC060FF" w:rsidR="00F813B7" w:rsidRDefault="00F813B7" w:rsidP="00F813B7">
      <w:pPr>
        <w:jc w:val="both"/>
        <w:rPr>
          <w:rFonts w:asciiTheme="minorHAnsi" w:eastAsia="Calibri" w:hAnsiTheme="minorHAnsi" w:cstheme="minorHAnsi"/>
          <w:color w:val="00000A"/>
          <w:sz w:val="20"/>
          <w:szCs w:val="20"/>
        </w:rPr>
      </w:pPr>
    </w:p>
    <w:p w14:paraId="0255D069" w14:textId="20368E03" w:rsidR="00F813B7" w:rsidRDefault="00F813B7" w:rsidP="00F813B7">
      <w:pPr>
        <w:jc w:val="both"/>
        <w:rPr>
          <w:rFonts w:asciiTheme="minorHAnsi" w:eastAsia="Calibri" w:hAnsiTheme="minorHAnsi" w:cstheme="minorHAnsi"/>
          <w:color w:val="00000A"/>
          <w:sz w:val="20"/>
          <w:szCs w:val="20"/>
        </w:rPr>
      </w:pPr>
    </w:p>
    <w:p w14:paraId="67F2BAFD" w14:textId="306B5822" w:rsidR="00F813B7" w:rsidRDefault="00F813B7" w:rsidP="00F813B7">
      <w:pPr>
        <w:jc w:val="both"/>
        <w:rPr>
          <w:rFonts w:asciiTheme="minorHAnsi" w:eastAsia="Calibri" w:hAnsiTheme="minorHAnsi" w:cstheme="minorHAnsi"/>
          <w:color w:val="00000A"/>
          <w:sz w:val="20"/>
          <w:szCs w:val="20"/>
        </w:rPr>
      </w:pPr>
    </w:p>
    <w:p w14:paraId="2120CC26" w14:textId="77777777" w:rsidR="00F813B7" w:rsidRPr="00F813B7" w:rsidRDefault="00F813B7" w:rsidP="00F813B7">
      <w:pPr>
        <w:jc w:val="both"/>
        <w:rPr>
          <w:rFonts w:asciiTheme="minorHAnsi" w:eastAsia="Calibri" w:hAnsiTheme="minorHAnsi" w:cstheme="minorHAnsi"/>
          <w:color w:val="00000A"/>
          <w:sz w:val="20"/>
          <w:szCs w:val="20"/>
        </w:rPr>
      </w:pPr>
    </w:p>
    <w:p w14:paraId="1F02F3E4" w14:textId="77777777" w:rsidR="00F813B7" w:rsidRPr="00F813B7" w:rsidRDefault="00F813B7" w:rsidP="00F813B7">
      <w:pPr>
        <w:jc w:val="both"/>
        <w:rPr>
          <w:rFonts w:asciiTheme="minorHAnsi" w:eastAsia="Calibri" w:hAnsiTheme="minorHAnsi" w:cstheme="minorHAnsi"/>
          <w:color w:val="00000A"/>
          <w:sz w:val="20"/>
          <w:szCs w:val="20"/>
        </w:rPr>
      </w:pPr>
    </w:p>
    <w:p w14:paraId="4F533E2E" w14:textId="77777777" w:rsidR="00F813B7" w:rsidRPr="00F813B7" w:rsidRDefault="00F813B7" w:rsidP="00F813B7">
      <w:pPr>
        <w:jc w:val="center"/>
        <w:rPr>
          <w:rFonts w:asciiTheme="minorHAnsi" w:eastAsia="Calibri" w:hAnsiTheme="minorHAnsi" w:cstheme="minorHAnsi"/>
          <w:b/>
          <w:color w:val="00000A"/>
          <w:sz w:val="20"/>
          <w:szCs w:val="20"/>
        </w:rPr>
      </w:pPr>
      <w:r w:rsidRPr="00F813B7">
        <w:rPr>
          <w:rFonts w:asciiTheme="minorHAnsi" w:eastAsia="Calibri" w:hAnsiTheme="minorHAnsi" w:cstheme="minorHAnsi"/>
          <w:b/>
          <w:color w:val="00000A"/>
          <w:sz w:val="20"/>
          <w:szCs w:val="20"/>
        </w:rPr>
        <w:t>SCRISOARE DE ÎNAINTARE</w:t>
      </w:r>
    </w:p>
    <w:p w14:paraId="47854812" w14:textId="77777777" w:rsidR="00F813B7" w:rsidRPr="00F813B7" w:rsidRDefault="00F813B7" w:rsidP="00F813B7">
      <w:pPr>
        <w:ind w:right="-754"/>
        <w:jc w:val="center"/>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Către, ___________________________________________________________________</w:t>
      </w:r>
    </w:p>
    <w:p w14:paraId="5F2AC0D1" w14:textId="77777777" w:rsidR="00F813B7" w:rsidRPr="00F813B7" w:rsidRDefault="00F813B7" w:rsidP="00F813B7">
      <w:pPr>
        <w:ind w:right="-754"/>
        <w:jc w:val="center"/>
        <w:rPr>
          <w:rFonts w:asciiTheme="minorHAnsi" w:eastAsia="Calibri" w:hAnsiTheme="minorHAnsi" w:cstheme="minorHAnsi"/>
          <w:i/>
          <w:color w:val="00000A"/>
          <w:sz w:val="20"/>
          <w:szCs w:val="20"/>
        </w:rPr>
      </w:pPr>
      <w:r w:rsidRPr="00F813B7">
        <w:rPr>
          <w:rFonts w:asciiTheme="minorHAnsi" w:eastAsia="Calibri" w:hAnsiTheme="minorHAnsi" w:cstheme="minorHAnsi"/>
          <w:i/>
          <w:color w:val="00000A"/>
          <w:sz w:val="20"/>
          <w:szCs w:val="20"/>
        </w:rPr>
        <w:t>(denumirea autorităţii contractante şi adresa completă)</w:t>
      </w:r>
    </w:p>
    <w:p w14:paraId="0633E972"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108F73E3" w14:textId="03332DF7" w:rsidR="00F813B7" w:rsidRDefault="00F813B7" w:rsidP="00F813B7">
      <w:pPr>
        <w:ind w:right="-754"/>
        <w:jc w:val="both"/>
        <w:rPr>
          <w:rFonts w:asciiTheme="minorHAnsi" w:eastAsia="Calibri" w:hAnsiTheme="minorHAnsi" w:cstheme="minorHAnsi"/>
          <w:color w:val="00000A"/>
          <w:sz w:val="20"/>
          <w:szCs w:val="20"/>
        </w:rPr>
      </w:pPr>
    </w:p>
    <w:p w14:paraId="5D771F44" w14:textId="2556FA35" w:rsidR="00F813B7" w:rsidRDefault="00F813B7" w:rsidP="00F813B7">
      <w:pPr>
        <w:ind w:right="-754"/>
        <w:jc w:val="both"/>
        <w:rPr>
          <w:rFonts w:asciiTheme="minorHAnsi" w:eastAsia="Calibri" w:hAnsiTheme="minorHAnsi" w:cstheme="minorHAnsi"/>
          <w:color w:val="00000A"/>
          <w:sz w:val="20"/>
          <w:szCs w:val="20"/>
        </w:rPr>
      </w:pPr>
    </w:p>
    <w:p w14:paraId="14C98438" w14:textId="46D1161E" w:rsidR="00F813B7" w:rsidRDefault="00F813B7" w:rsidP="00F813B7">
      <w:pPr>
        <w:ind w:right="-754"/>
        <w:jc w:val="both"/>
        <w:rPr>
          <w:rFonts w:asciiTheme="minorHAnsi" w:eastAsia="Calibri" w:hAnsiTheme="minorHAnsi" w:cstheme="minorHAnsi"/>
          <w:color w:val="00000A"/>
          <w:sz w:val="20"/>
          <w:szCs w:val="20"/>
        </w:rPr>
      </w:pPr>
    </w:p>
    <w:p w14:paraId="5E4A4FD8" w14:textId="34B251B4" w:rsidR="00F813B7" w:rsidRDefault="00F813B7" w:rsidP="00F813B7">
      <w:pPr>
        <w:ind w:right="-754"/>
        <w:jc w:val="both"/>
        <w:rPr>
          <w:rFonts w:asciiTheme="minorHAnsi" w:eastAsia="Calibri" w:hAnsiTheme="minorHAnsi" w:cstheme="minorHAnsi"/>
          <w:color w:val="00000A"/>
          <w:sz w:val="20"/>
          <w:szCs w:val="20"/>
        </w:rPr>
      </w:pPr>
    </w:p>
    <w:p w14:paraId="37F526AE"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6A5D8B27" w14:textId="57C976BB" w:rsidR="00F813B7" w:rsidRPr="00F813B7" w:rsidRDefault="00F813B7" w:rsidP="00F813B7">
      <w:pPr>
        <w:ind w:right="-754"/>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Ca urmare a anunțului publicitar, publicat în SEAP cu nr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proofErr w:type="gramStart"/>
      <w:r w:rsidRPr="00F813B7">
        <w:rPr>
          <w:rFonts w:asciiTheme="minorHAnsi" w:eastAsia="Calibri" w:hAnsiTheme="minorHAnsi" w:cstheme="minorHAnsi"/>
          <w:color w:val="00000A"/>
          <w:sz w:val="20"/>
          <w:szCs w:val="20"/>
        </w:rPr>
        <w:t>…..</w:t>
      </w:r>
      <w:proofErr w:type="gramEnd"/>
      <w:r w:rsidRPr="00F813B7">
        <w:rPr>
          <w:rFonts w:asciiTheme="minorHAnsi" w:eastAsia="Calibri" w:hAnsiTheme="minorHAnsi" w:cstheme="minorHAnsi"/>
          <w:color w:val="00000A"/>
          <w:sz w:val="20"/>
          <w:szCs w:val="20"/>
        </w:rPr>
        <w:t xml:space="preserve"> privind atribuirea achizitiei/contractului</w:t>
      </w:r>
    </w:p>
    <w:p w14:paraId="21B04025" w14:textId="77777777" w:rsidR="00F813B7" w:rsidRPr="00F813B7" w:rsidRDefault="00F813B7" w:rsidP="00F813B7">
      <w:pPr>
        <w:ind w:right="-754"/>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(nr. anunț publicitar din SEAP)</w:t>
      </w:r>
    </w:p>
    <w:p w14:paraId="01999147" w14:textId="6F1E31F3" w:rsidR="00F813B7" w:rsidRPr="00F813B7" w:rsidRDefault="00F813B7" w:rsidP="00F813B7">
      <w:pPr>
        <w:ind w:right="77"/>
        <w:jc w:val="both"/>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noi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vă transmitem alăturat următoarele:                            </w:t>
      </w:r>
      <w:proofErr w:type="gramStart"/>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 xml:space="preserve">  (</w:t>
      </w:r>
      <w:proofErr w:type="gramEnd"/>
      <w:r w:rsidRPr="00F813B7">
        <w:rPr>
          <w:rFonts w:asciiTheme="minorHAnsi" w:eastAsia="Calibri" w:hAnsiTheme="minorHAnsi" w:cstheme="minorHAnsi"/>
          <w:i/>
          <w:color w:val="00000A"/>
          <w:sz w:val="20"/>
          <w:szCs w:val="20"/>
        </w:rPr>
        <w:t>denumirea achizitiei/contractului de achiziție publică)   (denumirea/numele operatorului economic)</w:t>
      </w:r>
    </w:p>
    <w:p w14:paraId="7B670F5B" w14:textId="77777777"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1. Oferta transmisa pe e-mail/Colet sigilat și marcat în mod vizibil conținând oferta, în original, depus la Rectoratul universitatii.</w:t>
      </w:r>
    </w:p>
    <w:p w14:paraId="3BC5099A" w14:textId="77777777"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2. Informații în legătură cu atribuirea contractului mai sus menționat:</w:t>
      </w:r>
    </w:p>
    <w:p w14:paraId="110E1B69" w14:textId="77777777"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2.1. numele și prenumele persoanei/persoanelor împuternicite să semneze documentele pentru prezenta achiziție: ...………………….....................................................</w:t>
      </w:r>
    </w:p>
    <w:p w14:paraId="653E430A" w14:textId="7C2D9561"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2.2. adresa pentru corespondență valabilă pentru comunicare la prezenta achiziție: ........…......................................................................................................................</w:t>
      </w:r>
    </w:p>
    <w:p w14:paraId="369AC36B" w14:textId="77777777" w:rsidR="00F813B7" w:rsidRDefault="00F813B7" w:rsidP="00F813B7">
      <w:pPr>
        <w:ind w:right="-22" w:firstLine="720"/>
        <w:jc w:val="both"/>
        <w:rPr>
          <w:rFonts w:asciiTheme="minorHAnsi" w:eastAsia="Calibri" w:hAnsiTheme="minorHAnsi" w:cstheme="minorHAnsi"/>
          <w:color w:val="00000A"/>
          <w:sz w:val="20"/>
          <w:szCs w:val="20"/>
        </w:rPr>
      </w:pPr>
    </w:p>
    <w:p w14:paraId="209EC3CE" w14:textId="5B285D93"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2.3</w:t>
      </w:r>
      <w:r w:rsidRPr="00F813B7">
        <w:rPr>
          <w:rFonts w:asciiTheme="minorHAnsi" w:eastAsia="Calibri" w:hAnsiTheme="minorHAnsi" w:cstheme="minorHAnsi"/>
          <w:color w:val="00000A"/>
          <w:sz w:val="20"/>
          <w:szCs w:val="20"/>
        </w:rPr>
        <w:t>. telefon valabil pentru comunicare la prezenta achiziție: …………..........................</w:t>
      </w:r>
    </w:p>
    <w:p w14:paraId="7F64B74E" w14:textId="77777777" w:rsidR="00F813B7" w:rsidRDefault="00F813B7" w:rsidP="00F813B7">
      <w:pPr>
        <w:ind w:right="-22" w:firstLine="720"/>
        <w:jc w:val="both"/>
        <w:rPr>
          <w:rFonts w:asciiTheme="minorHAnsi" w:eastAsia="Calibri" w:hAnsiTheme="minorHAnsi" w:cstheme="minorHAnsi"/>
          <w:color w:val="00000A"/>
          <w:sz w:val="20"/>
          <w:szCs w:val="20"/>
        </w:rPr>
      </w:pPr>
    </w:p>
    <w:p w14:paraId="44F428AB" w14:textId="6983C68B"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2.4</w:t>
      </w:r>
      <w:r w:rsidRPr="00F813B7">
        <w:rPr>
          <w:rFonts w:asciiTheme="minorHAnsi" w:eastAsia="Calibri" w:hAnsiTheme="minorHAnsi" w:cstheme="minorHAnsi"/>
          <w:color w:val="00000A"/>
          <w:sz w:val="20"/>
          <w:szCs w:val="20"/>
        </w:rPr>
        <w:t>. e-mail valabil pentru comunicare la prezenta achiziție: ………...............................</w:t>
      </w:r>
    </w:p>
    <w:p w14:paraId="6EB59773" w14:textId="77777777" w:rsidR="00F813B7" w:rsidRDefault="00F813B7" w:rsidP="00F813B7">
      <w:pPr>
        <w:jc w:val="both"/>
        <w:rPr>
          <w:rFonts w:asciiTheme="minorHAnsi" w:eastAsia="Calibri" w:hAnsiTheme="minorHAnsi" w:cstheme="minorHAnsi"/>
          <w:color w:val="00000A"/>
          <w:sz w:val="20"/>
          <w:szCs w:val="20"/>
        </w:rPr>
      </w:pPr>
    </w:p>
    <w:p w14:paraId="700EDD6D" w14:textId="77777777" w:rsidR="00F813B7" w:rsidRDefault="00F813B7" w:rsidP="00F813B7">
      <w:pPr>
        <w:jc w:val="both"/>
        <w:rPr>
          <w:rFonts w:asciiTheme="minorHAnsi" w:eastAsia="Calibri" w:hAnsiTheme="minorHAnsi" w:cstheme="minorHAnsi"/>
          <w:color w:val="00000A"/>
          <w:sz w:val="20"/>
          <w:szCs w:val="20"/>
        </w:rPr>
      </w:pPr>
    </w:p>
    <w:p w14:paraId="1DD52E0A" w14:textId="77777777" w:rsidR="00F813B7" w:rsidRDefault="00F813B7" w:rsidP="00F813B7">
      <w:pPr>
        <w:jc w:val="both"/>
        <w:rPr>
          <w:rFonts w:asciiTheme="minorHAnsi" w:eastAsia="Calibri" w:hAnsiTheme="minorHAnsi" w:cstheme="minorHAnsi"/>
          <w:color w:val="00000A"/>
          <w:sz w:val="20"/>
          <w:szCs w:val="20"/>
        </w:rPr>
      </w:pPr>
    </w:p>
    <w:p w14:paraId="65C90A46" w14:textId="33C814DD"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Data completării ......................                             </w:t>
      </w:r>
    </w:p>
    <w:p w14:paraId="6C9C1DAE" w14:textId="4E3772A8"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Operator economic,</w:t>
      </w:r>
    </w:p>
    <w:p w14:paraId="3C2B9EE3" w14:textId="48A3A175" w:rsidR="00F813B7" w:rsidRPr="00F813B7" w:rsidRDefault="00F813B7" w:rsidP="00F813B7">
      <w:pPr>
        <w:spacing w:after="5" w:line="252" w:lineRule="auto"/>
        <w:ind w:left="5387" w:right="6"/>
        <w:jc w:val="both"/>
        <w:rPr>
          <w:rFonts w:asciiTheme="minorHAnsi" w:hAnsiTheme="minorHAnsi" w:cstheme="minorHAnsi"/>
          <w:i/>
          <w:color w:val="000000"/>
          <w:sz w:val="20"/>
          <w:szCs w:val="20"/>
        </w:rPr>
      </w:pPr>
      <w:r w:rsidRPr="00F813B7">
        <w:rPr>
          <w:rFonts w:asciiTheme="minorHAnsi" w:eastAsia="Calibri" w:hAnsiTheme="minorHAnsi" w:cstheme="minorHAnsi"/>
          <w:color w:val="00000A"/>
          <w:sz w:val="20"/>
          <w:szCs w:val="20"/>
        </w:rPr>
        <w:t xml:space="preserve">    </w:t>
      </w:r>
      <w:r w:rsidRPr="00F813B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(numele/denumirea operatorului economic)</w:t>
      </w:r>
    </w:p>
    <w:p w14:paraId="3CD475D3" w14:textId="77777777" w:rsidR="00F813B7" w:rsidRDefault="00F813B7" w:rsidP="00F813B7">
      <w:pPr>
        <w:spacing w:after="5" w:line="252" w:lineRule="auto"/>
        <w:ind w:left="4320" w:right="6"/>
        <w:jc w:val="both"/>
        <w:rPr>
          <w:rFonts w:asciiTheme="minorHAnsi" w:hAnsiTheme="minorHAnsi" w:cstheme="minorHAnsi"/>
          <w:color w:val="000000"/>
          <w:sz w:val="20"/>
          <w:szCs w:val="20"/>
        </w:rPr>
      </w:pPr>
    </w:p>
    <w:p w14:paraId="707B3BE9" w14:textId="3F47B416" w:rsidR="00F813B7" w:rsidRPr="00F813B7" w:rsidRDefault="00F813B7" w:rsidP="00F813B7">
      <w:pPr>
        <w:spacing w:after="5" w:line="252" w:lineRule="auto"/>
        <w:ind w:left="5387" w:right="6"/>
        <w:jc w:val="both"/>
        <w:rPr>
          <w:rFonts w:asciiTheme="minorHAnsi" w:eastAsia="Calibri" w:hAnsiTheme="minorHAnsi" w:cstheme="minorHAnsi"/>
          <w:b/>
          <w:color w:val="00000A"/>
          <w:sz w:val="20"/>
          <w:szCs w:val="20"/>
        </w:rPr>
      </w:pPr>
      <w:r w:rsidRPr="00F813B7">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(nume, semnătura autorizată și ștampila)</w:t>
      </w:r>
    </w:p>
    <w:p w14:paraId="16D00859"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7D7DDC64"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0595355"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F2F0D80"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484DEDF8" w14:textId="0BC02C96"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1C2A2109"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4C67E467"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DBA47A9" w14:textId="16579B29" w:rsidR="006E1739" w:rsidRPr="006E1739" w:rsidRDefault="006E1739" w:rsidP="006E1739">
      <w:pPr>
        <w:rPr>
          <w:rFonts w:asciiTheme="minorHAnsi" w:eastAsia="Calibri" w:hAnsiTheme="minorHAnsi" w:cstheme="minorHAnsi"/>
          <w:sz w:val="20"/>
          <w:szCs w:val="20"/>
        </w:rPr>
      </w:pPr>
      <w:r w:rsidRPr="006E1739">
        <w:rPr>
          <w:rFonts w:asciiTheme="minorHAnsi" w:eastAsia="Calibri" w:hAnsiTheme="minorHAnsi" w:cstheme="minorHAnsi"/>
          <w:sz w:val="20"/>
          <w:szCs w:val="20"/>
        </w:rPr>
        <w:t>PO-16-03_F7</w:t>
      </w:r>
    </w:p>
    <w:p w14:paraId="3E5BE354" w14:textId="77777777" w:rsidR="006E1739" w:rsidRPr="006E1739" w:rsidRDefault="006E1739" w:rsidP="006E1739">
      <w:pPr>
        <w:jc w:val="both"/>
        <w:rPr>
          <w:rFonts w:asciiTheme="minorHAnsi" w:eastAsia="Calibri" w:hAnsiTheme="minorHAnsi" w:cstheme="minorHAnsi"/>
          <w:sz w:val="20"/>
          <w:szCs w:val="20"/>
        </w:rPr>
      </w:pPr>
    </w:p>
    <w:p w14:paraId="662CEB8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OPERATOR ECONOMIC                                                                                                </w:t>
      </w:r>
    </w:p>
    <w:p w14:paraId="6455587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__________________</w:t>
      </w:r>
    </w:p>
    <w:p w14:paraId="39308C33"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(denumirea/numele)</w:t>
      </w:r>
    </w:p>
    <w:p w14:paraId="167F63BC"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lang w:val="pt-PT"/>
        </w:rPr>
      </w:pPr>
    </w:p>
    <w:p w14:paraId="3021E9A8"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rPr>
      </w:pPr>
      <w:r w:rsidRPr="006E1739">
        <w:rPr>
          <w:rFonts w:asciiTheme="minorHAnsi" w:hAnsiTheme="minorHAnsi" w:cstheme="minorHAnsi"/>
          <w:b/>
          <w:sz w:val="20"/>
          <w:szCs w:val="20"/>
        </w:rPr>
        <w:t>FORMULAR DE OFERTĂ LOT ___</w:t>
      </w:r>
    </w:p>
    <w:p w14:paraId="200D9B04"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rPr>
      </w:pPr>
    </w:p>
    <w:p w14:paraId="450098C8"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z w:val="20"/>
          <w:szCs w:val="20"/>
        </w:rPr>
        <w:t>Către,</w:t>
      </w:r>
    </w:p>
    <w:p w14:paraId="42F21091"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z w:val="20"/>
          <w:szCs w:val="20"/>
        </w:rPr>
        <w:t>UNIVERSITATEA MARITIMĂ DIN CONSTANȚA</w:t>
      </w:r>
    </w:p>
    <w:p w14:paraId="5B725155"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
    <w:p w14:paraId="4BA70EB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62ED088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3A6C1E4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Domnilor,</w:t>
      </w:r>
    </w:p>
    <w:p w14:paraId="60D21C0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1. Examinând documentația de atribuire, subsemnații, reprezentanți ai ofertantului ______________________________________________________________________, ne oferim ca, în conformitate</w:t>
      </w:r>
      <w:r w:rsidRPr="006E1739">
        <w:rPr>
          <w:rFonts w:asciiTheme="minorHAnsi" w:hAnsiTheme="minorHAnsi" w:cstheme="minorHAnsi"/>
          <w:i/>
          <w:sz w:val="20"/>
          <w:szCs w:val="20"/>
        </w:rPr>
        <w:t xml:space="preserve">                      </w:t>
      </w:r>
      <w:proofErr w:type="gramStart"/>
      <w:r w:rsidRPr="006E1739">
        <w:rPr>
          <w:rFonts w:asciiTheme="minorHAnsi" w:hAnsiTheme="minorHAnsi" w:cstheme="minorHAnsi"/>
          <w:i/>
          <w:sz w:val="20"/>
          <w:szCs w:val="20"/>
        </w:rPr>
        <w:t xml:space="preserve">   </w:t>
      </w:r>
      <w:r w:rsidRPr="00706926">
        <w:rPr>
          <w:rFonts w:asciiTheme="minorHAnsi" w:hAnsiTheme="minorHAnsi" w:cstheme="minorHAnsi"/>
          <w:i/>
          <w:sz w:val="18"/>
          <w:szCs w:val="18"/>
        </w:rPr>
        <w:t>(</w:t>
      </w:r>
      <w:proofErr w:type="gramEnd"/>
      <w:r w:rsidRPr="00706926">
        <w:rPr>
          <w:rFonts w:asciiTheme="minorHAnsi" w:hAnsiTheme="minorHAnsi" w:cstheme="minorHAnsi"/>
          <w:i/>
          <w:sz w:val="18"/>
          <w:szCs w:val="18"/>
        </w:rPr>
        <w:t>denumirea/numele ofertantului)</w:t>
      </w:r>
    </w:p>
    <w:p w14:paraId="77890B28" w14:textId="0FE42F91"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cu prevederile și cerințele cuprinse în documentația de atribuire, să furnizăm</w:t>
      </w:r>
      <w:r w:rsidRPr="006E1739">
        <w:rPr>
          <w:rFonts w:asciiTheme="minorHAnsi" w:hAnsiTheme="minorHAnsi" w:cstheme="minorHAnsi"/>
          <w:i/>
          <w:sz w:val="20"/>
          <w:szCs w:val="20"/>
        </w:rPr>
        <w:t xml:space="preserve"> </w:t>
      </w:r>
      <w:r w:rsidRPr="006E1739">
        <w:rPr>
          <w:rFonts w:asciiTheme="minorHAnsi" w:hAnsiTheme="minorHAnsi" w:cstheme="minorHAnsi"/>
          <w:sz w:val="20"/>
          <w:szCs w:val="20"/>
        </w:rPr>
        <w:t>________________________________________________________, pentru suma de _______________</w:t>
      </w:r>
      <w:r>
        <w:rPr>
          <w:rFonts w:asciiTheme="minorHAnsi" w:hAnsiTheme="minorHAnsi" w:cstheme="minorHAnsi"/>
          <w:sz w:val="20"/>
          <w:szCs w:val="20"/>
        </w:rPr>
        <w:t>______</w:t>
      </w:r>
      <w:r w:rsidRPr="006E1739">
        <w:rPr>
          <w:rFonts w:asciiTheme="minorHAnsi" w:hAnsiTheme="minorHAnsi" w:cstheme="minorHAnsi"/>
          <w:sz w:val="20"/>
          <w:szCs w:val="20"/>
        </w:rPr>
        <w:t xml:space="preserve">_______ </w:t>
      </w:r>
      <w:r w:rsidRPr="006E1739">
        <w:rPr>
          <w:rFonts w:asciiTheme="minorHAnsi" w:hAnsiTheme="minorHAnsi" w:cstheme="minorHAnsi"/>
          <w:i/>
          <w:sz w:val="20"/>
          <w:szCs w:val="20"/>
        </w:rPr>
        <w:t>lei</w:t>
      </w:r>
    </w:p>
    <w:p w14:paraId="5F7DF198" w14:textId="1CEC8B9B"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86F1B">
        <w:rPr>
          <w:rFonts w:asciiTheme="minorHAnsi" w:hAnsiTheme="minorHAnsi" w:cstheme="minorHAnsi"/>
          <w:i/>
          <w:sz w:val="18"/>
          <w:szCs w:val="18"/>
        </w:rPr>
        <w:t xml:space="preserve">                       (denumirea </w:t>
      </w:r>
      <w:proofErr w:type="gramStart"/>
      <w:r w:rsidRPr="00686F1B">
        <w:rPr>
          <w:rFonts w:asciiTheme="minorHAnsi" w:hAnsiTheme="minorHAnsi" w:cstheme="minorHAnsi"/>
          <w:i/>
          <w:sz w:val="18"/>
          <w:szCs w:val="18"/>
        </w:rPr>
        <w:t xml:space="preserve">lotului)   </w:t>
      </w:r>
      <w:proofErr w:type="gramEnd"/>
      <w:r w:rsidRPr="00686F1B">
        <w:rPr>
          <w:rFonts w:asciiTheme="minorHAnsi" w:hAnsiTheme="minorHAnsi" w:cstheme="minorHAnsi"/>
          <w:i/>
          <w:sz w:val="18"/>
          <w:szCs w:val="18"/>
        </w:rPr>
        <w:t xml:space="preserve">                                                                                                           </w:t>
      </w:r>
      <w:r w:rsidR="00706926" w:rsidRPr="00686F1B">
        <w:rPr>
          <w:rFonts w:asciiTheme="minorHAnsi" w:hAnsiTheme="minorHAnsi" w:cstheme="minorHAnsi"/>
          <w:i/>
          <w:sz w:val="18"/>
          <w:szCs w:val="18"/>
        </w:rPr>
        <w:t xml:space="preserve">             </w:t>
      </w:r>
      <w:r w:rsidRPr="00686F1B">
        <w:rPr>
          <w:rFonts w:asciiTheme="minorHAnsi" w:hAnsiTheme="minorHAnsi" w:cstheme="minorHAnsi"/>
          <w:i/>
          <w:sz w:val="18"/>
          <w:szCs w:val="18"/>
        </w:rPr>
        <w:t xml:space="preserve"> </w:t>
      </w:r>
      <w:r w:rsidRPr="00706926">
        <w:rPr>
          <w:rFonts w:asciiTheme="minorHAnsi" w:hAnsiTheme="minorHAnsi" w:cstheme="minorHAnsi"/>
          <w:i/>
          <w:sz w:val="18"/>
          <w:szCs w:val="18"/>
        </w:rPr>
        <w:t>(suma in litere si in cifre)</w:t>
      </w:r>
    </w:p>
    <w:p w14:paraId="7DAA3BFE" w14:textId="5FC38F41" w:rsid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plătibilă după recepția</w:t>
      </w:r>
      <w:r w:rsidRPr="006E1739">
        <w:rPr>
          <w:rFonts w:asciiTheme="minorHAnsi" w:hAnsiTheme="minorHAnsi" w:cstheme="minorHAnsi"/>
          <w:i/>
          <w:sz w:val="20"/>
          <w:szCs w:val="20"/>
        </w:rPr>
        <w:t xml:space="preserve"> </w:t>
      </w:r>
      <w:r w:rsidRPr="006E1739">
        <w:rPr>
          <w:rFonts w:asciiTheme="minorHAnsi" w:hAnsiTheme="minorHAnsi" w:cstheme="minorHAnsi"/>
          <w:sz w:val="20"/>
          <w:szCs w:val="20"/>
        </w:rPr>
        <w:t>produselor, la care se adaugă taxa pe valoarea adăugată în valoare de ______</w:t>
      </w:r>
      <w:r>
        <w:rPr>
          <w:rFonts w:asciiTheme="minorHAnsi" w:hAnsiTheme="minorHAnsi" w:cstheme="minorHAnsi"/>
          <w:sz w:val="20"/>
          <w:szCs w:val="20"/>
        </w:rPr>
        <w:t>__________________</w:t>
      </w:r>
      <w:r w:rsidRPr="006E1739">
        <w:rPr>
          <w:rFonts w:asciiTheme="minorHAnsi" w:hAnsiTheme="minorHAnsi" w:cstheme="minorHAnsi"/>
          <w:sz w:val="20"/>
          <w:szCs w:val="20"/>
        </w:rPr>
        <w:t>lei.</w:t>
      </w:r>
    </w:p>
    <w:p w14:paraId="0A2EAD9D" w14:textId="7CBCBD65" w:rsidR="006E1739" w:rsidRPr="00706926"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06926">
        <w:rPr>
          <w:rFonts w:asciiTheme="minorHAnsi" w:hAnsiTheme="minorHAnsi" w:cstheme="minorHAnsi"/>
          <w:sz w:val="18"/>
          <w:szCs w:val="18"/>
        </w:rPr>
        <w:t xml:space="preserve">        </w:t>
      </w:r>
      <w:r w:rsidR="00706926">
        <w:rPr>
          <w:rFonts w:asciiTheme="minorHAnsi" w:hAnsiTheme="minorHAnsi" w:cstheme="minorHAnsi"/>
          <w:sz w:val="18"/>
          <w:szCs w:val="18"/>
        </w:rPr>
        <w:t xml:space="preserve">     </w:t>
      </w:r>
      <w:r w:rsidRPr="00706926">
        <w:rPr>
          <w:rFonts w:asciiTheme="minorHAnsi" w:hAnsiTheme="minorHAnsi" w:cstheme="minorHAnsi"/>
          <w:sz w:val="18"/>
          <w:szCs w:val="18"/>
        </w:rPr>
        <w:t xml:space="preserve"> </w:t>
      </w:r>
      <w:r w:rsidRPr="00706926">
        <w:rPr>
          <w:rFonts w:asciiTheme="minorHAnsi" w:hAnsiTheme="minorHAnsi" w:cstheme="minorHAnsi"/>
          <w:i/>
          <w:sz w:val="18"/>
          <w:szCs w:val="18"/>
        </w:rPr>
        <w:t>(suma in litere si in cifre)</w:t>
      </w:r>
    </w:p>
    <w:p w14:paraId="6C5BACF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p>
    <w:p w14:paraId="6BCDB950" w14:textId="7EB74B75"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2. Ne angajăm ca, în cazul în care oferta noastră este stabilită câștigătoare, să furnizăm în termen de _____________________________ zile de la data </w:t>
      </w:r>
      <w:r w:rsidR="00686F1B">
        <w:rPr>
          <w:rFonts w:asciiTheme="minorHAnsi" w:hAnsiTheme="minorHAnsi" w:cstheme="minorHAnsi"/>
          <w:sz w:val="20"/>
          <w:szCs w:val="20"/>
        </w:rPr>
        <w:t>semării contractului de ambele părți/transmiterii comenzii ferme/finalizării achiziției directe în SEAP</w:t>
      </w:r>
      <w:r w:rsidRPr="006E1739">
        <w:rPr>
          <w:rFonts w:asciiTheme="minorHAnsi" w:hAnsiTheme="minorHAnsi" w:cstheme="minorHAnsi"/>
          <w:sz w:val="20"/>
          <w:szCs w:val="20"/>
        </w:rPr>
        <w:t>.</w:t>
      </w:r>
    </w:p>
    <w:p w14:paraId="4E4B1F9B" w14:textId="6E04B190" w:rsidR="006E1739" w:rsidRPr="006E1739" w:rsidRDefault="006E1739" w:rsidP="004A34B1">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3. Ne angajăm să menținem această ofertă valabilă pentru o durată de _________________ zile, respectiv până la data de _______________________</w:t>
      </w:r>
      <w:r w:rsidR="00686F1B">
        <w:rPr>
          <w:rFonts w:asciiTheme="minorHAnsi" w:hAnsiTheme="minorHAnsi" w:cstheme="minorHAnsi"/>
          <w:sz w:val="20"/>
          <w:szCs w:val="20"/>
        </w:rPr>
        <w:t>___</w:t>
      </w:r>
      <w:r w:rsidRPr="006E1739">
        <w:rPr>
          <w:rFonts w:asciiTheme="minorHAnsi" w:hAnsiTheme="minorHAnsi" w:cstheme="minorHAnsi"/>
          <w:sz w:val="20"/>
          <w:szCs w:val="20"/>
        </w:rPr>
        <w:t xml:space="preserve">_, și ea va rămâne obligatorie pentru noi și poate fi acceptată oricând </w:t>
      </w:r>
      <w:r w:rsidR="00686F1B" w:rsidRPr="006E1739">
        <w:rPr>
          <w:rFonts w:asciiTheme="minorHAnsi" w:hAnsiTheme="minorHAnsi" w:cstheme="minorHAnsi"/>
          <w:sz w:val="20"/>
          <w:szCs w:val="20"/>
        </w:rPr>
        <w:t>înainte de expirarea</w:t>
      </w:r>
    </w:p>
    <w:p w14:paraId="33086CBA" w14:textId="5DD75A61" w:rsidR="006E1739" w:rsidRPr="00686F1B"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ab/>
      </w:r>
      <w:r w:rsidRPr="00686F1B">
        <w:rPr>
          <w:rFonts w:asciiTheme="minorHAnsi" w:hAnsiTheme="minorHAnsi" w:cstheme="minorHAnsi"/>
          <w:sz w:val="18"/>
          <w:szCs w:val="18"/>
        </w:rPr>
        <w:t xml:space="preserve"> </w:t>
      </w:r>
      <w:r w:rsidR="00686F1B" w:rsidRPr="00686F1B">
        <w:rPr>
          <w:rFonts w:asciiTheme="minorHAnsi" w:hAnsiTheme="minorHAnsi" w:cstheme="minorHAnsi"/>
          <w:sz w:val="18"/>
          <w:szCs w:val="18"/>
        </w:rPr>
        <w:t xml:space="preserve">  </w:t>
      </w:r>
      <w:r w:rsidRPr="00686F1B">
        <w:rPr>
          <w:rFonts w:asciiTheme="minorHAnsi" w:hAnsiTheme="minorHAnsi" w:cstheme="minorHAnsi"/>
          <w:i/>
          <w:sz w:val="18"/>
          <w:szCs w:val="18"/>
        </w:rPr>
        <w:t>(ziua/luna/anul)</w:t>
      </w:r>
    </w:p>
    <w:p w14:paraId="653FF93B" w14:textId="643F318F"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perioadei de valabilitate.</w:t>
      </w:r>
    </w:p>
    <w:p w14:paraId="62492838"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4. Până la încheierea și semnarea contractului de achiziție publică, această ofertă, împreună cu comunicarea transmisă de dumneavoastră, prin care oferta noastră este stabilită câștigătoare, vor constitui un contract angajant între noi.</w:t>
      </w:r>
    </w:p>
    <w:p w14:paraId="2B98D9B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5. Înțelegem că nu sunteți obligați să acceptați oferta cu cel mai scăzut preț sau orice altă ofertă pe care o puteți primi.</w:t>
      </w:r>
    </w:p>
    <w:p w14:paraId="21E608FF"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10F3D03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7488977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Data _____/_____/_____</w:t>
      </w:r>
    </w:p>
    <w:p w14:paraId="3726976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5E8A2919"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______________________________________, în calitate de _________________________, legal autorizat să semnez</w:t>
      </w:r>
    </w:p>
    <w:p w14:paraId="75577B2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(nume, prenume)</w:t>
      </w:r>
    </w:p>
    <w:p w14:paraId="381C3D3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2E64594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oferta pentru și în numele ____________________________________.</w:t>
      </w:r>
    </w:p>
    <w:p w14:paraId="5AC25994"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                                                     </w:t>
      </w:r>
      <w:r w:rsidRPr="006E1739">
        <w:rPr>
          <w:rFonts w:asciiTheme="minorHAnsi" w:hAnsiTheme="minorHAnsi" w:cstheme="minorHAnsi"/>
          <w:i/>
          <w:sz w:val="20"/>
          <w:szCs w:val="20"/>
        </w:rPr>
        <w:t xml:space="preserve"> (denumirea/numele operatorului economic)</w:t>
      </w:r>
    </w:p>
    <w:p w14:paraId="6CF3599B" w14:textId="77777777" w:rsidR="006E1739" w:rsidRPr="006E1739" w:rsidRDefault="006E1739" w:rsidP="006E1739">
      <w:pPr>
        <w:overflowPunct w:val="0"/>
        <w:autoSpaceDE w:val="0"/>
        <w:autoSpaceDN w:val="0"/>
        <w:adjustRightInd w:val="0"/>
        <w:jc w:val="right"/>
        <w:textAlignment w:val="baseline"/>
        <w:rPr>
          <w:rFonts w:asciiTheme="minorHAnsi" w:hAnsiTheme="minorHAnsi" w:cstheme="minorHAnsi"/>
          <w:b/>
          <w:caps/>
          <w:sz w:val="20"/>
          <w:szCs w:val="20"/>
          <w:lang w:val="it-IT"/>
        </w:rPr>
      </w:pPr>
    </w:p>
    <w:p w14:paraId="4EC17D27" w14:textId="77777777" w:rsidR="006E1739" w:rsidRPr="006E1739" w:rsidRDefault="006E1739" w:rsidP="006E1739">
      <w:pPr>
        <w:overflowPunct w:val="0"/>
        <w:autoSpaceDE w:val="0"/>
        <w:autoSpaceDN w:val="0"/>
        <w:adjustRightInd w:val="0"/>
        <w:textAlignment w:val="baseline"/>
        <w:rPr>
          <w:rFonts w:asciiTheme="minorHAnsi" w:hAnsiTheme="minorHAnsi" w:cstheme="minorHAnsi"/>
          <w:b/>
          <w:caps/>
          <w:sz w:val="20"/>
          <w:szCs w:val="20"/>
          <w:lang w:val="it-IT"/>
        </w:rPr>
      </w:pPr>
    </w:p>
    <w:p w14:paraId="6FEB2618" w14:textId="77777777" w:rsidR="006E1739" w:rsidRPr="006E1739" w:rsidRDefault="006E1739" w:rsidP="006E1739">
      <w:pPr>
        <w:overflowPunct w:val="0"/>
        <w:autoSpaceDE w:val="0"/>
        <w:autoSpaceDN w:val="0"/>
        <w:adjustRightInd w:val="0"/>
        <w:ind w:left="360"/>
        <w:jc w:val="both"/>
        <w:textAlignment w:val="baseline"/>
        <w:rPr>
          <w:rFonts w:asciiTheme="minorHAnsi" w:hAnsiTheme="minorHAnsi" w:cstheme="minorHAnsi"/>
          <w:sz w:val="20"/>
          <w:szCs w:val="20"/>
          <w:lang w:val="it-IT"/>
        </w:rPr>
      </w:pPr>
    </w:p>
    <w:p w14:paraId="2B215A4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lang w:val="it-IT"/>
        </w:rPr>
      </w:pPr>
      <w:r w:rsidRPr="006E1739">
        <w:rPr>
          <w:rFonts w:asciiTheme="minorHAnsi" w:hAnsiTheme="minorHAnsi" w:cstheme="minorHAnsi"/>
          <w:b/>
          <w:sz w:val="20"/>
          <w:szCs w:val="20"/>
          <w:lang w:val="it-IT"/>
        </w:rPr>
        <w:t>Ofertant</w:t>
      </w:r>
    </w:p>
    <w:p w14:paraId="3990736A" w14:textId="77777777" w:rsidR="006E1739" w:rsidRPr="006E1739" w:rsidRDefault="006E1739" w:rsidP="006E1739">
      <w:pPr>
        <w:shd w:val="clear" w:color="auto" w:fill="FFFFFF"/>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pacing w:val="-1"/>
          <w:sz w:val="20"/>
          <w:szCs w:val="20"/>
        </w:rPr>
        <w:t>..............................................................</w:t>
      </w:r>
    </w:p>
    <w:p w14:paraId="75A8706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i/>
          <w:sz w:val="20"/>
          <w:szCs w:val="20"/>
        </w:rPr>
        <w:t>(nume, prenume, semnătura autorizată, ștampilă)</w:t>
      </w:r>
    </w:p>
    <w:p w14:paraId="59EC7FB9" w14:textId="77777777" w:rsidR="006E1739" w:rsidRDefault="006E1739" w:rsidP="006E1739">
      <w:pPr>
        <w:rPr>
          <w:rFonts w:cs="Calibri"/>
          <w:lang w:val="ro-RO"/>
        </w:rPr>
      </w:pPr>
    </w:p>
    <w:p w14:paraId="3CA78CD8"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3D67A12"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50DAA9BD"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8FCCDB9"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749ED446"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12FC8F13"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480532B8" w14:textId="7654C4E5"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D128AB7" w14:textId="28ECE827"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2392DF7C" w14:textId="52A36520" w:rsidR="0005735A" w:rsidRPr="003734A4" w:rsidRDefault="0005735A" w:rsidP="009C53B6">
      <w:pPr>
        <w:spacing w:before="120"/>
        <w:ind w:right="302"/>
        <w:jc w:val="both"/>
        <w:outlineLvl w:val="0"/>
        <w:rPr>
          <w:rFonts w:asciiTheme="minorHAnsi" w:eastAsiaTheme="minorEastAsia" w:hAnsiTheme="minorHAnsi" w:cstheme="minorBidi"/>
          <w:sz w:val="20"/>
          <w:szCs w:val="20"/>
          <w:lang w:val="ro-RO"/>
        </w:rPr>
      </w:pPr>
      <w:r w:rsidRPr="003734A4">
        <w:rPr>
          <w:rFonts w:asciiTheme="minorHAnsi" w:hAnsiTheme="minorHAnsi" w:cstheme="minorHAnsi"/>
          <w:i/>
          <w:sz w:val="20"/>
          <w:szCs w:val="20"/>
          <w:u w:val="single"/>
          <w:lang w:val="ro-RO"/>
        </w:rPr>
        <w:t xml:space="preserve">Anexă la Formular </w:t>
      </w:r>
      <w:r w:rsidRPr="003734A4">
        <w:rPr>
          <w:rFonts w:asciiTheme="minorHAnsi" w:eastAsia="Calibri" w:hAnsiTheme="minorHAnsi" w:cstheme="minorHAnsi"/>
          <w:i/>
          <w:sz w:val="20"/>
          <w:szCs w:val="20"/>
          <w:u w:val="single"/>
        </w:rPr>
        <w:t>PO-16-03_F7</w:t>
      </w:r>
      <w:r w:rsidRPr="003734A4">
        <w:rPr>
          <w:rFonts w:asciiTheme="minorHAnsi" w:hAnsiTheme="minorHAnsi" w:cstheme="minorHAnsi"/>
          <w:sz w:val="20"/>
          <w:szCs w:val="20"/>
        </w:rPr>
        <w:t xml:space="preserve"> </w:t>
      </w:r>
    </w:p>
    <w:p w14:paraId="4F5343BF" w14:textId="77777777" w:rsidR="0005735A" w:rsidRDefault="0005735A" w:rsidP="0005735A">
      <w:pPr>
        <w:rPr>
          <w:rFonts w:cs="Calibri"/>
          <w:lang w:val="ro-RO"/>
        </w:rPr>
      </w:pPr>
    </w:p>
    <w:p w14:paraId="485AC789" w14:textId="14943D0E" w:rsidR="0005735A" w:rsidRPr="0005735A" w:rsidRDefault="0005735A" w:rsidP="0005735A">
      <w:pPr>
        <w:rPr>
          <w:rFonts w:asciiTheme="minorHAnsi" w:eastAsia="Calibri" w:hAnsiTheme="minorHAnsi" w:cstheme="minorHAnsi"/>
          <w:b/>
          <w:sz w:val="20"/>
          <w:szCs w:val="20"/>
        </w:rPr>
      </w:pPr>
      <w:r w:rsidRPr="0005735A">
        <w:rPr>
          <w:rFonts w:asciiTheme="minorHAnsi" w:hAnsiTheme="minorHAnsi" w:cstheme="minorHAnsi"/>
          <w:sz w:val="20"/>
          <w:szCs w:val="20"/>
          <w:lang w:val="ro-RO"/>
        </w:rPr>
        <w:t>OPERATOR ECONOMIC</w:t>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t xml:space="preserve">           </w:t>
      </w:r>
    </w:p>
    <w:p w14:paraId="5DA5A1BE" w14:textId="77777777" w:rsidR="0005735A" w:rsidRPr="0005735A" w:rsidRDefault="0005735A" w:rsidP="0005735A">
      <w:pPr>
        <w:jc w:val="both"/>
        <w:rPr>
          <w:rFonts w:asciiTheme="minorHAnsi" w:hAnsiTheme="minorHAnsi" w:cstheme="minorHAnsi"/>
          <w:i/>
          <w:sz w:val="20"/>
          <w:szCs w:val="20"/>
          <w:lang w:val="ro-RO"/>
        </w:rPr>
      </w:pPr>
    </w:p>
    <w:p w14:paraId="363AE119" w14:textId="77777777" w:rsidR="0005735A" w:rsidRPr="0005735A" w:rsidRDefault="0005735A" w:rsidP="0005735A">
      <w:pPr>
        <w:jc w:val="both"/>
        <w:rPr>
          <w:rFonts w:asciiTheme="minorHAnsi" w:hAnsiTheme="minorHAnsi" w:cstheme="minorHAnsi"/>
          <w:b/>
          <w:sz w:val="20"/>
          <w:szCs w:val="20"/>
          <w:lang w:val="ro-RO"/>
        </w:rPr>
      </w:pPr>
      <w:r w:rsidRPr="0005735A">
        <w:rPr>
          <w:rFonts w:asciiTheme="minorHAnsi" w:hAnsiTheme="minorHAnsi" w:cstheme="minorHAnsi"/>
          <w:sz w:val="20"/>
          <w:szCs w:val="20"/>
          <w:lang w:val="ro-RO"/>
        </w:rPr>
        <w:t>_____________________</w:t>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b/>
          <w:sz w:val="20"/>
          <w:szCs w:val="20"/>
          <w:lang w:val="ro-RO"/>
        </w:rPr>
        <w:t xml:space="preserve">                     </w:t>
      </w:r>
    </w:p>
    <w:p w14:paraId="0BDA4537" w14:textId="479704AE" w:rsidR="0005735A" w:rsidRPr="0005735A" w:rsidRDefault="0005735A" w:rsidP="0005735A">
      <w:pPr>
        <w:jc w:val="both"/>
        <w:rPr>
          <w:rFonts w:asciiTheme="minorHAnsi" w:hAnsiTheme="minorHAnsi" w:cstheme="minorHAnsi"/>
          <w:i/>
          <w:sz w:val="18"/>
          <w:szCs w:val="18"/>
          <w:lang w:val="ro-RO"/>
        </w:rPr>
      </w:pPr>
      <w:r w:rsidRPr="0005735A">
        <w:rPr>
          <w:rFonts w:asciiTheme="minorHAnsi" w:hAnsiTheme="minorHAnsi" w:cstheme="minorHAnsi"/>
          <w:i/>
          <w:sz w:val="18"/>
          <w:szCs w:val="18"/>
          <w:lang w:val="ro-RO"/>
        </w:rPr>
        <w:t xml:space="preserve">    (denumirea/numele)</w:t>
      </w:r>
    </w:p>
    <w:p w14:paraId="4F9E0D3F" w14:textId="77777777" w:rsidR="0005735A" w:rsidRPr="0005735A" w:rsidRDefault="0005735A" w:rsidP="0005735A">
      <w:pPr>
        <w:jc w:val="both"/>
        <w:rPr>
          <w:rFonts w:asciiTheme="minorHAnsi" w:hAnsiTheme="minorHAnsi" w:cstheme="minorHAnsi"/>
          <w:sz w:val="20"/>
          <w:szCs w:val="20"/>
          <w:lang w:val="ro-RO"/>
        </w:rPr>
      </w:pPr>
    </w:p>
    <w:p w14:paraId="7D6F018D" w14:textId="77777777" w:rsidR="0005735A" w:rsidRPr="0005735A" w:rsidRDefault="0005735A" w:rsidP="0005735A">
      <w:pPr>
        <w:pStyle w:val="Heading4"/>
        <w:tabs>
          <w:tab w:val="left" w:pos="0"/>
        </w:tabs>
        <w:jc w:val="center"/>
        <w:rPr>
          <w:rFonts w:asciiTheme="minorHAnsi" w:hAnsiTheme="minorHAnsi" w:cstheme="minorHAnsi"/>
          <w:i/>
          <w:sz w:val="20"/>
          <w:szCs w:val="20"/>
          <w:lang w:val="ro-RO"/>
        </w:rPr>
      </w:pPr>
      <w:r w:rsidRPr="0005735A">
        <w:rPr>
          <w:rFonts w:asciiTheme="minorHAnsi" w:hAnsiTheme="minorHAnsi" w:cstheme="minorHAnsi"/>
          <w:i/>
          <w:sz w:val="20"/>
          <w:szCs w:val="20"/>
          <w:lang w:val="ro-RO"/>
        </w:rPr>
        <w:t>CENTRALIZATORUL PROPUNERII FINANCIARE LOT ______</w:t>
      </w:r>
    </w:p>
    <w:p w14:paraId="269B6BFF" w14:textId="77777777" w:rsidR="0005735A" w:rsidRPr="0005735A" w:rsidRDefault="0005735A" w:rsidP="0005735A">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Către,</w:t>
      </w:r>
    </w:p>
    <w:p w14:paraId="338ACD29" w14:textId="77777777" w:rsidR="0005735A" w:rsidRPr="0005735A" w:rsidRDefault="0005735A" w:rsidP="0005735A">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UNIVERSITATEA MARITIMĂ DIN CONSTANȚA</w:t>
      </w:r>
    </w:p>
    <w:p w14:paraId="6EED6839" w14:textId="77777777" w:rsidR="0005735A" w:rsidRPr="0005735A" w:rsidRDefault="0005735A" w:rsidP="0005735A">
      <w:pPr>
        <w:jc w:val="both"/>
        <w:rPr>
          <w:rFonts w:asciiTheme="minorHAnsi" w:hAnsiTheme="minorHAnsi" w:cstheme="minorHAnsi"/>
          <w:sz w:val="20"/>
          <w:szCs w:val="20"/>
          <w:lang w:val="ro-RO"/>
        </w:rPr>
      </w:pPr>
    </w:p>
    <w:p w14:paraId="24C433BE" w14:textId="32AF96C8" w:rsidR="0005735A" w:rsidRDefault="0005735A" w:rsidP="0005735A">
      <w:pPr>
        <w:jc w:val="both"/>
        <w:rPr>
          <w:rFonts w:asciiTheme="minorHAnsi" w:hAnsiTheme="minorHAnsi" w:cstheme="minorHAnsi"/>
          <w:sz w:val="20"/>
          <w:szCs w:val="20"/>
          <w:lang w:val="ro-RO"/>
        </w:rPr>
      </w:pPr>
    </w:p>
    <w:p w14:paraId="15384350" w14:textId="123FCDA3" w:rsidR="00D35585" w:rsidRDefault="00D35585" w:rsidP="0005735A">
      <w:pPr>
        <w:jc w:val="both"/>
        <w:rPr>
          <w:rFonts w:asciiTheme="minorHAnsi" w:hAnsiTheme="minorHAnsi" w:cstheme="minorHAnsi"/>
          <w:sz w:val="20"/>
          <w:szCs w:val="20"/>
          <w:lang w:val="ro-RO"/>
        </w:rPr>
      </w:pPr>
    </w:p>
    <w:p w14:paraId="34C0A934" w14:textId="069BD5DC" w:rsidR="00D35585" w:rsidRDefault="00D35585" w:rsidP="0005735A">
      <w:pPr>
        <w:jc w:val="both"/>
        <w:rPr>
          <w:rFonts w:asciiTheme="minorHAnsi" w:hAnsiTheme="minorHAnsi" w:cstheme="minorHAnsi"/>
          <w:sz w:val="20"/>
          <w:szCs w:val="20"/>
          <w:lang w:val="ro-RO"/>
        </w:rPr>
      </w:pPr>
    </w:p>
    <w:p w14:paraId="2367FD1D" w14:textId="77777777" w:rsidR="00D35585" w:rsidRPr="0005735A" w:rsidRDefault="00D35585" w:rsidP="0005735A">
      <w:pPr>
        <w:jc w:val="both"/>
        <w:rPr>
          <w:rFonts w:asciiTheme="minorHAnsi" w:hAnsiTheme="minorHAnsi" w:cstheme="minorHAnsi"/>
          <w:sz w:val="20"/>
          <w:szCs w:val="20"/>
          <w:lang w:val="ro-RO"/>
        </w:rPr>
      </w:pPr>
    </w:p>
    <w:p w14:paraId="1601BC32" w14:textId="77777777" w:rsidR="0005735A" w:rsidRPr="0005735A" w:rsidRDefault="0005735A" w:rsidP="0005735A">
      <w:pPr>
        <w:jc w:val="both"/>
        <w:rPr>
          <w:rFonts w:asciiTheme="minorHAnsi" w:hAnsiTheme="minorHAnsi" w:cstheme="minorHAnsi"/>
          <w:sz w:val="20"/>
          <w:szCs w:val="20"/>
          <w:lang w:val="ro-RO"/>
        </w:rPr>
      </w:pPr>
      <w:r w:rsidRPr="0005735A">
        <w:rPr>
          <w:rFonts w:asciiTheme="minorHAnsi" w:hAnsiTheme="minorHAnsi" w:cstheme="minorHAnsi"/>
          <w:sz w:val="20"/>
          <w:szCs w:val="20"/>
          <w:lang w:val="ro-RO"/>
        </w:rPr>
        <w:t>Data până la care oferta este valabilă ……………................................................................................</w:t>
      </w:r>
    </w:p>
    <w:p w14:paraId="5B9D782B" w14:textId="77777777" w:rsidR="0005735A" w:rsidRPr="00D35585" w:rsidRDefault="0005735A" w:rsidP="0005735A">
      <w:pPr>
        <w:jc w:val="both"/>
        <w:rPr>
          <w:rFonts w:asciiTheme="minorHAnsi" w:hAnsiTheme="minorHAnsi" w:cstheme="minorHAnsi"/>
          <w:i/>
          <w:sz w:val="18"/>
          <w:szCs w:val="18"/>
          <w:lang w:val="ro-RO"/>
        </w:rPr>
      </w:pP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D35585">
        <w:rPr>
          <w:rFonts w:asciiTheme="minorHAnsi" w:hAnsiTheme="minorHAnsi" w:cstheme="minorHAnsi"/>
          <w:sz w:val="18"/>
          <w:szCs w:val="18"/>
          <w:lang w:val="ro-RO"/>
        </w:rPr>
        <w:t xml:space="preserve">                                             </w:t>
      </w:r>
      <w:r w:rsidRPr="00D35585">
        <w:rPr>
          <w:rFonts w:asciiTheme="minorHAnsi" w:hAnsiTheme="minorHAnsi" w:cstheme="minorHAnsi"/>
          <w:i/>
          <w:sz w:val="18"/>
          <w:szCs w:val="18"/>
          <w:lang w:val="ro-RO"/>
        </w:rPr>
        <w:t>(zi/lună/an)</w:t>
      </w:r>
    </w:p>
    <w:p w14:paraId="4317F7B1" w14:textId="77777777" w:rsidR="0005735A" w:rsidRPr="0005735A" w:rsidRDefault="0005735A" w:rsidP="0005735A">
      <w:pPr>
        <w:jc w:val="both"/>
        <w:rPr>
          <w:rFonts w:asciiTheme="minorHAnsi" w:hAnsiTheme="minorHAnsi" w:cstheme="minorHAnsi"/>
          <w:sz w:val="20"/>
          <w:szCs w:val="20"/>
          <w:lang w:val="ro-RO"/>
        </w:rPr>
      </w:pPr>
    </w:p>
    <w:tbl>
      <w:tblPr>
        <w:tblW w:w="9642" w:type="dxa"/>
        <w:jc w:val="center"/>
        <w:tblLayout w:type="fixed"/>
        <w:tblLook w:val="0000" w:firstRow="0" w:lastRow="0" w:firstColumn="0" w:lastColumn="0" w:noHBand="0" w:noVBand="0"/>
      </w:tblPr>
      <w:tblGrid>
        <w:gridCol w:w="2484"/>
        <w:gridCol w:w="709"/>
        <w:gridCol w:w="709"/>
        <w:gridCol w:w="2126"/>
        <w:gridCol w:w="1634"/>
        <w:gridCol w:w="1980"/>
      </w:tblGrid>
      <w:tr w:rsidR="0005735A" w:rsidRPr="0005735A" w14:paraId="0C3841CF" w14:textId="77777777" w:rsidTr="0099230D">
        <w:trPr>
          <w:cantSplit/>
          <w:trHeight w:val="354"/>
          <w:jc w:val="center"/>
        </w:trPr>
        <w:tc>
          <w:tcPr>
            <w:tcW w:w="2484" w:type="dxa"/>
            <w:tcBorders>
              <w:top w:val="single" w:sz="4" w:space="0" w:color="auto"/>
              <w:left w:val="single" w:sz="4" w:space="0" w:color="auto"/>
              <w:bottom w:val="single" w:sz="4" w:space="0" w:color="auto"/>
              <w:right w:val="single" w:sz="4" w:space="0" w:color="auto"/>
            </w:tcBorders>
            <w:vAlign w:val="center"/>
          </w:tcPr>
          <w:p w14:paraId="098614A0"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3.</w:t>
            </w:r>
          </w:p>
        </w:tc>
        <w:tc>
          <w:tcPr>
            <w:tcW w:w="709" w:type="dxa"/>
            <w:tcBorders>
              <w:top w:val="single" w:sz="4" w:space="0" w:color="auto"/>
              <w:left w:val="single" w:sz="4" w:space="0" w:color="auto"/>
              <w:bottom w:val="single" w:sz="4" w:space="0" w:color="auto"/>
              <w:right w:val="single" w:sz="4" w:space="0" w:color="auto"/>
            </w:tcBorders>
            <w:vAlign w:val="center"/>
          </w:tcPr>
          <w:p w14:paraId="77D1F100"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4.</w:t>
            </w:r>
          </w:p>
        </w:tc>
        <w:tc>
          <w:tcPr>
            <w:tcW w:w="709" w:type="dxa"/>
            <w:tcBorders>
              <w:top w:val="single" w:sz="4" w:space="0" w:color="auto"/>
              <w:left w:val="single" w:sz="4" w:space="0" w:color="auto"/>
              <w:bottom w:val="single" w:sz="4" w:space="0" w:color="auto"/>
              <w:right w:val="single" w:sz="4" w:space="0" w:color="auto"/>
            </w:tcBorders>
            <w:vAlign w:val="center"/>
          </w:tcPr>
          <w:p w14:paraId="4C1773A7"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5.</w:t>
            </w:r>
          </w:p>
        </w:tc>
        <w:tc>
          <w:tcPr>
            <w:tcW w:w="2126" w:type="dxa"/>
            <w:tcBorders>
              <w:top w:val="single" w:sz="4" w:space="0" w:color="auto"/>
              <w:left w:val="single" w:sz="4" w:space="0" w:color="auto"/>
              <w:bottom w:val="single" w:sz="4" w:space="0" w:color="auto"/>
              <w:right w:val="single" w:sz="4" w:space="0" w:color="auto"/>
            </w:tcBorders>
            <w:vAlign w:val="center"/>
          </w:tcPr>
          <w:p w14:paraId="3ABCA1D0"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6.</w:t>
            </w:r>
          </w:p>
        </w:tc>
        <w:tc>
          <w:tcPr>
            <w:tcW w:w="1634" w:type="dxa"/>
            <w:tcBorders>
              <w:top w:val="single" w:sz="4" w:space="0" w:color="auto"/>
              <w:left w:val="single" w:sz="4" w:space="0" w:color="auto"/>
              <w:bottom w:val="single" w:sz="4" w:space="0" w:color="auto"/>
              <w:right w:val="single" w:sz="4" w:space="0" w:color="auto"/>
            </w:tcBorders>
            <w:vAlign w:val="center"/>
          </w:tcPr>
          <w:p w14:paraId="719881B9"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7.</w:t>
            </w:r>
          </w:p>
        </w:tc>
        <w:tc>
          <w:tcPr>
            <w:tcW w:w="1980" w:type="dxa"/>
            <w:tcBorders>
              <w:top w:val="single" w:sz="4" w:space="0" w:color="auto"/>
              <w:left w:val="single" w:sz="4" w:space="0" w:color="auto"/>
              <w:bottom w:val="single" w:sz="4" w:space="0" w:color="auto"/>
              <w:right w:val="single" w:sz="4" w:space="0" w:color="auto"/>
            </w:tcBorders>
            <w:vAlign w:val="center"/>
          </w:tcPr>
          <w:p w14:paraId="02B59C42"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8.</w:t>
            </w:r>
          </w:p>
        </w:tc>
      </w:tr>
      <w:tr w:rsidR="0005735A" w:rsidRPr="0005735A" w14:paraId="15D6647E" w14:textId="77777777" w:rsidTr="0099230D">
        <w:trPr>
          <w:cantSplit/>
          <w:trHeight w:hRule="exact" w:val="1851"/>
          <w:jc w:val="center"/>
        </w:trPr>
        <w:tc>
          <w:tcPr>
            <w:tcW w:w="2484" w:type="dxa"/>
            <w:tcBorders>
              <w:top w:val="single" w:sz="4" w:space="0" w:color="auto"/>
              <w:left w:val="single" w:sz="4" w:space="0" w:color="auto"/>
              <w:bottom w:val="single" w:sz="4" w:space="0" w:color="auto"/>
              <w:right w:val="single" w:sz="4" w:space="0" w:color="auto"/>
            </w:tcBorders>
            <w:vAlign w:val="center"/>
          </w:tcPr>
          <w:p w14:paraId="65414DA8" w14:textId="77777777" w:rsidR="0005735A" w:rsidRPr="0005735A" w:rsidRDefault="0005735A" w:rsidP="0099230D">
            <w:pPr>
              <w:snapToGrid w:val="0"/>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Denumirea</w:t>
            </w:r>
          </w:p>
          <w:p w14:paraId="154D245B" w14:textId="77777777" w:rsidR="0005735A" w:rsidRPr="0005735A" w:rsidRDefault="0005735A" w:rsidP="0099230D">
            <w:pPr>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produsului conform propunerii tehnice</w:t>
            </w:r>
          </w:p>
          <w:p w14:paraId="4B7864B1" w14:textId="77777777" w:rsidR="0005735A" w:rsidRPr="0005735A" w:rsidRDefault="0005735A" w:rsidP="0099230D">
            <w:pPr>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w:t>
            </w:r>
          </w:p>
        </w:tc>
        <w:tc>
          <w:tcPr>
            <w:tcW w:w="709" w:type="dxa"/>
            <w:tcBorders>
              <w:top w:val="single" w:sz="4" w:space="0" w:color="auto"/>
              <w:left w:val="single" w:sz="4" w:space="0" w:color="auto"/>
              <w:bottom w:val="single" w:sz="4" w:space="0" w:color="auto"/>
              <w:right w:val="single" w:sz="4" w:space="0" w:color="auto"/>
            </w:tcBorders>
            <w:vAlign w:val="center"/>
          </w:tcPr>
          <w:p w14:paraId="64BBA587"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U.M.</w:t>
            </w:r>
          </w:p>
        </w:tc>
        <w:tc>
          <w:tcPr>
            <w:tcW w:w="709" w:type="dxa"/>
            <w:tcBorders>
              <w:top w:val="single" w:sz="4" w:space="0" w:color="auto"/>
              <w:left w:val="single" w:sz="4" w:space="0" w:color="auto"/>
              <w:bottom w:val="single" w:sz="4" w:space="0" w:color="auto"/>
              <w:right w:val="single" w:sz="4" w:space="0" w:color="auto"/>
            </w:tcBorders>
            <w:vAlign w:val="center"/>
          </w:tcPr>
          <w:p w14:paraId="0DCA13F9" w14:textId="77777777" w:rsidR="0005735A" w:rsidRPr="0005735A" w:rsidRDefault="0005735A" w:rsidP="0099230D">
            <w:pPr>
              <w:snapToGrid w:val="0"/>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Cant.</w:t>
            </w:r>
          </w:p>
          <w:p w14:paraId="1C6CE876" w14:textId="77777777" w:rsidR="0005735A" w:rsidRPr="0005735A" w:rsidRDefault="0005735A" w:rsidP="0099230D">
            <w:pPr>
              <w:jc w:val="center"/>
              <w:rPr>
                <w:rFonts w:asciiTheme="minorHAnsi" w:hAnsiTheme="minorHAnsi" w:cstheme="minorHAnsi"/>
                <w:b/>
                <w:sz w:val="20"/>
                <w:szCs w:val="20"/>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191EC8C4"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Preț unitar la destinația finală</w:t>
            </w:r>
          </w:p>
          <w:p w14:paraId="4D08CF22" w14:textId="77777777" w:rsidR="0005735A" w:rsidRPr="0005735A" w:rsidRDefault="0005735A" w:rsidP="0099230D">
            <w:pPr>
              <w:jc w:val="center"/>
              <w:rPr>
                <w:rFonts w:asciiTheme="minorHAnsi" w:hAnsiTheme="minorHAnsi" w:cstheme="minorHAnsi"/>
                <w:bCs/>
                <w:sz w:val="20"/>
                <w:szCs w:val="20"/>
                <w:lang w:val="ro-RO"/>
              </w:rPr>
            </w:pPr>
            <w:r w:rsidRPr="0005735A">
              <w:rPr>
                <w:rFonts w:asciiTheme="minorHAnsi" w:hAnsiTheme="minorHAnsi" w:cstheme="minorHAnsi"/>
                <w:bCs/>
                <w:sz w:val="20"/>
                <w:szCs w:val="20"/>
                <w:lang w:val="ro-RO"/>
              </w:rPr>
              <w:t>(de livrare la beneficiar exclusiv TVA)</w:t>
            </w:r>
          </w:p>
        </w:tc>
        <w:tc>
          <w:tcPr>
            <w:tcW w:w="1634" w:type="dxa"/>
            <w:tcBorders>
              <w:top w:val="single" w:sz="4" w:space="0" w:color="auto"/>
              <w:left w:val="single" w:sz="4" w:space="0" w:color="auto"/>
              <w:bottom w:val="single" w:sz="4" w:space="0" w:color="auto"/>
              <w:right w:val="single" w:sz="4" w:space="0" w:color="auto"/>
            </w:tcBorders>
            <w:vAlign w:val="center"/>
          </w:tcPr>
          <w:p w14:paraId="65FF3393"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sz w:val="20"/>
                <w:szCs w:val="20"/>
                <w:lang w:val="ro-RO"/>
              </w:rPr>
              <w:t>Valoare totală</w:t>
            </w:r>
            <w:r w:rsidRPr="0005735A">
              <w:rPr>
                <w:rFonts w:asciiTheme="minorHAnsi" w:hAnsiTheme="minorHAnsi" w:cstheme="minorHAnsi"/>
                <w:b/>
                <w:bCs/>
                <w:sz w:val="20"/>
                <w:szCs w:val="20"/>
                <w:lang w:val="ro-RO"/>
              </w:rPr>
              <w:t xml:space="preserve"> la destinația finală</w:t>
            </w:r>
          </w:p>
          <w:p w14:paraId="0A6A81A5" w14:textId="77777777" w:rsidR="0005735A" w:rsidRPr="0005735A" w:rsidRDefault="0005735A" w:rsidP="0099230D">
            <w:pPr>
              <w:jc w:val="center"/>
              <w:rPr>
                <w:rFonts w:asciiTheme="minorHAnsi" w:hAnsiTheme="minorHAnsi" w:cstheme="minorHAnsi"/>
                <w:bCs/>
                <w:sz w:val="20"/>
                <w:szCs w:val="20"/>
                <w:lang w:val="ro-RO"/>
              </w:rPr>
            </w:pPr>
            <w:r w:rsidRPr="0005735A">
              <w:rPr>
                <w:rFonts w:asciiTheme="minorHAnsi" w:hAnsiTheme="minorHAnsi" w:cstheme="minorHAnsi"/>
                <w:bCs/>
                <w:sz w:val="20"/>
                <w:szCs w:val="20"/>
                <w:lang w:val="ro-RO"/>
              </w:rPr>
              <w:t>(col.5 x col.6)</w:t>
            </w:r>
          </w:p>
        </w:tc>
        <w:tc>
          <w:tcPr>
            <w:tcW w:w="1980" w:type="dxa"/>
            <w:tcBorders>
              <w:top w:val="single" w:sz="4" w:space="0" w:color="auto"/>
              <w:left w:val="single" w:sz="4" w:space="0" w:color="auto"/>
              <w:bottom w:val="single" w:sz="4" w:space="0" w:color="auto"/>
              <w:right w:val="single" w:sz="4" w:space="0" w:color="auto"/>
            </w:tcBorders>
            <w:vAlign w:val="center"/>
          </w:tcPr>
          <w:p w14:paraId="32FC585B"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Valoarea T.V.A.</w:t>
            </w:r>
          </w:p>
        </w:tc>
      </w:tr>
      <w:tr w:rsidR="0005735A" w:rsidRPr="0005735A" w14:paraId="327AC8DA" w14:textId="77777777" w:rsidTr="0099230D">
        <w:trPr>
          <w:cantSplit/>
          <w:trHeight w:hRule="exact" w:val="356"/>
          <w:jc w:val="center"/>
        </w:trPr>
        <w:tc>
          <w:tcPr>
            <w:tcW w:w="2484" w:type="dxa"/>
            <w:tcBorders>
              <w:top w:val="single" w:sz="4" w:space="0" w:color="auto"/>
              <w:left w:val="single" w:sz="4" w:space="0" w:color="auto"/>
              <w:bottom w:val="single" w:sz="4" w:space="0" w:color="auto"/>
              <w:right w:val="single" w:sz="4" w:space="0" w:color="auto"/>
            </w:tcBorders>
            <w:vAlign w:val="center"/>
          </w:tcPr>
          <w:p w14:paraId="5CD9E98C" w14:textId="77777777" w:rsidR="0005735A" w:rsidRPr="0005735A" w:rsidRDefault="0005735A" w:rsidP="0099230D">
            <w:pPr>
              <w:snapToGrid w:val="0"/>
              <w:jc w:val="center"/>
              <w:rPr>
                <w:rFonts w:asciiTheme="minorHAnsi" w:hAnsiTheme="minorHAnsi" w:cstheme="minorHAnsi"/>
                <w:b/>
                <w:sz w:val="20"/>
                <w:szCs w:val="20"/>
                <w:lang w:val="ro-RO"/>
              </w:rPr>
            </w:pPr>
          </w:p>
          <w:p w14:paraId="2EE18D68" w14:textId="77777777" w:rsidR="0005735A" w:rsidRPr="0005735A" w:rsidRDefault="0005735A" w:rsidP="0099230D">
            <w:pPr>
              <w:snapToGrid w:val="0"/>
              <w:jc w:val="center"/>
              <w:rPr>
                <w:rFonts w:asciiTheme="minorHAnsi" w:hAnsiTheme="minorHAnsi" w:cstheme="minorHAnsi"/>
                <w:b/>
                <w:sz w:val="20"/>
                <w:szCs w:val="20"/>
                <w:lang w:val="ro-RO"/>
              </w:rPr>
            </w:pPr>
          </w:p>
          <w:p w14:paraId="1DFA97B0" w14:textId="77777777" w:rsidR="0005735A" w:rsidRPr="0005735A" w:rsidRDefault="0005735A" w:rsidP="0099230D">
            <w:pPr>
              <w:snapToGrid w:val="0"/>
              <w:jc w:val="center"/>
              <w:rPr>
                <w:rFonts w:asciiTheme="minorHAnsi" w:hAnsiTheme="minorHAnsi" w:cstheme="minorHAnsi"/>
                <w:b/>
                <w:sz w:val="20"/>
                <w:szCs w:val="20"/>
                <w:lang w:val="ro-RO"/>
              </w:rPr>
            </w:pPr>
          </w:p>
          <w:p w14:paraId="319A0AAA" w14:textId="77777777" w:rsidR="0005735A" w:rsidRPr="0005735A" w:rsidRDefault="0005735A" w:rsidP="0099230D">
            <w:pPr>
              <w:snapToGrid w:val="0"/>
              <w:jc w:val="center"/>
              <w:rPr>
                <w:rFonts w:asciiTheme="minorHAnsi" w:hAnsiTheme="minorHAnsi" w:cstheme="minorHAnsi"/>
                <w:b/>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7D97D96C" w14:textId="77777777" w:rsidR="0005735A" w:rsidRPr="0005735A" w:rsidRDefault="0005735A" w:rsidP="0099230D">
            <w:pPr>
              <w:snapToGrid w:val="0"/>
              <w:jc w:val="center"/>
              <w:rPr>
                <w:rFonts w:asciiTheme="minorHAnsi" w:hAnsiTheme="minorHAnsi" w:cstheme="minorHAnsi"/>
                <w:b/>
                <w:bCs/>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457CF0E1" w14:textId="77777777" w:rsidR="0005735A" w:rsidRPr="0005735A" w:rsidRDefault="0005735A" w:rsidP="0099230D">
            <w:pPr>
              <w:snapToGrid w:val="0"/>
              <w:jc w:val="center"/>
              <w:rPr>
                <w:rFonts w:asciiTheme="minorHAnsi" w:hAnsiTheme="minorHAnsi" w:cstheme="minorHAnsi"/>
                <w:b/>
                <w:sz w:val="20"/>
                <w:szCs w:val="20"/>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6531D043" w14:textId="77777777" w:rsidR="0005735A" w:rsidRPr="0005735A" w:rsidRDefault="0005735A" w:rsidP="0099230D">
            <w:pPr>
              <w:snapToGrid w:val="0"/>
              <w:jc w:val="center"/>
              <w:rPr>
                <w:rFonts w:asciiTheme="minorHAnsi" w:hAnsiTheme="minorHAnsi" w:cstheme="minorHAnsi"/>
                <w:b/>
                <w:bCs/>
                <w:sz w:val="20"/>
                <w:szCs w:val="20"/>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430F8317" w14:textId="77777777" w:rsidR="0005735A" w:rsidRPr="0005735A" w:rsidRDefault="0005735A" w:rsidP="0099230D">
            <w:pPr>
              <w:snapToGrid w:val="0"/>
              <w:jc w:val="center"/>
              <w:rPr>
                <w:rFonts w:asciiTheme="minorHAnsi" w:hAnsiTheme="minorHAnsi" w:cstheme="minorHAnsi"/>
                <w:b/>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4524E0A6" w14:textId="77777777" w:rsidR="0005735A" w:rsidRPr="0005735A" w:rsidRDefault="0005735A" w:rsidP="0099230D">
            <w:pPr>
              <w:snapToGrid w:val="0"/>
              <w:jc w:val="center"/>
              <w:rPr>
                <w:rFonts w:asciiTheme="minorHAnsi" w:hAnsiTheme="minorHAnsi" w:cstheme="minorHAnsi"/>
                <w:b/>
                <w:bCs/>
                <w:sz w:val="20"/>
                <w:szCs w:val="20"/>
                <w:lang w:val="ro-RO"/>
              </w:rPr>
            </w:pPr>
          </w:p>
          <w:p w14:paraId="32CB0B3C" w14:textId="77777777" w:rsidR="0005735A" w:rsidRPr="0005735A" w:rsidRDefault="0005735A" w:rsidP="0099230D">
            <w:pPr>
              <w:snapToGrid w:val="0"/>
              <w:jc w:val="center"/>
              <w:rPr>
                <w:rFonts w:asciiTheme="minorHAnsi" w:hAnsiTheme="minorHAnsi" w:cstheme="minorHAnsi"/>
                <w:b/>
                <w:bCs/>
                <w:sz w:val="20"/>
                <w:szCs w:val="20"/>
                <w:lang w:val="ro-RO"/>
              </w:rPr>
            </w:pPr>
          </w:p>
        </w:tc>
      </w:tr>
    </w:tbl>
    <w:p w14:paraId="2B7814AF" w14:textId="77777777" w:rsidR="0005735A" w:rsidRPr="0005735A" w:rsidRDefault="0005735A" w:rsidP="0005735A">
      <w:pPr>
        <w:ind w:right="-83"/>
        <w:jc w:val="both"/>
        <w:rPr>
          <w:rFonts w:asciiTheme="minorHAnsi" w:hAnsiTheme="minorHAnsi" w:cstheme="minorHAnsi"/>
          <w:sz w:val="20"/>
          <w:szCs w:val="20"/>
          <w:lang w:val="ro-RO"/>
        </w:rPr>
      </w:pPr>
    </w:p>
    <w:p w14:paraId="0DCB9368" w14:textId="77777777" w:rsidR="00D35585" w:rsidRDefault="00D35585" w:rsidP="0005735A">
      <w:pPr>
        <w:ind w:right="-83"/>
        <w:jc w:val="both"/>
        <w:rPr>
          <w:rFonts w:asciiTheme="minorHAnsi" w:hAnsiTheme="minorHAnsi" w:cstheme="minorHAnsi"/>
          <w:sz w:val="20"/>
          <w:szCs w:val="20"/>
          <w:lang w:val="ro-RO"/>
        </w:rPr>
      </w:pPr>
    </w:p>
    <w:p w14:paraId="706857ED" w14:textId="77777777" w:rsidR="00D35585" w:rsidRDefault="00D35585" w:rsidP="0005735A">
      <w:pPr>
        <w:ind w:right="-83"/>
        <w:jc w:val="both"/>
        <w:rPr>
          <w:rFonts w:asciiTheme="minorHAnsi" w:hAnsiTheme="minorHAnsi" w:cstheme="minorHAnsi"/>
          <w:sz w:val="20"/>
          <w:szCs w:val="20"/>
          <w:lang w:val="ro-RO"/>
        </w:rPr>
      </w:pPr>
    </w:p>
    <w:p w14:paraId="38BE4DF9" w14:textId="519C67C4" w:rsidR="0005735A" w:rsidRDefault="0005735A" w:rsidP="0005735A">
      <w:pPr>
        <w:ind w:right="-83"/>
        <w:jc w:val="both"/>
        <w:rPr>
          <w:rFonts w:asciiTheme="minorHAnsi" w:hAnsiTheme="minorHAnsi" w:cstheme="minorHAnsi"/>
          <w:sz w:val="20"/>
          <w:szCs w:val="20"/>
        </w:rPr>
      </w:pPr>
      <w:r w:rsidRPr="0005735A">
        <w:rPr>
          <w:rFonts w:asciiTheme="minorHAnsi" w:hAnsiTheme="minorHAnsi" w:cstheme="minorHAnsi"/>
          <w:sz w:val="20"/>
          <w:szCs w:val="20"/>
          <w:lang w:val="ro-RO"/>
        </w:rPr>
        <w:t>Valoare totală ofertă LOT _____, lei fără TVA,  ------ ......</w:t>
      </w:r>
      <w:r w:rsidRPr="0005735A">
        <w:rPr>
          <w:rFonts w:asciiTheme="minorHAnsi" w:hAnsiTheme="minorHAnsi" w:cstheme="minorHAnsi"/>
          <w:sz w:val="20"/>
          <w:szCs w:val="20"/>
        </w:rPr>
        <w:t>…</w:t>
      </w:r>
      <w:r w:rsidR="009D18A3">
        <w:rPr>
          <w:rFonts w:asciiTheme="minorHAnsi" w:hAnsiTheme="minorHAnsi" w:cstheme="minorHAnsi"/>
          <w:sz w:val="20"/>
          <w:szCs w:val="20"/>
        </w:rPr>
        <w:t>……</w:t>
      </w:r>
      <w:r w:rsidRPr="0005735A">
        <w:rPr>
          <w:rFonts w:asciiTheme="minorHAnsi" w:hAnsiTheme="minorHAnsi" w:cstheme="minorHAnsi"/>
          <w:sz w:val="20"/>
          <w:szCs w:val="20"/>
        </w:rPr>
        <w:t>…….. lei</w:t>
      </w:r>
    </w:p>
    <w:p w14:paraId="7A4B4184" w14:textId="059FD414" w:rsidR="00D35585" w:rsidRDefault="00D35585" w:rsidP="0005735A">
      <w:pPr>
        <w:ind w:right="-83"/>
        <w:jc w:val="both"/>
        <w:rPr>
          <w:rFonts w:asciiTheme="minorHAnsi" w:hAnsiTheme="minorHAnsi" w:cstheme="minorHAnsi"/>
          <w:sz w:val="20"/>
          <w:szCs w:val="20"/>
        </w:rPr>
      </w:pPr>
    </w:p>
    <w:p w14:paraId="5F97B0D2" w14:textId="495EFBC3" w:rsidR="00D35585" w:rsidRDefault="00D35585" w:rsidP="0005735A">
      <w:pPr>
        <w:ind w:right="-83"/>
        <w:jc w:val="both"/>
        <w:rPr>
          <w:rFonts w:asciiTheme="minorHAnsi" w:hAnsiTheme="minorHAnsi" w:cstheme="minorHAnsi"/>
          <w:sz w:val="20"/>
          <w:szCs w:val="20"/>
        </w:rPr>
      </w:pPr>
    </w:p>
    <w:p w14:paraId="5BED3803" w14:textId="77777777" w:rsidR="00D35585" w:rsidRPr="0005735A" w:rsidRDefault="00D35585" w:rsidP="0005735A">
      <w:pPr>
        <w:ind w:right="-83"/>
        <w:jc w:val="both"/>
        <w:rPr>
          <w:rFonts w:asciiTheme="minorHAnsi" w:hAnsiTheme="minorHAnsi" w:cstheme="minorHAnsi"/>
          <w:sz w:val="20"/>
          <w:szCs w:val="20"/>
        </w:rPr>
      </w:pPr>
    </w:p>
    <w:p w14:paraId="77C21F79" w14:textId="77777777" w:rsidR="0005735A" w:rsidRPr="0005735A" w:rsidRDefault="0005735A" w:rsidP="0005735A">
      <w:pPr>
        <w:ind w:right="-83"/>
        <w:jc w:val="both"/>
        <w:rPr>
          <w:rFonts w:asciiTheme="minorHAnsi" w:hAnsiTheme="minorHAnsi" w:cstheme="minorHAnsi"/>
          <w:sz w:val="20"/>
          <w:szCs w:val="20"/>
          <w:lang w:val="ro-RO"/>
        </w:rPr>
      </w:pPr>
      <w:r w:rsidRPr="0005735A">
        <w:rPr>
          <w:rFonts w:asciiTheme="minorHAnsi" w:hAnsiTheme="minorHAnsi" w:cstheme="minorHAnsi"/>
          <w:sz w:val="20"/>
          <w:szCs w:val="20"/>
        </w:rPr>
        <w:t xml:space="preserve"> </w:t>
      </w:r>
      <w:r w:rsidRPr="0005735A">
        <w:rPr>
          <w:rFonts w:asciiTheme="minorHAnsi" w:hAnsiTheme="minorHAnsi" w:cstheme="minorHAnsi"/>
          <w:sz w:val="20"/>
          <w:szCs w:val="20"/>
          <w:lang w:val="ro-RO"/>
        </w:rPr>
        <w:t>Data completării ......................</w:t>
      </w:r>
    </w:p>
    <w:p w14:paraId="6D3E52E0" w14:textId="141595FA" w:rsidR="0005735A" w:rsidRPr="0005735A" w:rsidRDefault="0005735A" w:rsidP="0005735A">
      <w:pPr>
        <w:spacing w:after="108"/>
        <w:ind w:right="864"/>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t xml:space="preserve">  </w:t>
      </w:r>
      <w:r w:rsidR="007657F5">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 xml:space="preserve">Operator economic, </w:t>
      </w:r>
    </w:p>
    <w:p w14:paraId="0AFE4733" w14:textId="7415D48F" w:rsidR="0005735A" w:rsidRPr="0005735A" w:rsidRDefault="0005735A" w:rsidP="0005735A">
      <w:pPr>
        <w:spacing w:after="108"/>
        <w:ind w:right="864"/>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sidR="007657F5">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 xml:space="preserve">    .................................................</w:t>
      </w:r>
    </w:p>
    <w:p w14:paraId="57FE31B0" w14:textId="77777777" w:rsidR="0005735A" w:rsidRPr="0005735A" w:rsidRDefault="0005735A" w:rsidP="0005735A">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sidRPr="0005735A">
        <w:rPr>
          <w:rFonts w:asciiTheme="minorHAnsi" w:eastAsia="MS Mincho" w:hAnsiTheme="minorHAnsi" w:cstheme="minorHAnsi"/>
          <w:i/>
          <w:sz w:val="20"/>
          <w:szCs w:val="20"/>
          <w:lang w:val="ro-RO"/>
        </w:rPr>
        <w:t xml:space="preserve">                                                                                                 (numele/denumirea operatorului economic)</w:t>
      </w:r>
      <w:r w:rsidRPr="0005735A">
        <w:rPr>
          <w:rFonts w:asciiTheme="minorHAnsi" w:hAnsiTheme="minorHAnsi" w:cstheme="minorHAnsi"/>
          <w:sz w:val="20"/>
          <w:szCs w:val="20"/>
          <w:lang w:val="ro-RO"/>
        </w:rPr>
        <w:t xml:space="preserve">      </w:t>
      </w:r>
    </w:p>
    <w:p w14:paraId="4DC515B0" w14:textId="77777777" w:rsidR="0005735A" w:rsidRPr="0005735A" w:rsidRDefault="0005735A" w:rsidP="0005735A">
      <w:pPr>
        <w:ind w:left="5040"/>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                                                                                            </w:t>
      </w:r>
    </w:p>
    <w:p w14:paraId="1CDDD83B" w14:textId="77777777" w:rsidR="0005735A" w:rsidRPr="0005735A" w:rsidRDefault="0005735A" w:rsidP="0005735A">
      <w:pPr>
        <w:jc w:val="center"/>
        <w:rPr>
          <w:rFonts w:asciiTheme="minorHAnsi" w:eastAsia="MS Mincho" w:hAnsiTheme="minorHAnsi" w:cstheme="minorHAnsi"/>
          <w:i/>
          <w:sz w:val="20"/>
          <w:szCs w:val="20"/>
          <w:lang w:val="ro-RO"/>
        </w:rPr>
      </w:pPr>
      <w:r w:rsidRPr="0005735A">
        <w:rPr>
          <w:rFonts w:asciiTheme="minorHAnsi" w:eastAsia="MS Mincho" w:hAnsiTheme="minorHAnsi" w:cstheme="minorHAnsi"/>
          <w:i/>
          <w:sz w:val="20"/>
          <w:szCs w:val="20"/>
          <w:lang w:val="ro-RO"/>
        </w:rPr>
        <w:t xml:space="preserve">                                                                                                             (nume, semnătura autorizată și ștampila)</w:t>
      </w:r>
    </w:p>
    <w:p w14:paraId="31EE0FAC" w14:textId="5232087A" w:rsidR="0005735A" w:rsidRPr="0005735A" w:rsidRDefault="0005735A" w:rsidP="009C53B6">
      <w:pPr>
        <w:spacing w:before="120"/>
        <w:ind w:right="302"/>
        <w:jc w:val="both"/>
        <w:outlineLvl w:val="0"/>
        <w:rPr>
          <w:rFonts w:asciiTheme="minorHAnsi" w:eastAsiaTheme="minorEastAsia" w:hAnsiTheme="minorHAnsi" w:cstheme="minorHAnsi"/>
          <w:sz w:val="20"/>
          <w:szCs w:val="20"/>
          <w:lang w:val="ro-RO"/>
        </w:rPr>
      </w:pPr>
    </w:p>
    <w:p w14:paraId="647C0044" w14:textId="052B9DD6"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552CC0B" w14:textId="62FE0C36"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47274D88" w14:textId="13A32FCD"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66D82B2" w14:textId="4AF10CD2"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1C85B313" w14:textId="252E3A0A"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9755DD5" w14:textId="4D176554"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15971452" w14:textId="7E79763F"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14BA55D6" w14:textId="24BB2E79"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3BF2AA61" w14:textId="34A6D7C1"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FAFD7BC" w14:textId="4DED84AD"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3DD0D615" w14:textId="45BAB9A3" w:rsidR="00610293" w:rsidRDefault="00D35585" w:rsidP="009C53B6">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PO</w:t>
      </w:r>
      <w:r w:rsidR="009C53B6">
        <w:rPr>
          <w:rFonts w:asciiTheme="minorHAnsi" w:eastAsiaTheme="minorEastAsia" w:hAnsiTheme="minorHAnsi" w:cstheme="minorBidi"/>
          <w:sz w:val="20"/>
          <w:szCs w:val="20"/>
          <w:lang w:val="ro-RO"/>
        </w:rPr>
        <w:t>-16-03_F8</w:t>
      </w:r>
    </w:p>
    <w:p w14:paraId="3ABCFE34" w14:textId="4C84203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3D5C0D8" w14:textId="7937CB1A"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6C77A578" w14:textId="77777777"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13447D36" w14:textId="77777777" w:rsidR="009C53B6" w:rsidRP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r w:rsidRPr="009C53B6">
        <w:rPr>
          <w:rFonts w:ascii="Calibri" w:hAnsi="Calibri" w:cs="Calibri"/>
          <w:b/>
          <w:bCs/>
          <w:caps/>
          <w:color w:val="000000"/>
          <w:sz w:val="20"/>
          <w:szCs w:val="20"/>
          <w:lang w:eastAsia="ar-SA"/>
        </w:rPr>
        <w:t xml:space="preserve">Împuternicire </w:t>
      </w:r>
      <w:r w:rsidRPr="009C53B6">
        <w:rPr>
          <w:rFonts w:ascii="Calibri" w:hAnsi="Calibri" w:cs="Calibri"/>
          <w:bCs/>
          <w:caps/>
          <w:color w:val="000000"/>
          <w:sz w:val="20"/>
          <w:szCs w:val="20"/>
          <w:lang w:eastAsia="ar-SA"/>
        </w:rPr>
        <w:t>(</w:t>
      </w:r>
      <w:r w:rsidRPr="009C53B6">
        <w:rPr>
          <w:rFonts w:asciiTheme="minorHAnsi" w:hAnsiTheme="minorHAnsi" w:cstheme="minorHAnsi"/>
          <w:color w:val="000000"/>
          <w:sz w:val="20"/>
          <w:szCs w:val="20"/>
          <w:lang w:eastAsia="ar-SA"/>
        </w:rPr>
        <w:t>daca este cazul)</w:t>
      </w:r>
    </w:p>
    <w:p w14:paraId="45843717" w14:textId="1C1985E7" w:rsid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1A32A22C" w14:textId="1C96B915" w:rsidR="001F1A2E"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5D471A04" w14:textId="77777777" w:rsidR="001F1A2E" w:rsidRPr="009C53B6"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7C424937"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 xml:space="preserve">Subscrisa </w:t>
      </w:r>
      <w:proofErr w:type="gramStart"/>
      <w:r w:rsidRPr="009C53B6">
        <w:rPr>
          <w:rFonts w:asciiTheme="minorHAnsi" w:hAnsiTheme="minorHAnsi" w:cstheme="minorHAnsi"/>
          <w:color w:val="000000"/>
          <w:sz w:val="20"/>
          <w:szCs w:val="20"/>
          <w:lang w:eastAsia="ar-SA"/>
        </w:rPr>
        <w:t>.....</w:t>
      </w:r>
      <w:proofErr w:type="gramEnd"/>
      <w:r w:rsidRPr="009C53B6">
        <w:rPr>
          <w:rFonts w:asciiTheme="minorHAnsi" w:hAnsiTheme="minorHAnsi" w:cstheme="minorHAnsi"/>
          <w:color w:val="000000"/>
          <w:sz w:val="20"/>
          <w:szCs w:val="20"/>
          <w:lang w:eastAsia="ar-SA"/>
        </w:rPr>
        <w:t>…………………………………...………., cu sediul în ………………………………………………………..., înmatriculată la Registrul Comerţului sub nr. ………………………, CIF …</w:t>
      </w:r>
      <w:proofErr w:type="gramStart"/>
      <w:r w:rsidRPr="009C53B6">
        <w:rPr>
          <w:rFonts w:asciiTheme="minorHAnsi" w:hAnsiTheme="minorHAnsi" w:cstheme="minorHAnsi"/>
          <w:color w:val="000000"/>
          <w:sz w:val="20"/>
          <w:szCs w:val="20"/>
          <w:lang w:eastAsia="ar-SA"/>
        </w:rPr>
        <w:t>…..</w:t>
      </w:r>
      <w:proofErr w:type="gramEnd"/>
      <w:r w:rsidRPr="009C53B6">
        <w:rPr>
          <w:rFonts w:asciiTheme="minorHAnsi" w:hAnsiTheme="minorHAnsi" w:cstheme="minorHAnsi"/>
          <w:color w:val="000000"/>
          <w:sz w:val="20"/>
          <w:szCs w:val="20"/>
          <w:lang w:eastAsia="ar-SA"/>
        </w:rPr>
        <w:t>………...…, atribuit fiscal ……………………., reprezentată legal prin ……………………………………………..…, în calitate de ………………………………………………………………., împuternicim prin prezenta pe ………………………………………………, domiciliat în ……………………………………… ………………………………………, identificat cu B.I./C.I. seria ………, nr. ………………, CNP …………………………, eliberat de ………………………………., la data de …………, având funcţia de ……………………………………………...……</w:t>
      </w:r>
      <w:proofErr w:type="gramStart"/>
      <w:r w:rsidRPr="009C53B6">
        <w:rPr>
          <w:rFonts w:asciiTheme="minorHAnsi" w:hAnsiTheme="minorHAnsi" w:cstheme="minorHAnsi"/>
          <w:color w:val="000000"/>
          <w:sz w:val="20"/>
          <w:szCs w:val="20"/>
          <w:lang w:eastAsia="ar-SA"/>
        </w:rPr>
        <w:t>…..</w:t>
      </w:r>
      <w:proofErr w:type="gramEnd"/>
      <w:r w:rsidRPr="009C53B6">
        <w:rPr>
          <w:rFonts w:asciiTheme="minorHAnsi" w:hAnsiTheme="minorHAnsi" w:cstheme="minorHAnsi"/>
          <w:color w:val="000000"/>
          <w:sz w:val="20"/>
          <w:szCs w:val="20"/>
          <w:lang w:eastAsia="ar-SA"/>
        </w:rPr>
        <w:t>, să ne reprezinte la achiziția ……………………………………………………………………..…….…, organizată de autoritatea contractantă …………. …………………………………………...… în scopul atribuirii achizitiei/contractului pentru: ……………………………………….................................................</w:t>
      </w:r>
    </w:p>
    <w:p w14:paraId="15FFB759"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
    <w:p w14:paraId="0E298842"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În îndeplinirea mandatului său, împuternicitul va avea următoarele drepturi și obligații:</w:t>
      </w:r>
    </w:p>
    <w:p w14:paraId="6A5D04EB" w14:textId="77777777" w:rsidR="009C53B6" w:rsidRPr="009C53B6" w:rsidRDefault="009C53B6" w:rsidP="009C53B6">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semneze toate actele şi documentele care emană de la subscrisa în legătură cu participarea la prezenta achiziție;</w:t>
      </w:r>
    </w:p>
    <w:p w14:paraId="0D92AD60" w14:textId="77777777" w:rsidR="009C53B6" w:rsidRPr="009C53B6" w:rsidRDefault="009C53B6" w:rsidP="009C53B6">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participe în numele subscrisei la achiziție şi să semneze toate documentele rezultate pe parcursul şi/sau în urma desfăşurării achiziție.</w:t>
      </w:r>
    </w:p>
    <w:p w14:paraId="4F11F4F8" w14:textId="77777777" w:rsidR="009C53B6" w:rsidRPr="009C53B6" w:rsidRDefault="009C53B6" w:rsidP="009C53B6">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val="pt-BR" w:eastAsia="ar-SA"/>
        </w:rPr>
      </w:pPr>
      <w:r w:rsidRPr="009C53B6">
        <w:rPr>
          <w:rFonts w:asciiTheme="minorHAnsi" w:hAnsiTheme="minorHAnsi" w:cstheme="minorHAnsi"/>
          <w:color w:val="000000"/>
          <w:sz w:val="20"/>
          <w:szCs w:val="20"/>
          <w:lang w:val="pt-BR" w:eastAsia="ar-SA"/>
        </w:rPr>
        <w:t xml:space="preserve">Să răspundă solicitărilor de clarificare formulate în timpul desfăşurării </w:t>
      </w:r>
      <w:r w:rsidRPr="009C53B6">
        <w:rPr>
          <w:rFonts w:asciiTheme="minorHAnsi" w:hAnsiTheme="minorHAnsi" w:cstheme="minorHAnsi"/>
          <w:color w:val="000000"/>
          <w:sz w:val="20"/>
          <w:szCs w:val="20"/>
          <w:lang w:eastAsia="ar-SA"/>
        </w:rPr>
        <w:t>achiziție</w:t>
      </w:r>
      <w:r w:rsidRPr="009C53B6">
        <w:rPr>
          <w:rFonts w:asciiTheme="minorHAnsi" w:hAnsiTheme="minorHAnsi" w:cstheme="minorHAnsi"/>
          <w:color w:val="000000"/>
          <w:sz w:val="20"/>
          <w:szCs w:val="20"/>
          <w:lang w:val="pt-BR" w:eastAsia="ar-SA"/>
        </w:rPr>
        <w:t>.</w:t>
      </w:r>
    </w:p>
    <w:p w14:paraId="7EEFB7AA"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p>
    <w:p w14:paraId="4D65F256"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r w:rsidRPr="009C53B6">
        <w:rPr>
          <w:rFonts w:asciiTheme="minorHAnsi" w:hAnsiTheme="minorHAnsi" w:cstheme="minorHAnsi"/>
          <w:color w:val="000000"/>
          <w:sz w:val="20"/>
          <w:szCs w:val="20"/>
          <w:lang w:val="it-IT" w:eastAsia="ar-SA"/>
        </w:rPr>
        <w:t xml:space="preserve">Prin prezenta, împuternicitul nostru este pe deplin autorizat să angajeze răspunderea subscrisei cu privire la toate actele şi faptele ce decurg din participarea la </w:t>
      </w:r>
      <w:r w:rsidRPr="009C53B6">
        <w:rPr>
          <w:rFonts w:asciiTheme="minorHAnsi" w:hAnsiTheme="minorHAnsi" w:cstheme="minorHAnsi"/>
          <w:color w:val="000000"/>
          <w:sz w:val="20"/>
          <w:szCs w:val="20"/>
          <w:lang w:eastAsia="ar-SA"/>
        </w:rPr>
        <w:t>achiziție</w:t>
      </w:r>
      <w:r w:rsidRPr="009C53B6">
        <w:rPr>
          <w:rFonts w:asciiTheme="minorHAnsi" w:hAnsiTheme="minorHAnsi" w:cstheme="minorHAnsi"/>
          <w:color w:val="000000"/>
          <w:sz w:val="20"/>
          <w:szCs w:val="20"/>
          <w:lang w:val="it-IT" w:eastAsia="ar-SA"/>
        </w:rPr>
        <w:t>.</w:t>
      </w:r>
    </w:p>
    <w:p w14:paraId="5B0EB790" w14:textId="77777777" w:rsidR="009C53B6" w:rsidRPr="009C53B6" w:rsidRDefault="009C53B6" w:rsidP="009C53B6">
      <w:pPr>
        <w:suppressAutoHyphens/>
        <w:overflowPunct w:val="0"/>
        <w:autoSpaceDE w:val="0"/>
        <w:jc w:val="both"/>
        <w:textAlignment w:val="baseline"/>
        <w:rPr>
          <w:rFonts w:asciiTheme="minorHAnsi" w:hAnsiTheme="minorHAnsi" w:cstheme="minorHAnsi"/>
          <w:b/>
          <w:bCs/>
          <w:i/>
          <w:iCs/>
          <w:color w:val="000000"/>
          <w:sz w:val="20"/>
          <w:szCs w:val="20"/>
          <w:lang w:val="it-IT" w:eastAsia="ar-SA"/>
        </w:rPr>
      </w:pPr>
    </w:p>
    <w:p w14:paraId="5EA505D9" w14:textId="77777777" w:rsidR="009C53B6" w:rsidRPr="009C53B6" w:rsidRDefault="009C53B6" w:rsidP="009C53B6">
      <w:pPr>
        <w:suppressAutoHyphens/>
        <w:overflowPunct w:val="0"/>
        <w:autoSpaceDE w:val="0"/>
        <w:spacing w:after="5" w:line="240" w:lineRule="atLeast"/>
        <w:jc w:val="both"/>
        <w:textAlignment w:val="baseline"/>
        <w:rPr>
          <w:rFonts w:asciiTheme="minorHAnsi" w:hAnsiTheme="minorHAnsi" w:cstheme="minorHAnsi"/>
          <w:color w:val="000000"/>
          <w:sz w:val="20"/>
          <w:szCs w:val="20"/>
          <w:lang w:eastAsia="ar-SA"/>
        </w:rPr>
      </w:pPr>
    </w:p>
    <w:p w14:paraId="7BDE3D4E" w14:textId="77777777" w:rsidR="009C53B6" w:rsidRPr="009C53B6" w:rsidRDefault="009C53B6" w:rsidP="009C53B6">
      <w:pPr>
        <w:suppressAutoHyphens/>
        <w:overflowPunct w:val="0"/>
        <w:autoSpaceDE w:val="0"/>
        <w:spacing w:after="5" w:line="240" w:lineRule="atLeast"/>
        <w:jc w:val="both"/>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17E2D39F" w14:textId="1F6D7DB9"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bCs/>
          <w:color w:val="000000"/>
          <w:sz w:val="20"/>
          <w:szCs w:val="20"/>
          <w:lang w:eastAsia="ar-SA"/>
        </w:rPr>
        <w:t xml:space="preserve"> Data:                                                                                                       </w:t>
      </w:r>
      <w:r w:rsidR="00CA5FEE">
        <w:rPr>
          <w:rFonts w:ascii="Calibri" w:hAnsi="Calibri" w:cs="Calibri"/>
          <w:bCs/>
          <w:color w:val="000000"/>
          <w:sz w:val="20"/>
          <w:szCs w:val="20"/>
          <w:lang w:eastAsia="ar-SA"/>
        </w:rPr>
        <w:t xml:space="preserve">                                </w:t>
      </w:r>
      <w:r w:rsidRPr="009C53B6">
        <w:rPr>
          <w:rFonts w:ascii="Calibri" w:hAnsi="Calibri" w:cs="Calibri"/>
          <w:bCs/>
          <w:color w:val="000000"/>
          <w:sz w:val="20"/>
          <w:szCs w:val="20"/>
          <w:lang w:eastAsia="ar-SA"/>
        </w:rPr>
        <w:t>Denumirea mandantului</w:t>
      </w:r>
    </w:p>
    <w:p w14:paraId="73DD3F05" w14:textId="4C6BED00"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color w:val="000000"/>
          <w:sz w:val="20"/>
          <w:szCs w:val="20"/>
          <w:lang w:eastAsia="ar-SA"/>
        </w:rPr>
        <w:t xml:space="preserve">..............................                                                                                </w:t>
      </w:r>
      <w:r w:rsidR="00CA5FEE">
        <w:rPr>
          <w:rFonts w:ascii="Calibri" w:hAnsi="Calibri" w:cs="Calibri"/>
          <w:color w:val="000000"/>
          <w:sz w:val="20"/>
          <w:szCs w:val="20"/>
          <w:lang w:eastAsia="ar-SA"/>
        </w:rPr>
        <w:t xml:space="preserve">                               </w:t>
      </w:r>
      <w:r w:rsidRPr="009C53B6">
        <w:rPr>
          <w:rFonts w:ascii="Calibri" w:hAnsi="Calibri" w:cs="Calibri"/>
          <w:color w:val="000000"/>
          <w:sz w:val="20"/>
          <w:szCs w:val="20"/>
          <w:lang w:eastAsia="ar-SA"/>
        </w:rPr>
        <w:t xml:space="preserve">   …………………….…………                                                                                                                 </w:t>
      </w:r>
    </w:p>
    <w:p w14:paraId="09C78EDE" w14:textId="365AB472" w:rsidR="009C53B6" w:rsidRPr="009C53B6" w:rsidRDefault="009C53B6" w:rsidP="009C53B6">
      <w:pPr>
        <w:tabs>
          <w:tab w:val="right" w:pos="9356"/>
        </w:tabs>
        <w:suppressAutoHyphens/>
        <w:overflowPunct w:val="0"/>
        <w:autoSpaceDE w:val="0"/>
        <w:spacing w:after="120" w:line="252" w:lineRule="auto"/>
        <w:ind w:left="1440"/>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(numele, prenume)</w:t>
      </w:r>
    </w:p>
    <w:p w14:paraId="47C08B6D" w14:textId="77777777"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t>……………………………………………</w:t>
      </w:r>
    </w:p>
    <w:p w14:paraId="40B1B7F4" w14:textId="05743BD3"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(funcţia)</w:t>
      </w:r>
    </w:p>
    <w:p w14:paraId="7CEADFEE" w14:textId="77777777" w:rsidR="009C53B6" w:rsidRPr="009C53B6" w:rsidRDefault="009C53B6" w:rsidP="009C53B6">
      <w:pPr>
        <w:suppressAutoHyphens/>
        <w:overflowPunct w:val="0"/>
        <w:autoSpaceDE w:val="0"/>
        <w:autoSpaceDN w:val="0"/>
        <w:adjustRightInd w:val="0"/>
        <w:spacing w:after="5" w:line="252" w:lineRule="auto"/>
        <w:ind w:left="5040"/>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599DBAED" w14:textId="6E50BB9E"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b/>
          <w:i/>
          <w:sz w:val="20"/>
          <w:szCs w:val="20"/>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i/>
          <w:color w:val="000000"/>
          <w:sz w:val="20"/>
          <w:szCs w:val="20"/>
          <w:lang w:eastAsia="ar-SA"/>
        </w:rPr>
        <w:t xml:space="preserve">               </w:t>
      </w:r>
      <w:r w:rsidR="000D32BC">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(semnătura reprezentant legal, ștampila)</w:t>
      </w:r>
    </w:p>
    <w:p w14:paraId="4F62A7C1" w14:textId="7482A6B6" w:rsidR="009C53B6" w:rsidRP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277EC" w14:textId="64F9842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F7082" w14:textId="3CFB1E7A"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8CCF009" w14:textId="140EFE9C"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4A532F" w14:textId="2F75CAE1"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4F4E27E" w14:textId="0D3CD21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1542A98" w14:textId="601875B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569E4A6" w14:textId="15371050"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C798D1F" w14:textId="40A84F9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403598F" w14:textId="5E8B8B28"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A66647C" w14:textId="1F85BE9D"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8EE5FAE" w14:textId="3E472B57"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4B5673C2" w14:textId="77777777" w:rsidR="00D636AB" w:rsidRDefault="00D636AB" w:rsidP="00E27D47">
      <w:pPr>
        <w:spacing w:before="120"/>
        <w:ind w:right="302"/>
        <w:jc w:val="center"/>
        <w:outlineLvl w:val="0"/>
        <w:rPr>
          <w:rFonts w:asciiTheme="minorHAnsi" w:eastAsiaTheme="minorEastAsia" w:hAnsiTheme="minorHAnsi" w:cstheme="minorBidi"/>
          <w:sz w:val="20"/>
          <w:szCs w:val="20"/>
          <w:lang w:val="ro-RO"/>
        </w:rPr>
      </w:pPr>
    </w:p>
    <w:p w14:paraId="48547908" w14:textId="1B1CEF76" w:rsidR="009C53B6" w:rsidRDefault="00145B77" w:rsidP="00145B77">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PO-16-03_F9</w:t>
      </w:r>
    </w:p>
    <w:p w14:paraId="049F5A5F" w14:textId="58E4FE95"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64078CD8" w14:textId="77777777"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22098610" w14:textId="77777777" w:rsidR="00145B77" w:rsidRPr="00145B77" w:rsidRDefault="00145B77" w:rsidP="00145B77">
      <w:pPr>
        <w:spacing w:after="200" w:line="276" w:lineRule="auto"/>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OPERATOR ECONOMIC                                                                                                </w:t>
      </w:r>
    </w:p>
    <w:p w14:paraId="6268D945" w14:textId="77777777" w:rsidR="00145B77" w:rsidRPr="00145B77" w:rsidRDefault="00145B77" w:rsidP="00145B77">
      <w:pPr>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 ___________________</w:t>
      </w:r>
    </w:p>
    <w:p w14:paraId="6B641484" w14:textId="77777777" w:rsidR="00145B77" w:rsidRPr="00145B77" w:rsidRDefault="00145B77" w:rsidP="00145B77">
      <w:pPr>
        <w:jc w:val="both"/>
        <w:rPr>
          <w:rFonts w:ascii="Calibri" w:eastAsia="Calibri" w:hAnsi="Calibri" w:cs="Calibri"/>
          <w:i/>
          <w:color w:val="00000A"/>
          <w:sz w:val="20"/>
          <w:szCs w:val="20"/>
        </w:rPr>
      </w:pPr>
      <w:r w:rsidRPr="00145B77">
        <w:rPr>
          <w:rFonts w:ascii="Calibri" w:eastAsia="Calibri" w:hAnsi="Calibri" w:cs="Calibri"/>
          <w:i/>
          <w:color w:val="00000A"/>
          <w:sz w:val="20"/>
          <w:szCs w:val="20"/>
        </w:rPr>
        <w:t xml:space="preserve">   (denumirea/numele)</w:t>
      </w:r>
    </w:p>
    <w:p w14:paraId="7973EDBB"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6F7420C8"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551A909E"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772ACFE4"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40765D82"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r w:rsidRPr="00145B77">
        <w:rPr>
          <w:rFonts w:ascii="Calibri" w:hAnsi="Calibri" w:cs="Calibri"/>
          <w:b/>
          <w:sz w:val="20"/>
          <w:szCs w:val="20"/>
        </w:rPr>
        <w:t>DECLARAȚIE PE PROPRIA RĂSPUNDERE</w:t>
      </w:r>
    </w:p>
    <w:p w14:paraId="17EE0B7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r w:rsidRPr="00145B77">
        <w:rPr>
          <w:rFonts w:ascii="Calibri" w:hAnsi="Calibri" w:cs="Calibri"/>
          <w:sz w:val="20"/>
          <w:szCs w:val="20"/>
          <w:lang w:eastAsia="ar-SA"/>
        </w:rPr>
        <w:t xml:space="preserve">privind </w:t>
      </w:r>
    </w:p>
    <w:p w14:paraId="223B63E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5B752056" w14:textId="77777777" w:rsidR="00145B77" w:rsidRPr="00145B77" w:rsidRDefault="00145B77" w:rsidP="00145B77">
      <w:pPr>
        <w:tabs>
          <w:tab w:val="right" w:pos="9360"/>
        </w:tabs>
        <w:overflowPunct w:val="0"/>
        <w:autoSpaceDE w:val="0"/>
        <w:autoSpaceDN w:val="0"/>
        <w:adjustRightInd w:val="0"/>
        <w:ind w:right="-22"/>
        <w:jc w:val="center"/>
        <w:textAlignment w:val="baseline"/>
        <w:rPr>
          <w:rFonts w:ascii="Calibri" w:hAnsi="Calibri" w:cs="Calibri"/>
          <w:b/>
          <w:sz w:val="20"/>
          <w:szCs w:val="20"/>
        </w:rPr>
      </w:pPr>
      <w:r w:rsidRPr="00145B77">
        <w:rPr>
          <w:rFonts w:ascii="Calibri" w:hAnsi="Calibri" w:cs="Calibri"/>
          <w:b/>
          <w:sz w:val="20"/>
          <w:szCs w:val="20"/>
        </w:rPr>
        <w:t>,,...................................................................................................................................”</w:t>
      </w:r>
    </w:p>
    <w:p w14:paraId="376667A6" w14:textId="6F2002AD" w:rsidR="00145B77" w:rsidRDefault="00145B77"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r w:rsidRPr="00145B77">
        <w:rPr>
          <w:rFonts w:ascii="Calibri" w:hAnsi="Calibri" w:cs="Calibri"/>
          <w:sz w:val="20"/>
          <w:szCs w:val="20"/>
          <w:lang w:eastAsia="ar-SA"/>
        </w:rPr>
        <w:t xml:space="preserve">                                                                       </w:t>
      </w:r>
      <w:r w:rsidRPr="00145B77">
        <w:rPr>
          <w:rFonts w:ascii="Calibri" w:hAnsi="Calibri" w:cs="Calibri"/>
          <w:i/>
          <w:sz w:val="20"/>
          <w:szCs w:val="20"/>
          <w:lang w:eastAsia="ar-SA"/>
        </w:rPr>
        <w:t xml:space="preserve">  </w:t>
      </w:r>
      <w:r w:rsidR="00C80EAA">
        <w:rPr>
          <w:rFonts w:ascii="Calibri" w:hAnsi="Calibri" w:cs="Calibri"/>
          <w:i/>
          <w:sz w:val="20"/>
          <w:szCs w:val="20"/>
          <w:lang w:eastAsia="ar-SA"/>
        </w:rPr>
        <w:t xml:space="preserve">              </w:t>
      </w:r>
      <w:r w:rsidRPr="00145B77">
        <w:rPr>
          <w:rFonts w:ascii="Calibri" w:hAnsi="Calibri" w:cs="Calibri"/>
          <w:i/>
          <w:sz w:val="20"/>
          <w:szCs w:val="20"/>
          <w:lang w:eastAsia="ar-SA"/>
        </w:rPr>
        <w:t xml:space="preserve">   (denumirea achiziției)</w:t>
      </w:r>
    </w:p>
    <w:p w14:paraId="3A13984A" w14:textId="490AF78F" w:rsidR="00C80EAA" w:rsidRDefault="00C80EAA"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44C81333" w14:textId="0CCA093E" w:rsidR="00C80EAA" w:rsidRDefault="00C80EAA"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3DD13DAE" w14:textId="77777777" w:rsidR="00C80EAA" w:rsidRPr="00145B77" w:rsidRDefault="00C80EAA"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6EA30E10"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Subsemnatul................................................................................... reprezentant legal al operatorului economic ....................................................., declar pe propria răspundere </w:t>
      </w:r>
      <w:r w:rsidRPr="00145B77">
        <w:rPr>
          <w:rFonts w:ascii="Calibri" w:hAnsi="Calibri" w:cs="Calibri"/>
          <w:noProof/>
          <w:sz w:val="20"/>
          <w:szCs w:val="20"/>
          <w:lang w:val="it-IT"/>
        </w:rPr>
        <w:t>sub sancţiunile aplicate faptei de fals în acte publice</w:t>
      </w:r>
      <w:r w:rsidRPr="00145B77">
        <w:rPr>
          <w:rFonts w:ascii="Calibri" w:hAnsi="Calibri" w:cs="Calibri"/>
          <w:sz w:val="20"/>
          <w:szCs w:val="20"/>
          <w:lang w:eastAsia="ar-SA"/>
        </w:rPr>
        <w:t xml:space="preserve"> că:</w:t>
      </w:r>
    </w:p>
    <w:p w14:paraId="005F75F3"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p>
    <w:p w14:paraId="693CA1BF"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Deținem toate autorizațiile impuse de legislația în vigoare, necesare derulării contractului/comenzii;</w:t>
      </w:r>
    </w:p>
    <w:p w14:paraId="56161E9D"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Deținem experiența și capacitatea tehnică, să executăm obligațiile (contractuale, daca este cazul)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derulare a contractului/comenzii; </w:t>
      </w:r>
    </w:p>
    <w:p w14:paraId="29A1496C"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Nu ne aflam în niciuna din situațiile menționate la art 164 alin (1), 165 alin (1), 167 din Legea 98/2016 privind achizițiile publice;</w:t>
      </w:r>
    </w:p>
    <w:p w14:paraId="2B8A8CA7"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14:paraId="7D42A307"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r w:rsidRPr="00145B77">
        <w:rPr>
          <w:rFonts w:cs="Calibri"/>
          <w:sz w:val="20"/>
          <w:szCs w:val="20"/>
          <w:lang w:eastAsia="ar-SA"/>
        </w:rPr>
        <w:t xml:space="preserve">5.     Societatea pe care o reprezint __________________________________are achitate la zi toate (denumirea operatorului economic) obligatiile de plata catre Bugetul consolidat al Statului si catre Bugetul Local, conform prevederi legale in domeniu, aflate in vigoare la data prezentei achizitii. </w:t>
      </w:r>
    </w:p>
    <w:p w14:paraId="007544E0"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p>
    <w:p w14:paraId="2DDFE645" w14:textId="77777777" w:rsidR="00145B77" w:rsidRPr="00145B77" w:rsidRDefault="00145B77" w:rsidP="00145B77">
      <w:pPr>
        <w:tabs>
          <w:tab w:val="left" w:pos="360"/>
          <w:tab w:val="left" w:pos="540"/>
        </w:tabs>
        <w:suppressAutoHyphens/>
        <w:overflowPunct w:val="0"/>
        <w:autoSpaceDE w:val="0"/>
        <w:spacing w:line="360" w:lineRule="auto"/>
        <w:ind w:right="-29"/>
        <w:jc w:val="both"/>
        <w:textAlignment w:val="baseline"/>
        <w:rPr>
          <w:rFonts w:ascii="Calibri" w:hAnsi="Calibri" w:cs="Calibri"/>
          <w:sz w:val="20"/>
          <w:szCs w:val="20"/>
          <w:lang w:eastAsia="ar-SA"/>
        </w:rPr>
      </w:pPr>
      <w:r w:rsidRPr="00145B77">
        <w:rPr>
          <w:rFonts w:ascii="Calibri" w:hAnsi="Calibri" w:cs="Calibri"/>
          <w:sz w:val="20"/>
          <w:szCs w:val="20"/>
          <w:lang w:eastAsia="ar-SA"/>
        </w:rPr>
        <w:t>Intocmita intr-un exemplar, pe propria raspundere, cunoscand ca declaratiile inexacte sunt pedepsite conform legii.</w:t>
      </w:r>
    </w:p>
    <w:p w14:paraId="0191B4F2" w14:textId="77777777" w:rsidR="00145B77" w:rsidRPr="00145B77" w:rsidRDefault="00145B77" w:rsidP="00145B77">
      <w:pPr>
        <w:jc w:val="both"/>
        <w:rPr>
          <w:rFonts w:ascii="Calibri" w:hAnsi="Calibri" w:cs="Calibri"/>
          <w:sz w:val="20"/>
          <w:szCs w:val="20"/>
        </w:rPr>
      </w:pPr>
    </w:p>
    <w:p w14:paraId="4DD758A8" w14:textId="77777777" w:rsidR="00145B77" w:rsidRPr="00145B77" w:rsidRDefault="00145B77" w:rsidP="00145B77">
      <w:pPr>
        <w:ind w:left="360"/>
        <w:jc w:val="both"/>
        <w:rPr>
          <w:rFonts w:ascii="Calibri" w:hAnsi="Calibri" w:cs="Calibri"/>
          <w:sz w:val="20"/>
          <w:szCs w:val="20"/>
        </w:rPr>
      </w:pPr>
      <w:r w:rsidRPr="00145B77">
        <w:rPr>
          <w:rFonts w:ascii="Calibri" w:hAnsi="Calibri" w:cs="Calibri"/>
          <w:i/>
          <w:sz w:val="20"/>
          <w:szCs w:val="20"/>
          <w:lang w:eastAsia="ar-SA"/>
        </w:rPr>
        <w:t xml:space="preserve">Data        ………………………………….                                                                          </w:t>
      </w:r>
    </w:p>
    <w:p w14:paraId="5970F1B8" w14:textId="77777777" w:rsidR="00145B77" w:rsidRPr="00145B77" w:rsidRDefault="00145B77" w:rsidP="00145B77">
      <w:pPr>
        <w:ind w:left="5760"/>
        <w:jc w:val="both"/>
        <w:rPr>
          <w:rFonts w:ascii="Calibri" w:hAnsi="Calibri" w:cs="Calibri"/>
          <w:sz w:val="20"/>
          <w:szCs w:val="20"/>
        </w:rPr>
      </w:pPr>
    </w:p>
    <w:p w14:paraId="5CF614E1" w14:textId="77777777" w:rsidR="00145B77" w:rsidRPr="00145B77" w:rsidRDefault="00145B77" w:rsidP="00145B77">
      <w:pPr>
        <w:rPr>
          <w:rFonts w:ascii="Calibri" w:hAnsi="Calibri" w:cs="Calibri"/>
          <w:sz w:val="20"/>
          <w:szCs w:val="20"/>
        </w:rPr>
      </w:pPr>
      <w:r w:rsidRPr="00145B77">
        <w:rPr>
          <w:rFonts w:ascii="Calibri" w:hAnsi="Calibri" w:cs="Calibri"/>
          <w:sz w:val="20"/>
          <w:szCs w:val="20"/>
        </w:rPr>
        <w:t xml:space="preserve">                                                      </w:t>
      </w:r>
      <w:r w:rsidRPr="00145B77">
        <w:rPr>
          <w:rFonts w:ascii="Calibri" w:hAnsi="Calibri" w:cs="Calibri"/>
          <w:sz w:val="20"/>
          <w:szCs w:val="20"/>
          <w:lang w:eastAsia="ar-SA"/>
        </w:rPr>
        <w:t xml:space="preserve">                                                                                                                                      (numele, </w:t>
      </w:r>
      <w:proofErr w:type="gramStart"/>
      <w:r w:rsidRPr="00145B77">
        <w:rPr>
          <w:rFonts w:ascii="Calibri" w:hAnsi="Calibri" w:cs="Calibri"/>
          <w:sz w:val="20"/>
          <w:szCs w:val="20"/>
          <w:lang w:eastAsia="ar-SA"/>
        </w:rPr>
        <w:t>prenume).............................................................................</w:t>
      </w:r>
      <w:proofErr w:type="gramEnd"/>
    </w:p>
    <w:p w14:paraId="678BF14C" w14:textId="77777777" w:rsidR="00145B77" w:rsidRPr="00145B77" w:rsidRDefault="00145B77" w:rsidP="00145B77">
      <w:pPr>
        <w:suppressAutoHyphens/>
        <w:overflowPunct w:val="0"/>
        <w:autoSpaceDE w:val="0"/>
        <w:autoSpaceDN w:val="0"/>
        <w:adjustRightInd w:val="0"/>
        <w:textAlignment w:val="baseline"/>
        <w:rPr>
          <w:rFonts w:ascii="Calibri" w:hAnsi="Calibri" w:cs="Calibri"/>
          <w:sz w:val="20"/>
          <w:szCs w:val="20"/>
          <w:lang w:eastAsia="ar-SA"/>
        </w:rPr>
      </w:pPr>
      <w:r w:rsidRPr="00145B77">
        <w:rPr>
          <w:rFonts w:ascii="Calibri" w:hAnsi="Calibri" w:cs="Calibri"/>
          <w:sz w:val="20"/>
          <w:szCs w:val="20"/>
          <w:lang w:eastAsia="ar-SA"/>
        </w:rPr>
        <w:t>(funcţia)..............................................................................................</w:t>
      </w:r>
    </w:p>
    <w:p w14:paraId="7EB4F095" w14:textId="77777777" w:rsidR="00145B77" w:rsidRPr="00145B77" w:rsidRDefault="00145B77" w:rsidP="00145B77">
      <w:pPr>
        <w:suppressAutoHyphens/>
        <w:overflowPunct w:val="0"/>
        <w:autoSpaceDE w:val="0"/>
        <w:autoSpaceDN w:val="0"/>
        <w:adjustRightInd w:val="0"/>
        <w:textAlignment w:val="baseline"/>
        <w:rPr>
          <w:rFonts w:ascii="Calibri" w:hAnsi="Calibri" w:cs="Calibri"/>
          <w:b/>
          <w:sz w:val="20"/>
          <w:szCs w:val="20"/>
        </w:rPr>
      </w:pPr>
      <w:r w:rsidRPr="00145B77">
        <w:rPr>
          <w:rFonts w:ascii="Calibri" w:hAnsi="Calibri" w:cs="Calibri"/>
          <w:sz w:val="20"/>
          <w:szCs w:val="20"/>
          <w:lang w:eastAsia="ar-SA"/>
        </w:rPr>
        <w:t xml:space="preserve">(semnătura reprezentant legal, </w:t>
      </w:r>
      <w:proofErr w:type="gramStart"/>
      <w:r w:rsidRPr="00145B77">
        <w:rPr>
          <w:rFonts w:ascii="Calibri" w:hAnsi="Calibri" w:cs="Calibri"/>
          <w:sz w:val="20"/>
          <w:szCs w:val="20"/>
          <w:lang w:eastAsia="ar-SA"/>
        </w:rPr>
        <w:t>ștampila)...........................................</w:t>
      </w:r>
      <w:proofErr w:type="gramEnd"/>
    </w:p>
    <w:p w14:paraId="471A1575" w14:textId="7991C10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7A86617" w14:textId="4EA32C9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4F1CFE7" w14:textId="2127392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8C97066" w14:textId="780CCC3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02B498" w14:textId="214C9BFB"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308B05F" w14:textId="1AFAB931" w:rsidR="00897437" w:rsidRDefault="00897437" w:rsidP="00E27D47">
      <w:pPr>
        <w:spacing w:before="120"/>
        <w:ind w:right="302"/>
        <w:jc w:val="center"/>
        <w:outlineLvl w:val="0"/>
        <w:rPr>
          <w:rFonts w:asciiTheme="minorHAnsi" w:eastAsiaTheme="minorEastAsia" w:hAnsiTheme="minorHAnsi" w:cstheme="minorBidi"/>
          <w:sz w:val="20"/>
          <w:szCs w:val="20"/>
          <w:lang w:val="ro-RO"/>
        </w:rPr>
      </w:pPr>
    </w:p>
    <w:p w14:paraId="1F9F3EDB" w14:textId="77777777" w:rsidR="00FA67AE" w:rsidRDefault="00FA67AE" w:rsidP="00E27D47">
      <w:pPr>
        <w:spacing w:before="120"/>
        <w:ind w:right="302"/>
        <w:jc w:val="center"/>
        <w:outlineLvl w:val="0"/>
        <w:rPr>
          <w:rFonts w:asciiTheme="minorHAnsi" w:eastAsiaTheme="minorEastAsia" w:hAnsiTheme="minorHAnsi" w:cstheme="minorBidi"/>
          <w:sz w:val="20"/>
          <w:szCs w:val="20"/>
          <w:lang w:val="ro-RO"/>
        </w:rPr>
      </w:pPr>
    </w:p>
    <w:p w14:paraId="317F2E69" w14:textId="463430CB" w:rsidR="00305697" w:rsidRDefault="00305697" w:rsidP="00E27D47">
      <w:pPr>
        <w:spacing w:before="120"/>
        <w:ind w:right="302"/>
        <w:jc w:val="center"/>
        <w:outlineLvl w:val="0"/>
        <w:rPr>
          <w:rFonts w:asciiTheme="minorHAnsi" w:eastAsiaTheme="minorEastAsia" w:hAnsiTheme="minorHAnsi" w:cstheme="minorBidi"/>
          <w:sz w:val="20"/>
          <w:szCs w:val="20"/>
          <w:lang w:val="ro-RO"/>
        </w:rPr>
      </w:pPr>
    </w:p>
    <w:p w14:paraId="5B40BB34" w14:textId="77777777" w:rsidR="00B54247" w:rsidRDefault="00B54247" w:rsidP="00E27D47">
      <w:pPr>
        <w:spacing w:before="120"/>
        <w:ind w:right="302"/>
        <w:jc w:val="center"/>
        <w:outlineLvl w:val="0"/>
        <w:rPr>
          <w:rFonts w:asciiTheme="minorHAnsi" w:eastAsiaTheme="minorEastAsia" w:hAnsiTheme="minorHAnsi" w:cstheme="minorBidi"/>
          <w:sz w:val="20"/>
          <w:szCs w:val="20"/>
          <w:lang w:val="ro-RO"/>
        </w:rPr>
      </w:pPr>
    </w:p>
    <w:p w14:paraId="70FE9653" w14:textId="125DABC9" w:rsidR="00623237" w:rsidRPr="00897437" w:rsidRDefault="00623237" w:rsidP="00897437">
      <w:pPr>
        <w:pStyle w:val="ListParagraph"/>
        <w:numPr>
          <w:ilvl w:val="0"/>
          <w:numId w:val="36"/>
        </w:numPr>
        <w:tabs>
          <w:tab w:val="left" w:pos="0"/>
          <w:tab w:val="left" w:pos="3828"/>
          <w:tab w:val="left" w:pos="4111"/>
        </w:tabs>
        <w:suppressAutoHyphens/>
        <w:jc w:val="center"/>
        <w:rPr>
          <w:rFonts w:asciiTheme="minorHAnsi" w:hAnsiTheme="minorHAnsi" w:cstheme="minorHAnsi"/>
          <w:b/>
          <w:caps/>
          <w:sz w:val="20"/>
          <w:szCs w:val="20"/>
          <w:lang w:eastAsia="ar-SA"/>
        </w:rPr>
      </w:pPr>
      <w:r w:rsidRPr="00897437">
        <w:rPr>
          <w:rFonts w:asciiTheme="minorHAnsi" w:hAnsiTheme="minorHAnsi" w:cstheme="minorHAnsi"/>
          <w:b/>
          <w:caps/>
          <w:sz w:val="20"/>
          <w:szCs w:val="20"/>
          <w:lang w:eastAsia="ar-SA"/>
        </w:rPr>
        <w:t>Contract de furnizare</w:t>
      </w:r>
    </w:p>
    <w:p w14:paraId="71D9F0C0" w14:textId="6B610DB5" w:rsidR="00623237" w:rsidRDefault="00623237" w:rsidP="00623237">
      <w:pPr>
        <w:suppressAutoHyphens/>
        <w:jc w:val="center"/>
        <w:rPr>
          <w:rFonts w:asciiTheme="minorHAnsi" w:hAnsiTheme="minorHAnsi" w:cstheme="minorHAnsi"/>
          <w:b/>
          <w:caps/>
          <w:sz w:val="20"/>
          <w:szCs w:val="20"/>
          <w:lang w:val="ro-RO" w:eastAsia="ar-SA"/>
        </w:rPr>
      </w:pPr>
    </w:p>
    <w:p w14:paraId="0557D8CF" w14:textId="77777777" w:rsidR="008E2042" w:rsidRPr="00E8592E" w:rsidRDefault="008E2042" w:rsidP="00623237">
      <w:pPr>
        <w:suppressAutoHyphens/>
        <w:jc w:val="center"/>
        <w:rPr>
          <w:rFonts w:asciiTheme="minorHAnsi" w:hAnsiTheme="minorHAnsi" w:cstheme="minorHAnsi"/>
          <w:b/>
          <w:caps/>
          <w:sz w:val="20"/>
          <w:szCs w:val="20"/>
          <w:lang w:val="ro-RO" w:eastAsia="ar-SA"/>
        </w:rPr>
      </w:pPr>
    </w:p>
    <w:p w14:paraId="50F5E6AB" w14:textId="77777777" w:rsidR="00623237" w:rsidRPr="00E8592E" w:rsidRDefault="00623237" w:rsidP="00623237">
      <w:pPr>
        <w:suppressAutoHyphens/>
        <w:jc w:val="both"/>
        <w:rPr>
          <w:rFonts w:asciiTheme="minorHAnsi" w:hAnsiTheme="minorHAnsi" w:cstheme="minorHAnsi"/>
          <w:b/>
          <w:sz w:val="20"/>
          <w:szCs w:val="20"/>
          <w:lang w:val="ro-RO" w:eastAsia="ar-SA"/>
        </w:rPr>
      </w:pPr>
    </w:p>
    <w:p w14:paraId="049EFDC6" w14:textId="77777777" w:rsidR="00623237" w:rsidRPr="00E8592E" w:rsidRDefault="00623237" w:rsidP="00623237">
      <w:pPr>
        <w:jc w:val="both"/>
        <w:rPr>
          <w:rFonts w:asciiTheme="minorHAnsi" w:hAnsiTheme="minorHAnsi" w:cstheme="minorHAnsi"/>
          <w:noProof/>
          <w:sz w:val="20"/>
          <w:szCs w:val="20"/>
          <w:lang w:val="ro-RO"/>
        </w:rPr>
      </w:pPr>
      <w:r w:rsidRPr="00E8592E">
        <w:rPr>
          <w:rFonts w:asciiTheme="minorHAnsi" w:hAnsiTheme="minorHAnsi" w:cstheme="minorHAnsi"/>
          <w:b/>
          <w:i/>
          <w:noProof/>
          <w:sz w:val="20"/>
          <w:szCs w:val="20"/>
          <w:lang w:val="ro-RO"/>
        </w:rPr>
        <w:t>1. Preambul</w:t>
      </w:r>
      <w:r w:rsidRPr="00E8592E">
        <w:rPr>
          <w:rFonts w:asciiTheme="minorHAnsi" w:hAnsiTheme="minorHAnsi" w:cstheme="minorHAnsi"/>
          <w:noProof/>
          <w:sz w:val="20"/>
          <w:szCs w:val="20"/>
          <w:lang w:val="ro-RO"/>
        </w:rPr>
        <w:t xml:space="preserve"> </w:t>
      </w:r>
    </w:p>
    <w:p w14:paraId="627A4BA0" w14:textId="6AAE30BC" w:rsidR="00623237" w:rsidRPr="00E8592E" w:rsidRDefault="00305697" w:rsidP="00623237">
      <w:pPr>
        <w:jc w:val="both"/>
        <w:rPr>
          <w:rFonts w:asciiTheme="minorHAnsi" w:hAnsiTheme="minorHAnsi" w:cstheme="minorHAnsi"/>
          <w:b/>
          <w:noProof/>
          <w:sz w:val="20"/>
          <w:szCs w:val="20"/>
          <w:lang w:val="ro-RO"/>
        </w:rPr>
      </w:pPr>
      <w:r>
        <w:rPr>
          <w:rFonts w:asciiTheme="minorHAnsi" w:hAnsiTheme="minorHAnsi" w:cstheme="minorHAnsi"/>
          <w:noProof/>
          <w:sz w:val="20"/>
          <w:szCs w:val="20"/>
          <w:lang w:val="ro-RO"/>
        </w:rPr>
        <w:tab/>
        <w:t xml:space="preserve">În temeiul art. 7 alin. (5)- </w:t>
      </w:r>
      <w:r w:rsidR="00623237" w:rsidRPr="00E8592E">
        <w:rPr>
          <w:rFonts w:asciiTheme="minorHAnsi" w:hAnsiTheme="minorHAnsi" w:cstheme="minorHAnsi"/>
          <w:noProof/>
          <w:sz w:val="20"/>
          <w:szCs w:val="20"/>
          <w:lang w:val="ro-RO"/>
        </w:rPr>
        <w:t xml:space="preserve">(8) din Legea nr. 98/2016 privind achizițiile publice, cu modificările și completările ulterioare, s-a încheiat prezentul contract de furnizare, </w:t>
      </w:r>
      <w:r w:rsidR="00623237" w:rsidRPr="00E8592E">
        <w:rPr>
          <w:rFonts w:asciiTheme="minorHAnsi" w:hAnsiTheme="minorHAnsi" w:cstheme="minorHAnsi"/>
          <w:b/>
          <w:noProof/>
          <w:sz w:val="20"/>
          <w:szCs w:val="20"/>
          <w:lang w:val="ro-RO"/>
        </w:rPr>
        <w:t>între</w:t>
      </w:r>
    </w:p>
    <w:p w14:paraId="08B429E5"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02B7F7D5"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b/>
          <w:sz w:val="20"/>
          <w:szCs w:val="20"/>
          <w:lang w:val="ro-RO" w:eastAsia="ar-SA"/>
        </w:rPr>
        <w:t>Universitatea Maritimă din Constanța</w:t>
      </w:r>
      <w:r w:rsidRPr="00E8592E">
        <w:rPr>
          <w:rFonts w:asciiTheme="minorHAnsi" w:hAnsiTheme="minorHAnsi" w:cstheme="minorHAnsi"/>
          <w:sz w:val="20"/>
          <w:szCs w:val="20"/>
          <w:lang w:val="ro-RO" w:eastAsia="ar-SA"/>
        </w:rPr>
        <w:t xml:space="preserve">, cu sediul în mun. Constanța, str. Mircea cel Bătrân, nr. 104, telefon +40241/664740, fax +40241/617260, email </w:t>
      </w:r>
      <w:hyperlink r:id="rId12" w:history="1">
        <w:r w:rsidRPr="00A12C6C">
          <w:rPr>
            <w:rStyle w:val="Hyperlink"/>
            <w:rFonts w:asciiTheme="minorHAnsi" w:hAnsiTheme="minorHAnsi" w:cstheme="minorHAnsi"/>
            <w:color w:val="auto"/>
            <w:sz w:val="20"/>
            <w:szCs w:val="20"/>
            <w:u w:val="none"/>
            <w:lang w:eastAsia="ar-SA"/>
          </w:rPr>
          <w:t>info@cmu-edu.eu</w:t>
        </w:r>
      </w:hyperlink>
      <w:r w:rsidRPr="00E8592E">
        <w:rPr>
          <w:rFonts w:asciiTheme="minorHAnsi" w:hAnsiTheme="minorHAnsi" w:cstheme="minorHAnsi"/>
          <w:sz w:val="20"/>
          <w:szCs w:val="20"/>
          <w:lang w:val="ro-RO" w:eastAsia="ar-SA"/>
        </w:rPr>
        <w:t>, cod fiscal 2747321, cont RO71TREZ23F650601710102X deschis la Trezoreria Constanța, reprezentată prin</w:t>
      </w:r>
      <w:r w:rsidRPr="00E8592E">
        <w:rPr>
          <w:rFonts w:asciiTheme="minorHAnsi" w:hAnsiTheme="minorHAnsi" w:cstheme="minorHAnsi"/>
          <w:b/>
          <w:sz w:val="20"/>
          <w:szCs w:val="20"/>
          <w:lang w:val="ro-RO" w:eastAsia="ar-SA"/>
        </w:rPr>
        <w:t xml:space="preserve"> </w:t>
      </w:r>
      <w:r w:rsidRPr="00E8592E">
        <w:rPr>
          <w:rFonts w:asciiTheme="minorHAnsi" w:hAnsiTheme="minorHAnsi" w:cstheme="minorHAnsi"/>
          <w:b/>
          <w:bCs/>
          <w:i/>
          <w:iCs/>
          <w:sz w:val="20"/>
          <w:szCs w:val="20"/>
          <w:lang w:val="ro-RO" w:eastAsia="ar-SA"/>
        </w:rPr>
        <w:t>Rector</w:t>
      </w:r>
      <w:r w:rsidRPr="00E8592E">
        <w:rPr>
          <w:rFonts w:asciiTheme="minorHAnsi" w:hAnsiTheme="minorHAnsi" w:cstheme="minorHAnsi"/>
          <w:b/>
          <w:sz w:val="20"/>
          <w:szCs w:val="20"/>
          <w:lang w:val="ro-RO" w:eastAsia="ar-SA"/>
        </w:rPr>
        <w:t xml:space="preserve">, </w:t>
      </w:r>
      <w:r w:rsidRPr="00E8592E">
        <w:rPr>
          <w:rFonts w:asciiTheme="minorHAnsi" w:hAnsiTheme="minorHAnsi" w:cstheme="minorHAnsi"/>
          <w:b/>
          <w:bCs/>
          <w:sz w:val="20"/>
          <w:szCs w:val="20"/>
          <w:lang w:val="ro-RO" w:eastAsia="ar-SA"/>
        </w:rPr>
        <w:t>Prof. univ. dr. ing. Violeta - Vali CIUCUR</w:t>
      </w:r>
      <w:r w:rsidRPr="00E8592E">
        <w:rPr>
          <w:rFonts w:asciiTheme="minorHAnsi" w:hAnsiTheme="minorHAnsi" w:cstheme="minorHAnsi"/>
          <w:bCs/>
          <w:sz w:val="20"/>
          <w:szCs w:val="20"/>
          <w:lang w:val="ro-RO" w:eastAsia="ar-SA"/>
        </w:rPr>
        <w:t xml:space="preserve">, </w:t>
      </w:r>
      <w:r w:rsidRPr="00E8592E">
        <w:rPr>
          <w:rFonts w:asciiTheme="minorHAnsi" w:hAnsiTheme="minorHAnsi" w:cstheme="minorHAnsi"/>
          <w:sz w:val="20"/>
          <w:szCs w:val="20"/>
          <w:lang w:val="ro-RO" w:eastAsia="ar-SA"/>
        </w:rPr>
        <w:t xml:space="preserve">în calitate de </w:t>
      </w:r>
      <w:r w:rsidRPr="00E8592E">
        <w:rPr>
          <w:rFonts w:asciiTheme="minorHAnsi" w:hAnsiTheme="minorHAnsi" w:cstheme="minorHAnsi"/>
          <w:b/>
          <w:sz w:val="20"/>
          <w:szCs w:val="20"/>
          <w:lang w:val="ro-RO" w:eastAsia="ar-SA"/>
        </w:rPr>
        <w:t>achizitor</w:t>
      </w:r>
      <w:r w:rsidRPr="00E8592E">
        <w:rPr>
          <w:rFonts w:asciiTheme="minorHAnsi" w:hAnsiTheme="minorHAnsi" w:cstheme="minorHAnsi"/>
          <w:sz w:val="20"/>
          <w:szCs w:val="20"/>
          <w:lang w:val="ro-RO" w:eastAsia="ar-SA"/>
        </w:rPr>
        <w:t>, pe de o parte</w:t>
      </w:r>
    </w:p>
    <w:p w14:paraId="66AB5E59" w14:textId="77777777"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 xml:space="preserve">şi </w:t>
      </w:r>
    </w:p>
    <w:p w14:paraId="574F7079"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b/>
          <w:sz w:val="20"/>
          <w:szCs w:val="20"/>
          <w:lang w:val="ro-RO" w:eastAsia="ar-SA"/>
        </w:rPr>
        <w:t xml:space="preserve">......................................................... </w:t>
      </w:r>
      <w:r w:rsidRPr="00E8592E">
        <w:rPr>
          <w:rFonts w:asciiTheme="minorHAnsi" w:hAnsiTheme="minorHAnsi" w:cstheme="minorHAnsi"/>
          <w:sz w:val="20"/>
          <w:szCs w:val="20"/>
          <w:lang w:val="ro-RO" w:eastAsia="ar-SA"/>
        </w:rPr>
        <w:t xml:space="preserve">cu sediul în ..................................................., tel:.........................., fax: ......................................................, email ........................, număr de înmatriculare ......................., cod unic de înregistrare ................................., cont IBAN ......................................................, deschis la Trezoreria ..............................................., reprezentată prin </w:t>
      </w:r>
      <w:r w:rsidRPr="00E8592E">
        <w:rPr>
          <w:rFonts w:asciiTheme="minorHAnsi" w:hAnsiTheme="minorHAnsi" w:cstheme="minorHAnsi"/>
          <w:b/>
          <w:sz w:val="20"/>
          <w:szCs w:val="20"/>
          <w:lang w:val="ro-RO" w:eastAsia="ar-SA"/>
        </w:rPr>
        <w:t>dl</w:t>
      </w:r>
      <w:r w:rsidRPr="00E8592E">
        <w:rPr>
          <w:rFonts w:asciiTheme="minorHAnsi" w:hAnsiTheme="minorHAnsi" w:cstheme="minorHAnsi"/>
          <w:sz w:val="20"/>
          <w:szCs w:val="20"/>
          <w:lang w:val="ro-RO" w:eastAsia="ar-SA"/>
        </w:rPr>
        <w:t>..................................,</w:t>
      </w:r>
      <w:r w:rsidRPr="00E8592E">
        <w:rPr>
          <w:rFonts w:asciiTheme="minorHAnsi" w:hAnsiTheme="minorHAnsi" w:cstheme="minorHAnsi"/>
          <w:b/>
          <w:sz w:val="20"/>
          <w:szCs w:val="20"/>
          <w:lang w:val="ro-RO" w:eastAsia="ar-SA"/>
        </w:rPr>
        <w:t xml:space="preserve"> </w:t>
      </w:r>
      <w:r w:rsidRPr="00E8592E">
        <w:rPr>
          <w:rFonts w:asciiTheme="minorHAnsi" w:hAnsiTheme="minorHAnsi" w:cstheme="minorHAnsi"/>
          <w:sz w:val="20"/>
          <w:szCs w:val="20"/>
          <w:lang w:val="ro-RO" w:eastAsia="ar-SA"/>
        </w:rPr>
        <w:t xml:space="preserve">în calitate de </w:t>
      </w:r>
      <w:r w:rsidRPr="00E8592E">
        <w:rPr>
          <w:rFonts w:asciiTheme="minorHAnsi" w:hAnsiTheme="minorHAnsi" w:cstheme="minorHAnsi"/>
          <w:b/>
          <w:sz w:val="20"/>
          <w:szCs w:val="20"/>
          <w:lang w:val="ro-RO" w:eastAsia="ar-SA"/>
        </w:rPr>
        <w:t>furnizor</w:t>
      </w:r>
      <w:r w:rsidRPr="00E8592E">
        <w:rPr>
          <w:rFonts w:asciiTheme="minorHAnsi" w:hAnsiTheme="minorHAnsi" w:cstheme="minorHAnsi"/>
          <w:sz w:val="20"/>
          <w:szCs w:val="20"/>
          <w:lang w:val="ro-RO" w:eastAsia="ar-SA"/>
        </w:rPr>
        <w:t>, pe de altă parte.</w:t>
      </w:r>
    </w:p>
    <w:p w14:paraId="1D9AB145" w14:textId="77777777" w:rsidR="00623237" w:rsidRPr="00E8592E" w:rsidRDefault="00623237" w:rsidP="00623237">
      <w:pPr>
        <w:suppressAutoHyphens/>
        <w:jc w:val="both"/>
        <w:rPr>
          <w:rFonts w:asciiTheme="minorHAnsi" w:hAnsiTheme="minorHAnsi" w:cstheme="minorHAnsi"/>
          <w:b/>
          <w:sz w:val="20"/>
          <w:szCs w:val="20"/>
          <w:lang w:val="ro-RO" w:eastAsia="ar-SA"/>
        </w:rPr>
      </w:pPr>
    </w:p>
    <w:p w14:paraId="528F5957"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2. Definiţii </w:t>
      </w:r>
    </w:p>
    <w:p w14:paraId="60633E10"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2.1  În prezentul contract următorii termeni vor fi interpretaţi astfel:</w:t>
      </w:r>
    </w:p>
    <w:p w14:paraId="5A50D563"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 xml:space="preserve">a) contract – reprezintă prezentul contract  şi toate Anexele sale. </w:t>
      </w:r>
    </w:p>
    <w:p w14:paraId="6A170E2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b) achizitor şi  furnizor  - părţile contractante, aşa cum sunt acestea numite în prezentul contract;</w:t>
      </w:r>
    </w:p>
    <w:p w14:paraId="1187E50A"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c) preţul contractului - preţul plătibil furnizorului de către achizitor, în baza contractului, pentru îndeplinirea integrală şi corespunzătoare a tuturor obligaţiilor asumate prin contract;</w:t>
      </w:r>
    </w:p>
    <w:p w14:paraId="256A5A72"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d) produse - echipamentele, maşinile, utilajele, orice alte bunuri, cuprinse în anexa/anexele la prezentul contract, pe care furnizorul se obligă, prin contract, să le furnizeze achizitorului;</w:t>
      </w:r>
    </w:p>
    <w:p w14:paraId="7C1C888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e) servicii -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6DAE76F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f) 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5916A5FD"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g) destinaţie finală  - locul unde furnizorul are obligaţia de a furniza produsele;</w:t>
      </w:r>
    </w:p>
    <w:p w14:paraId="54EAC708"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h)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4DE25BD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i) zi - zi calendaristică; an - 365 de zile.</w:t>
      </w:r>
    </w:p>
    <w:p w14:paraId="7FEB24F1"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7AF534D2"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3. Interpretare</w:t>
      </w:r>
    </w:p>
    <w:p w14:paraId="2BF8657C"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3.1 În prezentul contract, cu excepţia unei prevederi contrare, cuvintele la forma singular vor include forma de plural şi vice versa, acolo unde acest lucru este permis de context.</w:t>
      </w:r>
    </w:p>
    <w:p w14:paraId="735A1000"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3.2 Termenul “zi”sau “zile” sau orice referire la zile reprezintă zile calendaristice dacă nu se specifică în mod diferit.</w:t>
      </w:r>
    </w:p>
    <w:p w14:paraId="6124B48D"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3.3 Cuvintele referitoare la persoane sau părţi vor include societăţile şi companiile, precum şi orice organizaţie având personalitate juridică.</w:t>
      </w:r>
    </w:p>
    <w:p w14:paraId="582F7C6F"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3.4 Clauzele şi expresiile vor fi interpretate prin raportare la întregul contract .</w:t>
      </w:r>
    </w:p>
    <w:p w14:paraId="30C587CA" w14:textId="334E70F4" w:rsidR="00623237" w:rsidRDefault="00623237" w:rsidP="00623237">
      <w:pPr>
        <w:suppressAutoHyphens/>
        <w:jc w:val="both"/>
        <w:rPr>
          <w:rFonts w:asciiTheme="minorHAnsi" w:hAnsiTheme="minorHAnsi" w:cstheme="minorHAnsi"/>
          <w:b/>
          <w:i/>
          <w:sz w:val="20"/>
          <w:szCs w:val="20"/>
          <w:lang w:val="ro-RO" w:eastAsia="ar-SA"/>
        </w:rPr>
      </w:pPr>
    </w:p>
    <w:p w14:paraId="635014C9" w14:textId="77777777" w:rsidR="00B54247" w:rsidRPr="00E8592E" w:rsidRDefault="00B54247" w:rsidP="00623237">
      <w:pPr>
        <w:suppressAutoHyphens/>
        <w:jc w:val="both"/>
        <w:rPr>
          <w:rFonts w:asciiTheme="minorHAnsi" w:hAnsiTheme="minorHAnsi" w:cstheme="minorHAnsi"/>
          <w:b/>
          <w:i/>
          <w:sz w:val="20"/>
          <w:szCs w:val="20"/>
          <w:lang w:val="ro-RO" w:eastAsia="ar-SA"/>
        </w:rPr>
      </w:pPr>
    </w:p>
    <w:p w14:paraId="24F72594"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4. Obiectul principal și prețul contractului</w:t>
      </w:r>
    </w:p>
    <w:p w14:paraId="38696666" w14:textId="6104F576" w:rsidR="00623237" w:rsidRPr="00E8592E" w:rsidRDefault="00623237" w:rsidP="00623237">
      <w:pPr>
        <w:jc w:val="both"/>
        <w:rPr>
          <w:rFonts w:asciiTheme="minorHAnsi" w:hAnsiTheme="minorHAnsi" w:cstheme="minorHAnsi"/>
          <w:sz w:val="20"/>
          <w:szCs w:val="20"/>
          <w:lang w:eastAsia="ar-SA"/>
        </w:rPr>
      </w:pPr>
      <w:r w:rsidRPr="00E8592E">
        <w:rPr>
          <w:rFonts w:asciiTheme="minorHAnsi" w:hAnsiTheme="minorHAnsi" w:cstheme="minorHAnsi"/>
          <w:sz w:val="20"/>
          <w:szCs w:val="20"/>
          <w:lang w:val="ro-RO" w:eastAsia="ar-SA"/>
        </w:rPr>
        <w:t xml:space="preserve">4.1 (1) Furnizorul se obligă </w:t>
      </w:r>
      <w:r w:rsidRPr="00E8592E">
        <w:rPr>
          <w:rFonts w:asciiTheme="minorHAnsi" w:hAnsiTheme="minorHAnsi" w:cstheme="minorHAnsi"/>
          <w:sz w:val="20"/>
          <w:szCs w:val="20"/>
          <w:lang w:val="it-IT"/>
        </w:rPr>
        <w:t xml:space="preserve">să vândă și să livreze integral </w:t>
      </w:r>
      <w:r w:rsidR="001521D3">
        <w:rPr>
          <w:rFonts w:asciiTheme="minorHAnsi" w:hAnsiTheme="minorHAnsi" w:cstheme="minorHAnsi"/>
          <w:b/>
          <w:i/>
          <w:sz w:val="20"/>
          <w:szCs w:val="20"/>
          <w:lang w:val="ro-RO" w:eastAsia="ar-SA"/>
        </w:rPr>
        <w:t>LOT/LOTURI ...................................</w:t>
      </w:r>
      <w:r w:rsidRPr="00E8592E">
        <w:rPr>
          <w:rFonts w:asciiTheme="minorHAnsi" w:hAnsiTheme="minorHAnsi" w:cstheme="minorHAnsi"/>
          <w:b/>
          <w:i/>
          <w:sz w:val="20"/>
          <w:szCs w:val="20"/>
          <w:lang w:val="ro-RO" w:eastAsia="ar-SA"/>
        </w:rPr>
        <w:t>,</w:t>
      </w:r>
      <w:r w:rsidRPr="00E8592E">
        <w:rPr>
          <w:rFonts w:asciiTheme="minorHAnsi" w:hAnsiTheme="minorHAnsi" w:cstheme="minorHAnsi"/>
          <w:sz w:val="20"/>
          <w:szCs w:val="20"/>
          <w:lang w:val="ro-RO" w:eastAsia="ar-SA"/>
        </w:rPr>
        <w:t xml:space="preserve"> într-o singură tranșă, în perioada convenită, conform specificațiilor tehnice, propunerii tehnice și financiare, anexe la prezentul contract. </w:t>
      </w:r>
    </w:p>
    <w:p w14:paraId="3E8A2368" w14:textId="77777777" w:rsidR="00623237" w:rsidRPr="00E8592E" w:rsidRDefault="00623237" w:rsidP="00623237">
      <w:pPr>
        <w:jc w:val="both"/>
        <w:rPr>
          <w:rFonts w:asciiTheme="minorHAnsi" w:hAnsiTheme="minorHAnsi" w:cstheme="minorHAnsi"/>
          <w:b/>
          <w:sz w:val="20"/>
          <w:szCs w:val="20"/>
          <w:lang w:val="ro-RO" w:eastAsia="ro-RO"/>
        </w:rPr>
      </w:pPr>
      <w:r w:rsidRPr="00E8592E">
        <w:rPr>
          <w:rFonts w:asciiTheme="minorHAnsi" w:hAnsiTheme="minorHAnsi" w:cstheme="minorHAnsi"/>
          <w:sz w:val="20"/>
          <w:szCs w:val="20"/>
          <w:lang w:val="ro-RO" w:eastAsia="ar-SA"/>
        </w:rPr>
        <w:t>(2) Locul de livrare: Universitatea Maritimă din Constanța, cu sediul în mun. Constanța, str. Mircea cel Bătrân, nr. 104.</w:t>
      </w:r>
    </w:p>
    <w:p w14:paraId="547D2A24" w14:textId="066BAB1A"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t>4.2  Prețul total convenit pentru îndeplinirea completă de calitate și conformă a contractului, plătibil furnizorului de către achizitor, este de</w:t>
      </w:r>
      <w:r w:rsidR="00674959">
        <w:rPr>
          <w:rFonts w:asciiTheme="minorHAnsi" w:hAnsiTheme="minorHAnsi" w:cstheme="minorHAnsi"/>
          <w:sz w:val="20"/>
        </w:rPr>
        <w:t xml:space="preserve"> _________________</w:t>
      </w:r>
      <w:r w:rsidRPr="00E8592E">
        <w:rPr>
          <w:rFonts w:asciiTheme="minorHAnsi" w:hAnsiTheme="minorHAnsi" w:cstheme="minorHAnsi"/>
          <w:b/>
          <w:sz w:val="20"/>
        </w:rPr>
        <w:t xml:space="preserve"> lei</w:t>
      </w:r>
      <w:r w:rsidRPr="00E8592E">
        <w:rPr>
          <w:rFonts w:asciiTheme="minorHAnsi" w:hAnsiTheme="minorHAnsi" w:cstheme="minorHAnsi"/>
          <w:sz w:val="20"/>
        </w:rPr>
        <w:t>, la care se adaugă TVA în valoare de _________ lei.</w:t>
      </w:r>
    </w:p>
    <w:p w14:paraId="60C68D5B" w14:textId="77777777"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t>4.3 (1) Prețul contractului include toate cheltuielile directe și indirecte aferente furnizării și toate cheltuielile generate de orice altă categorie de activități, transport, taxe etc. în vederea furnizării complete, de calitate și conforme până la sediul achizitorului din Constanța, str. Mircea cel Bătrân nr. 104.</w:t>
      </w:r>
    </w:p>
    <w:p w14:paraId="3C29B393" w14:textId="48959E5D" w:rsidR="00623237" w:rsidRPr="00E8592E" w:rsidRDefault="00623237" w:rsidP="00623237">
      <w:pPr>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(2) Prețul contractului este ferm</w:t>
      </w:r>
      <w:r w:rsidR="00D64B32">
        <w:rPr>
          <w:rFonts w:asciiTheme="minorHAnsi" w:hAnsiTheme="minorHAnsi" w:cstheme="minorHAnsi"/>
          <w:sz w:val="20"/>
          <w:szCs w:val="20"/>
          <w:lang w:val="it-IT"/>
        </w:rPr>
        <w:t xml:space="preserve">, exprimat </w:t>
      </w:r>
      <w:r w:rsidRPr="00E8592E">
        <w:rPr>
          <w:rFonts w:asciiTheme="minorHAnsi" w:hAnsiTheme="minorHAnsi" w:cstheme="minorHAnsi"/>
          <w:sz w:val="20"/>
          <w:szCs w:val="20"/>
          <w:lang w:val="it-IT"/>
        </w:rPr>
        <w:t>în lei și nu se ajustează pe perioada de derulare a prezentului contract.</w:t>
      </w:r>
    </w:p>
    <w:p w14:paraId="26DAEE3D" w14:textId="77777777" w:rsidR="00623237" w:rsidRPr="00E8592E" w:rsidRDefault="00623237" w:rsidP="00623237">
      <w:pPr>
        <w:jc w:val="both"/>
        <w:rPr>
          <w:rFonts w:asciiTheme="minorHAnsi" w:hAnsiTheme="minorHAnsi" w:cstheme="minorHAnsi"/>
          <w:sz w:val="20"/>
          <w:szCs w:val="20"/>
          <w:lang w:val="it-IT"/>
        </w:rPr>
      </w:pPr>
    </w:p>
    <w:p w14:paraId="1B64FC1A" w14:textId="77777777" w:rsidR="00480A40" w:rsidRDefault="00480A40" w:rsidP="00623237">
      <w:pPr>
        <w:suppressAutoHyphens/>
        <w:jc w:val="both"/>
        <w:rPr>
          <w:rFonts w:asciiTheme="minorHAnsi" w:hAnsiTheme="minorHAnsi" w:cstheme="minorHAnsi"/>
          <w:b/>
          <w:i/>
          <w:sz w:val="20"/>
          <w:szCs w:val="20"/>
          <w:lang w:val="ro-RO" w:eastAsia="ar-SA"/>
        </w:rPr>
      </w:pPr>
    </w:p>
    <w:p w14:paraId="3EC14187" w14:textId="77777777" w:rsidR="00480A40" w:rsidRDefault="00480A40" w:rsidP="00623237">
      <w:pPr>
        <w:suppressAutoHyphens/>
        <w:jc w:val="both"/>
        <w:rPr>
          <w:rFonts w:asciiTheme="minorHAnsi" w:hAnsiTheme="minorHAnsi" w:cstheme="minorHAnsi"/>
          <w:b/>
          <w:i/>
          <w:sz w:val="20"/>
          <w:szCs w:val="20"/>
          <w:lang w:val="ro-RO" w:eastAsia="ar-SA"/>
        </w:rPr>
      </w:pPr>
    </w:p>
    <w:p w14:paraId="37F259DA" w14:textId="2D1CA3B6"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5. Durata contractului</w:t>
      </w:r>
    </w:p>
    <w:p w14:paraId="676DC2CE" w14:textId="3DCCD3FC"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5.1. Furnizorul se obligă să livreze produsele care fac obiectul prezentului contract, într-o singură tranșă, </w:t>
      </w:r>
      <w:r w:rsidRPr="00E8592E">
        <w:rPr>
          <w:rFonts w:asciiTheme="minorHAnsi" w:hAnsiTheme="minorHAnsi" w:cstheme="minorHAnsi"/>
          <w:b/>
          <w:sz w:val="20"/>
          <w:szCs w:val="20"/>
          <w:lang w:val="ro-RO" w:eastAsia="ar-SA"/>
        </w:rPr>
        <w:t xml:space="preserve">în </w:t>
      </w:r>
      <w:r w:rsidR="00B97B1D">
        <w:rPr>
          <w:rFonts w:asciiTheme="minorHAnsi" w:hAnsiTheme="minorHAnsi" w:cstheme="minorHAnsi"/>
          <w:b/>
          <w:sz w:val="20"/>
          <w:szCs w:val="20"/>
          <w:lang w:val="ro-RO" w:eastAsia="ar-SA"/>
        </w:rPr>
        <w:t>termen de</w:t>
      </w:r>
      <w:r w:rsidRPr="00E8592E">
        <w:rPr>
          <w:rFonts w:asciiTheme="minorHAnsi" w:hAnsiTheme="minorHAnsi" w:cstheme="minorHAnsi"/>
          <w:b/>
          <w:sz w:val="20"/>
          <w:szCs w:val="20"/>
          <w:lang w:val="ro-RO" w:eastAsia="ar-SA"/>
        </w:rPr>
        <w:t xml:space="preserve"> ___________ zile de la data semnării contractului de ambele părți.</w:t>
      </w:r>
    </w:p>
    <w:p w14:paraId="78D74507"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5.2.</w:t>
      </w:r>
      <w:r w:rsidRPr="00E8592E">
        <w:rPr>
          <w:rFonts w:asciiTheme="minorHAnsi" w:hAnsiTheme="minorHAnsi" w:cstheme="minorHAnsi"/>
          <w:i/>
          <w:sz w:val="20"/>
          <w:szCs w:val="20"/>
          <w:lang w:val="ro-RO" w:eastAsia="ar-SA"/>
        </w:rPr>
        <w:t xml:space="preserve"> </w:t>
      </w:r>
      <w:r w:rsidRPr="00E8592E">
        <w:rPr>
          <w:rFonts w:asciiTheme="minorHAnsi" w:hAnsiTheme="minorHAnsi" w:cstheme="minorHAnsi"/>
          <w:sz w:val="20"/>
          <w:szCs w:val="20"/>
          <w:lang w:val="ro-RO" w:eastAsia="ar-SA"/>
        </w:rPr>
        <w:t>Prezentul contract produce efecte, după expirarea termenului prevăzut la art. 5.1., pe toată perioada de garanție de _________________ luni prevăzută la art. 15.</w:t>
      </w:r>
    </w:p>
    <w:p w14:paraId="758028D5" w14:textId="43771B72" w:rsidR="00623237" w:rsidRDefault="00623237" w:rsidP="00623237">
      <w:pPr>
        <w:suppressAutoHyphens/>
        <w:jc w:val="both"/>
        <w:rPr>
          <w:rFonts w:asciiTheme="minorHAnsi" w:hAnsiTheme="minorHAnsi" w:cstheme="minorHAnsi"/>
          <w:b/>
          <w:sz w:val="20"/>
          <w:szCs w:val="20"/>
          <w:lang w:val="ro-RO" w:eastAsia="ar-SA"/>
        </w:rPr>
      </w:pPr>
    </w:p>
    <w:p w14:paraId="4B64C91E" w14:textId="77777777" w:rsidR="00B54247" w:rsidRPr="00E8592E" w:rsidRDefault="00B54247" w:rsidP="00623237">
      <w:pPr>
        <w:suppressAutoHyphens/>
        <w:jc w:val="both"/>
        <w:rPr>
          <w:rFonts w:asciiTheme="minorHAnsi" w:hAnsiTheme="minorHAnsi" w:cstheme="minorHAnsi"/>
          <w:b/>
          <w:sz w:val="20"/>
          <w:szCs w:val="20"/>
          <w:lang w:val="ro-RO" w:eastAsia="ar-SA"/>
        </w:rPr>
      </w:pPr>
    </w:p>
    <w:p w14:paraId="50AB66FE"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b/>
          <w:bCs/>
          <w:i/>
          <w:iCs/>
          <w:sz w:val="20"/>
          <w:szCs w:val="20"/>
          <w:lang w:val="pt-BR"/>
        </w:rPr>
        <w:t xml:space="preserve">6. Documentele contractului  </w:t>
      </w:r>
    </w:p>
    <w:p w14:paraId="5A9B029A"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sz w:val="20"/>
          <w:szCs w:val="20"/>
          <w:lang w:val="pt-BR"/>
        </w:rPr>
        <w:t>6.1.  Documentele contractului sunt</w:t>
      </w:r>
      <w:r w:rsidRPr="00E8592E">
        <w:rPr>
          <w:rFonts w:asciiTheme="minorHAnsi" w:hAnsiTheme="minorHAnsi" w:cstheme="minorHAnsi"/>
          <w:b/>
          <w:bCs/>
          <w:i/>
          <w:iCs/>
          <w:sz w:val="20"/>
          <w:szCs w:val="20"/>
          <w:lang w:val="pt-BR"/>
        </w:rPr>
        <w:t>:</w:t>
      </w:r>
    </w:p>
    <w:p w14:paraId="07BFB01B" w14:textId="77777777" w:rsidR="00623237" w:rsidRPr="00E8592E" w:rsidRDefault="00623237" w:rsidP="001B418A">
      <w:pPr>
        <w:numPr>
          <w:ilvl w:val="0"/>
          <w:numId w:val="17"/>
        </w:numPr>
        <w:autoSpaceDE w:val="0"/>
        <w:autoSpaceDN w:val="0"/>
        <w:adjustRightInd w:val="0"/>
        <w:ind w:left="714" w:hanging="357"/>
        <w:jc w:val="both"/>
        <w:rPr>
          <w:rFonts w:asciiTheme="minorHAnsi" w:hAnsiTheme="minorHAnsi" w:cstheme="minorHAnsi"/>
          <w:sz w:val="20"/>
          <w:szCs w:val="20"/>
        </w:rPr>
      </w:pPr>
      <w:r w:rsidRPr="00E8592E">
        <w:rPr>
          <w:rFonts w:asciiTheme="minorHAnsi" w:hAnsiTheme="minorHAnsi" w:cstheme="minorHAnsi"/>
          <w:sz w:val="20"/>
          <w:szCs w:val="20"/>
        </w:rPr>
        <w:t>specificatiile tehnice;</w:t>
      </w:r>
    </w:p>
    <w:p w14:paraId="5FD3AD56" w14:textId="77777777" w:rsidR="00623237" w:rsidRPr="00E8592E" w:rsidRDefault="00623237" w:rsidP="001B418A">
      <w:pPr>
        <w:numPr>
          <w:ilvl w:val="0"/>
          <w:numId w:val="17"/>
        </w:numPr>
        <w:autoSpaceDE w:val="0"/>
        <w:autoSpaceDN w:val="0"/>
        <w:adjustRightInd w:val="0"/>
        <w:ind w:left="714" w:hanging="357"/>
        <w:jc w:val="both"/>
        <w:rPr>
          <w:rFonts w:asciiTheme="minorHAnsi" w:hAnsiTheme="minorHAnsi" w:cstheme="minorHAnsi"/>
          <w:sz w:val="20"/>
          <w:szCs w:val="20"/>
        </w:rPr>
      </w:pPr>
      <w:r w:rsidRPr="00E8592E">
        <w:rPr>
          <w:rFonts w:asciiTheme="minorHAnsi" w:hAnsiTheme="minorHAnsi" w:cstheme="minorHAnsi"/>
          <w:sz w:val="20"/>
          <w:szCs w:val="20"/>
        </w:rPr>
        <w:t>oferta furnizorului (propunerea tehnică, propunerea financiară, inclusiv clarificările din perioada de evaluare);</w:t>
      </w:r>
    </w:p>
    <w:p w14:paraId="56AD988E" w14:textId="77777777" w:rsidR="00623237" w:rsidRPr="00E8592E" w:rsidRDefault="00623237" w:rsidP="001B418A">
      <w:pPr>
        <w:numPr>
          <w:ilvl w:val="0"/>
          <w:numId w:val="17"/>
        </w:numPr>
        <w:autoSpaceDE w:val="0"/>
        <w:autoSpaceDN w:val="0"/>
        <w:adjustRightInd w:val="0"/>
        <w:ind w:left="714" w:hanging="357"/>
        <w:jc w:val="both"/>
        <w:rPr>
          <w:rFonts w:asciiTheme="minorHAnsi" w:hAnsiTheme="minorHAnsi" w:cstheme="minorHAnsi"/>
          <w:sz w:val="20"/>
          <w:szCs w:val="20"/>
        </w:rPr>
      </w:pPr>
      <w:r w:rsidRPr="00E8592E">
        <w:rPr>
          <w:rFonts w:asciiTheme="minorHAnsi" w:hAnsiTheme="minorHAnsi" w:cstheme="minorHAnsi"/>
          <w:sz w:val="20"/>
          <w:szCs w:val="20"/>
          <w:lang w:val="it-IT"/>
        </w:rPr>
        <w:t>alte documente pe care părţile le înţeleg ca fiind ale contractului.</w:t>
      </w:r>
    </w:p>
    <w:p w14:paraId="5CC25108" w14:textId="77777777" w:rsidR="00623237" w:rsidRPr="00E8592E" w:rsidRDefault="00623237" w:rsidP="00623237">
      <w:pPr>
        <w:autoSpaceDE w:val="0"/>
        <w:autoSpaceDN w:val="0"/>
        <w:adjustRightInd w:val="0"/>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6.2. Orice contradicţie ivită între documentele contractului se va rezolva prin aplicarea ordinii de prioritate stabilită la art. 6.1.</w:t>
      </w:r>
    </w:p>
    <w:p w14:paraId="25AB8AC2" w14:textId="56339E5E" w:rsidR="00623237" w:rsidRDefault="00623237" w:rsidP="00623237">
      <w:pPr>
        <w:suppressAutoHyphens/>
        <w:jc w:val="both"/>
        <w:rPr>
          <w:rFonts w:asciiTheme="minorHAnsi" w:hAnsiTheme="minorHAnsi" w:cstheme="minorHAnsi"/>
          <w:b/>
          <w:sz w:val="20"/>
          <w:szCs w:val="20"/>
          <w:lang w:val="ro-RO" w:eastAsia="ar-SA"/>
        </w:rPr>
      </w:pPr>
    </w:p>
    <w:p w14:paraId="154F4DF9" w14:textId="77777777" w:rsidR="00B54247" w:rsidRPr="00E8592E" w:rsidRDefault="00B54247" w:rsidP="00623237">
      <w:pPr>
        <w:suppressAutoHyphens/>
        <w:jc w:val="both"/>
        <w:rPr>
          <w:rFonts w:asciiTheme="minorHAnsi" w:hAnsiTheme="minorHAnsi" w:cstheme="minorHAnsi"/>
          <w:b/>
          <w:sz w:val="20"/>
          <w:szCs w:val="20"/>
          <w:lang w:val="ro-RO" w:eastAsia="ar-SA"/>
        </w:rPr>
      </w:pPr>
    </w:p>
    <w:p w14:paraId="40F6E8B4"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ro-RO"/>
        </w:rPr>
      </w:pPr>
      <w:r w:rsidRPr="00E8592E">
        <w:rPr>
          <w:rFonts w:asciiTheme="minorHAnsi" w:hAnsiTheme="minorHAnsi" w:cstheme="minorHAnsi"/>
          <w:b/>
          <w:bCs/>
          <w:i/>
          <w:iCs/>
          <w:sz w:val="20"/>
          <w:szCs w:val="20"/>
          <w:lang w:val="ro-RO"/>
        </w:rPr>
        <w:t>7.Caracterul confidențial al contractului</w:t>
      </w:r>
    </w:p>
    <w:p w14:paraId="5B4A0C05" w14:textId="33282C37" w:rsidR="00623237" w:rsidRPr="00E8592E" w:rsidRDefault="00623237" w:rsidP="00623237">
      <w:pPr>
        <w:autoSpaceDE w:val="0"/>
        <w:autoSpaceDN w:val="0"/>
        <w:adjustRightInd w:val="0"/>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7.1</w:t>
      </w:r>
      <w:r w:rsidRPr="00E8592E">
        <w:rPr>
          <w:rFonts w:asciiTheme="minorHAnsi" w:hAnsiTheme="minorHAnsi" w:cstheme="minorHAnsi"/>
          <w:sz w:val="20"/>
          <w:szCs w:val="20"/>
          <w:lang w:val="it-IT"/>
        </w:rPr>
        <w:t xml:space="preserve"> Fără</w:t>
      </w:r>
      <w:r w:rsidRPr="00E8592E">
        <w:rPr>
          <w:rFonts w:asciiTheme="minorHAnsi" w:hAnsiTheme="minorHAnsi" w:cstheme="minorHAnsi"/>
          <w:noProof/>
          <w:sz w:val="20"/>
          <w:szCs w:val="20"/>
          <w:lang w:val="it-IT"/>
        </w:rPr>
        <w:t xml:space="preserve">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 interesele legitime ale părții.</w:t>
      </w:r>
    </w:p>
    <w:p w14:paraId="29C9BCC7" w14:textId="439631D9" w:rsidR="00872BA2" w:rsidRDefault="00872BA2" w:rsidP="00623237">
      <w:pPr>
        <w:suppressAutoHyphens/>
        <w:jc w:val="both"/>
        <w:rPr>
          <w:rFonts w:asciiTheme="minorHAnsi" w:hAnsiTheme="minorHAnsi" w:cstheme="minorHAnsi"/>
          <w:b/>
          <w:i/>
          <w:sz w:val="20"/>
          <w:szCs w:val="20"/>
          <w:lang w:val="ro-RO" w:eastAsia="ar-SA"/>
        </w:rPr>
      </w:pPr>
    </w:p>
    <w:p w14:paraId="74033077" w14:textId="77777777" w:rsidR="00B54247" w:rsidRDefault="00B54247" w:rsidP="00623237">
      <w:pPr>
        <w:suppressAutoHyphens/>
        <w:jc w:val="both"/>
        <w:rPr>
          <w:rFonts w:asciiTheme="minorHAnsi" w:hAnsiTheme="minorHAnsi" w:cstheme="minorHAnsi"/>
          <w:b/>
          <w:i/>
          <w:sz w:val="20"/>
          <w:szCs w:val="20"/>
          <w:lang w:val="ro-RO" w:eastAsia="ar-SA"/>
        </w:rPr>
      </w:pPr>
    </w:p>
    <w:p w14:paraId="42BBF25C" w14:textId="418516D5"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8. Obligațiile furnizorului</w:t>
      </w:r>
    </w:p>
    <w:p w14:paraId="7196CDC0" w14:textId="4797C78F" w:rsidR="00EA34DF" w:rsidRPr="00107A89" w:rsidRDefault="00EA34DF" w:rsidP="00EA34DF">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8.1. </w:t>
      </w:r>
      <w:r w:rsidR="00CF52BD">
        <w:rPr>
          <w:rFonts w:asciiTheme="minorHAnsi" w:hAnsiTheme="minorHAnsi" w:cstheme="minorHAnsi"/>
          <w:w w:val="105"/>
          <w:sz w:val="20"/>
          <w:szCs w:val="20"/>
        </w:rPr>
        <w:t>Furnizorul</w:t>
      </w:r>
      <w:r w:rsidRPr="00107A89">
        <w:rPr>
          <w:rFonts w:asciiTheme="minorHAnsi" w:hAnsiTheme="minorHAnsi" w:cstheme="minorHAnsi"/>
          <w:w w:val="105"/>
          <w:sz w:val="20"/>
          <w:szCs w:val="20"/>
        </w:rPr>
        <w:t xml:space="preserve"> se obligă ca în baza contractului încheiat cu achizitorul să</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furnizeze produsele contractate, în termenul</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 la</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prețul</w:t>
      </w:r>
      <w:r w:rsidRPr="00107A89">
        <w:rPr>
          <w:rFonts w:asciiTheme="minorHAnsi" w:hAnsiTheme="minorHAnsi" w:cstheme="minorHAnsi"/>
          <w:spacing w:val="3"/>
          <w:w w:val="105"/>
          <w:sz w:val="20"/>
          <w:szCs w:val="20"/>
        </w:rPr>
        <w:t xml:space="preserve"> </w:t>
      </w:r>
      <w:r w:rsidRPr="00107A89">
        <w:rPr>
          <w:rFonts w:asciiTheme="minorHAnsi" w:hAnsiTheme="minorHAnsi" w:cstheme="minorHAnsi"/>
          <w:w w:val="105"/>
          <w:sz w:val="20"/>
          <w:szCs w:val="20"/>
        </w:rPr>
        <w:t>prevăzut</w:t>
      </w:r>
      <w:r w:rsidRPr="00107A89">
        <w:rPr>
          <w:rFonts w:asciiTheme="minorHAnsi" w:hAnsiTheme="minorHAnsi" w:cstheme="minorHAnsi"/>
          <w:spacing w:val="4"/>
          <w:w w:val="105"/>
          <w:sz w:val="20"/>
          <w:szCs w:val="20"/>
        </w:rPr>
        <w:t xml:space="preserve"> </w:t>
      </w:r>
      <w:r w:rsidRPr="00107A89">
        <w:rPr>
          <w:rFonts w:asciiTheme="minorHAnsi" w:hAnsiTheme="minorHAnsi" w:cstheme="minorHAnsi"/>
          <w:w w:val="105"/>
          <w:sz w:val="20"/>
          <w:szCs w:val="20"/>
        </w:rPr>
        <w:t>în</w:t>
      </w:r>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Contract/Propunerea financiară.</w:t>
      </w:r>
    </w:p>
    <w:p w14:paraId="416025ED" w14:textId="246206C9" w:rsidR="00EA34DF" w:rsidRPr="00107A89" w:rsidRDefault="00EA34DF" w:rsidP="00EA34DF">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8.2.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se obligă ca produsele furnizate să respecte </w:t>
      </w:r>
      <w:r w:rsidRPr="00107A89">
        <w:rPr>
          <w:rFonts w:asciiTheme="minorHAnsi" w:hAnsiTheme="minorHAnsi" w:cstheme="minorHAnsi"/>
          <w:sz w:val="20"/>
          <w:szCs w:val="20"/>
        </w:rPr>
        <w:t>dispozițiile legale, aprobările și standardele tehnice, profesionale și de calitate în vigoare,</w:t>
      </w:r>
      <w:r w:rsidRPr="00107A89">
        <w:rPr>
          <w:rFonts w:asciiTheme="minorHAnsi" w:hAnsiTheme="minorHAnsi" w:cstheme="minorHAnsi"/>
          <w:w w:val="105"/>
          <w:sz w:val="20"/>
          <w:szCs w:val="20"/>
        </w:rPr>
        <w:t xml:space="preserve"> cerințele tehnice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de calitate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sz w:val="20"/>
          <w:szCs w:val="20"/>
        </w:rPr>
        <w:t>prevăzute în Caietul de sarcini</w:t>
      </w:r>
      <w:r w:rsidRPr="00107A89">
        <w:rPr>
          <w:rFonts w:asciiTheme="minorHAnsi" w:hAnsiTheme="minorHAnsi" w:cstheme="minorHAnsi"/>
          <w:spacing w:val="1"/>
          <w:sz w:val="20"/>
          <w:szCs w:val="20"/>
        </w:rPr>
        <w:t xml:space="preserve"> </w:t>
      </w:r>
      <w:r w:rsidRPr="00107A89">
        <w:rPr>
          <w:rFonts w:asciiTheme="minorHAnsi" w:hAnsiTheme="minorHAnsi" w:cstheme="minorHAnsi"/>
          <w:sz w:val="20"/>
          <w:szCs w:val="20"/>
        </w:rPr>
        <w:t>și Propunerea tehnică, inclusiv aspectele consemnate prin clarificarile</w:t>
      </w:r>
      <w:r w:rsidRPr="00107A89">
        <w:rPr>
          <w:rFonts w:asciiTheme="minorHAnsi" w:hAnsiTheme="minorHAnsi" w:cstheme="minorHAnsi"/>
          <w:spacing w:val="1"/>
          <w:sz w:val="20"/>
          <w:szCs w:val="20"/>
        </w:rPr>
        <w:t xml:space="preserve"> </w:t>
      </w:r>
      <w:r w:rsidRPr="00107A89">
        <w:rPr>
          <w:rFonts w:asciiTheme="minorHAnsi" w:hAnsiTheme="minorHAnsi" w:cstheme="minorHAnsi"/>
          <w:spacing w:val="-1"/>
          <w:w w:val="105"/>
          <w:sz w:val="20"/>
          <w:szCs w:val="20"/>
        </w:rPr>
        <w:t xml:space="preserve">emise pe parcursul </w:t>
      </w:r>
      <w:r w:rsidRPr="00107A89">
        <w:rPr>
          <w:rFonts w:asciiTheme="minorHAnsi" w:hAnsiTheme="minorHAnsi" w:cstheme="minorHAnsi"/>
          <w:w w:val="105"/>
          <w:sz w:val="20"/>
          <w:szCs w:val="20"/>
        </w:rPr>
        <w:t xml:space="preserve">derulării </w:t>
      </w:r>
      <w:r>
        <w:rPr>
          <w:rFonts w:asciiTheme="minorHAnsi" w:hAnsiTheme="minorHAnsi" w:cstheme="minorHAnsi"/>
          <w:w w:val="105"/>
          <w:sz w:val="20"/>
          <w:szCs w:val="20"/>
        </w:rPr>
        <w:t>achiziției</w:t>
      </w:r>
      <w:r w:rsidRPr="00107A89">
        <w:rPr>
          <w:rFonts w:asciiTheme="minorHAnsi" w:hAnsiTheme="minorHAnsi" w:cstheme="minorHAnsi"/>
          <w:w w:val="105"/>
          <w:sz w:val="20"/>
          <w:szCs w:val="20"/>
        </w:rPr>
        <w:t>, anexe la contract.</w:t>
      </w:r>
    </w:p>
    <w:p w14:paraId="209BD396" w14:textId="4024A3F4" w:rsidR="00EA34DF" w:rsidRPr="003935D0" w:rsidRDefault="00EA34DF" w:rsidP="00EA34DF">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8.3.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este pe deplin responsabil de siguranța tuturor operațiunilor</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metodelor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furnizare</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35"/>
          <w:w w:val="105"/>
          <w:sz w:val="20"/>
          <w:szCs w:val="20"/>
          <w:lang w:val="it-IT"/>
        </w:rPr>
        <w:t xml:space="preserve"> </w:t>
      </w:r>
      <w:r w:rsidRPr="003935D0">
        <w:rPr>
          <w:rFonts w:asciiTheme="minorHAnsi" w:hAnsiTheme="minorHAnsi" w:cstheme="minorHAnsi"/>
          <w:w w:val="105"/>
          <w:sz w:val="20"/>
          <w:szCs w:val="20"/>
          <w:lang w:val="it-IT"/>
        </w:rPr>
        <w:t>produselor</w:t>
      </w:r>
      <w:r w:rsidRPr="003935D0">
        <w:rPr>
          <w:rFonts w:asciiTheme="minorHAnsi" w:hAnsiTheme="minorHAnsi" w:cstheme="minorHAnsi"/>
          <w:spacing w:val="49"/>
          <w:w w:val="105"/>
          <w:sz w:val="20"/>
          <w:szCs w:val="20"/>
          <w:lang w:val="it-IT"/>
        </w:rPr>
        <w:t xml:space="preserve"> </w:t>
      </w:r>
      <w:r w:rsidRPr="003935D0">
        <w:rPr>
          <w:rFonts w:asciiTheme="minorHAnsi" w:hAnsiTheme="minorHAnsi" w:cstheme="minorHAnsi"/>
          <w:w w:val="105"/>
          <w:sz w:val="20"/>
          <w:szCs w:val="20"/>
          <w:lang w:val="it-IT"/>
        </w:rPr>
        <w:t>pe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toată</w:t>
      </w:r>
      <w:r w:rsidRPr="003935D0">
        <w:rPr>
          <w:rFonts w:asciiTheme="minorHAnsi" w:hAnsiTheme="minorHAnsi" w:cstheme="minorHAnsi"/>
          <w:spacing w:val="34"/>
          <w:w w:val="105"/>
          <w:sz w:val="20"/>
          <w:szCs w:val="20"/>
          <w:lang w:val="it-IT"/>
        </w:rPr>
        <w:t xml:space="preserve"> </w:t>
      </w:r>
      <w:r w:rsidRPr="003935D0">
        <w:rPr>
          <w:rFonts w:asciiTheme="minorHAnsi" w:hAnsiTheme="minorHAnsi" w:cstheme="minorHAnsi"/>
          <w:w w:val="105"/>
          <w:sz w:val="20"/>
          <w:szCs w:val="20"/>
          <w:lang w:val="it-IT"/>
        </w:rPr>
        <w:t>durata</w:t>
      </w:r>
      <w:r w:rsidRPr="003935D0">
        <w:rPr>
          <w:rFonts w:asciiTheme="minorHAnsi" w:hAnsiTheme="minorHAnsi" w:cstheme="minorHAnsi"/>
          <w:spacing w:val="33"/>
          <w:w w:val="105"/>
          <w:sz w:val="20"/>
          <w:szCs w:val="20"/>
          <w:lang w:val="it-IT"/>
        </w:rPr>
        <w:t xml:space="preserve"> </w:t>
      </w:r>
      <w:r w:rsidRPr="003935D0">
        <w:rPr>
          <w:rFonts w:asciiTheme="minorHAnsi" w:hAnsiTheme="minorHAnsi" w:cstheme="minorHAnsi"/>
          <w:w w:val="105"/>
          <w:sz w:val="20"/>
          <w:szCs w:val="20"/>
          <w:lang w:val="it-IT"/>
        </w:rPr>
        <w:t>contractului încheiat.</w:t>
      </w:r>
    </w:p>
    <w:p w14:paraId="1510D6D8" w14:textId="56F56859" w:rsidR="00EA34DF" w:rsidRPr="003935D0" w:rsidRDefault="00EA34DF" w:rsidP="00EA34DF">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Pr>
          <w:rFonts w:asciiTheme="minorHAnsi" w:hAnsiTheme="minorHAnsi" w:cstheme="minorHAnsi"/>
          <w:spacing w:val="-1"/>
          <w:w w:val="105"/>
          <w:sz w:val="20"/>
          <w:szCs w:val="20"/>
          <w:lang w:val="it-IT"/>
        </w:rPr>
        <w:t xml:space="preserve">8.4.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își asumă toate demersurile și diligențele privind metodele de livrare, ambalare,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etichetare, manipulare, transport</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asigurare pe durata transportului produselor/ echipamentelor, în conformitate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cu</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cerințele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din</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Caietul</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sarcini.</w:t>
      </w:r>
    </w:p>
    <w:p w14:paraId="420EDC88" w14:textId="63DCD9C4" w:rsidR="00EA34DF" w:rsidRPr="003935D0" w:rsidRDefault="00EA34DF" w:rsidP="00EA34DF">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Pr>
          <w:rFonts w:asciiTheme="minorHAnsi" w:hAnsiTheme="minorHAnsi" w:cstheme="minorHAnsi"/>
          <w:sz w:val="20"/>
          <w:szCs w:val="20"/>
          <w:lang w:val="it-IT"/>
        </w:rPr>
        <w:t xml:space="preserve">8.5.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3935D0">
        <w:rPr>
          <w:rFonts w:asciiTheme="minorHAnsi" w:hAnsiTheme="minorHAnsi" w:cstheme="minorHAnsi"/>
          <w:sz w:val="20"/>
          <w:szCs w:val="20"/>
          <w:lang w:val="it-IT"/>
        </w:rPr>
        <w:t>va asigura transportul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produselor</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la adresa</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de livrare indicată în Caietul de</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sarcini,</w:t>
      </w:r>
      <w:r w:rsidRPr="003935D0">
        <w:rPr>
          <w:rFonts w:asciiTheme="minorHAnsi" w:hAnsiTheme="minorHAnsi" w:cstheme="minorHAnsi"/>
          <w:spacing w:val="-21"/>
          <w:sz w:val="20"/>
          <w:szCs w:val="20"/>
          <w:lang w:val="it-IT"/>
        </w:rPr>
        <w:t xml:space="preserve"> </w:t>
      </w:r>
      <w:r w:rsidRPr="003935D0">
        <w:rPr>
          <w:rFonts w:asciiTheme="minorHAnsi" w:hAnsiTheme="minorHAnsi" w:cstheme="minorHAnsi"/>
          <w:sz w:val="20"/>
          <w:szCs w:val="20"/>
          <w:lang w:val="it-IT"/>
        </w:rPr>
        <w:t>pe</w:t>
      </w:r>
      <w:r w:rsidRPr="003935D0">
        <w:rPr>
          <w:rFonts w:asciiTheme="minorHAnsi" w:hAnsiTheme="minorHAnsi" w:cstheme="minorHAnsi"/>
          <w:spacing w:val="13"/>
          <w:sz w:val="20"/>
          <w:szCs w:val="20"/>
          <w:lang w:val="it-IT"/>
        </w:rPr>
        <w:t xml:space="preserve"> </w:t>
      </w:r>
      <w:r w:rsidRPr="003935D0">
        <w:rPr>
          <w:rFonts w:asciiTheme="minorHAnsi" w:hAnsiTheme="minorHAnsi" w:cstheme="minorHAnsi"/>
          <w:sz w:val="20"/>
          <w:szCs w:val="20"/>
          <w:lang w:val="it-IT"/>
        </w:rPr>
        <w:t>riscul</w:t>
      </w:r>
      <w:r w:rsidRPr="003935D0">
        <w:rPr>
          <w:rFonts w:asciiTheme="minorHAnsi" w:hAnsiTheme="minorHAnsi" w:cstheme="minorHAnsi"/>
          <w:spacing w:val="22"/>
          <w:sz w:val="20"/>
          <w:szCs w:val="20"/>
          <w:lang w:val="it-IT"/>
        </w:rPr>
        <w:t xml:space="preserve"> ș</w:t>
      </w:r>
      <w:r w:rsidRPr="003935D0">
        <w:rPr>
          <w:rFonts w:asciiTheme="minorHAnsi" w:hAnsiTheme="minorHAnsi" w:cstheme="minorHAnsi"/>
          <w:sz w:val="20"/>
          <w:szCs w:val="20"/>
          <w:lang w:val="it-IT"/>
        </w:rPr>
        <w:t>i</w:t>
      </w:r>
      <w:r w:rsidRPr="003935D0">
        <w:rPr>
          <w:rFonts w:asciiTheme="minorHAnsi" w:hAnsiTheme="minorHAnsi" w:cstheme="minorHAnsi"/>
          <w:spacing w:val="26"/>
          <w:sz w:val="20"/>
          <w:szCs w:val="20"/>
          <w:lang w:val="it-IT"/>
        </w:rPr>
        <w:t xml:space="preserve"> </w:t>
      </w:r>
      <w:r w:rsidRPr="003935D0">
        <w:rPr>
          <w:rFonts w:asciiTheme="minorHAnsi" w:hAnsiTheme="minorHAnsi" w:cstheme="minorHAnsi"/>
          <w:sz w:val="20"/>
          <w:szCs w:val="20"/>
          <w:lang w:val="it-IT"/>
        </w:rPr>
        <w:t>pe</w:t>
      </w:r>
      <w:r w:rsidRPr="003935D0">
        <w:rPr>
          <w:rFonts w:asciiTheme="minorHAnsi" w:hAnsiTheme="minorHAnsi" w:cstheme="minorHAnsi"/>
          <w:spacing w:val="-4"/>
          <w:sz w:val="20"/>
          <w:szCs w:val="20"/>
          <w:lang w:val="it-IT"/>
        </w:rPr>
        <w:t xml:space="preserve"> </w:t>
      </w:r>
      <w:r w:rsidRPr="003935D0">
        <w:rPr>
          <w:rFonts w:asciiTheme="minorHAnsi" w:hAnsiTheme="minorHAnsi" w:cstheme="minorHAnsi"/>
          <w:sz w:val="20"/>
          <w:szCs w:val="20"/>
          <w:lang w:val="it-IT"/>
        </w:rPr>
        <w:t>cheltuiala</w:t>
      </w:r>
      <w:r w:rsidRPr="003935D0">
        <w:rPr>
          <w:rFonts w:asciiTheme="minorHAnsi" w:hAnsiTheme="minorHAnsi" w:cstheme="minorHAnsi"/>
          <w:spacing w:val="12"/>
          <w:sz w:val="20"/>
          <w:szCs w:val="20"/>
          <w:lang w:val="it-IT"/>
        </w:rPr>
        <w:t xml:space="preserve"> </w:t>
      </w:r>
      <w:r w:rsidRPr="003935D0">
        <w:rPr>
          <w:rFonts w:asciiTheme="minorHAnsi" w:hAnsiTheme="minorHAnsi" w:cstheme="minorHAnsi"/>
          <w:sz w:val="20"/>
          <w:szCs w:val="20"/>
          <w:lang w:val="it-IT"/>
        </w:rPr>
        <w:t>sa.</w:t>
      </w:r>
    </w:p>
    <w:p w14:paraId="4F2F32DC" w14:textId="1BF790D5" w:rsidR="00EA34DF" w:rsidRPr="00107A89" w:rsidRDefault="00EA34DF" w:rsidP="00EA34DF">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Pr>
          <w:rFonts w:asciiTheme="minorHAnsi" w:hAnsiTheme="minorHAnsi" w:cstheme="minorHAnsi"/>
          <w:spacing w:val="-1"/>
          <w:w w:val="105"/>
          <w:sz w:val="20"/>
          <w:szCs w:val="20"/>
        </w:rPr>
        <w:t xml:space="preserve">8.6.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garantează că toate produsele furnizate sunt noi și certificate ca fiind gata de utilizare </w:t>
      </w:r>
      <w:r w:rsidRPr="00107A89">
        <w:rPr>
          <w:rFonts w:asciiTheme="minorHAnsi" w:hAnsiTheme="minorHAnsi" w:cstheme="minorHAnsi"/>
          <w:spacing w:val="-58"/>
          <w:w w:val="105"/>
          <w:sz w:val="20"/>
          <w:szCs w:val="20"/>
        </w:rPr>
        <w:t xml:space="preserve"> </w:t>
      </w:r>
      <w:r w:rsidRPr="00107A89">
        <w:rPr>
          <w:rFonts w:asciiTheme="minorHAnsi" w:hAnsiTheme="minorHAnsi" w:cstheme="minorHAnsi"/>
          <w:w w:val="105"/>
          <w:sz w:val="20"/>
          <w:szCs w:val="20"/>
        </w:rPr>
        <w:t>imediat după semnarea fără obiecțiuni a Procesului-verbal de recepție cantitativă</w:t>
      </w:r>
      <w:r w:rsidRPr="00107A89">
        <w:rPr>
          <w:rFonts w:asciiTheme="minorHAnsi" w:hAnsiTheme="minorHAnsi" w:cstheme="minorHAnsi"/>
          <w:spacing w:val="1"/>
          <w:w w:val="105"/>
          <w:sz w:val="20"/>
          <w:szCs w:val="20"/>
        </w:rPr>
        <w:t xml:space="preserve"> ș</w:t>
      </w:r>
      <w:r w:rsidRPr="00107A89">
        <w:rPr>
          <w:rFonts w:asciiTheme="minorHAnsi" w:hAnsiTheme="minorHAnsi" w:cstheme="minorHAnsi"/>
          <w:w w:val="105"/>
          <w:sz w:val="20"/>
          <w:szCs w:val="20"/>
        </w:rPr>
        <w:t>i calitativă, în</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condițiile</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respectării</w:t>
      </w:r>
      <w:r w:rsidRPr="00107A89">
        <w:rPr>
          <w:rFonts w:asciiTheme="minorHAnsi" w:hAnsiTheme="minorHAnsi" w:cstheme="minorHAnsi"/>
          <w:spacing w:val="15"/>
          <w:w w:val="105"/>
          <w:sz w:val="20"/>
          <w:szCs w:val="20"/>
        </w:rPr>
        <w:t xml:space="preserve"> </w:t>
      </w:r>
      <w:r w:rsidRPr="00107A89">
        <w:rPr>
          <w:rFonts w:asciiTheme="minorHAnsi" w:hAnsiTheme="minorHAnsi" w:cstheme="minorHAnsi"/>
          <w:w w:val="105"/>
          <w:sz w:val="20"/>
          <w:szCs w:val="20"/>
        </w:rPr>
        <w:t>specificațiilor</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r w:rsidRPr="00107A89">
        <w:rPr>
          <w:rFonts w:asciiTheme="minorHAnsi" w:hAnsiTheme="minorHAnsi" w:cstheme="minorHAnsi"/>
          <w:w w:val="105"/>
          <w:sz w:val="20"/>
          <w:szCs w:val="20"/>
        </w:rPr>
        <w:t>utilizare.</w:t>
      </w:r>
    </w:p>
    <w:p w14:paraId="60BEF983" w14:textId="44B7F708" w:rsidR="00EA34DF" w:rsidRPr="00107A89" w:rsidRDefault="00EA34DF" w:rsidP="00EA34DF">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8.7.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se obligă să emită</w:t>
      </w:r>
      <w:r w:rsidRPr="00107A89">
        <w:rPr>
          <w:rFonts w:asciiTheme="minorHAnsi" w:hAnsiTheme="minorHAnsi" w:cstheme="minorHAnsi"/>
          <w:spacing w:val="1"/>
          <w:w w:val="105"/>
          <w:sz w:val="20"/>
          <w:szCs w:val="20"/>
        </w:rPr>
        <w:t xml:space="preserve"> ș</w:t>
      </w:r>
      <w:r w:rsidRPr="00107A89">
        <w:rPr>
          <w:rFonts w:asciiTheme="minorHAnsi" w:hAnsiTheme="minorHAnsi" w:cstheme="minorHAnsi"/>
          <w:w w:val="105"/>
          <w:sz w:val="20"/>
          <w:szCs w:val="20"/>
        </w:rPr>
        <w:t xml:space="preserve">i să transmită factura fiscală </w:t>
      </w:r>
      <w:r w:rsidRPr="00107A89">
        <w:rPr>
          <w:rFonts w:asciiTheme="minorHAnsi" w:hAnsiTheme="minorHAnsi" w:cstheme="minorHAnsi"/>
          <w:sz w:val="20"/>
          <w:szCs w:val="20"/>
        </w:rPr>
        <w:t xml:space="preserve">după semnarea de către achizitor a Procesului verbal de receptie cantitativă și calitativă. Procesul verbal va însoți factura și reprezintă elementul necesar </w:t>
      </w:r>
      <w:r>
        <w:rPr>
          <w:rFonts w:asciiTheme="minorHAnsi" w:hAnsiTheme="minorHAnsi" w:cstheme="minorHAnsi"/>
          <w:sz w:val="20"/>
          <w:szCs w:val="20"/>
        </w:rPr>
        <w:t>efectuării</w:t>
      </w:r>
      <w:r w:rsidRPr="00107A89">
        <w:rPr>
          <w:rFonts w:asciiTheme="minorHAnsi" w:hAnsiTheme="minorHAnsi" w:cstheme="minorHAnsi"/>
          <w:sz w:val="20"/>
          <w:szCs w:val="20"/>
        </w:rPr>
        <w:t xml:space="preserve"> plății, împreună cu celelalte documente justificative:</w:t>
      </w:r>
    </w:p>
    <w:p w14:paraId="1976FD65" w14:textId="77777777" w:rsidR="00EA34DF" w:rsidRPr="00107A89" w:rsidRDefault="00EA34DF" w:rsidP="00EA34DF">
      <w:pPr>
        <w:pStyle w:val="ListParagraph"/>
        <w:numPr>
          <w:ilvl w:val="0"/>
          <w:numId w:val="37"/>
        </w:numPr>
        <w:tabs>
          <w:tab w:val="left" w:pos="10206"/>
        </w:tabs>
        <w:ind w:right="-142"/>
        <w:rPr>
          <w:rFonts w:cstheme="minorHAnsi"/>
          <w:b/>
          <w:bCs/>
          <w:sz w:val="20"/>
          <w:szCs w:val="20"/>
        </w:rPr>
      </w:pPr>
      <w:r>
        <w:rPr>
          <w:rFonts w:cstheme="minorHAnsi"/>
          <w:sz w:val="20"/>
          <w:szCs w:val="20"/>
        </w:rPr>
        <w:t>aviz</w:t>
      </w:r>
      <w:r w:rsidRPr="00107A89">
        <w:rPr>
          <w:rFonts w:cstheme="minorHAnsi"/>
          <w:sz w:val="20"/>
          <w:szCs w:val="20"/>
        </w:rPr>
        <w:t xml:space="preserve"> de însoțire a mărfii (</w:t>
      </w:r>
      <w:r>
        <w:rPr>
          <w:rFonts w:cstheme="minorHAnsi"/>
          <w:sz w:val="20"/>
          <w:szCs w:val="20"/>
        </w:rPr>
        <w:t>dacă este cazul)</w:t>
      </w:r>
      <w:r w:rsidRPr="00107A89">
        <w:rPr>
          <w:rFonts w:cstheme="minorHAnsi"/>
          <w:sz w:val="20"/>
          <w:szCs w:val="20"/>
        </w:rPr>
        <w:t>;</w:t>
      </w:r>
    </w:p>
    <w:p w14:paraId="04E3C743" w14:textId="77777777" w:rsidR="00EA34DF" w:rsidRPr="00107A89" w:rsidRDefault="00EA34DF" w:rsidP="00EA34DF">
      <w:pPr>
        <w:pStyle w:val="ListParagraph"/>
        <w:numPr>
          <w:ilvl w:val="0"/>
          <w:numId w:val="37"/>
        </w:numPr>
        <w:tabs>
          <w:tab w:val="left" w:pos="10206"/>
        </w:tabs>
        <w:ind w:left="1077" w:right="-142"/>
        <w:rPr>
          <w:rFonts w:cstheme="minorHAnsi"/>
          <w:b/>
          <w:bCs/>
          <w:sz w:val="20"/>
          <w:szCs w:val="20"/>
        </w:rPr>
      </w:pPr>
      <w:r>
        <w:rPr>
          <w:rFonts w:cstheme="minorHAnsi"/>
          <w:sz w:val="20"/>
          <w:szCs w:val="20"/>
        </w:rPr>
        <w:t>declarația</w:t>
      </w:r>
      <w:r w:rsidRPr="00107A89">
        <w:rPr>
          <w:rFonts w:cstheme="minorHAnsi"/>
          <w:sz w:val="20"/>
          <w:szCs w:val="20"/>
        </w:rPr>
        <w:t xml:space="preserve"> de conformitate</w:t>
      </w:r>
      <w:r>
        <w:rPr>
          <w:rFonts w:cstheme="minorHAnsi"/>
          <w:sz w:val="20"/>
          <w:szCs w:val="20"/>
        </w:rPr>
        <w:t>/calitate</w:t>
      </w:r>
      <w:r w:rsidRPr="00107A89">
        <w:rPr>
          <w:rFonts w:cstheme="minorHAnsi"/>
          <w:sz w:val="20"/>
          <w:szCs w:val="20"/>
        </w:rPr>
        <w:t>;</w:t>
      </w:r>
    </w:p>
    <w:p w14:paraId="31601854" w14:textId="77777777" w:rsidR="00EA34DF" w:rsidRPr="00E00D6E" w:rsidRDefault="00EA34DF" w:rsidP="00EA34DF">
      <w:pPr>
        <w:numPr>
          <w:ilvl w:val="0"/>
          <w:numId w:val="37"/>
        </w:numPr>
        <w:tabs>
          <w:tab w:val="left" w:pos="10206"/>
        </w:tabs>
        <w:ind w:left="1077" w:right="-142"/>
        <w:jc w:val="both"/>
        <w:rPr>
          <w:rFonts w:asciiTheme="minorHAnsi" w:hAnsiTheme="minorHAnsi" w:cstheme="minorHAnsi"/>
          <w:b/>
          <w:bCs/>
          <w:sz w:val="20"/>
          <w:szCs w:val="20"/>
        </w:rPr>
      </w:pPr>
      <w:r>
        <w:rPr>
          <w:rFonts w:asciiTheme="minorHAnsi" w:hAnsiTheme="minorHAnsi" w:cstheme="minorHAnsi"/>
          <w:sz w:val="20"/>
          <w:szCs w:val="20"/>
        </w:rPr>
        <w:t>certificat</w:t>
      </w:r>
      <w:r w:rsidRPr="00107A89">
        <w:rPr>
          <w:rFonts w:asciiTheme="minorHAnsi" w:hAnsiTheme="minorHAnsi" w:cstheme="minorHAnsi"/>
          <w:sz w:val="20"/>
          <w:szCs w:val="20"/>
        </w:rPr>
        <w:t xml:space="preserve"> de garanție, original;</w:t>
      </w:r>
    </w:p>
    <w:p w14:paraId="4E9210D4" w14:textId="472EF058" w:rsidR="00EA34DF" w:rsidRPr="00E00D6E" w:rsidRDefault="00EA34DF" w:rsidP="00EA34DF">
      <w:pPr>
        <w:tabs>
          <w:tab w:val="left" w:pos="10206"/>
        </w:tabs>
        <w:ind w:right="-142"/>
        <w:jc w:val="both"/>
        <w:rPr>
          <w:rFonts w:asciiTheme="minorHAnsi" w:hAnsiTheme="minorHAnsi" w:cstheme="minorHAnsi"/>
          <w:b/>
          <w:bCs/>
          <w:sz w:val="20"/>
          <w:szCs w:val="20"/>
        </w:rPr>
      </w:pPr>
      <w:r>
        <w:rPr>
          <w:rFonts w:asciiTheme="minorHAnsi" w:hAnsiTheme="minorHAnsi" w:cstheme="minorHAnsi"/>
          <w:sz w:val="20"/>
          <w:szCs w:val="20"/>
        </w:rPr>
        <w:t xml:space="preserve">8.8.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E00D6E">
        <w:rPr>
          <w:rFonts w:asciiTheme="minorHAnsi" w:hAnsiTheme="minorHAnsi" w:cstheme="minorHAnsi"/>
          <w:w w:val="105"/>
          <w:sz w:val="20"/>
          <w:szCs w:val="20"/>
        </w:rPr>
        <w:t xml:space="preserve">se obligă să remedieze, fără costuri suplimentare </w:t>
      </w:r>
      <w:r w:rsidR="00CF52BD">
        <w:rPr>
          <w:rFonts w:asciiTheme="minorHAnsi" w:hAnsiTheme="minorHAnsi" w:cstheme="minorHAnsi"/>
          <w:w w:val="105"/>
          <w:sz w:val="20"/>
          <w:szCs w:val="20"/>
        </w:rPr>
        <w:t xml:space="preserve">pentru achizitor, produsele </w:t>
      </w:r>
      <w:r w:rsidRPr="00E00D6E">
        <w:rPr>
          <w:rFonts w:asciiTheme="minorHAnsi" w:hAnsiTheme="minorHAnsi" w:cstheme="minorHAnsi"/>
          <w:w w:val="105"/>
          <w:sz w:val="20"/>
          <w:szCs w:val="20"/>
        </w:rPr>
        <w:t>la care se constată deficiențe sau abateri de la normele sau standarde</w:t>
      </w:r>
      <w:r w:rsidRPr="00E00D6E">
        <w:rPr>
          <w:rFonts w:asciiTheme="minorHAnsi" w:hAnsiTheme="minorHAnsi" w:cstheme="minorHAnsi"/>
          <w:spacing w:val="1"/>
          <w:w w:val="105"/>
          <w:sz w:val="20"/>
          <w:szCs w:val="20"/>
        </w:rPr>
        <w:t xml:space="preserve"> </w:t>
      </w:r>
      <w:r w:rsidRPr="00E00D6E">
        <w:rPr>
          <w:rFonts w:asciiTheme="minorHAnsi" w:hAnsiTheme="minorHAnsi" w:cstheme="minorHAnsi"/>
          <w:w w:val="105"/>
          <w:sz w:val="20"/>
          <w:szCs w:val="20"/>
        </w:rPr>
        <w:t>prevăzute</w:t>
      </w:r>
      <w:r w:rsidRPr="00E00D6E">
        <w:rPr>
          <w:rFonts w:asciiTheme="minorHAnsi" w:hAnsiTheme="minorHAnsi" w:cstheme="minorHAnsi"/>
          <w:spacing w:val="2"/>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7"/>
          <w:w w:val="105"/>
          <w:sz w:val="20"/>
          <w:szCs w:val="20"/>
        </w:rPr>
        <w:t xml:space="preserve"> </w:t>
      </w:r>
      <w:r w:rsidRPr="00E00D6E">
        <w:rPr>
          <w:rFonts w:asciiTheme="minorHAnsi" w:hAnsiTheme="minorHAnsi" w:cstheme="minorHAnsi"/>
          <w:w w:val="105"/>
          <w:sz w:val="20"/>
          <w:szCs w:val="20"/>
        </w:rPr>
        <w:t>lege</w:t>
      </w:r>
      <w:r w:rsidRPr="00E00D6E">
        <w:rPr>
          <w:rFonts w:asciiTheme="minorHAnsi" w:hAnsiTheme="minorHAnsi" w:cstheme="minorHAnsi"/>
          <w:spacing w:val="13"/>
          <w:w w:val="105"/>
          <w:sz w:val="20"/>
          <w:szCs w:val="20"/>
        </w:rPr>
        <w:t xml:space="preserve"> </w:t>
      </w:r>
      <w:r w:rsidRPr="00E00D6E">
        <w:rPr>
          <w:rFonts w:asciiTheme="minorHAnsi" w:hAnsiTheme="minorHAnsi" w:cstheme="minorHAnsi"/>
          <w:w w:val="105"/>
          <w:sz w:val="20"/>
          <w:szCs w:val="20"/>
        </w:rPr>
        <w:t>și</w:t>
      </w:r>
      <w:r w:rsidRPr="00E00D6E">
        <w:rPr>
          <w:rFonts w:asciiTheme="minorHAnsi" w:hAnsiTheme="minorHAnsi" w:cstheme="minorHAnsi"/>
          <w:spacing w:val="19"/>
          <w:w w:val="105"/>
          <w:sz w:val="20"/>
          <w:szCs w:val="20"/>
        </w:rPr>
        <w:t xml:space="preserve"> </w:t>
      </w:r>
      <w:r w:rsidRPr="00CF52BD">
        <w:rPr>
          <w:rStyle w:val="Heading4Char"/>
          <w:rFonts w:asciiTheme="minorHAnsi" w:hAnsiTheme="minorHAnsi" w:cstheme="minorHAnsi"/>
          <w:b w:val="0"/>
          <w:sz w:val="20"/>
          <w:szCs w:val="20"/>
        </w:rPr>
        <w:t>prezentul</w:t>
      </w:r>
      <w:r w:rsidRPr="00E00D6E">
        <w:rPr>
          <w:rFonts w:asciiTheme="minorHAnsi" w:hAnsiTheme="minorHAnsi" w:cstheme="minorHAnsi"/>
          <w:spacing w:val="19"/>
          <w:w w:val="105"/>
          <w:sz w:val="20"/>
          <w:szCs w:val="20"/>
        </w:rPr>
        <w:t xml:space="preserve"> </w:t>
      </w:r>
      <w:r w:rsidRPr="00E00D6E">
        <w:rPr>
          <w:rFonts w:asciiTheme="minorHAnsi" w:hAnsiTheme="minorHAnsi" w:cstheme="minorHAnsi"/>
          <w:w w:val="105"/>
          <w:sz w:val="20"/>
          <w:szCs w:val="20"/>
        </w:rPr>
        <w:t>Caiet</w:t>
      </w:r>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sarcini.</w:t>
      </w:r>
    </w:p>
    <w:p w14:paraId="549C6556" w14:textId="5D255B29" w:rsidR="00EA34DF" w:rsidRPr="003935D0" w:rsidRDefault="00EA34DF" w:rsidP="00866904">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8.9.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toate clauzele prevăzute în</w:t>
      </w:r>
      <w:r w:rsidRPr="003935D0">
        <w:rPr>
          <w:rFonts w:asciiTheme="minorHAnsi" w:hAnsiTheme="minorHAnsi" w:cstheme="minorHAnsi"/>
          <w:spacing w:val="1"/>
          <w:w w:val="105"/>
          <w:sz w:val="20"/>
          <w:szCs w:val="20"/>
          <w:lang w:val="it-IT"/>
        </w:rPr>
        <w:t xml:space="preserve"> contract ș</w:t>
      </w:r>
      <w:r w:rsidRPr="003935D0">
        <w:rPr>
          <w:rFonts w:asciiTheme="minorHAnsi" w:hAnsiTheme="minorHAnsi" w:cstheme="minorHAnsi"/>
          <w:w w:val="105"/>
          <w:sz w:val="20"/>
          <w:szCs w:val="20"/>
          <w:lang w:val="it-IT"/>
        </w:rPr>
        <w:t>i</w:t>
      </w:r>
      <w:r w:rsidRPr="003935D0">
        <w:rPr>
          <w:rFonts w:asciiTheme="minorHAnsi" w:hAnsiTheme="minorHAnsi" w:cstheme="minorHAnsi"/>
          <w:spacing w:val="20"/>
          <w:w w:val="105"/>
          <w:sz w:val="20"/>
          <w:szCs w:val="20"/>
          <w:lang w:val="it-IT"/>
        </w:rPr>
        <w:t xml:space="preserve"> </w:t>
      </w:r>
      <w:r w:rsidRPr="003935D0">
        <w:rPr>
          <w:rFonts w:asciiTheme="minorHAnsi" w:hAnsiTheme="minorHAnsi" w:cstheme="minorHAnsi"/>
          <w:w w:val="105"/>
          <w:sz w:val="20"/>
          <w:szCs w:val="20"/>
          <w:lang w:val="it-IT"/>
        </w:rPr>
        <w:t>anexe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w:t>
      </w:r>
      <w:r w:rsidRPr="003935D0">
        <w:rPr>
          <w:rFonts w:asciiTheme="minorHAnsi" w:hAnsiTheme="minorHAnsi" w:cstheme="minorHAnsi"/>
          <w:spacing w:val="-10"/>
          <w:w w:val="105"/>
          <w:sz w:val="20"/>
          <w:szCs w:val="20"/>
          <w:lang w:val="it-IT"/>
        </w:rPr>
        <w:t xml:space="preserve"> </w:t>
      </w:r>
      <w:r w:rsidRPr="003935D0">
        <w:rPr>
          <w:rFonts w:asciiTheme="minorHAnsi" w:hAnsiTheme="minorHAnsi" w:cstheme="minorHAnsi"/>
          <w:w w:val="105"/>
          <w:sz w:val="20"/>
          <w:szCs w:val="20"/>
          <w:lang w:val="it-IT"/>
        </w:rPr>
        <w:t>parte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integrantă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acestora.</w:t>
      </w:r>
    </w:p>
    <w:p w14:paraId="639C7F8F" w14:textId="5E5AD610" w:rsid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8.10.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 normele privind securitatea și sănătatea în muncă și să răspundă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exclusiv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producerea</w:t>
      </w:r>
      <w:r w:rsidRPr="003935D0">
        <w:rPr>
          <w:rFonts w:asciiTheme="minorHAnsi" w:hAnsiTheme="minorHAnsi" w:cstheme="minorHAnsi"/>
          <w:spacing w:val="12"/>
          <w:w w:val="105"/>
          <w:sz w:val="20"/>
          <w:szCs w:val="20"/>
          <w:lang w:val="it-IT"/>
        </w:rPr>
        <w:t xml:space="preserve"> </w:t>
      </w:r>
      <w:r w:rsidRPr="003935D0">
        <w:rPr>
          <w:rFonts w:asciiTheme="minorHAnsi" w:hAnsiTheme="minorHAnsi" w:cstheme="minorHAnsi"/>
          <w:w w:val="105"/>
          <w:sz w:val="20"/>
          <w:szCs w:val="20"/>
          <w:lang w:val="it-IT"/>
        </w:rPr>
        <w:t>unor</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evenimente privind protecția muncii.</w:t>
      </w:r>
    </w:p>
    <w:p w14:paraId="09F5BDB6" w14:textId="5D2C0537" w:rsidR="00EA34DF" w:rsidRP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8.11. </w:t>
      </w:r>
      <w:r w:rsidRPr="003935D0">
        <w:rPr>
          <w:rFonts w:asciiTheme="minorHAnsi" w:hAnsiTheme="minorHAnsi" w:cstheme="minorHAnsi"/>
          <w:spacing w:val="-1"/>
          <w:w w:val="105"/>
          <w:sz w:val="20"/>
          <w:szCs w:val="20"/>
          <w:lang w:val="it-IT"/>
        </w:rPr>
        <w:t>Pentru</w:t>
      </w:r>
      <w:r w:rsidRPr="003935D0">
        <w:rPr>
          <w:rFonts w:asciiTheme="minorHAnsi" w:hAnsiTheme="minorHAnsi" w:cstheme="minorHAnsi"/>
          <w:spacing w:val="26"/>
          <w:w w:val="105"/>
          <w:sz w:val="20"/>
          <w:szCs w:val="20"/>
          <w:lang w:val="it-IT"/>
        </w:rPr>
        <w:t xml:space="preserve"> </w:t>
      </w:r>
      <w:r w:rsidRPr="003935D0">
        <w:rPr>
          <w:rFonts w:asciiTheme="minorHAnsi" w:hAnsiTheme="minorHAnsi" w:cstheme="minorHAnsi"/>
          <w:spacing w:val="-1"/>
          <w:w w:val="105"/>
          <w:sz w:val="20"/>
          <w:szCs w:val="20"/>
          <w:lang w:val="it-IT"/>
        </w:rPr>
        <w:t>produsele furnizate,</w:t>
      </w:r>
      <w:r w:rsidRPr="003935D0">
        <w:rPr>
          <w:rFonts w:asciiTheme="minorHAnsi" w:hAnsiTheme="minorHAnsi" w:cstheme="minorHAnsi"/>
          <w:spacing w:val="22"/>
          <w:w w:val="105"/>
          <w:sz w:val="20"/>
          <w:szCs w:val="20"/>
          <w:lang w:val="it-IT"/>
        </w:rPr>
        <w:t xml:space="preserve"> </w:t>
      </w:r>
      <w:r w:rsidR="00F37FFC">
        <w:rPr>
          <w:rFonts w:asciiTheme="minorHAnsi" w:hAnsiTheme="minorHAnsi" w:cstheme="minorHAnsi"/>
          <w:w w:val="105"/>
          <w:sz w:val="20"/>
          <w:szCs w:val="20"/>
          <w:lang w:val="it-IT"/>
        </w:rPr>
        <w:t>furnizorul</w:t>
      </w:r>
      <w:r w:rsidRPr="003935D0">
        <w:rPr>
          <w:rFonts w:asciiTheme="minorHAnsi" w:hAnsiTheme="minorHAnsi" w:cstheme="minorHAnsi"/>
          <w:spacing w:val="46"/>
          <w:w w:val="105"/>
          <w:sz w:val="20"/>
          <w:szCs w:val="20"/>
          <w:lang w:val="it-IT"/>
        </w:rPr>
        <w:t xml:space="preserve"> </w:t>
      </w:r>
      <w:r w:rsidRPr="003935D0">
        <w:rPr>
          <w:rFonts w:asciiTheme="minorHAnsi" w:hAnsiTheme="minorHAnsi" w:cstheme="minorHAnsi"/>
          <w:w w:val="105"/>
          <w:sz w:val="20"/>
          <w:szCs w:val="20"/>
          <w:lang w:val="it-IT"/>
        </w:rPr>
        <w:t>are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obligația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9"/>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29"/>
          <w:w w:val="105"/>
          <w:sz w:val="20"/>
          <w:szCs w:val="20"/>
          <w:lang w:val="it-IT"/>
        </w:rPr>
        <w:t xml:space="preserve"> </w:t>
      </w:r>
      <w:r w:rsidRPr="003935D0">
        <w:rPr>
          <w:rFonts w:asciiTheme="minorHAnsi" w:hAnsiTheme="minorHAnsi" w:cstheme="minorHAnsi"/>
          <w:w w:val="105"/>
          <w:sz w:val="20"/>
          <w:szCs w:val="20"/>
          <w:lang w:val="it-IT"/>
        </w:rPr>
        <w:t>face</w:t>
      </w:r>
      <w:r w:rsidRPr="003935D0">
        <w:rPr>
          <w:rFonts w:asciiTheme="minorHAnsi" w:hAnsiTheme="minorHAnsi" w:cstheme="minorHAnsi"/>
          <w:spacing w:val="23"/>
          <w:w w:val="105"/>
          <w:sz w:val="20"/>
          <w:szCs w:val="20"/>
          <w:lang w:val="it-IT"/>
        </w:rPr>
        <w:t xml:space="preserve"> </w:t>
      </w:r>
      <w:r w:rsidRPr="003935D0">
        <w:rPr>
          <w:rFonts w:asciiTheme="minorHAnsi" w:hAnsiTheme="minorHAnsi" w:cstheme="minorHAnsi"/>
          <w:w w:val="105"/>
          <w:sz w:val="20"/>
          <w:szCs w:val="20"/>
          <w:lang w:val="it-IT"/>
        </w:rPr>
        <w:t>livrarea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la</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adresa achizitorului,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mentionată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cadrul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contractului,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zile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lucrătoare,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timpul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sz w:val="20"/>
          <w:szCs w:val="20"/>
          <w:lang w:val="it-IT"/>
        </w:rPr>
        <w:t>programului de lucru al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achizitorului.</w:t>
      </w:r>
      <w:r w:rsidRPr="003935D0">
        <w:rPr>
          <w:rFonts w:asciiTheme="minorHAnsi" w:hAnsiTheme="minorHAnsi" w:cstheme="minorHAnsi"/>
          <w:spacing w:val="1"/>
          <w:sz w:val="20"/>
          <w:szCs w:val="20"/>
          <w:lang w:val="it-IT"/>
        </w:rPr>
        <w:t xml:space="preserve"> </w:t>
      </w:r>
    </w:p>
    <w:p w14:paraId="337BB421" w14:textId="21E08A5C" w:rsidR="00EA34DF" w:rsidRPr="00107A89" w:rsidRDefault="00EA34DF" w:rsidP="00EA34DF">
      <w:pPr>
        <w:pStyle w:val="BodyText"/>
        <w:tabs>
          <w:tab w:val="left" w:pos="426"/>
          <w:tab w:val="left" w:pos="9781"/>
          <w:tab w:val="left" w:pos="10206"/>
        </w:tabs>
        <w:spacing w:after="0"/>
        <w:ind w:right="-142"/>
        <w:jc w:val="both"/>
        <w:rPr>
          <w:rFonts w:asciiTheme="minorHAnsi" w:hAnsiTheme="minorHAnsi" w:cstheme="minorHAnsi"/>
          <w:w w:val="105"/>
          <w:sz w:val="20"/>
          <w:szCs w:val="20"/>
        </w:rPr>
      </w:pPr>
      <w:r>
        <w:rPr>
          <w:rFonts w:asciiTheme="minorHAnsi" w:hAnsiTheme="minorHAnsi" w:cstheme="minorHAnsi"/>
          <w:w w:val="105"/>
          <w:sz w:val="20"/>
          <w:szCs w:val="20"/>
        </w:rPr>
        <w:t xml:space="preserve">8.12.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are</w:t>
      </w:r>
      <w:r w:rsidRPr="00107A89">
        <w:rPr>
          <w:rFonts w:asciiTheme="minorHAnsi" w:hAnsiTheme="minorHAnsi" w:cstheme="minorHAnsi"/>
          <w:spacing w:val="36"/>
          <w:w w:val="105"/>
          <w:sz w:val="20"/>
          <w:szCs w:val="20"/>
        </w:rPr>
        <w:t xml:space="preserve"> </w:t>
      </w:r>
      <w:r w:rsidRPr="00107A89">
        <w:rPr>
          <w:rFonts w:asciiTheme="minorHAnsi" w:hAnsiTheme="minorHAnsi" w:cstheme="minorHAnsi"/>
          <w:w w:val="105"/>
          <w:sz w:val="20"/>
          <w:szCs w:val="20"/>
        </w:rPr>
        <w:t>obligația</w:t>
      </w:r>
      <w:r w:rsidRPr="00107A89">
        <w:rPr>
          <w:rFonts w:asciiTheme="minorHAnsi" w:hAnsiTheme="minorHAnsi" w:cstheme="minorHAnsi"/>
          <w:spacing w:val="51"/>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35"/>
          <w:w w:val="105"/>
          <w:sz w:val="20"/>
          <w:szCs w:val="20"/>
        </w:rPr>
        <w:t xml:space="preserve"> </w:t>
      </w:r>
      <w:r w:rsidRPr="00107A89">
        <w:rPr>
          <w:rFonts w:asciiTheme="minorHAnsi" w:hAnsiTheme="minorHAnsi" w:cstheme="minorHAnsi"/>
          <w:w w:val="105"/>
          <w:sz w:val="20"/>
          <w:szCs w:val="20"/>
        </w:rPr>
        <w:t>a</w:t>
      </w:r>
      <w:r w:rsidRPr="00107A89">
        <w:rPr>
          <w:rFonts w:asciiTheme="minorHAnsi" w:hAnsiTheme="minorHAnsi" w:cstheme="minorHAnsi"/>
          <w:spacing w:val="42"/>
          <w:w w:val="105"/>
          <w:sz w:val="20"/>
          <w:szCs w:val="20"/>
        </w:rPr>
        <w:t xml:space="preserve"> </w:t>
      </w:r>
      <w:r w:rsidRPr="00107A89">
        <w:rPr>
          <w:rFonts w:asciiTheme="minorHAnsi" w:hAnsiTheme="minorHAnsi" w:cstheme="minorHAnsi"/>
          <w:w w:val="105"/>
          <w:sz w:val="20"/>
          <w:szCs w:val="20"/>
        </w:rPr>
        <w:t>începe</w:t>
      </w:r>
      <w:r w:rsidRPr="00107A89">
        <w:rPr>
          <w:rFonts w:asciiTheme="minorHAnsi" w:hAnsiTheme="minorHAnsi" w:cstheme="minorHAnsi"/>
          <w:spacing w:val="40"/>
          <w:w w:val="105"/>
          <w:sz w:val="20"/>
          <w:szCs w:val="20"/>
        </w:rPr>
        <w:t xml:space="preserve"> </w:t>
      </w:r>
      <w:r w:rsidRPr="00107A89">
        <w:rPr>
          <w:rFonts w:asciiTheme="minorHAnsi" w:hAnsiTheme="minorHAnsi" w:cstheme="minorHAnsi"/>
          <w:w w:val="105"/>
          <w:sz w:val="20"/>
          <w:szCs w:val="20"/>
        </w:rPr>
        <w:t>furnizarea</w:t>
      </w:r>
      <w:r w:rsidRPr="00107A89">
        <w:rPr>
          <w:rFonts w:asciiTheme="minorHAnsi" w:hAnsiTheme="minorHAnsi" w:cstheme="minorHAnsi"/>
          <w:spacing w:val="47"/>
          <w:w w:val="105"/>
          <w:sz w:val="20"/>
          <w:szCs w:val="20"/>
        </w:rPr>
        <w:t xml:space="preserve"> </w:t>
      </w:r>
      <w:proofErr w:type="gramStart"/>
      <w:r>
        <w:rPr>
          <w:rFonts w:asciiTheme="minorHAnsi" w:hAnsiTheme="minorHAnsi" w:cstheme="minorHAnsi"/>
          <w:w w:val="105"/>
          <w:sz w:val="20"/>
          <w:szCs w:val="20"/>
        </w:rPr>
        <w:t xml:space="preserve">produselor </w:t>
      </w:r>
      <w:r w:rsidRPr="00107A89">
        <w:rPr>
          <w:rFonts w:asciiTheme="minorHAnsi" w:hAnsiTheme="minorHAnsi" w:cstheme="minorHAnsi"/>
          <w:w w:val="105"/>
          <w:sz w:val="20"/>
          <w:szCs w:val="20"/>
        </w:rPr>
        <w:t xml:space="preserve"> după</w:t>
      </w:r>
      <w:proofErr w:type="gramEnd"/>
      <w:r w:rsidRPr="00107A89">
        <w:rPr>
          <w:rFonts w:asciiTheme="minorHAnsi" w:hAnsiTheme="minorHAnsi" w:cstheme="minorHAnsi"/>
          <w:spacing w:val="36"/>
          <w:w w:val="105"/>
          <w:sz w:val="20"/>
          <w:szCs w:val="20"/>
        </w:rPr>
        <w:t xml:space="preserve"> </w:t>
      </w:r>
      <w:r w:rsidRPr="00107A89">
        <w:rPr>
          <w:rFonts w:asciiTheme="minorHAnsi" w:hAnsiTheme="minorHAnsi" w:cstheme="minorHAnsi"/>
          <w:w w:val="105"/>
          <w:sz w:val="20"/>
          <w:szCs w:val="20"/>
        </w:rPr>
        <w:t>semnarea contractului</w:t>
      </w:r>
      <w:r w:rsidRPr="00107A89">
        <w:rPr>
          <w:rFonts w:asciiTheme="minorHAnsi" w:hAnsiTheme="minorHAnsi" w:cstheme="minorHAnsi"/>
          <w:spacing w:val="-57"/>
          <w:w w:val="105"/>
          <w:sz w:val="20"/>
          <w:szCs w:val="20"/>
        </w:rPr>
        <w:t xml:space="preserve"> </w:t>
      </w:r>
      <w:r w:rsidRPr="00107A89">
        <w:rPr>
          <w:rFonts w:asciiTheme="minorHAnsi" w:hAnsiTheme="minorHAnsi" w:cstheme="minorHAnsi"/>
          <w:sz w:val="20"/>
          <w:szCs w:val="20"/>
        </w:rPr>
        <w:t xml:space="preserve"> de ambele părți, conform</w:t>
      </w:r>
      <w:r w:rsidRPr="00107A89">
        <w:rPr>
          <w:rFonts w:asciiTheme="minorHAnsi" w:hAnsiTheme="minorHAnsi" w:cstheme="minorHAnsi"/>
          <w:spacing w:val="-55"/>
          <w:sz w:val="20"/>
          <w:szCs w:val="20"/>
        </w:rPr>
        <w:t xml:space="preserve">    </w:t>
      </w:r>
      <w:r w:rsidRPr="00107A89">
        <w:rPr>
          <w:rFonts w:asciiTheme="minorHAnsi" w:hAnsiTheme="minorHAnsi" w:cstheme="minorHAnsi"/>
          <w:w w:val="105"/>
          <w:sz w:val="20"/>
          <w:szCs w:val="20"/>
        </w:rPr>
        <w:t xml:space="preserve"> termenelor</w:t>
      </w:r>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r w:rsidRPr="00107A89">
        <w:rPr>
          <w:rFonts w:asciiTheme="minorHAnsi" w:hAnsiTheme="minorHAnsi" w:cstheme="minorHAnsi"/>
          <w:w w:val="105"/>
          <w:sz w:val="20"/>
          <w:szCs w:val="20"/>
        </w:rPr>
        <w:t>livrare asumate</w:t>
      </w:r>
      <w:r w:rsidR="002216B3">
        <w:rPr>
          <w:rFonts w:asciiTheme="minorHAnsi" w:hAnsiTheme="minorHAnsi" w:cstheme="minorHAnsi"/>
          <w:w w:val="105"/>
          <w:sz w:val="20"/>
          <w:szCs w:val="20"/>
        </w:rPr>
        <w:t xml:space="preserve"> la pct. 5</w:t>
      </w:r>
      <w:r w:rsidRPr="00107A89">
        <w:rPr>
          <w:rFonts w:asciiTheme="minorHAnsi" w:hAnsiTheme="minorHAnsi" w:cstheme="minorHAnsi"/>
          <w:w w:val="105"/>
          <w:sz w:val="20"/>
          <w:szCs w:val="20"/>
        </w:rPr>
        <w:t xml:space="preserve">. </w:t>
      </w:r>
    </w:p>
    <w:p w14:paraId="4239C101" w14:textId="71A1D28B" w:rsidR="0099230D" w:rsidRDefault="00EA34DF" w:rsidP="0099230D">
      <w:pPr>
        <w:tabs>
          <w:tab w:val="left" w:pos="142"/>
        </w:tabs>
        <w:spacing w:before="72" w:line="271" w:lineRule="auto"/>
        <w:ind w:right="-142"/>
        <w:jc w:val="both"/>
        <w:rPr>
          <w:rFonts w:asciiTheme="minorHAnsi" w:hAnsiTheme="minorHAnsi" w:cstheme="minorHAnsi"/>
          <w:sz w:val="20"/>
          <w:szCs w:val="20"/>
          <w:lang w:val="it-IT"/>
        </w:rPr>
      </w:pPr>
      <w:r>
        <w:rPr>
          <w:rFonts w:asciiTheme="minorHAnsi" w:hAnsiTheme="minorHAnsi" w:cstheme="minorHAnsi"/>
          <w:sz w:val="20"/>
        </w:rPr>
        <w:t>8.1</w:t>
      </w:r>
      <w:r w:rsidR="00D4541C">
        <w:rPr>
          <w:rFonts w:asciiTheme="minorHAnsi" w:hAnsiTheme="minorHAnsi" w:cstheme="minorHAnsi"/>
          <w:sz w:val="20"/>
        </w:rPr>
        <w:t>3</w:t>
      </w:r>
      <w:r>
        <w:rPr>
          <w:rFonts w:asciiTheme="minorHAnsi" w:hAnsiTheme="minorHAnsi" w:cstheme="minorHAnsi"/>
          <w:sz w:val="20"/>
        </w:rPr>
        <w:t>.</w:t>
      </w:r>
      <w:r w:rsidR="0099230D">
        <w:rPr>
          <w:rFonts w:asciiTheme="minorHAnsi" w:hAnsiTheme="minorHAnsi" w:cstheme="minorHAnsi"/>
          <w:sz w:val="20"/>
        </w:rPr>
        <w:t xml:space="preserve"> </w:t>
      </w:r>
      <w:r w:rsidR="0099230D">
        <w:rPr>
          <w:rFonts w:asciiTheme="minorHAnsi" w:hAnsiTheme="minorHAnsi" w:cstheme="minorHAnsi"/>
          <w:spacing w:val="-1"/>
          <w:sz w:val="20"/>
          <w:szCs w:val="20"/>
          <w:lang w:val="it-IT"/>
        </w:rPr>
        <w:t>Furnizorul</w:t>
      </w:r>
      <w:r w:rsidR="0099230D" w:rsidRPr="003935D0">
        <w:rPr>
          <w:rFonts w:asciiTheme="minorHAnsi" w:hAnsiTheme="minorHAnsi" w:cstheme="minorHAnsi"/>
          <w:spacing w:val="-1"/>
          <w:sz w:val="20"/>
          <w:szCs w:val="20"/>
          <w:lang w:val="it-IT"/>
        </w:rPr>
        <w:t xml:space="preserve"> </w:t>
      </w:r>
      <w:r w:rsidR="0099230D" w:rsidRPr="003935D0">
        <w:rPr>
          <w:rFonts w:asciiTheme="minorHAnsi" w:hAnsiTheme="minorHAnsi" w:cstheme="minorHAnsi"/>
          <w:sz w:val="20"/>
          <w:szCs w:val="20"/>
          <w:lang w:val="it-IT"/>
        </w:rPr>
        <w:t>va emite o factura pentru toate produsele livrate</w:t>
      </w:r>
      <w:r w:rsidR="00AD7BE7">
        <w:rPr>
          <w:rFonts w:asciiTheme="minorHAnsi" w:hAnsiTheme="minorHAnsi" w:cstheme="minorHAnsi"/>
          <w:sz w:val="20"/>
          <w:szCs w:val="20"/>
          <w:lang w:val="it-IT"/>
        </w:rPr>
        <w:t xml:space="preserve"> aferente unui lot</w:t>
      </w:r>
      <w:r w:rsidR="0099230D" w:rsidRPr="003935D0">
        <w:rPr>
          <w:rFonts w:asciiTheme="minorHAnsi" w:hAnsiTheme="minorHAnsi" w:cstheme="minorHAnsi"/>
          <w:sz w:val="20"/>
          <w:szCs w:val="20"/>
          <w:lang w:val="it-IT"/>
        </w:rPr>
        <w:t>. Factura va menționa numărul</w:t>
      </w:r>
      <w:r w:rsidR="0099230D" w:rsidRPr="003935D0">
        <w:rPr>
          <w:rFonts w:asciiTheme="minorHAnsi" w:hAnsiTheme="minorHAnsi" w:cstheme="minorHAnsi"/>
          <w:spacing w:val="-57"/>
          <w:sz w:val="20"/>
          <w:szCs w:val="20"/>
          <w:lang w:val="it-IT"/>
        </w:rPr>
        <w:t xml:space="preserve">  </w:t>
      </w:r>
      <w:r w:rsidR="0099230D" w:rsidRPr="003935D0">
        <w:rPr>
          <w:rFonts w:asciiTheme="minorHAnsi" w:hAnsiTheme="minorHAnsi" w:cstheme="minorHAnsi"/>
          <w:sz w:val="20"/>
          <w:szCs w:val="20"/>
          <w:lang w:val="it-IT"/>
        </w:rPr>
        <w:t xml:space="preserve"> contractului,</w:t>
      </w:r>
      <w:r w:rsidR="0099230D" w:rsidRPr="003935D0">
        <w:rPr>
          <w:rFonts w:asciiTheme="minorHAnsi" w:hAnsiTheme="minorHAnsi" w:cstheme="minorHAnsi"/>
          <w:spacing w:val="50"/>
          <w:sz w:val="20"/>
          <w:szCs w:val="20"/>
          <w:lang w:val="it-IT"/>
        </w:rPr>
        <w:t xml:space="preserve"> </w:t>
      </w:r>
      <w:r w:rsidR="00AD7BE7">
        <w:rPr>
          <w:rFonts w:asciiTheme="minorHAnsi" w:hAnsiTheme="minorHAnsi" w:cstheme="minorHAnsi"/>
          <w:sz w:val="20"/>
          <w:szCs w:val="20"/>
          <w:lang w:val="it-IT"/>
        </w:rPr>
        <w:t>data</w:t>
      </w:r>
      <w:r w:rsidR="0099230D" w:rsidRPr="003935D0">
        <w:rPr>
          <w:rFonts w:asciiTheme="minorHAnsi" w:hAnsiTheme="minorHAnsi" w:cstheme="minorHAnsi"/>
          <w:spacing w:val="35"/>
          <w:sz w:val="20"/>
          <w:szCs w:val="20"/>
          <w:lang w:val="it-IT"/>
        </w:rPr>
        <w:t xml:space="preserve"> </w:t>
      </w:r>
      <w:r w:rsidR="0099230D" w:rsidRPr="003935D0">
        <w:rPr>
          <w:rFonts w:asciiTheme="minorHAnsi" w:hAnsiTheme="minorHAnsi" w:cstheme="minorHAnsi"/>
          <w:sz w:val="20"/>
          <w:szCs w:val="20"/>
          <w:lang w:val="it-IT"/>
        </w:rPr>
        <w:t>de</w:t>
      </w:r>
      <w:r w:rsidR="0099230D" w:rsidRPr="003935D0">
        <w:rPr>
          <w:rFonts w:asciiTheme="minorHAnsi" w:hAnsiTheme="minorHAnsi" w:cstheme="minorHAnsi"/>
          <w:spacing w:val="35"/>
          <w:sz w:val="20"/>
          <w:szCs w:val="20"/>
          <w:lang w:val="it-IT"/>
        </w:rPr>
        <w:t xml:space="preserve"> </w:t>
      </w:r>
      <w:r w:rsidR="0099230D" w:rsidRPr="003935D0">
        <w:rPr>
          <w:rFonts w:asciiTheme="minorHAnsi" w:hAnsiTheme="minorHAnsi" w:cstheme="minorHAnsi"/>
          <w:sz w:val="20"/>
          <w:szCs w:val="20"/>
          <w:lang w:val="it-IT"/>
        </w:rPr>
        <w:t>emitere</w:t>
      </w:r>
      <w:r w:rsidR="0099230D" w:rsidRPr="003935D0">
        <w:rPr>
          <w:rFonts w:asciiTheme="minorHAnsi" w:hAnsiTheme="minorHAnsi" w:cstheme="minorHAnsi"/>
          <w:spacing w:val="50"/>
          <w:sz w:val="20"/>
          <w:szCs w:val="20"/>
          <w:lang w:val="it-IT"/>
        </w:rPr>
        <w:t xml:space="preserve"> </w:t>
      </w:r>
      <w:r w:rsidR="0099230D" w:rsidRPr="003935D0">
        <w:rPr>
          <w:rFonts w:asciiTheme="minorHAnsi" w:hAnsiTheme="minorHAnsi" w:cstheme="minorHAnsi"/>
          <w:sz w:val="20"/>
          <w:szCs w:val="20"/>
          <w:lang w:val="it-IT"/>
        </w:rPr>
        <w:t>și</w:t>
      </w:r>
      <w:r w:rsidR="0099230D" w:rsidRPr="003935D0">
        <w:rPr>
          <w:rFonts w:asciiTheme="minorHAnsi" w:hAnsiTheme="minorHAnsi" w:cstheme="minorHAnsi"/>
          <w:spacing w:val="56"/>
          <w:sz w:val="20"/>
          <w:szCs w:val="20"/>
          <w:lang w:val="it-IT"/>
        </w:rPr>
        <w:t xml:space="preserve"> </w:t>
      </w:r>
      <w:r w:rsidR="00AD7BE7" w:rsidRPr="00AD7BE7">
        <w:rPr>
          <w:rStyle w:val="Heading4Char"/>
          <w:rFonts w:asciiTheme="minorHAnsi" w:hAnsiTheme="minorHAnsi" w:cstheme="minorHAnsi"/>
          <w:b w:val="0"/>
          <w:sz w:val="20"/>
          <w:szCs w:val="20"/>
        </w:rPr>
        <w:t>data</w:t>
      </w:r>
      <w:r w:rsidR="0099230D" w:rsidRPr="003935D0">
        <w:rPr>
          <w:rFonts w:asciiTheme="minorHAnsi" w:hAnsiTheme="minorHAnsi" w:cstheme="minorHAnsi"/>
          <w:spacing w:val="56"/>
          <w:sz w:val="20"/>
          <w:szCs w:val="20"/>
          <w:lang w:val="it-IT"/>
        </w:rPr>
        <w:t xml:space="preserve"> </w:t>
      </w:r>
      <w:r w:rsidR="0099230D" w:rsidRPr="003935D0">
        <w:rPr>
          <w:rFonts w:asciiTheme="minorHAnsi" w:hAnsiTheme="minorHAnsi" w:cstheme="minorHAnsi"/>
          <w:sz w:val="20"/>
          <w:szCs w:val="20"/>
          <w:lang w:val="it-IT"/>
        </w:rPr>
        <w:t>de</w:t>
      </w:r>
      <w:r w:rsidR="0099230D" w:rsidRPr="003935D0">
        <w:rPr>
          <w:rFonts w:asciiTheme="minorHAnsi" w:hAnsiTheme="minorHAnsi" w:cstheme="minorHAnsi"/>
          <w:spacing w:val="33"/>
          <w:sz w:val="20"/>
          <w:szCs w:val="20"/>
          <w:lang w:val="it-IT"/>
        </w:rPr>
        <w:t xml:space="preserve"> </w:t>
      </w:r>
      <w:r w:rsidR="0099230D" w:rsidRPr="003935D0">
        <w:rPr>
          <w:rFonts w:asciiTheme="minorHAnsi" w:hAnsiTheme="minorHAnsi" w:cstheme="minorHAnsi"/>
          <w:sz w:val="20"/>
          <w:szCs w:val="20"/>
          <w:lang w:val="it-IT"/>
        </w:rPr>
        <w:t>scadență</w:t>
      </w:r>
      <w:r w:rsidR="0099230D" w:rsidRPr="003935D0">
        <w:rPr>
          <w:rFonts w:asciiTheme="minorHAnsi" w:hAnsiTheme="minorHAnsi" w:cstheme="minorHAnsi"/>
          <w:spacing w:val="38"/>
          <w:sz w:val="20"/>
          <w:szCs w:val="20"/>
          <w:lang w:val="it-IT"/>
        </w:rPr>
        <w:t xml:space="preserve"> </w:t>
      </w:r>
      <w:r w:rsidR="0099230D" w:rsidRPr="003935D0">
        <w:rPr>
          <w:rFonts w:asciiTheme="minorHAnsi" w:hAnsiTheme="minorHAnsi" w:cstheme="minorHAnsi"/>
          <w:sz w:val="20"/>
          <w:szCs w:val="20"/>
          <w:lang w:val="it-IT"/>
        </w:rPr>
        <w:t>ale</w:t>
      </w:r>
      <w:r w:rsidR="0099230D" w:rsidRPr="003935D0">
        <w:rPr>
          <w:rFonts w:asciiTheme="minorHAnsi" w:hAnsiTheme="minorHAnsi" w:cstheme="minorHAnsi"/>
          <w:spacing w:val="29"/>
          <w:sz w:val="20"/>
          <w:szCs w:val="20"/>
          <w:lang w:val="it-IT"/>
        </w:rPr>
        <w:t xml:space="preserve"> </w:t>
      </w:r>
      <w:r w:rsidR="0099230D" w:rsidRPr="003935D0">
        <w:rPr>
          <w:rFonts w:asciiTheme="minorHAnsi" w:hAnsiTheme="minorHAnsi" w:cstheme="minorHAnsi"/>
          <w:sz w:val="20"/>
          <w:szCs w:val="20"/>
          <w:lang w:val="it-IT"/>
        </w:rPr>
        <w:t>facturii</w:t>
      </w:r>
      <w:r w:rsidR="002216B3">
        <w:rPr>
          <w:rFonts w:asciiTheme="minorHAnsi" w:hAnsiTheme="minorHAnsi" w:cstheme="minorHAnsi"/>
          <w:spacing w:val="51"/>
          <w:sz w:val="20"/>
          <w:szCs w:val="20"/>
          <w:lang w:val="it-IT"/>
        </w:rPr>
        <w:t xml:space="preserve"> </w:t>
      </w:r>
      <w:r w:rsidR="0099230D" w:rsidRPr="003935D0">
        <w:rPr>
          <w:rFonts w:asciiTheme="minorHAnsi" w:hAnsiTheme="minorHAnsi" w:cstheme="minorHAnsi"/>
          <w:sz w:val="20"/>
          <w:szCs w:val="20"/>
          <w:lang w:val="it-IT"/>
        </w:rPr>
        <w:t>respective.</w:t>
      </w:r>
    </w:p>
    <w:p w14:paraId="03F1FB7C" w14:textId="566F73E6" w:rsidR="00D4541C" w:rsidRPr="00E8592E" w:rsidRDefault="00D4541C" w:rsidP="00D4541C">
      <w:pPr>
        <w:suppressAutoHyphens/>
        <w:jc w:val="both"/>
        <w:rPr>
          <w:rFonts w:asciiTheme="minorHAnsi" w:hAnsiTheme="minorHAnsi" w:cstheme="minorHAnsi"/>
          <w:sz w:val="20"/>
          <w:szCs w:val="20"/>
          <w:lang w:val="ro-RO" w:eastAsia="ar-SA"/>
        </w:rPr>
      </w:pPr>
      <w:r>
        <w:rPr>
          <w:rFonts w:asciiTheme="minorHAnsi" w:hAnsiTheme="minorHAnsi" w:cstheme="minorHAnsi"/>
          <w:sz w:val="20"/>
          <w:szCs w:val="20"/>
          <w:lang w:val="ro-RO" w:eastAsia="ar-SA"/>
        </w:rPr>
        <w:t xml:space="preserve">8.14. </w:t>
      </w:r>
      <w:r w:rsidRPr="00E8592E">
        <w:rPr>
          <w:rFonts w:asciiTheme="minorHAnsi" w:hAnsiTheme="minorHAnsi" w:cstheme="minorHAnsi"/>
          <w:sz w:val="20"/>
          <w:szCs w:val="20"/>
          <w:lang w:val="ro-RO" w:eastAsia="ar-SA"/>
        </w:rPr>
        <w:t>Furnizorul se obligă să despăgubească achizitorul împotriva oricăror:</w:t>
      </w:r>
    </w:p>
    <w:p w14:paraId="754983E2" w14:textId="77777777" w:rsidR="00D4541C" w:rsidRPr="00E8592E" w:rsidRDefault="00D4541C" w:rsidP="00D4541C">
      <w:pPr>
        <w:numPr>
          <w:ilvl w:val="2"/>
          <w:numId w:val="19"/>
        </w:numPr>
        <w:tabs>
          <w:tab w:val="clear" w:pos="648"/>
          <w:tab w:val="num" w:pos="142"/>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20556C04" w14:textId="77777777" w:rsidR="00D4541C" w:rsidRPr="00E8592E" w:rsidRDefault="00D4541C" w:rsidP="00D4541C">
      <w:pPr>
        <w:numPr>
          <w:ilvl w:val="2"/>
          <w:numId w:val="19"/>
        </w:numPr>
        <w:tabs>
          <w:tab w:val="clear" w:pos="648"/>
          <w:tab w:val="num" w:pos="0"/>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daune-interese, costuri, taxe şi cheltuieli de orice natură, aferente, cu excepţia situaţiei în care o astfel de încălcare rezultă din respectarea specificațiilor tehnice întocmite de către achizitor.</w:t>
      </w:r>
    </w:p>
    <w:p w14:paraId="0CF683FB"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1559BF1D" w14:textId="77777777" w:rsidR="00732E4F" w:rsidRDefault="00732E4F" w:rsidP="00623237">
      <w:pPr>
        <w:suppressAutoHyphens/>
        <w:jc w:val="both"/>
        <w:rPr>
          <w:rFonts w:asciiTheme="minorHAnsi" w:hAnsiTheme="minorHAnsi" w:cstheme="minorHAnsi"/>
          <w:b/>
          <w:i/>
          <w:sz w:val="20"/>
          <w:szCs w:val="20"/>
          <w:lang w:val="ro-RO" w:eastAsia="ar-SA"/>
        </w:rPr>
      </w:pPr>
    </w:p>
    <w:p w14:paraId="6831E2C9" w14:textId="4181384D"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9. Obligaţiile achizitorului</w:t>
      </w:r>
    </w:p>
    <w:p w14:paraId="5CD63879" w14:textId="77777777" w:rsidR="00623237" w:rsidRPr="00E8592E" w:rsidRDefault="00623237" w:rsidP="00623237">
      <w:pPr>
        <w:suppressAutoHyphens/>
        <w:jc w:val="both"/>
        <w:rPr>
          <w:rFonts w:asciiTheme="minorHAnsi" w:hAnsiTheme="minorHAnsi" w:cstheme="minorHAnsi"/>
          <w:noProof/>
          <w:sz w:val="20"/>
          <w:szCs w:val="20"/>
          <w:lang w:val="ro-RO"/>
        </w:rPr>
      </w:pPr>
      <w:r w:rsidRPr="00E8592E">
        <w:rPr>
          <w:rFonts w:asciiTheme="minorHAnsi" w:hAnsiTheme="minorHAnsi" w:cstheme="minorHAnsi"/>
          <w:sz w:val="20"/>
          <w:szCs w:val="20"/>
          <w:lang w:val="ro-RO" w:eastAsia="ar-SA"/>
        </w:rPr>
        <w:t xml:space="preserve">9.1 (1) </w:t>
      </w:r>
      <w:r w:rsidRPr="00E8592E">
        <w:rPr>
          <w:rFonts w:asciiTheme="minorHAnsi" w:hAnsiTheme="minorHAnsi" w:cstheme="minorHAnsi"/>
          <w:noProof/>
          <w:sz w:val="20"/>
          <w:szCs w:val="20"/>
          <w:lang w:val="ro-RO"/>
        </w:rPr>
        <w:t>Achizitorul se obligă să plătească furnizorului preţul convenit pentru îndeplinirea completă, de calitate și conformă a contractului de furnizare.</w:t>
      </w:r>
    </w:p>
    <w:p w14:paraId="214152AD"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(2) Achizitorul se obligă să recepţioneze produsele în termenul convenit.</w:t>
      </w:r>
    </w:p>
    <w:p w14:paraId="620D6CB8" w14:textId="20AD3330"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noProof/>
          <w:sz w:val="20"/>
          <w:szCs w:val="20"/>
          <w:lang w:val="it-IT"/>
        </w:rPr>
        <w:t xml:space="preserve">9.2 (1) Achizitorul se obligă să plătească preţul produselor, către furnizor, în termen de maxim 30 (treizeci) de zile de la data </w:t>
      </w:r>
      <w:r w:rsidR="00A346C1">
        <w:rPr>
          <w:rFonts w:asciiTheme="minorHAnsi" w:hAnsiTheme="minorHAnsi" w:cstheme="minorHAnsi"/>
          <w:noProof/>
          <w:sz w:val="20"/>
          <w:szCs w:val="20"/>
          <w:lang w:val="it-IT"/>
        </w:rPr>
        <w:t>primirii facturii emise de furnizor, însoțită de Procesul verbal de</w:t>
      </w:r>
      <w:r w:rsidRPr="00E8592E">
        <w:rPr>
          <w:rFonts w:asciiTheme="minorHAnsi" w:hAnsiTheme="minorHAnsi" w:cstheme="minorHAnsi"/>
          <w:noProof/>
          <w:sz w:val="20"/>
          <w:szCs w:val="20"/>
          <w:lang w:val="it-IT"/>
        </w:rPr>
        <w:t xml:space="preserve"> recepție calitativă și cantitativă a produselor</w:t>
      </w:r>
      <w:r w:rsidR="00A346C1">
        <w:rPr>
          <w:rFonts w:asciiTheme="minorHAnsi" w:hAnsiTheme="minorHAnsi" w:cstheme="minorHAnsi"/>
          <w:noProof/>
          <w:sz w:val="20"/>
          <w:szCs w:val="20"/>
          <w:lang w:val="it-IT"/>
        </w:rPr>
        <w:t>, semnat fără obiecțiuni de achizitor</w:t>
      </w:r>
      <w:r w:rsidRPr="00E8592E">
        <w:rPr>
          <w:rFonts w:asciiTheme="minorHAnsi" w:hAnsiTheme="minorHAnsi" w:cstheme="minorHAnsi"/>
          <w:sz w:val="20"/>
          <w:szCs w:val="20"/>
          <w:lang w:val="ro-RO" w:eastAsia="ar-SA"/>
        </w:rPr>
        <w:t>.</w:t>
      </w:r>
    </w:p>
    <w:p w14:paraId="09859EBC" w14:textId="77777777" w:rsidR="00BC0624" w:rsidRPr="00BC0624" w:rsidRDefault="00623237" w:rsidP="00BC0624">
      <w:pPr>
        <w:ind w:right="-285"/>
        <w:jc w:val="both"/>
        <w:rPr>
          <w:rFonts w:asciiTheme="minorHAnsi" w:eastAsia="MS Mincho" w:hAnsiTheme="minorHAnsi" w:cstheme="minorHAnsi"/>
          <w:sz w:val="20"/>
          <w:szCs w:val="20"/>
          <w:lang w:val="ro-RO" w:eastAsia="ja-JP"/>
        </w:rPr>
      </w:pPr>
      <w:r w:rsidRPr="00BC0624">
        <w:rPr>
          <w:rFonts w:asciiTheme="minorHAnsi" w:hAnsiTheme="minorHAnsi" w:cstheme="minorHAnsi"/>
          <w:noProof/>
          <w:sz w:val="20"/>
          <w:szCs w:val="20"/>
          <w:lang w:val="it-IT"/>
        </w:rPr>
        <w:t xml:space="preserve">(2) </w:t>
      </w:r>
      <w:r w:rsidR="00BC0624" w:rsidRPr="00BC0624">
        <w:rPr>
          <w:rFonts w:asciiTheme="minorHAnsi" w:eastAsia="MS Mincho" w:hAnsiTheme="minorHAnsi" w:cstheme="minorHAnsi"/>
          <w:sz w:val="20"/>
          <w:szCs w:val="20"/>
          <w:lang w:val="ro-RO"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00BC0624" w:rsidRPr="00BC0624">
        <w:rPr>
          <w:rFonts w:asciiTheme="minorHAnsi" w:hAnsiTheme="minorHAnsi" w:cstheme="minorHAnsi"/>
          <w:sz w:val="20"/>
          <w:szCs w:val="20"/>
          <w:lang w:val="it-IT"/>
        </w:rPr>
        <w:t>Nu se efectuează plata în avans.</w:t>
      </w:r>
    </w:p>
    <w:p w14:paraId="75968B8A"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2B742DB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10. Sancțiuni pentru neîndeplinirea culpabilă a obligațiilor </w:t>
      </w:r>
    </w:p>
    <w:p w14:paraId="5F3D57EB"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10.1 În cazul în care, din vina sa exclusivă, furnizorul nu îşi îndeplineşte obligaţiile asumate, atunci achizitorul are dreptul de a deduce din preţul contractului, ca penalităţi, o sumă echivalentă cu o cotă procentuală de 0,01%/zi de întârziere, din preţul contractului, până la îndeplinirea efectivă a obligaţiilor.</w:t>
      </w:r>
    </w:p>
    <w:p w14:paraId="4F62B700"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10.2 În cazul în care achizitorul nu îşi onorează obligaţiile în termen de 30 (treizeci) de zile de la data semnării fără obiecțiuni a Procesului verbal de conformitate a produselor, pe baza de factură, atunci acestuia îi revine obligaţia de a plăti, ca penalităţi, o sumă echivalentă cu o cotă procentuală de 0,01%/zi de întârziere din valoare contractului, până la îndeplinirea efectivă a obligaţiilor.</w:t>
      </w:r>
    </w:p>
    <w:p w14:paraId="191352AB" w14:textId="77777777" w:rsidR="004A1858" w:rsidRPr="004A1858" w:rsidRDefault="004A1858" w:rsidP="004A1858">
      <w:pPr>
        <w:pStyle w:val="DefaultText"/>
        <w:jc w:val="both"/>
        <w:rPr>
          <w:rFonts w:asciiTheme="minorHAnsi" w:hAnsiTheme="minorHAnsi" w:cstheme="minorHAnsi"/>
          <w:sz w:val="20"/>
          <w:lang w:val="es-ES"/>
        </w:rPr>
      </w:pPr>
      <w:r w:rsidRPr="004A1858">
        <w:rPr>
          <w:rFonts w:asciiTheme="minorHAnsi" w:hAnsiTheme="minorHAnsi" w:cstheme="minorHAnsi"/>
          <w:sz w:val="20"/>
          <w:lang w:val="es-ES"/>
        </w:rPr>
        <w:t>10.3 Dacă pe parcursul furnizării produselor se constată faptul că acestea nu respectă cerințele minime ale achizitorului, asumate de furnizor prin Propunerea tehnică depusă, inclusiv clarificările la aceasta, produsul va fi refuzat, achizitorul solicitând plata de daune interese.</w:t>
      </w:r>
    </w:p>
    <w:p w14:paraId="15573188" w14:textId="77777777" w:rsidR="004A1858" w:rsidRPr="004A1858" w:rsidRDefault="004A1858" w:rsidP="004A1858">
      <w:pPr>
        <w:pStyle w:val="DefaultText"/>
        <w:jc w:val="both"/>
        <w:rPr>
          <w:rFonts w:asciiTheme="minorHAnsi" w:hAnsiTheme="minorHAnsi" w:cstheme="minorHAnsi"/>
          <w:sz w:val="20"/>
          <w:lang w:val="it-IT"/>
        </w:rPr>
      </w:pPr>
      <w:r w:rsidRPr="004A1858">
        <w:rPr>
          <w:rFonts w:asciiTheme="minorHAnsi" w:hAnsiTheme="minorHAnsi" w:cstheme="minorHAnsi"/>
          <w:sz w:val="20"/>
          <w:lang w:val="it-IT"/>
        </w:rPr>
        <w:t xml:space="preserve">10.4 </w:t>
      </w:r>
      <w:r w:rsidRPr="004A1858">
        <w:rPr>
          <w:rFonts w:asciiTheme="minorHAnsi" w:hAnsiTheme="minorHAnsi" w:cstheme="minorHAnsi"/>
          <w:b/>
          <w:sz w:val="20"/>
          <w:lang w:val="it-IT"/>
        </w:rPr>
        <w:t xml:space="preserve"> </w:t>
      </w:r>
      <w:r w:rsidRPr="004A1858">
        <w:rPr>
          <w:rFonts w:asciiTheme="minorHAnsi" w:hAnsiTheme="minorHAnsi" w:cstheme="minorHAnsi"/>
          <w:sz w:val="20"/>
          <w:lang w:val="it-IT"/>
        </w:rPr>
        <w:t>Nerespectarea obligațiilor asumate prin prezentul contract de către una dintre părți, în mod culpabil şi repetat, dă dreptul părţii lezate de a considera contractul de drept reziliat şi de a pretinde plata de daune-interese.</w:t>
      </w:r>
    </w:p>
    <w:p w14:paraId="79A86427" w14:textId="00B1F141" w:rsidR="00623237" w:rsidRDefault="00623237" w:rsidP="00623237">
      <w:pPr>
        <w:jc w:val="both"/>
        <w:rPr>
          <w:rFonts w:asciiTheme="minorHAnsi" w:hAnsiTheme="minorHAnsi" w:cstheme="minorHAnsi"/>
          <w:sz w:val="20"/>
          <w:szCs w:val="20"/>
          <w:lang w:val="ro-RO" w:eastAsia="ar-SA"/>
        </w:rPr>
      </w:pPr>
    </w:p>
    <w:p w14:paraId="4580FBFE" w14:textId="77777777" w:rsidR="00B54247" w:rsidRPr="00E8592E" w:rsidRDefault="00B54247" w:rsidP="00623237">
      <w:pPr>
        <w:jc w:val="both"/>
        <w:rPr>
          <w:rFonts w:asciiTheme="minorHAnsi" w:hAnsiTheme="minorHAnsi" w:cstheme="minorHAnsi"/>
          <w:sz w:val="20"/>
          <w:szCs w:val="20"/>
          <w:lang w:val="ro-RO" w:eastAsia="ar-SA"/>
        </w:rPr>
      </w:pPr>
    </w:p>
    <w:p w14:paraId="4C17166A"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11. Recepţie, inspecţii şi teste</w:t>
      </w:r>
    </w:p>
    <w:p w14:paraId="52812D71"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11.1 (1) Achizitorul sau reprezentantul său are dreptul de a inspecta produsele pentru a verifica conformitatea lor cu specificațiile din anexa/anexele la contract.</w:t>
      </w:r>
    </w:p>
    <w:p w14:paraId="40B924E3" w14:textId="77777777" w:rsidR="004A1858" w:rsidRPr="004A1858" w:rsidRDefault="004A1858" w:rsidP="004A1858">
      <w:pPr>
        <w:suppressAutoHyphens/>
        <w:jc w:val="both"/>
        <w:rPr>
          <w:rFonts w:asciiTheme="minorHAnsi" w:hAnsiTheme="minorHAnsi" w:cstheme="minorHAnsi"/>
          <w:noProof/>
          <w:sz w:val="20"/>
          <w:szCs w:val="20"/>
          <w:lang w:val="it-IT"/>
        </w:rPr>
      </w:pPr>
      <w:r w:rsidRPr="004A1858">
        <w:rPr>
          <w:rFonts w:asciiTheme="minorHAnsi" w:hAnsiTheme="minorHAnsi" w:cstheme="minorHAnsi"/>
          <w:noProof/>
          <w:sz w:val="20"/>
          <w:szCs w:val="20"/>
          <w:lang w:val="it-IT"/>
        </w:rPr>
        <w:t>(2) În cazul în care se constată că sunt lipsuri sau deficienţe, acestea vor fi notificate furnizorului, stabilindu-se şi termenele pentru remediere. În situația în care furnizorul nu respectă termenul de remediere stabilit în condițiile anterior arătate, prevederile art. 10.1 din prezentul Contract se aplică în mod corespunzător. După constatarea remedierii tuturor lipsurilor şi deficienţelor, la o nouă solicitare a furnizorului, achizitorul va efectua recepţia.</w:t>
      </w:r>
    </w:p>
    <w:p w14:paraId="19C8F454" w14:textId="77777777" w:rsidR="004A1858" w:rsidRPr="004A1858" w:rsidRDefault="004A1858" w:rsidP="004A1858">
      <w:pPr>
        <w:suppressAutoHyphens/>
        <w:jc w:val="both"/>
        <w:rPr>
          <w:rFonts w:asciiTheme="minorHAnsi" w:eastAsia="Calibri" w:hAnsiTheme="minorHAnsi" w:cstheme="minorHAnsi"/>
          <w:sz w:val="20"/>
          <w:szCs w:val="20"/>
        </w:rPr>
      </w:pPr>
      <w:r w:rsidRPr="004A1858">
        <w:rPr>
          <w:rFonts w:asciiTheme="minorHAnsi" w:eastAsia="Calibri" w:hAnsiTheme="minorHAnsi" w:cstheme="minorHAnsi"/>
          <w:sz w:val="20"/>
          <w:szCs w:val="20"/>
          <w:lang w:val="it-IT"/>
        </w:rPr>
        <w:t xml:space="preserve">11.2 Recepția produselor se va efectua pe bază de proces verbal de recepție cantitativă și calitativă. </w:t>
      </w:r>
      <w:r w:rsidRPr="004A1858">
        <w:rPr>
          <w:rFonts w:asciiTheme="minorHAnsi" w:eastAsia="Calibri" w:hAnsiTheme="minorHAnsi" w:cstheme="minorHAnsi"/>
          <w:sz w:val="20"/>
          <w:szCs w:val="20"/>
        </w:rPr>
        <w:t>Recepția produselor se va realiza astfel:</w:t>
      </w:r>
    </w:p>
    <w:p w14:paraId="17DBE6D4" w14:textId="77777777"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 xml:space="preserve">a) Recepția cantitativă se va realiza după livrarea produselor, în cantitatea solicitată, la locația indicată de </w:t>
      </w:r>
      <w:r>
        <w:rPr>
          <w:rFonts w:asciiTheme="minorHAnsi" w:eastAsia="Calibri" w:hAnsiTheme="minorHAnsi" w:cstheme="minorHAnsi"/>
          <w:color w:val="000000"/>
          <w:sz w:val="20"/>
          <w:szCs w:val="20"/>
        </w:rPr>
        <w:t>autoritatea contractantă;</w:t>
      </w:r>
    </w:p>
    <w:p w14:paraId="6A331912" w14:textId="77777777"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b) Instalarea și punerea în funcțiune a echipamentelor contractate se efectuează de către personalul d</w:t>
      </w:r>
      <w:r>
        <w:rPr>
          <w:rFonts w:asciiTheme="minorHAnsi" w:eastAsia="Calibri" w:hAnsiTheme="minorHAnsi" w:cstheme="minorHAnsi"/>
          <w:color w:val="000000"/>
          <w:sz w:val="20"/>
          <w:szCs w:val="20"/>
        </w:rPr>
        <w:t>esemnat în acest sens de către autoritatea c</w:t>
      </w:r>
      <w:r w:rsidRPr="0062439E">
        <w:rPr>
          <w:rFonts w:asciiTheme="minorHAnsi" w:eastAsia="Calibri" w:hAnsiTheme="minorHAnsi" w:cstheme="minorHAnsi"/>
          <w:color w:val="000000"/>
          <w:sz w:val="20"/>
          <w:szCs w:val="20"/>
        </w:rPr>
        <w:t>ontractantă</w:t>
      </w:r>
      <w:r>
        <w:rPr>
          <w:rFonts w:asciiTheme="minorHAnsi" w:eastAsia="Calibri" w:hAnsiTheme="minorHAnsi" w:cstheme="minorHAnsi"/>
          <w:color w:val="000000"/>
          <w:sz w:val="20"/>
          <w:szCs w:val="20"/>
        </w:rPr>
        <w:t>;</w:t>
      </w:r>
    </w:p>
    <w:p w14:paraId="4555C15F" w14:textId="77777777"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c) Recep</w:t>
      </w:r>
      <w:r w:rsidRPr="0062439E">
        <w:rPr>
          <w:rFonts w:asciiTheme="minorHAnsi" w:eastAsia="Calibri" w:hAnsiTheme="minorHAnsi" w:cstheme="minorHAnsi"/>
          <w:color w:val="000000"/>
          <w:sz w:val="20"/>
          <w:szCs w:val="20"/>
          <w:lang w:val="ro-RO"/>
        </w:rPr>
        <w:t>ț</w:t>
      </w:r>
      <w:r w:rsidRPr="0062439E">
        <w:rPr>
          <w:rFonts w:asciiTheme="minorHAnsi" w:eastAsia="Calibri" w:hAnsiTheme="minorHAnsi" w:cstheme="minorHAnsi"/>
          <w:color w:val="000000"/>
          <w:sz w:val="20"/>
          <w:szCs w:val="20"/>
        </w:rPr>
        <w:t>ia calitativă va fi efectuată în maxim 10</w:t>
      </w:r>
      <w:r>
        <w:rPr>
          <w:rFonts w:asciiTheme="minorHAnsi" w:eastAsia="Calibri" w:hAnsiTheme="minorHAnsi" w:cstheme="minorHAnsi"/>
          <w:color w:val="000000"/>
          <w:sz w:val="20"/>
          <w:szCs w:val="20"/>
        </w:rPr>
        <w:t xml:space="preserve"> (zece)</w:t>
      </w:r>
      <w:r w:rsidRPr="0062439E">
        <w:rPr>
          <w:rFonts w:asciiTheme="minorHAnsi" w:eastAsia="Calibri" w:hAnsiTheme="minorHAnsi" w:cstheme="minorHAnsi"/>
          <w:color w:val="000000"/>
          <w:sz w:val="20"/>
          <w:szCs w:val="20"/>
        </w:rPr>
        <w:t xml:space="preserve"> zile lucrătoare de la data livrării echipamentelor.</w:t>
      </w:r>
    </w:p>
    <w:p w14:paraId="0BBD5C9A" w14:textId="05E840B1" w:rsidR="004A1858" w:rsidRPr="004A1858" w:rsidRDefault="00A77F01" w:rsidP="00A77F01">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 </w:t>
      </w:r>
      <w:r w:rsidR="004A1858" w:rsidRPr="004A1858">
        <w:rPr>
          <w:rFonts w:asciiTheme="minorHAnsi" w:hAnsiTheme="minorHAnsi" w:cstheme="minorHAnsi"/>
          <w:sz w:val="20"/>
          <w:szCs w:val="20"/>
          <w:lang w:val="ro-RO" w:eastAsia="ar-SA"/>
        </w:rPr>
        <w:t>(2) Inspecțiile și testele din cadrul recepției cantitative și calitative se vor face la destinația finală a produselor, respectiv Sediul Central al Universității Maritime din Constanța, str. Mircea cel Bătrân nr. 104, Constanța.</w:t>
      </w:r>
    </w:p>
    <w:p w14:paraId="67392867" w14:textId="77777777" w:rsidR="00DB2784" w:rsidRPr="002A1FB5"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11.3 </w:t>
      </w:r>
      <w:r w:rsidR="00DB2784" w:rsidRPr="004A1858">
        <w:rPr>
          <w:rFonts w:asciiTheme="minorHAnsi" w:hAnsiTheme="minorHAnsi" w:cstheme="minorHAnsi"/>
          <w:sz w:val="20"/>
          <w:szCs w:val="20"/>
          <w:lang w:val="ro-RO" w:eastAsia="ar-SA"/>
        </w:rPr>
        <w:t xml:space="preserve">(1) Dacă un produs inspectat sau testat nu corespunde specificațiilor, achizitorul are dreptul să îl respingă, iar furnizorul </w:t>
      </w:r>
      <w:r w:rsidR="00DB2784" w:rsidRPr="002A1FB5">
        <w:rPr>
          <w:rFonts w:asciiTheme="minorHAnsi" w:hAnsiTheme="minorHAnsi" w:cstheme="minorHAnsi"/>
          <w:sz w:val="20"/>
          <w:szCs w:val="20"/>
          <w:lang w:val="ro-RO" w:eastAsia="ar-SA"/>
        </w:rPr>
        <w:t xml:space="preserve">are obligația, fără a modifica prețul contractului de a: </w:t>
      </w:r>
      <w:r w:rsidR="00DB2784" w:rsidRPr="002A1FB5">
        <w:rPr>
          <w:rFonts w:asciiTheme="minorHAnsi" w:hAnsiTheme="minorHAnsi" w:cstheme="minorHAnsi"/>
          <w:sz w:val="20"/>
          <w:szCs w:val="20"/>
          <w:lang w:val="ro-RO" w:eastAsia="ar-SA"/>
        </w:rPr>
        <w:tab/>
        <w:t xml:space="preserve">          </w:t>
      </w:r>
    </w:p>
    <w:p w14:paraId="16CFF60D" w14:textId="77777777" w:rsidR="00DB2784" w:rsidRPr="002A1FB5"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Pr>
          <w:rFonts w:asciiTheme="minorHAnsi" w:hAnsiTheme="minorHAnsi" w:cstheme="minorHAnsi"/>
          <w:sz w:val="20"/>
          <w:szCs w:val="20"/>
          <w:lang w:val="ro-RO" w:eastAsia="ar-SA"/>
        </w:rPr>
        <w:t>refuzat  în termen de maxim 10</w:t>
      </w:r>
      <w:r w:rsidRPr="002A1FB5">
        <w:rPr>
          <w:rFonts w:asciiTheme="minorHAnsi" w:hAnsiTheme="minorHAnsi" w:cstheme="minorHAnsi"/>
          <w:sz w:val="20"/>
          <w:szCs w:val="20"/>
          <w:lang w:val="ro-RO" w:eastAsia="ar-SA"/>
        </w:rPr>
        <w:t xml:space="preserve"> (</w:t>
      </w:r>
      <w:r>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431F0326" w14:textId="77777777" w:rsidR="00DB2784" w:rsidRPr="004A1858"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 să corespundă specificațiilor tehnice.</w:t>
      </w:r>
      <w:r w:rsidRPr="004A1858">
        <w:rPr>
          <w:rFonts w:asciiTheme="minorHAnsi" w:hAnsiTheme="minorHAnsi" w:cstheme="minorHAnsi"/>
          <w:sz w:val="20"/>
          <w:szCs w:val="20"/>
          <w:lang w:val="ro-RO" w:eastAsia="ar-SA"/>
        </w:rPr>
        <w:t xml:space="preserve">  </w:t>
      </w:r>
    </w:p>
    <w:p w14:paraId="17C8AC03" w14:textId="77777777" w:rsidR="00DB2784" w:rsidRPr="004A1858" w:rsidRDefault="00DB2784" w:rsidP="00DB2784">
      <w:pPr>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Dacă și în urma testării produsului care îl înlocuieste pe cel neconform se constată persistența problemelor de calitate, contractul va fi reziliat unilateral, achizitorul reținând produsul supus verificării, ca “dovadă” a neconformității acestora și va proceda la recuperarea întregului prejudiciu suferit de achizitor.</w:t>
      </w:r>
    </w:p>
    <w:p w14:paraId="61107DDB" w14:textId="4D162FEB" w:rsidR="004A1858" w:rsidRPr="004A1858"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11.4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50B91F90"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11.5  Prevederile art. 11.1-11.4. nu îl vor absolvi pe furnizor de obligaţia asumării garanţiilor sau altor obligaţii prevăzute în contract. </w:t>
      </w:r>
    </w:p>
    <w:p w14:paraId="3D1DB944"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38593940"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12. Ambalare şi marcare</w:t>
      </w:r>
    </w:p>
    <w:p w14:paraId="19DCB2E9"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12.1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42C863C5"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(2) În cazul ambalării greutăţilor şi volumelor în cutii, furnizorul va lua în considerare, unde este cazul, distanţa mare până la destinaţia finală a produselor şi absenţa facilităţilor de manipulare grea în toate punctele de tranzit.</w:t>
      </w:r>
    </w:p>
    <w:p w14:paraId="1CA84F37"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12.2  Ambalarea, marcarea şi documentaţia din interiorul sau din afara pachetelor vor respecta strict cerinţele ce vor fi special prevăzute în contract, inclusiv cerinţele suplimentare. </w:t>
      </w:r>
    </w:p>
    <w:p w14:paraId="7FF3B1DD"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12.3  Toate materialele de ambalare a produselor, precum şi toate materialele necesare protecţiei coletelor (paleţi de lemn, foi de protecţie, etc) ramân în proprietatea achizitorului.</w:t>
      </w:r>
    </w:p>
    <w:p w14:paraId="4C91E89F" w14:textId="323D4B32" w:rsidR="00623237" w:rsidRDefault="00623237" w:rsidP="00623237">
      <w:pPr>
        <w:suppressAutoHyphens/>
        <w:jc w:val="both"/>
        <w:rPr>
          <w:rFonts w:asciiTheme="minorHAnsi" w:hAnsiTheme="minorHAnsi" w:cstheme="minorHAnsi"/>
          <w:sz w:val="20"/>
          <w:szCs w:val="20"/>
          <w:lang w:val="ro-RO" w:eastAsia="ar-SA"/>
        </w:rPr>
      </w:pPr>
    </w:p>
    <w:p w14:paraId="747A8C10" w14:textId="77777777" w:rsidR="00B54247" w:rsidRPr="00E8592E" w:rsidRDefault="00B54247" w:rsidP="00623237">
      <w:pPr>
        <w:suppressAutoHyphens/>
        <w:jc w:val="both"/>
        <w:rPr>
          <w:rFonts w:asciiTheme="minorHAnsi" w:hAnsiTheme="minorHAnsi" w:cstheme="minorHAnsi"/>
          <w:sz w:val="20"/>
          <w:szCs w:val="20"/>
          <w:lang w:val="ro-RO" w:eastAsia="ar-SA"/>
        </w:rPr>
      </w:pPr>
    </w:p>
    <w:p w14:paraId="1495FFB8"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13. Livrarea şi documentele care însoţesc produsele</w:t>
      </w:r>
    </w:p>
    <w:p w14:paraId="0C61445C"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13.1  </w:t>
      </w:r>
      <w:r w:rsidRPr="00F40BE1">
        <w:rPr>
          <w:rFonts w:asciiTheme="minorHAnsi" w:eastAsia="Calibri" w:hAnsiTheme="minorHAnsi" w:cstheme="minorHAnsi"/>
          <w:noProof/>
          <w:sz w:val="20"/>
          <w:szCs w:val="20"/>
          <w:lang w:val="ro-RO"/>
        </w:rPr>
        <w:t>Furnizorul are obligaţia de a livra produsele la destinaţia finală indicată de achizitor, fie personal, fie prin curier, suportând contravaloarea transportului și respectând termenul comercial stabilit.</w:t>
      </w:r>
    </w:p>
    <w:p w14:paraId="0A883B51"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13.2  Furnizorul va transmite achizitorului documentele care însoțesc produsele:</w:t>
      </w:r>
    </w:p>
    <w:p w14:paraId="27584741" w14:textId="77777777" w:rsidR="00F40BE1" w:rsidRPr="00F40BE1" w:rsidRDefault="00F40BE1" w:rsidP="00F40BE1">
      <w:pPr>
        <w:suppressAutoHyphens/>
        <w:ind w:left="720"/>
        <w:jc w:val="both"/>
        <w:rPr>
          <w:rFonts w:asciiTheme="minorHAnsi" w:hAnsiTheme="minorHAnsi" w:cstheme="minorHAnsi"/>
          <w:sz w:val="20"/>
          <w:szCs w:val="20"/>
          <w:lang w:val="it-IT" w:eastAsia="ar-SA"/>
        </w:rPr>
      </w:pPr>
      <w:r w:rsidRPr="00F40BE1">
        <w:rPr>
          <w:rFonts w:asciiTheme="minorHAnsi" w:hAnsiTheme="minorHAnsi" w:cstheme="minorHAnsi"/>
          <w:sz w:val="20"/>
          <w:szCs w:val="20"/>
          <w:lang w:val="ro-RO" w:eastAsia="ar-SA"/>
        </w:rPr>
        <w:t>a) factura fiscală</w:t>
      </w:r>
      <w:r w:rsidRPr="00F40BE1">
        <w:rPr>
          <w:rFonts w:asciiTheme="minorHAnsi" w:hAnsiTheme="minorHAnsi" w:cstheme="minorHAnsi"/>
          <w:sz w:val="20"/>
          <w:szCs w:val="20"/>
          <w:lang w:val="it-IT" w:eastAsia="ar-SA"/>
        </w:rPr>
        <w:t>;</w:t>
      </w:r>
    </w:p>
    <w:p w14:paraId="00B23E44" w14:textId="77777777"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b) certificatul de garanție</w:t>
      </w:r>
      <w:r w:rsidRPr="00F40BE1">
        <w:rPr>
          <w:rFonts w:asciiTheme="minorHAnsi" w:eastAsia="Calibri" w:hAnsiTheme="minorHAnsi" w:cstheme="minorHAnsi"/>
          <w:sz w:val="20"/>
          <w:szCs w:val="20"/>
        </w:rPr>
        <w:t>;</w:t>
      </w:r>
      <w:r w:rsidRPr="00F40BE1">
        <w:rPr>
          <w:rFonts w:asciiTheme="minorHAnsi" w:eastAsia="Calibri" w:hAnsiTheme="minorHAnsi" w:cstheme="minorHAnsi"/>
          <w:sz w:val="20"/>
          <w:szCs w:val="20"/>
          <w:lang w:val="it-IT"/>
        </w:rPr>
        <w:t xml:space="preserve"> </w:t>
      </w:r>
    </w:p>
    <w:p w14:paraId="510B6C47" w14:textId="77777777"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c) declarația de conformitate (unde este cazul);</w:t>
      </w:r>
    </w:p>
    <w:p w14:paraId="3E45B4C3" w14:textId="77777777" w:rsidR="00F40BE1" w:rsidRPr="00F40BE1" w:rsidRDefault="00F40BE1" w:rsidP="00F40BE1">
      <w:pPr>
        <w:autoSpaceDE w:val="0"/>
        <w:autoSpaceDN w:val="0"/>
        <w:adjustRightInd w:val="0"/>
        <w:ind w:left="720"/>
        <w:jc w:val="both"/>
        <w:rPr>
          <w:rFonts w:asciiTheme="minorHAnsi" w:eastAsia="Calibri" w:hAnsiTheme="minorHAnsi" w:cstheme="minorHAnsi"/>
          <w:strike/>
          <w:sz w:val="20"/>
          <w:szCs w:val="20"/>
          <w:lang w:val="it-IT"/>
        </w:rPr>
      </w:pPr>
      <w:r w:rsidRPr="00F40BE1">
        <w:rPr>
          <w:rFonts w:asciiTheme="minorHAnsi" w:eastAsia="Calibri" w:hAnsiTheme="minorHAnsi" w:cstheme="minorHAnsi"/>
          <w:sz w:val="20"/>
          <w:szCs w:val="20"/>
          <w:lang w:val="it-IT"/>
        </w:rPr>
        <w:t xml:space="preserve">d) avizul de însoțire a mărfii (dacă este cazul). </w:t>
      </w:r>
    </w:p>
    <w:p w14:paraId="13348166" w14:textId="77777777" w:rsidR="00F40BE1" w:rsidRPr="00F40BE1" w:rsidRDefault="00862869" w:rsidP="00F40BE1">
      <w:pPr>
        <w:ind w:right="-1"/>
        <w:jc w:val="both"/>
        <w:rPr>
          <w:rFonts w:asciiTheme="minorHAnsi" w:eastAsia="Calibri" w:hAnsiTheme="minorHAnsi" w:cstheme="minorHAnsi"/>
          <w:noProof/>
          <w:sz w:val="20"/>
          <w:szCs w:val="20"/>
          <w:lang w:val="fr-FR"/>
        </w:rPr>
      </w:pPr>
      <w:hyperlink w:anchor="#" w:history="1"/>
      <w:r w:rsidR="00F40BE1" w:rsidRPr="00F40BE1">
        <w:rPr>
          <w:rFonts w:asciiTheme="minorHAnsi" w:hAnsiTheme="minorHAnsi" w:cstheme="minorHAnsi"/>
          <w:sz w:val="20"/>
          <w:szCs w:val="20"/>
          <w:lang w:val="it-IT"/>
        </w:rPr>
        <w:t xml:space="preserve">13.3 </w:t>
      </w:r>
      <w:r w:rsidR="00F40BE1" w:rsidRPr="00F40BE1">
        <w:rPr>
          <w:rFonts w:asciiTheme="minorHAnsi" w:eastAsia="Calibri" w:hAnsiTheme="minorHAnsi" w:cstheme="minorHAnsi"/>
          <w:noProof/>
          <w:sz w:val="20"/>
          <w:szCs w:val="20"/>
          <w:lang w:val="fr-FR"/>
        </w:rPr>
        <w:t xml:space="preserve">Certificarea de către achizitor a faptului că produsele au fost livrate </w:t>
      </w:r>
      <w:r w:rsidR="00F40BE1" w:rsidRPr="00F40BE1">
        <w:rPr>
          <w:rFonts w:asciiTheme="minorHAnsi" w:hAnsiTheme="minorHAnsi" w:cstheme="minorHAnsi"/>
          <w:sz w:val="20"/>
          <w:szCs w:val="20"/>
          <w:lang w:val="it-IT"/>
        </w:rPr>
        <w:t xml:space="preserve">se face după punerea </w:t>
      </w:r>
      <w:r w:rsidR="00F40BE1" w:rsidRPr="00F40BE1">
        <w:rPr>
          <w:rFonts w:asciiTheme="minorHAnsi" w:hAnsiTheme="minorHAnsi" w:cstheme="minorHAnsi"/>
          <w:sz w:val="20"/>
          <w:szCs w:val="20"/>
          <w:lang w:val="ro-RO"/>
        </w:rPr>
        <w:t>î</w:t>
      </w:r>
      <w:r w:rsidR="00F40BE1" w:rsidRPr="00F40BE1">
        <w:rPr>
          <w:rFonts w:asciiTheme="minorHAnsi" w:hAnsiTheme="minorHAnsi" w:cstheme="minorHAnsi"/>
          <w:sz w:val="20"/>
          <w:szCs w:val="20"/>
          <w:lang w:val="it-IT"/>
        </w:rPr>
        <w:t>n funcțiune și semnarea procesului verbal de recepție fără observații de către achizitor</w:t>
      </w:r>
      <w:r w:rsidR="00F40BE1" w:rsidRPr="00F40BE1">
        <w:rPr>
          <w:rFonts w:asciiTheme="minorHAnsi" w:eastAsia="Calibri" w:hAnsiTheme="minorHAnsi" w:cstheme="minorHAnsi"/>
          <w:noProof/>
          <w:sz w:val="20"/>
          <w:szCs w:val="20"/>
          <w:lang w:val="fr-FR"/>
        </w:rPr>
        <w:t>.</w:t>
      </w:r>
    </w:p>
    <w:p w14:paraId="6054D063" w14:textId="77777777" w:rsidR="00F40BE1" w:rsidRPr="00F40BE1" w:rsidRDefault="00F40BE1" w:rsidP="00F40BE1">
      <w:pPr>
        <w:ind w:right="-1"/>
        <w:jc w:val="both"/>
        <w:rPr>
          <w:rFonts w:asciiTheme="minorHAnsi" w:eastAsia="Calibri" w:hAnsiTheme="minorHAnsi" w:cstheme="minorHAnsi"/>
          <w:noProof/>
          <w:sz w:val="20"/>
          <w:szCs w:val="20"/>
          <w:lang w:val="fr-FR"/>
        </w:rPr>
      </w:pPr>
      <w:r w:rsidRPr="00F40BE1">
        <w:rPr>
          <w:rFonts w:asciiTheme="minorHAnsi" w:eastAsia="Calibri" w:hAnsiTheme="minorHAnsi" w:cstheme="minorHAnsi"/>
          <w:noProof/>
          <w:sz w:val="20"/>
          <w:szCs w:val="20"/>
          <w:lang w:val="fr-FR"/>
        </w:rPr>
        <w:t xml:space="preserve">13.4 Livrarea produselor se consideră încheiată în momentul în care sunt îndeplinite prevederile clauzelor de recepţie a produselor. </w:t>
      </w:r>
    </w:p>
    <w:p w14:paraId="3931850D" w14:textId="7B75EFC9" w:rsidR="00623237" w:rsidRDefault="00623237" w:rsidP="00623237">
      <w:pPr>
        <w:suppressAutoHyphens/>
        <w:jc w:val="both"/>
        <w:rPr>
          <w:rFonts w:asciiTheme="minorHAnsi" w:hAnsiTheme="minorHAnsi" w:cstheme="minorHAnsi"/>
          <w:sz w:val="20"/>
          <w:szCs w:val="20"/>
          <w:lang w:val="ro-RO" w:eastAsia="ar-SA"/>
        </w:rPr>
      </w:pPr>
    </w:p>
    <w:p w14:paraId="767CFCC9" w14:textId="77777777" w:rsidR="00B54247" w:rsidRPr="00E8592E" w:rsidRDefault="00B54247" w:rsidP="00623237">
      <w:pPr>
        <w:suppressAutoHyphens/>
        <w:jc w:val="both"/>
        <w:rPr>
          <w:rFonts w:asciiTheme="minorHAnsi" w:hAnsiTheme="minorHAnsi" w:cstheme="minorHAnsi"/>
          <w:sz w:val="20"/>
          <w:szCs w:val="20"/>
          <w:lang w:val="ro-RO" w:eastAsia="ar-SA"/>
        </w:rPr>
      </w:pPr>
    </w:p>
    <w:p w14:paraId="3BCA24D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14. Asigurări</w:t>
      </w:r>
    </w:p>
    <w:p w14:paraId="22E80B6E"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14.1  Furnizorul are obligația de a asigura complet produsele furnizate prin contract împotriva pierderii sau deteriorării neprevăzute la fabricare, transport, depozitare și livrare, în funcție de termenul comercial de livrare convenit. </w:t>
      </w:r>
    </w:p>
    <w:p w14:paraId="26773255" w14:textId="2740C9B5" w:rsidR="00623237" w:rsidRDefault="00623237" w:rsidP="00623237">
      <w:pPr>
        <w:suppressAutoHyphens/>
        <w:jc w:val="both"/>
        <w:rPr>
          <w:rFonts w:asciiTheme="minorHAnsi" w:hAnsiTheme="minorHAnsi" w:cstheme="minorHAnsi"/>
          <w:b/>
          <w:sz w:val="20"/>
          <w:szCs w:val="20"/>
          <w:lang w:val="ro-RO" w:eastAsia="ar-SA"/>
        </w:rPr>
      </w:pPr>
    </w:p>
    <w:p w14:paraId="7B86FA65" w14:textId="77777777" w:rsidR="00B54247" w:rsidRPr="00E8592E" w:rsidRDefault="00B54247" w:rsidP="00623237">
      <w:pPr>
        <w:suppressAutoHyphens/>
        <w:jc w:val="both"/>
        <w:rPr>
          <w:rFonts w:asciiTheme="minorHAnsi" w:hAnsiTheme="minorHAnsi" w:cstheme="minorHAnsi"/>
          <w:b/>
          <w:sz w:val="20"/>
          <w:szCs w:val="20"/>
          <w:lang w:val="ro-RO" w:eastAsia="ar-SA"/>
        </w:rPr>
      </w:pPr>
    </w:p>
    <w:p w14:paraId="45D2B31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15. Perioada de garanție acordată produselor</w:t>
      </w:r>
    </w:p>
    <w:p w14:paraId="36B09D67" w14:textId="77777777" w:rsidR="008F5A0A" w:rsidRPr="008F5A0A" w:rsidRDefault="008F5A0A" w:rsidP="008F5A0A">
      <w:pPr>
        <w:suppressAutoHyphens/>
        <w:jc w:val="both"/>
        <w:rPr>
          <w:rFonts w:asciiTheme="minorHAnsi" w:hAnsiTheme="minorHAnsi" w:cstheme="minorHAnsi"/>
          <w:sz w:val="20"/>
          <w:szCs w:val="20"/>
          <w:lang w:val="ro-RO" w:eastAsia="ar-SA"/>
        </w:rPr>
      </w:pPr>
      <w:r w:rsidRPr="008F5A0A">
        <w:rPr>
          <w:rFonts w:asciiTheme="minorHAnsi" w:hAnsiTheme="minorHAnsi" w:cstheme="minorHAnsi"/>
          <w:sz w:val="20"/>
          <w:szCs w:val="20"/>
          <w:lang w:val="ro-RO" w:eastAsia="ar-SA"/>
        </w:rPr>
        <w:t xml:space="preserve">15.1  Furnizorul are obligația de a garanta că produsele furnizate prin contract sunt noi, nefolosite, de ultimă generație și incorporează toate îmbunătățirile recente în proiectare și structura materialelor. De asemenea, furnizorul are obligația de a garanta că toate produsele furnizate prin contract nu vor avea niciun defect ca urmare a proiectului, materialelor sau manoperei (cu excepția cazului când proiectul şi/sau materialul e cerut în mod expres de către achizitor) sau oricărei alte acțiuni sau omisiuni a furnizorului şi ca acestea vor funcționa în condiții normale. </w:t>
      </w:r>
    </w:p>
    <w:p w14:paraId="30935B66" w14:textId="04152695" w:rsidR="008F5A0A" w:rsidRPr="008F5A0A" w:rsidRDefault="008F5A0A" w:rsidP="008F5A0A">
      <w:pPr>
        <w:jc w:val="both"/>
        <w:rPr>
          <w:rFonts w:asciiTheme="minorHAnsi" w:hAnsiTheme="minorHAnsi" w:cstheme="minorHAnsi"/>
          <w:sz w:val="20"/>
          <w:szCs w:val="20"/>
          <w:lang w:val="it-IT"/>
        </w:rPr>
      </w:pPr>
      <w:r w:rsidRPr="008F5A0A">
        <w:rPr>
          <w:rFonts w:asciiTheme="minorHAnsi" w:hAnsiTheme="minorHAnsi" w:cstheme="minorHAnsi"/>
          <w:sz w:val="20"/>
          <w:szCs w:val="20"/>
          <w:lang w:val="ro-RO" w:eastAsia="ar-SA"/>
        </w:rPr>
        <w:t xml:space="preserve">15.2  Perioada de garanție acordată produselor este de </w:t>
      </w:r>
      <w:r>
        <w:rPr>
          <w:rFonts w:asciiTheme="minorHAnsi" w:hAnsiTheme="minorHAnsi" w:cstheme="minorHAnsi"/>
          <w:sz w:val="20"/>
          <w:szCs w:val="20"/>
          <w:lang w:val="ro-RO" w:eastAsia="ar-SA"/>
        </w:rPr>
        <w:t xml:space="preserve">............................. </w:t>
      </w:r>
      <w:r>
        <w:rPr>
          <w:rFonts w:asciiTheme="minorHAnsi" w:hAnsiTheme="minorHAnsi" w:cstheme="minorHAnsi"/>
          <w:b/>
          <w:sz w:val="20"/>
          <w:szCs w:val="20"/>
          <w:lang w:val="ro-RO" w:eastAsia="ar-SA"/>
        </w:rPr>
        <w:t>luni</w:t>
      </w:r>
      <w:r w:rsidRPr="008F5A0A">
        <w:rPr>
          <w:rFonts w:asciiTheme="minorHAnsi" w:hAnsiTheme="minorHAnsi" w:cstheme="minorHAnsi"/>
          <w:sz w:val="20"/>
          <w:szCs w:val="20"/>
          <w:lang w:val="ro-RO" w:eastAsia="ar-SA"/>
        </w:rPr>
        <w:t xml:space="preserve"> </w:t>
      </w:r>
      <w:r w:rsidRPr="008F5A0A">
        <w:rPr>
          <w:rFonts w:asciiTheme="minorHAnsi" w:eastAsia="Calibri" w:hAnsiTheme="minorHAnsi" w:cstheme="minorHAnsi"/>
          <w:noProof/>
          <w:sz w:val="20"/>
          <w:szCs w:val="20"/>
          <w:lang w:val="fr-FR"/>
        </w:rPr>
        <w:t>de la data semnării</w:t>
      </w:r>
      <w:r w:rsidRPr="008F5A0A">
        <w:rPr>
          <w:rFonts w:asciiTheme="minorHAnsi" w:hAnsiTheme="minorHAnsi" w:cstheme="minorHAnsi"/>
          <w:sz w:val="20"/>
          <w:szCs w:val="20"/>
          <w:lang w:val="it-IT"/>
        </w:rPr>
        <w:t xml:space="preserve"> fără observații de către achizitor a procesului verbal de recepție cantitativă și calitativă.</w:t>
      </w:r>
    </w:p>
    <w:p w14:paraId="20262FDF" w14:textId="0537C512" w:rsidR="008F5A0A" w:rsidRDefault="008F5A0A" w:rsidP="008F5A0A">
      <w:pPr>
        <w:autoSpaceDE w:val="0"/>
        <w:autoSpaceDN w:val="0"/>
        <w:adjustRightInd w:val="0"/>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15.3 Garanția trebuie să acopere toate costurile rezultate din remedierea defectelor în perioada de garanție, inclusiv, dar fără a </w:t>
      </w:r>
      <w:proofErr w:type="gramStart"/>
      <w:r w:rsidRPr="008F5A0A">
        <w:rPr>
          <w:rFonts w:asciiTheme="minorHAnsi" w:hAnsiTheme="minorHAnsi" w:cstheme="minorHAnsi"/>
          <w:sz w:val="20"/>
          <w:szCs w:val="20"/>
          <w:lang w:val="it-IT"/>
        </w:rPr>
        <w:t>se</w:t>
      </w:r>
      <w:proofErr w:type="gramEnd"/>
      <w:r w:rsidRPr="008F5A0A">
        <w:rPr>
          <w:rFonts w:asciiTheme="minorHAnsi" w:hAnsiTheme="minorHAnsi" w:cstheme="minorHAnsi"/>
          <w:sz w:val="20"/>
          <w:szCs w:val="20"/>
          <w:lang w:val="it-IT"/>
        </w:rPr>
        <w:t xml:space="preserve"> limita la:</w:t>
      </w:r>
    </w:p>
    <w:p w14:paraId="7407535A" w14:textId="77777777" w:rsidR="008F5A0A" w:rsidRPr="008F5A0A" w:rsidRDefault="008F5A0A" w:rsidP="008F5A0A">
      <w:pPr>
        <w:pStyle w:val="ListParagraph"/>
        <w:numPr>
          <w:ilvl w:val="0"/>
          <w:numId w:val="21"/>
        </w:numPr>
        <w:rPr>
          <w:rFonts w:asciiTheme="minorHAnsi" w:hAnsiTheme="minorHAnsi" w:cstheme="minorHAnsi"/>
          <w:sz w:val="20"/>
          <w:szCs w:val="20"/>
        </w:rPr>
      </w:pPr>
      <w:r w:rsidRPr="008F5A0A">
        <w:rPr>
          <w:rFonts w:asciiTheme="minorHAnsi" w:hAnsiTheme="minorHAnsi" w:cstheme="minorHAnsi"/>
          <w:sz w:val="20"/>
          <w:szCs w:val="20"/>
        </w:rPr>
        <w:t>demontare (dacă este cazul);</w:t>
      </w:r>
    </w:p>
    <w:p w14:paraId="58159FA0" w14:textId="77777777" w:rsidR="008F5A0A" w:rsidRPr="008F5A0A" w:rsidRDefault="008F5A0A" w:rsidP="008F5A0A">
      <w:pPr>
        <w:pStyle w:val="ListParagraph"/>
        <w:numPr>
          <w:ilvl w:val="0"/>
          <w:numId w:val="21"/>
        </w:numPr>
        <w:rPr>
          <w:rFonts w:asciiTheme="minorHAnsi" w:hAnsiTheme="minorHAnsi" w:cstheme="minorHAnsi"/>
          <w:sz w:val="20"/>
          <w:szCs w:val="20"/>
        </w:rPr>
      </w:pPr>
      <w:r w:rsidRPr="008F5A0A">
        <w:rPr>
          <w:rFonts w:asciiTheme="minorHAnsi" w:hAnsiTheme="minorHAnsi" w:cstheme="minorHAnsi"/>
          <w:sz w:val="20"/>
          <w:szCs w:val="20"/>
        </w:rPr>
        <w:t>ambalaje, inclusiv furnizarea de material protector pentru transport (carton, cutii, lăzi etc.);</w:t>
      </w:r>
    </w:p>
    <w:p w14:paraId="5099A7BF" w14:textId="77777777" w:rsidR="008F5A0A" w:rsidRPr="008F5A0A" w:rsidRDefault="008F5A0A" w:rsidP="008F5A0A">
      <w:pPr>
        <w:pStyle w:val="ListParagraph"/>
        <w:numPr>
          <w:ilvl w:val="0"/>
          <w:numId w:val="21"/>
        </w:numPr>
        <w:rPr>
          <w:rFonts w:asciiTheme="minorHAnsi" w:hAnsiTheme="minorHAnsi" w:cstheme="minorHAnsi"/>
          <w:sz w:val="20"/>
          <w:szCs w:val="20"/>
        </w:rPr>
      </w:pPr>
      <w:r w:rsidRPr="008F5A0A">
        <w:rPr>
          <w:rFonts w:asciiTheme="minorHAnsi" w:hAnsiTheme="minorHAnsi" w:cstheme="minorHAnsi"/>
          <w:sz w:val="20"/>
          <w:szCs w:val="20"/>
        </w:rPr>
        <w:t>transport prin intermediul transportatorului, inclusiv de transport internațional (dacă este aplicabil);</w:t>
      </w:r>
    </w:p>
    <w:p w14:paraId="31C5366F" w14:textId="77777777" w:rsidR="008F5A0A" w:rsidRPr="008F5A0A" w:rsidRDefault="008F5A0A" w:rsidP="008F5A0A">
      <w:pPr>
        <w:pStyle w:val="ListParagraph"/>
        <w:numPr>
          <w:ilvl w:val="0"/>
          <w:numId w:val="21"/>
        </w:numPr>
        <w:rPr>
          <w:rFonts w:asciiTheme="minorHAnsi" w:hAnsiTheme="minorHAnsi" w:cstheme="minorHAnsi"/>
          <w:sz w:val="20"/>
          <w:szCs w:val="20"/>
          <w:lang w:val="it-IT"/>
        </w:rPr>
      </w:pPr>
      <w:r w:rsidRPr="008F5A0A">
        <w:rPr>
          <w:rFonts w:asciiTheme="minorHAnsi" w:hAnsiTheme="minorHAnsi" w:cstheme="minorHAnsi"/>
          <w:sz w:val="20"/>
          <w:szCs w:val="20"/>
          <w:lang w:val="it-IT"/>
        </w:rPr>
        <w:t>diagnoza defectelor, inclusiv costurile de personal;</w:t>
      </w:r>
    </w:p>
    <w:p w14:paraId="75C61750" w14:textId="77777777" w:rsidR="008F5A0A" w:rsidRPr="008F5A0A" w:rsidRDefault="008F5A0A" w:rsidP="008F5A0A">
      <w:pPr>
        <w:pStyle w:val="ListParagraph"/>
        <w:numPr>
          <w:ilvl w:val="0"/>
          <w:numId w:val="21"/>
        </w:numPr>
        <w:autoSpaceDE w:val="0"/>
        <w:autoSpaceDN w:val="0"/>
        <w:adjustRightInd w:val="0"/>
        <w:rPr>
          <w:rFonts w:asciiTheme="minorHAnsi" w:hAnsiTheme="minorHAnsi" w:cstheme="minorHAnsi"/>
          <w:bCs/>
          <w:sz w:val="20"/>
          <w:szCs w:val="20"/>
          <w:lang w:val="it-IT"/>
        </w:rPr>
      </w:pPr>
      <w:r w:rsidRPr="008F5A0A">
        <w:rPr>
          <w:rFonts w:asciiTheme="minorHAnsi" w:hAnsiTheme="minorHAnsi" w:cstheme="minorHAnsi"/>
          <w:bCs/>
          <w:sz w:val="20"/>
          <w:szCs w:val="20"/>
          <w:lang w:val="it-IT"/>
        </w:rPr>
        <w:t>repararea tuturor componentelor defecte sau furnizarea unor componente noi;</w:t>
      </w:r>
    </w:p>
    <w:p w14:paraId="4B7953D8" w14:textId="77777777" w:rsidR="008F5A0A" w:rsidRPr="008F5A0A" w:rsidRDefault="008F5A0A" w:rsidP="008F5A0A">
      <w:pPr>
        <w:pStyle w:val="ListParagraph"/>
        <w:numPr>
          <w:ilvl w:val="0"/>
          <w:numId w:val="21"/>
        </w:numPr>
        <w:autoSpaceDE w:val="0"/>
        <w:autoSpaceDN w:val="0"/>
        <w:adjustRightInd w:val="0"/>
        <w:rPr>
          <w:rFonts w:asciiTheme="minorHAnsi" w:hAnsiTheme="minorHAnsi" w:cstheme="minorHAnsi"/>
          <w:bCs/>
          <w:sz w:val="20"/>
          <w:szCs w:val="20"/>
        </w:rPr>
      </w:pPr>
      <w:r w:rsidRPr="008F5A0A">
        <w:rPr>
          <w:rFonts w:asciiTheme="minorHAnsi" w:hAnsiTheme="minorHAnsi" w:cstheme="minorHAnsi"/>
          <w:bCs/>
          <w:sz w:val="20"/>
          <w:szCs w:val="20"/>
        </w:rPr>
        <w:t>înlocuirea părților defecte;</w:t>
      </w:r>
    </w:p>
    <w:p w14:paraId="08926202" w14:textId="77777777" w:rsidR="008F5A0A" w:rsidRPr="008F5A0A" w:rsidRDefault="008F5A0A" w:rsidP="008F5A0A">
      <w:pPr>
        <w:pStyle w:val="ListParagraph"/>
        <w:numPr>
          <w:ilvl w:val="0"/>
          <w:numId w:val="21"/>
        </w:numPr>
        <w:autoSpaceDE w:val="0"/>
        <w:autoSpaceDN w:val="0"/>
        <w:adjustRightInd w:val="0"/>
        <w:rPr>
          <w:rFonts w:asciiTheme="minorHAnsi" w:hAnsiTheme="minorHAnsi" w:cstheme="minorHAnsi"/>
          <w:bCs/>
          <w:sz w:val="20"/>
          <w:szCs w:val="20"/>
        </w:rPr>
      </w:pPr>
      <w:r w:rsidRPr="008F5A0A">
        <w:rPr>
          <w:rFonts w:asciiTheme="minorHAnsi" w:hAnsiTheme="minorHAnsi" w:cstheme="minorHAnsi"/>
          <w:bCs/>
          <w:sz w:val="20"/>
          <w:szCs w:val="20"/>
        </w:rPr>
        <w:t>repunerea în funcțiune.</w:t>
      </w:r>
    </w:p>
    <w:p w14:paraId="72C6A6B6" w14:textId="77777777" w:rsidR="008F5A0A" w:rsidRPr="008F5A0A" w:rsidRDefault="008F5A0A" w:rsidP="008F5A0A">
      <w:pPr>
        <w:autoSpaceDE w:val="0"/>
        <w:autoSpaceDN w:val="0"/>
        <w:adjustRightInd w:val="0"/>
        <w:jc w:val="both"/>
        <w:rPr>
          <w:rFonts w:asciiTheme="minorHAnsi" w:eastAsia="Calibri" w:hAnsiTheme="minorHAnsi" w:cstheme="minorHAnsi"/>
          <w:bCs/>
          <w:sz w:val="20"/>
          <w:szCs w:val="20"/>
          <w:lang w:val="it-IT"/>
        </w:rPr>
      </w:pPr>
      <w:r w:rsidRPr="008F5A0A">
        <w:rPr>
          <w:rFonts w:asciiTheme="minorHAnsi" w:eastAsia="Calibri" w:hAnsiTheme="minorHAnsi" w:cstheme="minorHAnsi"/>
          <w:sz w:val="20"/>
          <w:szCs w:val="20"/>
          <w:lang w:val="it-IT"/>
        </w:rPr>
        <w:t>Garanţia trebuie să asigure faptul că produsele sunt conforme cu specificaţiile tehnice, fără costuri suplimentare.</w:t>
      </w:r>
    </w:p>
    <w:p w14:paraId="49F698F7"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8F5A0A">
        <w:rPr>
          <w:rFonts w:asciiTheme="minorHAnsi" w:eastAsia="Calibri" w:hAnsiTheme="minorHAnsi" w:cstheme="minorHAnsi"/>
          <w:noProof/>
          <w:sz w:val="20"/>
          <w:szCs w:val="20"/>
          <w:lang w:val="it-IT"/>
        </w:rPr>
        <w:t xml:space="preserve">15.4 </w:t>
      </w:r>
      <w:r w:rsidRPr="008F5A0A">
        <w:rPr>
          <w:rFonts w:asciiTheme="minorHAnsi" w:hAnsiTheme="minorHAnsi" w:cstheme="minorHAnsi"/>
          <w:sz w:val="20"/>
          <w:szCs w:val="20"/>
          <w:lang w:val="ro-RO"/>
        </w:rPr>
        <w:t>În perioada de garanţie, achizitorul are dreptul de a notifica imediat furnizorului, în scris, orice plângere sau reclamaţie ce apare în conformitate cu această garanţie.</w:t>
      </w:r>
    </w:p>
    <w:p w14:paraId="14571785"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020996">
        <w:rPr>
          <w:rFonts w:asciiTheme="minorHAnsi" w:eastAsia="Calibri" w:hAnsiTheme="minorHAnsi" w:cstheme="minorHAnsi"/>
          <w:noProof/>
          <w:sz w:val="20"/>
          <w:szCs w:val="20"/>
          <w:lang w:val="it-IT"/>
        </w:rPr>
        <w:t xml:space="preserve">15.5 (1) La primirea unei astfel de notificări, furnizorul are obligaţia </w:t>
      </w:r>
      <w:r w:rsidRPr="00020996">
        <w:rPr>
          <w:rFonts w:asciiTheme="minorHAnsi" w:hAnsiTheme="minorHAnsi" w:cstheme="minorHAnsi"/>
          <w:sz w:val="20"/>
          <w:szCs w:val="20"/>
          <w:lang w:val="it-IT"/>
        </w:rPr>
        <w:t>de a constata defecţiunea în maxim 2 (dou</w:t>
      </w:r>
      <w:r w:rsidRPr="00020996">
        <w:rPr>
          <w:rFonts w:asciiTheme="minorHAnsi" w:hAnsiTheme="minorHAnsi" w:cstheme="minorHAnsi"/>
          <w:sz w:val="20"/>
          <w:szCs w:val="20"/>
          <w:lang w:val="ro-RO"/>
        </w:rPr>
        <w:t>ă</w:t>
      </w:r>
      <w:r w:rsidRPr="00020996">
        <w:rPr>
          <w:rFonts w:asciiTheme="minorHAnsi" w:hAnsiTheme="minorHAnsi" w:cstheme="minorHAnsi"/>
          <w:sz w:val="20"/>
          <w:szCs w:val="20"/>
          <w:lang w:val="it-IT"/>
        </w:rPr>
        <w:t>) zile lucrătoare de la data notificării.</w:t>
      </w:r>
      <w:r w:rsidRPr="008F5A0A">
        <w:rPr>
          <w:rFonts w:asciiTheme="minorHAnsi" w:eastAsia="Calibri" w:hAnsiTheme="minorHAnsi" w:cstheme="minorHAnsi"/>
          <w:noProof/>
          <w:sz w:val="20"/>
          <w:szCs w:val="20"/>
          <w:lang w:val="it-IT"/>
        </w:rPr>
        <w:t xml:space="preserve"> </w:t>
      </w:r>
    </w:p>
    <w:p w14:paraId="6C2E1059" w14:textId="77777777" w:rsidR="008F5A0A" w:rsidRPr="008F5A0A" w:rsidRDefault="008F5A0A" w:rsidP="008F5A0A">
      <w:pPr>
        <w:ind w:right="-1"/>
        <w:jc w:val="both"/>
        <w:rPr>
          <w:rFonts w:asciiTheme="minorHAnsi" w:hAnsiTheme="minorHAnsi" w:cstheme="minorHAnsi"/>
          <w:sz w:val="20"/>
          <w:szCs w:val="20"/>
          <w:lang w:val="it-IT"/>
        </w:rPr>
      </w:pPr>
      <w:r w:rsidRPr="008F5A0A">
        <w:rPr>
          <w:rFonts w:asciiTheme="minorHAnsi" w:eastAsia="Calibri" w:hAnsiTheme="minorHAnsi" w:cstheme="minorHAnsi"/>
          <w:noProof/>
          <w:sz w:val="20"/>
          <w:szCs w:val="20"/>
          <w:lang w:val="it-IT"/>
        </w:rPr>
        <w:t xml:space="preserve">(2) </w:t>
      </w:r>
      <w:r w:rsidRPr="008F5A0A">
        <w:rPr>
          <w:rFonts w:asciiTheme="minorHAnsi" w:hAnsiTheme="minorHAnsi" w:cstheme="minorHAnsi"/>
          <w:sz w:val="20"/>
          <w:szCs w:val="20"/>
          <w:lang w:val="it-IT"/>
        </w:rPr>
        <w:t xml:space="preserve">În perioada de garanţie, furnizorul are obligaţia de a remedia defecțiunea </w:t>
      </w:r>
      <w:r w:rsidRPr="008F5A0A">
        <w:rPr>
          <w:rStyle w:val="tli1"/>
          <w:rFonts w:asciiTheme="minorHAnsi" w:hAnsiTheme="minorHAnsi" w:cstheme="minorHAnsi"/>
          <w:sz w:val="20"/>
          <w:szCs w:val="20"/>
          <w:lang w:val="it-IT"/>
        </w:rPr>
        <w:t>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Toate c</w:t>
      </w:r>
      <w:r w:rsidRPr="008F5A0A">
        <w:rPr>
          <w:rFonts w:asciiTheme="minorHAnsi" w:hAnsiTheme="minorHAnsi" w:cstheme="minorHAnsi"/>
          <w:sz w:val="20"/>
          <w:szCs w:val="20"/>
          <w:lang w:val="it-IT"/>
        </w:rPr>
        <w:t xml:space="preserve">osturile suplimentare se vor suporta de furnizor și sunt incluse în valoarea contractului.  </w:t>
      </w:r>
    </w:p>
    <w:p w14:paraId="3E3607AA" w14:textId="77777777" w:rsidR="008F5A0A" w:rsidRPr="008F5A0A" w:rsidRDefault="008F5A0A" w:rsidP="008F5A0A">
      <w:pPr>
        <w:shd w:val="clear" w:color="auto" w:fill="FFFFFF"/>
        <w:jc w:val="both"/>
        <w:rPr>
          <w:rFonts w:asciiTheme="minorHAnsi" w:hAnsiTheme="minorHAnsi" w:cstheme="minorHAnsi"/>
          <w:sz w:val="20"/>
          <w:szCs w:val="20"/>
          <w:lang w:val="ro-RO"/>
        </w:rPr>
      </w:pPr>
      <w:r w:rsidRPr="008F5A0A">
        <w:rPr>
          <w:rFonts w:asciiTheme="minorHAnsi" w:hAnsiTheme="minorHAnsi" w:cstheme="minorHAnsi"/>
          <w:sz w:val="20"/>
          <w:szCs w:val="20"/>
          <w:lang w:val="ro-RO"/>
        </w:rPr>
        <w:t>(3) În cazul în care neconformitatea este remediată prin reparaţie, termenul prevăzut la art. 15.2 se prelungește cu timpul de nefuncţionare a produsului, din momentul la care a fost adusă la cunoştinţa furnizorului lipsa de conformitate până la predarea efectivă a produsului în stare de utilizare normală către achizitor.</w:t>
      </w:r>
    </w:p>
    <w:p w14:paraId="39D0DCCD" w14:textId="77777777" w:rsidR="008F5A0A" w:rsidRPr="008F5A0A" w:rsidRDefault="008F5A0A" w:rsidP="008F5A0A">
      <w:pPr>
        <w:shd w:val="clear" w:color="auto" w:fill="FFFFFF"/>
        <w:jc w:val="both"/>
        <w:rPr>
          <w:rFonts w:asciiTheme="minorHAnsi" w:hAnsiTheme="minorHAnsi" w:cstheme="minorHAnsi"/>
          <w:sz w:val="20"/>
          <w:szCs w:val="20"/>
          <w:lang w:val="ro-RO"/>
        </w:rPr>
      </w:pPr>
      <w:bookmarkStart w:id="1" w:name="do|ar12|al7"/>
      <w:bookmarkEnd w:id="1"/>
      <w:r w:rsidRPr="008F5A0A">
        <w:rPr>
          <w:rFonts w:asciiTheme="minorHAnsi" w:hAnsiTheme="minorHAnsi" w:cstheme="minorHAnsi"/>
          <w:bCs/>
          <w:sz w:val="20"/>
          <w:szCs w:val="20"/>
          <w:lang w:val="ro-RO"/>
        </w:rPr>
        <w:t xml:space="preserve">(4) </w:t>
      </w:r>
      <w:r w:rsidRPr="008F5A0A">
        <w:rPr>
          <w:rFonts w:asciiTheme="minorHAnsi" w:hAnsiTheme="minorHAnsi" w:cstheme="minorHAnsi"/>
          <w:sz w:val="20"/>
          <w:szCs w:val="20"/>
          <w:lang w:val="ro-RO"/>
        </w:rPr>
        <w:t>În cazul în care neconformitatea este remediată prin înlocuire, pentru produsele care înlocuiesc produsele neconforme, termenele prevăzute la art. 15.2 încep să curgă de la data înlocuirii.</w:t>
      </w:r>
    </w:p>
    <w:p w14:paraId="1CB3685C" w14:textId="77777777" w:rsidR="008F5A0A" w:rsidRPr="008F5A0A" w:rsidRDefault="008F5A0A" w:rsidP="008F5A0A">
      <w:pPr>
        <w:shd w:val="clear" w:color="auto" w:fill="FFFFFF" w:themeFill="background1"/>
        <w:ind w:right="-1"/>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(5) </w:t>
      </w:r>
      <w:r w:rsidRPr="008F5A0A">
        <w:rPr>
          <w:rStyle w:val="tal1"/>
          <w:rFonts w:asciiTheme="minorHAnsi" w:hAnsiTheme="minorHAnsi" w:cstheme="minorHAnsi"/>
          <w:sz w:val="20"/>
          <w:szCs w:val="20"/>
          <w:lang w:val="it-IT"/>
        </w:rPr>
        <w:t xml:space="preserve">Orice neconformitate care este constatată în termen de un an de la data </w:t>
      </w:r>
      <w:proofErr w:type="gramStart"/>
      <w:r w:rsidRPr="008F5A0A">
        <w:rPr>
          <w:rStyle w:val="tal1"/>
          <w:rFonts w:asciiTheme="minorHAnsi" w:hAnsiTheme="minorHAnsi" w:cstheme="minorHAnsi"/>
          <w:sz w:val="20"/>
          <w:szCs w:val="20"/>
          <w:lang w:val="it-IT"/>
        </w:rPr>
        <w:t>la care</w:t>
      </w:r>
      <w:proofErr w:type="gramEnd"/>
      <w:r w:rsidRPr="008F5A0A">
        <w:rPr>
          <w:rStyle w:val="tal1"/>
          <w:rFonts w:asciiTheme="minorHAnsi" w:hAnsiTheme="minorHAnsi" w:cstheme="minorHAnsi"/>
          <w:sz w:val="20"/>
          <w:szCs w:val="20"/>
          <w:lang w:val="it-IT"/>
        </w:rPr>
        <w:t xml:space="preserve"> produsele au fost livrate este prezumată a fi existat deja în momentul livrării produselor, până la proba contrarie sau cu excepţia cazului în care această prezumţie este incompatibilă cu natura produselor sau cu natura neconformităţii.</w:t>
      </w:r>
    </w:p>
    <w:p w14:paraId="29B75AA1" w14:textId="77777777" w:rsidR="008F5A0A" w:rsidRPr="008F5A0A" w:rsidRDefault="008F5A0A" w:rsidP="008F5A0A">
      <w:pPr>
        <w:pStyle w:val="DefaultText"/>
        <w:jc w:val="both"/>
        <w:rPr>
          <w:rFonts w:asciiTheme="minorHAnsi" w:hAnsiTheme="minorHAnsi" w:cstheme="minorHAnsi"/>
          <w:sz w:val="20"/>
          <w:lang w:val="it-IT"/>
        </w:rPr>
      </w:pPr>
      <w:r w:rsidRPr="008F5A0A">
        <w:rPr>
          <w:rFonts w:asciiTheme="minorHAnsi" w:hAnsiTheme="minorHAnsi" w:cstheme="minorHAnsi"/>
          <w:sz w:val="20"/>
          <w:lang w:val="it-IT"/>
        </w:rPr>
        <w:t>15.6 Dacă furnizorul, după ce a fost înştiinţat, nu reuşeşte să remedieze defectul în perioada convenită, achizitorul are dreptul de a lua măsuri de remediere pe riscul şi spezele furnizorului şi fără a aduce niciun prejudiciu oricăror alte drepturi pe care achizitorul le poate avea faţă de furnizor prin contract. În această situație, de la data remedierii, furnizorul îl garantează, în continuare, pe achizitor, până la momentul expirării perioadei de garanție.</w:t>
      </w:r>
    </w:p>
    <w:p w14:paraId="456DB08E"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1ED98C94" w14:textId="77777777" w:rsidR="00F37FFC" w:rsidRDefault="00F37FFC" w:rsidP="00623237">
      <w:pPr>
        <w:suppressAutoHyphens/>
        <w:jc w:val="both"/>
        <w:rPr>
          <w:rFonts w:asciiTheme="minorHAnsi" w:hAnsiTheme="minorHAnsi" w:cstheme="minorHAnsi"/>
          <w:b/>
          <w:i/>
          <w:sz w:val="20"/>
          <w:szCs w:val="20"/>
          <w:lang w:val="ro-RO" w:eastAsia="ar-SA"/>
        </w:rPr>
      </w:pPr>
    </w:p>
    <w:p w14:paraId="1C1B1819" w14:textId="425A5772"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16. Ajustarea prețului contractului</w:t>
      </w:r>
    </w:p>
    <w:p w14:paraId="557A0FBD"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16.1  Pentru produsele livrate în baza acestui contract, plățile datorate de achizitor furnizorului sunt cele declarate în Propunerea financiară, anexă la contract.</w:t>
      </w:r>
    </w:p>
    <w:p w14:paraId="46BABA53"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 xml:space="preserve">16.2  </w:t>
      </w:r>
      <w:r w:rsidRPr="006959C6">
        <w:rPr>
          <w:rFonts w:asciiTheme="minorHAnsi" w:eastAsia="Calibri" w:hAnsiTheme="minorHAnsi" w:cstheme="minorHAnsi"/>
          <w:sz w:val="20"/>
          <w:szCs w:val="20"/>
          <w:lang w:val="nl-NL"/>
        </w:rPr>
        <w:t>Preţul contractului este ferm şi nu se ajustează pe toată perioada de derulare a contractului.</w:t>
      </w:r>
    </w:p>
    <w:p w14:paraId="26B09CC7" w14:textId="1C178671" w:rsidR="00623237" w:rsidRDefault="00623237" w:rsidP="00623237">
      <w:pPr>
        <w:suppressAutoHyphens/>
        <w:jc w:val="both"/>
        <w:rPr>
          <w:rFonts w:asciiTheme="minorHAnsi" w:hAnsiTheme="minorHAnsi" w:cstheme="minorHAnsi"/>
          <w:sz w:val="20"/>
          <w:szCs w:val="20"/>
          <w:lang w:val="ro-RO" w:eastAsia="ar-SA"/>
        </w:rPr>
      </w:pPr>
    </w:p>
    <w:p w14:paraId="4D8D67C1" w14:textId="77777777" w:rsidR="00B54247" w:rsidRPr="00E8592E" w:rsidRDefault="00B54247" w:rsidP="00623237">
      <w:pPr>
        <w:suppressAutoHyphens/>
        <w:jc w:val="both"/>
        <w:rPr>
          <w:rFonts w:asciiTheme="minorHAnsi" w:hAnsiTheme="minorHAnsi" w:cstheme="minorHAnsi"/>
          <w:sz w:val="20"/>
          <w:szCs w:val="20"/>
          <w:lang w:val="ro-RO" w:eastAsia="ar-SA"/>
        </w:rPr>
      </w:pPr>
    </w:p>
    <w:p w14:paraId="607B438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17. Amendamente </w:t>
      </w:r>
    </w:p>
    <w:p w14:paraId="3DBB8C5F" w14:textId="77777777" w:rsidR="006959C6" w:rsidRPr="006959C6" w:rsidRDefault="006959C6" w:rsidP="006959C6">
      <w:pPr>
        <w:pStyle w:val="DefaultText"/>
        <w:jc w:val="both"/>
        <w:rPr>
          <w:rFonts w:asciiTheme="minorHAnsi" w:hAnsiTheme="minorHAnsi" w:cstheme="minorHAnsi"/>
          <w:sz w:val="20"/>
          <w:lang w:val="ro-RO"/>
        </w:rPr>
      </w:pPr>
      <w:r w:rsidRPr="006959C6">
        <w:rPr>
          <w:rFonts w:asciiTheme="minorHAnsi" w:hAnsiTheme="minorHAnsi" w:cstheme="minorHAnsi"/>
          <w:sz w:val="20"/>
          <w:lang w:val="ro-RO"/>
        </w:rPr>
        <w:t>17.1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 excepție modificarea prețului, care este interzisă în orice circumstanțe, în acord cu prevederile art. 16.2 din prezentul Contract.</w:t>
      </w:r>
    </w:p>
    <w:p w14:paraId="1C7819A4" w14:textId="733F608C" w:rsidR="00623237" w:rsidRDefault="00623237" w:rsidP="00623237">
      <w:pPr>
        <w:suppressAutoHyphens/>
        <w:jc w:val="both"/>
        <w:rPr>
          <w:rFonts w:asciiTheme="minorHAnsi" w:hAnsiTheme="minorHAnsi" w:cstheme="minorHAnsi"/>
          <w:sz w:val="20"/>
          <w:szCs w:val="20"/>
          <w:lang w:val="ro-RO" w:eastAsia="ar-SA"/>
        </w:rPr>
      </w:pPr>
    </w:p>
    <w:p w14:paraId="6167BF56" w14:textId="77777777" w:rsidR="00B54247" w:rsidRPr="00E8592E" w:rsidRDefault="00B54247" w:rsidP="00623237">
      <w:pPr>
        <w:suppressAutoHyphens/>
        <w:jc w:val="both"/>
        <w:rPr>
          <w:rFonts w:asciiTheme="minorHAnsi" w:hAnsiTheme="minorHAnsi" w:cstheme="minorHAnsi"/>
          <w:sz w:val="20"/>
          <w:szCs w:val="20"/>
          <w:lang w:val="ro-RO" w:eastAsia="ar-SA"/>
        </w:rPr>
      </w:pPr>
    </w:p>
    <w:p w14:paraId="467C5CA7" w14:textId="77777777"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18. Întârzieri în îndeplinirea contractului</w:t>
      </w:r>
    </w:p>
    <w:p w14:paraId="2D9E64D3"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18.1 Furnizorul are obligația de a îndeplini contractul de furnizare în termenul stabilit la art. 5.1.</w:t>
      </w:r>
    </w:p>
    <w:p w14:paraId="308EB90C"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18.2 </w:t>
      </w:r>
      <w:r w:rsidRPr="006959C6">
        <w:rPr>
          <w:rFonts w:asciiTheme="minorHAnsi" w:hAnsiTheme="minorHAnsi" w:cstheme="minorHAnsi"/>
          <w:sz w:val="20"/>
          <w:szCs w:val="20"/>
          <w:lang w:val="ro-RO"/>
        </w:rPr>
        <w:t>(1) Furnizarea produselor în baza contractului trebuie finalizată în termenul convenit de părţi.</w:t>
      </w:r>
    </w:p>
    <w:p w14:paraId="6E5DE101"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(2) În cazul în care din:</w:t>
      </w:r>
    </w:p>
    <w:p w14:paraId="228DCB2E" w14:textId="77777777" w:rsidR="006959C6" w:rsidRPr="006959C6" w:rsidRDefault="006959C6" w:rsidP="006959C6">
      <w:pPr>
        <w:numPr>
          <w:ilvl w:val="0"/>
          <w:numId w:val="18"/>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orice motive de întârziere, ce nu se datorează furnizorului, sau</w:t>
      </w:r>
    </w:p>
    <w:p w14:paraId="34B85D7B" w14:textId="77777777" w:rsidR="006959C6" w:rsidRPr="006959C6" w:rsidRDefault="006959C6" w:rsidP="006959C6">
      <w:pPr>
        <w:numPr>
          <w:ilvl w:val="0"/>
          <w:numId w:val="18"/>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alte circumstanţe neobişnuite susceptibile de a surveni, altfel decât prin încălcarea contractului de către furnizor, </w:t>
      </w:r>
    </w:p>
    <w:p w14:paraId="1FE7134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w:t>
      </w:r>
    </w:p>
    <w:p w14:paraId="7EDA306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18.3 Dacă pe parcursul îndeplinirii contractului, furnizorul nu respectă termenul de furnizare, acesta are obligaţia de a notifica, în timp util, achizitorului; modificarea datei de furnizare asumată prin Propunerea tehnică se face cu acordul părţilor, prin act adiţional.</w:t>
      </w:r>
    </w:p>
    <w:p w14:paraId="137EC093" w14:textId="77777777" w:rsidR="006959C6" w:rsidRPr="006959C6" w:rsidRDefault="006959C6" w:rsidP="006959C6">
      <w:pPr>
        <w:autoSpaceDE w:val="0"/>
        <w:autoSpaceDN w:val="0"/>
        <w:adjustRightInd w:val="0"/>
        <w:jc w:val="both"/>
        <w:rPr>
          <w:rFonts w:asciiTheme="minorHAnsi" w:hAnsiTheme="minorHAnsi" w:cstheme="minorHAnsi"/>
          <w:sz w:val="20"/>
          <w:szCs w:val="20"/>
          <w:lang w:val="fr-FR"/>
        </w:rPr>
      </w:pPr>
      <w:r w:rsidRPr="006959C6">
        <w:rPr>
          <w:rFonts w:asciiTheme="minorHAnsi" w:hAnsiTheme="minorHAnsi" w:cstheme="minorHAnsi"/>
          <w:sz w:val="20"/>
          <w:szCs w:val="20"/>
          <w:lang w:val="pt-BR"/>
        </w:rPr>
        <w:t xml:space="preserve">18.4 </w:t>
      </w:r>
      <w:r w:rsidRPr="006959C6">
        <w:rPr>
          <w:rFonts w:asciiTheme="minorHAnsi" w:hAnsiTheme="minorHAnsi" w:cstheme="minorHAnsi"/>
          <w:sz w:val="20"/>
          <w:szCs w:val="20"/>
          <w:lang w:val="fr-FR"/>
        </w:rPr>
        <w:t xml:space="preserve">În afara cazului în care achizitorul este de acord cu o prelungire a termenului de furnizare, orice întârziere în îndeplinirea contractului dă dreptul achizitorului de a solicita penalităţi furnizorului, </w:t>
      </w:r>
      <w:r w:rsidRPr="006959C6">
        <w:rPr>
          <w:rFonts w:asciiTheme="minorHAnsi" w:hAnsiTheme="minorHAnsi" w:cstheme="minorHAnsi"/>
          <w:sz w:val="20"/>
          <w:szCs w:val="20"/>
          <w:lang w:val="it-IT"/>
        </w:rPr>
        <w:t>în condițiile prevăzute la art. 10.1. din Contract.</w:t>
      </w:r>
    </w:p>
    <w:p w14:paraId="2416CA36" w14:textId="0F96B129" w:rsidR="00623237" w:rsidRDefault="00623237" w:rsidP="00623237">
      <w:pPr>
        <w:suppressAutoHyphens/>
        <w:jc w:val="both"/>
        <w:rPr>
          <w:rFonts w:asciiTheme="minorHAnsi" w:hAnsiTheme="minorHAnsi" w:cstheme="minorHAnsi"/>
          <w:sz w:val="20"/>
          <w:szCs w:val="20"/>
          <w:lang w:val="ro-RO" w:eastAsia="ar-SA"/>
        </w:rPr>
      </w:pPr>
    </w:p>
    <w:p w14:paraId="23172419" w14:textId="77777777" w:rsidR="00B54247" w:rsidRPr="00E8592E" w:rsidRDefault="00B54247" w:rsidP="00623237">
      <w:pPr>
        <w:suppressAutoHyphens/>
        <w:jc w:val="both"/>
        <w:rPr>
          <w:rFonts w:asciiTheme="minorHAnsi" w:hAnsiTheme="minorHAnsi" w:cstheme="minorHAnsi"/>
          <w:sz w:val="20"/>
          <w:szCs w:val="20"/>
          <w:lang w:val="ro-RO" w:eastAsia="ar-SA"/>
        </w:rPr>
      </w:pPr>
    </w:p>
    <w:p w14:paraId="19583FFA" w14:textId="77777777" w:rsidR="00623237" w:rsidRPr="00E8592E" w:rsidRDefault="00623237" w:rsidP="00623237">
      <w:pPr>
        <w:jc w:val="both"/>
        <w:rPr>
          <w:rFonts w:asciiTheme="minorHAnsi" w:hAnsiTheme="minorHAnsi" w:cstheme="minorHAnsi"/>
          <w:b/>
          <w:i/>
          <w:noProof/>
          <w:sz w:val="20"/>
          <w:szCs w:val="20"/>
          <w:lang w:val="es-ES"/>
        </w:rPr>
      </w:pPr>
      <w:r w:rsidRPr="00E8592E">
        <w:rPr>
          <w:rFonts w:asciiTheme="minorHAnsi" w:hAnsiTheme="minorHAnsi" w:cstheme="minorHAnsi"/>
          <w:b/>
          <w:i/>
          <w:noProof/>
          <w:sz w:val="20"/>
          <w:szCs w:val="20"/>
          <w:lang w:val="es-ES"/>
        </w:rPr>
        <w:t>19. Clauze generale referitoare la protecția datelor cu caracter personal (dacă este cazul)</w:t>
      </w:r>
    </w:p>
    <w:p w14:paraId="66B57612"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19.1 Părtile convin să partajeze între ele date cu caracter personal, în conformitate cu prevederile Regulamentului</w:t>
      </w:r>
      <w:r w:rsidRPr="006959C6">
        <w:rPr>
          <w:rFonts w:asciiTheme="minorHAnsi" w:hAnsiTheme="minorHAnsi" w:cstheme="minorHAnsi"/>
          <w:b/>
          <w:bCs/>
          <w:sz w:val="20"/>
          <w:szCs w:val="20"/>
          <w:lang w:val="it-IT"/>
        </w:rPr>
        <w:t xml:space="preserve"> </w:t>
      </w:r>
      <w:r w:rsidRPr="006959C6">
        <w:rPr>
          <w:rFonts w:asciiTheme="minorHAnsi" w:hAnsiTheme="minorHAnsi" w:cstheme="minorHAnsi"/>
          <w:bCs/>
          <w:sz w:val="20"/>
          <w:szCs w:val="20"/>
          <w:lang w:val="it-IT"/>
        </w:rPr>
        <w:t xml:space="preserve">nr. 679/2016 privind protecţia persoanelor fizice în ceea ce priveşte prelucrarea datelor cu caracter personal şi privind libera circulaţie a acestor date şi de abrogare a Directivei </w:t>
      </w:r>
      <w:hyperlink r:id="rId13" w:history="1">
        <w:r w:rsidRPr="006959C6">
          <w:rPr>
            <w:rFonts w:asciiTheme="minorHAnsi" w:hAnsiTheme="minorHAnsi" w:cstheme="minorHAnsi"/>
            <w:bCs/>
            <w:sz w:val="20"/>
            <w:szCs w:val="20"/>
            <w:u w:val="single"/>
            <w:lang w:val="it-IT"/>
          </w:rPr>
          <w:t>95/46/CE</w:t>
        </w:r>
      </w:hyperlink>
      <w:r w:rsidRPr="006959C6">
        <w:rPr>
          <w:rFonts w:asciiTheme="minorHAnsi" w:hAnsiTheme="minorHAnsi" w:cstheme="minorHAnsi"/>
          <w:bCs/>
          <w:sz w:val="20"/>
          <w:szCs w:val="20"/>
          <w:lang w:val="it-IT"/>
        </w:rPr>
        <w:t xml:space="preserve"> (Regulamentul general privind protecţia datelor), rectificat,</w:t>
      </w:r>
      <w:r w:rsidRPr="006959C6">
        <w:rPr>
          <w:rFonts w:asciiTheme="minorHAnsi" w:hAnsiTheme="minorHAnsi" w:cstheme="minorHAnsi"/>
          <w:sz w:val="20"/>
          <w:szCs w:val="20"/>
          <w:lang w:val="it-IT"/>
        </w:rPr>
        <w:t xml:space="preserve">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 / denumire, domiciliu / sediu social, datele de identificare ale reprezentantului/ administratorului, e-mail, număr de telefon sau alte detalii necesare comunicarii și derulării relației contractuale. Nu vor fi transferate și prelucrate date cu caracter personal considerate ca date sensibile, decât dacă acestea sunt solicitate în baza unui temei legal.</w:t>
      </w:r>
    </w:p>
    <w:p w14:paraId="5A7F76E4" w14:textId="77777777" w:rsidR="006959C6" w:rsidRPr="006959C6" w:rsidRDefault="006959C6" w:rsidP="006959C6">
      <w:pPr>
        <w:jc w:val="both"/>
        <w:outlineLvl w:val="0"/>
        <w:rPr>
          <w:rFonts w:asciiTheme="minorHAnsi" w:hAnsiTheme="minorHAnsi" w:cstheme="minorHAnsi"/>
          <w:sz w:val="20"/>
          <w:szCs w:val="20"/>
          <w:lang w:val="it-IT"/>
        </w:rPr>
      </w:pPr>
      <w:proofErr w:type="gramStart"/>
      <w:r w:rsidRPr="006959C6">
        <w:rPr>
          <w:rFonts w:asciiTheme="minorHAnsi" w:hAnsiTheme="minorHAnsi" w:cstheme="minorHAnsi"/>
          <w:sz w:val="20"/>
          <w:szCs w:val="20"/>
          <w:lang w:val="it-IT"/>
        </w:rPr>
        <w:t>19.2  Beneficiarul</w:t>
      </w:r>
      <w:proofErr w:type="gramEnd"/>
      <w:r w:rsidRPr="006959C6">
        <w:rPr>
          <w:rFonts w:asciiTheme="minorHAnsi" w:hAnsiTheme="minorHAnsi" w:cstheme="minorHAnsi"/>
          <w:sz w:val="20"/>
          <w:szCs w:val="20"/>
          <w:lang w:val="it-IT"/>
        </w:rPr>
        <w:t xml:space="preserve">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impune această obligație prin lege. </w:t>
      </w:r>
    </w:p>
    <w:p w14:paraId="6700E750"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19.3  În conformitate cu prevederile GDPR, Părțile au următoarele drepturi: dreptul de a primi informații cu privire la datele prelucrate, dreptul de a solicita rectificarea sau completarea datelor, dreptul de a notifica Autoritatea competentă de supraveghere a prelucrarii datelor, precum și dreptul de a solicita stergerea sau restrictionarea datelor cu caracter personal, dreptul de opoziție la prelucrarea datelor și dreptul de retragere a consimțământului, dacă datele nu mai sunt necesare scopului în care au fost prelucrate inițial.</w:t>
      </w:r>
    </w:p>
    <w:p w14:paraId="28B6C3C7" w14:textId="77777777" w:rsidR="006959C6" w:rsidRPr="006959C6" w:rsidRDefault="006959C6" w:rsidP="006959C6">
      <w:pPr>
        <w:jc w:val="both"/>
        <w:outlineLvl w:val="0"/>
        <w:rPr>
          <w:rFonts w:asciiTheme="minorHAnsi" w:hAnsiTheme="minorHAnsi" w:cstheme="minorHAnsi"/>
          <w:sz w:val="20"/>
          <w:szCs w:val="20"/>
        </w:rPr>
      </w:pPr>
      <w:proofErr w:type="gramStart"/>
      <w:r w:rsidRPr="006959C6">
        <w:rPr>
          <w:rFonts w:asciiTheme="minorHAnsi" w:hAnsiTheme="minorHAnsi" w:cstheme="minorHAnsi"/>
          <w:sz w:val="20"/>
          <w:szCs w:val="20"/>
        </w:rPr>
        <w:t>19.4  Prin</w:t>
      </w:r>
      <w:proofErr w:type="gramEnd"/>
      <w:r w:rsidRPr="006959C6">
        <w:rPr>
          <w:rFonts w:asciiTheme="minorHAnsi" w:hAnsiTheme="minorHAnsi" w:cstheme="minorHAnsi"/>
          <w:sz w:val="20"/>
          <w:szCs w:val="20"/>
        </w:rPr>
        <w:t xml:space="preserve"> semnarea prezentului contract, incluzand clauzele privind prelucrarea datelor cu caracter personal, părțile își manifestă în mod voluntar consimțământul cu privire la prelucrarea și utilizarea acestor date în scop contractual și legal.</w:t>
      </w:r>
    </w:p>
    <w:p w14:paraId="181530A6"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7FF81682" w14:textId="77777777"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20. Cesiunea</w:t>
      </w:r>
    </w:p>
    <w:p w14:paraId="3C0FEE33"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20.1 Furnizorul are obligaţia de a nu transfera total sau parţial obligaţiile sale asumate prin contract, fără să obţină, în prealabil, acordul scris al achizitorului.</w:t>
      </w:r>
    </w:p>
    <w:p w14:paraId="4A31F378"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 xml:space="preserve">20.2 Cesiunea nu va exonera furnizorul de nici o responsabilitate privind garanţia sau orice alte obligaţii asumate prin contract. </w:t>
      </w:r>
    </w:p>
    <w:p w14:paraId="4F57E146" w14:textId="141997C6" w:rsidR="00623237" w:rsidRDefault="00623237" w:rsidP="00623237">
      <w:pPr>
        <w:suppressAutoHyphens/>
        <w:jc w:val="both"/>
        <w:rPr>
          <w:rFonts w:asciiTheme="minorHAnsi" w:hAnsiTheme="minorHAnsi" w:cstheme="minorHAnsi"/>
          <w:b/>
          <w:sz w:val="20"/>
          <w:szCs w:val="20"/>
          <w:lang w:val="ro-RO" w:eastAsia="ar-SA"/>
        </w:rPr>
      </w:pPr>
    </w:p>
    <w:p w14:paraId="34E053A8" w14:textId="77777777" w:rsidR="00B54247" w:rsidRPr="00E8592E" w:rsidRDefault="00B54247" w:rsidP="00623237">
      <w:pPr>
        <w:suppressAutoHyphens/>
        <w:jc w:val="both"/>
        <w:rPr>
          <w:rFonts w:asciiTheme="minorHAnsi" w:hAnsiTheme="minorHAnsi" w:cstheme="minorHAnsi"/>
          <w:b/>
          <w:sz w:val="20"/>
          <w:szCs w:val="20"/>
          <w:lang w:val="ro-RO" w:eastAsia="ar-SA"/>
        </w:rPr>
      </w:pPr>
    </w:p>
    <w:p w14:paraId="796A0F18" w14:textId="77777777"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21. Încetarea contractului</w:t>
      </w:r>
    </w:p>
    <w:p w14:paraId="713AB58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21.1 Achizitorul poate rezilia prezentul contract de furnizare cu efecte depline (de jure) după acordarea unui preaviz de 5 (cinci) zile furnizorului, fără necesitatea unei alte formalităţi şi fără intervenţia vreunei autorităţi sau instanţe de judecată, în oricare dintre situaţiile următoare, dar nelimitându-se la acestea:</w:t>
      </w:r>
    </w:p>
    <w:p w14:paraId="745280C3"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furnizorul nu livrează produsele conform prevederilor prezentului contract; </w:t>
      </w:r>
    </w:p>
    <w:p w14:paraId="1C22A3C4"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nu se conformează într-o perioadă de cel mult 5 (cinci) zile, notificării emise de către achizitor, care îi solicită remedierea executării necorespunzătoare sau neexecutării obligaţiilor din prezentul contract care afectează executarea corespunzătoare şi la timp a furnizării produselor;</w:t>
      </w:r>
    </w:p>
    <w:p w14:paraId="77F15178"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refuză să ducă la îndeplinire comenzile sau instrucţiunile emise de către achizitor în legatură cu acest contract;</w:t>
      </w:r>
    </w:p>
    <w:p w14:paraId="7FCF5C6E"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a fost condamnat pentru o infracţiune în legătură cu exercitarea profesiei printr-o hotărâre judecătorească definitivă;</w:t>
      </w:r>
    </w:p>
    <w:p w14:paraId="5119E145"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se află în culpă profesională gravă ce poate fi dovedită prin orice mijloc de probă pe care achizitorul o poate justifica;</w:t>
      </w:r>
    </w:p>
    <w:p w14:paraId="68E3F0E6"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împotriva furnizorului a fost pronunţată o hotărâre având autoritate de lucru judecat cu privire la fraudă, corupţie, implicarea într-o organizaţie criminală sau orice altă activitate ilegală în dauna intereselor financiare ale CE;</w:t>
      </w:r>
    </w:p>
    <w:p w14:paraId="0B9DA9C9"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în cadrul unei alte proceduri de achiziţie sau procedură de acordare a unei finanţări din bugetul CE, furnizorul a fost declarat culpabil de încălcarea gravă a contractului ca rezultat al neexecutării obligaţiilor sale contractuale; </w:t>
      </w:r>
    </w:p>
    <w:p w14:paraId="3A872BA8"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apariţia oricărei alte incapacităţi legale care să împiedice executarea prezentului contract.</w:t>
      </w:r>
    </w:p>
    <w:p w14:paraId="6EA2A93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21.2  În termen de 15 (cincisprezece) zile după momentul rezilierii, achizitorul va certifica valoarea produselor furnizate şi toate sumele cuvenite furnizorului la data rezilierii.</w:t>
      </w:r>
    </w:p>
    <w:p w14:paraId="714387DC"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21.3  Dacă achizitorul reziliază prezentul contract, va fi îndreptăţit să recupereze de la furnizor fără a renunţa la celelalte acţiuni la care este îndreptăţit în baza prezentului contract, orice pierdere sau prejudiciu suferit. </w:t>
      </w:r>
    </w:p>
    <w:p w14:paraId="46C0091E"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21.4   Rezilierea nu va afecta niciun alt drept al achizitorului sau al furnizorului dobândit anterior acesteia în temeiul prezentului contract. </w:t>
      </w:r>
    </w:p>
    <w:p w14:paraId="1440BDD0" w14:textId="72F3F2B1" w:rsidR="00AA55D0" w:rsidRDefault="00AA55D0" w:rsidP="00623237">
      <w:pPr>
        <w:suppressAutoHyphens/>
        <w:jc w:val="both"/>
        <w:rPr>
          <w:rFonts w:asciiTheme="minorHAnsi" w:hAnsiTheme="minorHAnsi" w:cstheme="minorHAnsi"/>
          <w:b/>
          <w:sz w:val="20"/>
          <w:szCs w:val="20"/>
          <w:lang w:val="ro-RO" w:eastAsia="ar-SA"/>
        </w:rPr>
      </w:pPr>
    </w:p>
    <w:p w14:paraId="13B25FA6" w14:textId="77777777" w:rsidR="00B54247" w:rsidRDefault="00B54247" w:rsidP="00623237">
      <w:pPr>
        <w:suppressAutoHyphens/>
        <w:jc w:val="both"/>
        <w:rPr>
          <w:rFonts w:asciiTheme="minorHAnsi" w:hAnsiTheme="minorHAnsi" w:cstheme="minorHAnsi"/>
          <w:b/>
          <w:sz w:val="20"/>
          <w:szCs w:val="20"/>
          <w:lang w:val="ro-RO" w:eastAsia="ar-SA"/>
        </w:rPr>
      </w:pPr>
    </w:p>
    <w:p w14:paraId="444F722B" w14:textId="2B73CB08"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22. Forţa majoră</w:t>
      </w:r>
    </w:p>
    <w:p w14:paraId="1FD56B3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22.1   Forţa majoră este constatată de o autoritate competentă.</w:t>
      </w:r>
    </w:p>
    <w:p w14:paraId="597E611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22.2   Forţa majoră exonerează părţile contractante de îndeplinirea obligaţiilor asumate prin prezentul contract, pe toată perioada în care aceasta acţionează.</w:t>
      </w:r>
    </w:p>
    <w:p w14:paraId="60606A5A"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22.3  Îndeplinirea contractului va fi suspendată în perioada de acţiune a forţei majore, dar fără a prejudicia drepturile ce li se cuveneau parţilor până la apariţia acesteia.</w:t>
      </w:r>
    </w:p>
    <w:p w14:paraId="6DDCF036"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22.4  Partea contractantă care invocă forţa majoră are obligaţia de a notifica celeilalte părţi, imediat şi în mod complet, producerea acesteia şi să ia orice măsuri care îi stau la dispoziţie în vederea limitării consecinţelor.</w:t>
      </w:r>
    </w:p>
    <w:p w14:paraId="4FF82893"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22.5 Partea contractantă care invocă forţa majoră are obligaţia de a notifica celeilalte părţi încetarea cauzei acesteia în maximum 15 (cincisprezece) zile de la încetare.</w:t>
      </w:r>
    </w:p>
    <w:p w14:paraId="7E396B09"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22.6  Dacă forţa majoră acţionează sau se estimează că va acţiona o perioadă mai mare de 30 (treizeci) de zile, fiecare parte va avea dreptul să notifice celeilalte părţi încetarea de plin drept a prezentului contract, fără ca vreuna din părţi să poată pretinde celeilalte daune-interese.</w:t>
      </w:r>
    </w:p>
    <w:p w14:paraId="7C787817" w14:textId="40BD26B5" w:rsidR="00AA55D0" w:rsidRDefault="00AA55D0" w:rsidP="00623237">
      <w:pPr>
        <w:suppressAutoHyphens/>
        <w:jc w:val="both"/>
        <w:rPr>
          <w:rFonts w:asciiTheme="minorHAnsi" w:hAnsiTheme="minorHAnsi" w:cstheme="minorHAnsi"/>
          <w:b/>
          <w:sz w:val="20"/>
          <w:szCs w:val="20"/>
          <w:lang w:val="ro-RO" w:eastAsia="ar-SA"/>
        </w:rPr>
      </w:pPr>
    </w:p>
    <w:p w14:paraId="3382BFE0" w14:textId="77777777" w:rsidR="00B54247" w:rsidRDefault="00B54247" w:rsidP="00623237">
      <w:pPr>
        <w:suppressAutoHyphens/>
        <w:jc w:val="both"/>
        <w:rPr>
          <w:rFonts w:asciiTheme="minorHAnsi" w:hAnsiTheme="minorHAnsi" w:cstheme="minorHAnsi"/>
          <w:b/>
          <w:sz w:val="20"/>
          <w:szCs w:val="20"/>
          <w:lang w:val="ro-RO" w:eastAsia="ar-SA"/>
        </w:rPr>
      </w:pPr>
    </w:p>
    <w:p w14:paraId="04F85356" w14:textId="7ED2EA6E"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23. Soluționarea litigiilor</w:t>
      </w:r>
    </w:p>
    <w:p w14:paraId="3F98F557"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23.1  Achizitorul şi furnizorul vor face toate eforturile pentru a rezolva pe cale amiabilă, prin tratative directe, orice neîntelegere sau dispută care se poate ivi între ei în cadrul sau în legatură cu îndeplinirea contractului.</w:t>
      </w:r>
    </w:p>
    <w:p w14:paraId="6A08F095"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23.2  Dacă, după 15 (cincisprezece) zile de la începerea acestor tratative, achizitorul şi furnizorul nu reuşesc să rezolve în mod amiabil o divergenţă contractuală, fiecare poate solicita ca disputa să se soluţioneze fie prin arbitraj la Camera de Comerţ şi Industrie a României, fie de către instanţele judecătoreşti în a căror rază teritorială se află sediul achizitorului.</w:t>
      </w:r>
    </w:p>
    <w:p w14:paraId="593F4F7A" w14:textId="4679186E" w:rsidR="00D64B32" w:rsidRDefault="00D64B32" w:rsidP="00623237">
      <w:pPr>
        <w:suppressAutoHyphens/>
        <w:jc w:val="both"/>
        <w:rPr>
          <w:rFonts w:asciiTheme="minorHAnsi" w:hAnsiTheme="minorHAnsi" w:cstheme="minorHAnsi"/>
          <w:b/>
          <w:sz w:val="20"/>
          <w:szCs w:val="20"/>
          <w:lang w:val="ro-RO" w:eastAsia="ar-SA"/>
        </w:rPr>
      </w:pPr>
    </w:p>
    <w:p w14:paraId="2EAB03B0" w14:textId="77777777" w:rsidR="00B54247" w:rsidRDefault="00B54247" w:rsidP="00623237">
      <w:pPr>
        <w:suppressAutoHyphens/>
        <w:jc w:val="both"/>
        <w:rPr>
          <w:rFonts w:asciiTheme="minorHAnsi" w:hAnsiTheme="minorHAnsi" w:cstheme="minorHAnsi"/>
          <w:b/>
          <w:sz w:val="20"/>
          <w:szCs w:val="20"/>
          <w:lang w:val="ro-RO" w:eastAsia="ar-SA"/>
        </w:rPr>
      </w:pPr>
    </w:p>
    <w:p w14:paraId="660381EE" w14:textId="6672B2B9"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24. Limba care guvernează contractul</w:t>
      </w:r>
    </w:p>
    <w:p w14:paraId="2F9C7AB4"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24.1  Limba care guvernează contractul este limba română.</w:t>
      </w:r>
    </w:p>
    <w:p w14:paraId="0800080B" w14:textId="4840D4D0" w:rsidR="00D64B32" w:rsidRDefault="00D64B32" w:rsidP="00623237">
      <w:pPr>
        <w:suppressAutoHyphens/>
        <w:jc w:val="both"/>
        <w:rPr>
          <w:rFonts w:asciiTheme="minorHAnsi" w:hAnsiTheme="minorHAnsi" w:cstheme="minorHAnsi"/>
          <w:b/>
          <w:sz w:val="20"/>
          <w:szCs w:val="20"/>
          <w:lang w:val="ro-RO" w:eastAsia="ar-SA"/>
        </w:rPr>
      </w:pPr>
    </w:p>
    <w:p w14:paraId="7A3103C7" w14:textId="77777777" w:rsidR="00B54247" w:rsidRDefault="00B54247" w:rsidP="00623237">
      <w:pPr>
        <w:suppressAutoHyphens/>
        <w:jc w:val="both"/>
        <w:rPr>
          <w:rFonts w:asciiTheme="minorHAnsi" w:hAnsiTheme="minorHAnsi" w:cstheme="minorHAnsi"/>
          <w:b/>
          <w:sz w:val="20"/>
          <w:szCs w:val="20"/>
          <w:lang w:val="ro-RO" w:eastAsia="ar-SA"/>
        </w:rPr>
      </w:pPr>
    </w:p>
    <w:p w14:paraId="211C0CCE" w14:textId="2B982CEB"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25. Comunicări</w:t>
      </w:r>
    </w:p>
    <w:p w14:paraId="6F58B42B"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25.1 (1) Orice comunicare între părţi, referitoare la îndeplinirea prezentului contract, trebuie să fie transmisă în scris.</w:t>
      </w:r>
    </w:p>
    <w:p w14:paraId="3904C68A"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 Orice document scris trebuie înregistrat atât în momentul transmiterii cât şi în momentul primirii.</w:t>
      </w:r>
    </w:p>
    <w:p w14:paraId="07416BC9"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25.2 Comunicările între părţi se pot face şi prin telefon, fax sau e-mail cu condiţia confirmării în scris a primirii comunicării.</w:t>
      </w:r>
    </w:p>
    <w:p w14:paraId="69277215" w14:textId="77777777" w:rsidR="00D64B32" w:rsidRDefault="00D64B32" w:rsidP="00623237">
      <w:pPr>
        <w:suppressAutoHyphens/>
        <w:jc w:val="both"/>
        <w:rPr>
          <w:rFonts w:asciiTheme="minorHAnsi" w:hAnsiTheme="minorHAnsi" w:cstheme="minorHAnsi"/>
          <w:b/>
          <w:sz w:val="20"/>
          <w:szCs w:val="20"/>
          <w:lang w:val="ro-RO" w:eastAsia="ar-SA"/>
        </w:rPr>
      </w:pPr>
    </w:p>
    <w:p w14:paraId="57572E92" w14:textId="584EFC07"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26. Legea aplicabilă contractului</w:t>
      </w:r>
    </w:p>
    <w:p w14:paraId="5EC5BCFD"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26.1.  Contractul va fi interpretat conform legilor din România.</w:t>
      </w:r>
    </w:p>
    <w:p w14:paraId="62F015EE"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26.2.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p>
    <w:p w14:paraId="3B463B51"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105E5471"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Părţile au înţeles să încheie prezentul contract în 2 (două) exemplare originale, dintre care  un exemplar pentru achizitor şi un exemplar pentru furnizor, ambele cu valoare juridică egală.</w:t>
      </w:r>
    </w:p>
    <w:p w14:paraId="528FF38A" w14:textId="77777777" w:rsidR="00D64B32"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DDA2781" w14:textId="50DD3D92"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52A390A"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b/>
          <w:sz w:val="20"/>
          <w:szCs w:val="20"/>
          <w:lang w:val="ro-RO" w:eastAsia="ar-SA"/>
        </w:rPr>
        <w:t>ACHIZITOR,</w:t>
      </w:r>
      <w:r w:rsidRPr="00E8592E">
        <w:rPr>
          <w:rFonts w:asciiTheme="minorHAnsi" w:hAnsiTheme="minorHAnsi" w:cstheme="minorHAnsi"/>
          <w:b/>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b/>
          <w:sz w:val="20"/>
          <w:szCs w:val="20"/>
          <w:lang w:val="ro-RO" w:eastAsia="ar-SA"/>
        </w:rPr>
        <w:t xml:space="preserve">                                                              FURNIZOR,</w:t>
      </w:r>
      <w:r w:rsidRPr="00E8592E">
        <w:rPr>
          <w:rFonts w:asciiTheme="minorHAnsi" w:hAnsiTheme="minorHAnsi" w:cstheme="minorHAnsi"/>
          <w:sz w:val="20"/>
          <w:szCs w:val="20"/>
          <w:lang w:val="ro-RO" w:eastAsia="ar-SA"/>
        </w:rPr>
        <w:t xml:space="preserve">    </w:t>
      </w:r>
    </w:p>
    <w:p w14:paraId="3FDAD873"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UNIVERSITATEA MARITIMĂ DIN CONSTANȚA</w:t>
      </w:r>
    </w:p>
    <w:p w14:paraId="49AE86DF"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477903B6" w14:textId="77777777" w:rsidR="00623237" w:rsidRPr="00E8592E" w:rsidRDefault="00623237" w:rsidP="00623237">
      <w:pPr>
        <w:autoSpaceDE w:val="0"/>
        <w:jc w:val="both"/>
        <w:rPr>
          <w:rFonts w:asciiTheme="minorHAnsi" w:hAnsiTheme="minorHAnsi" w:cstheme="minorHAnsi"/>
          <w:b/>
          <w:sz w:val="20"/>
          <w:szCs w:val="20"/>
          <w:lang w:val="ro-RO"/>
        </w:rPr>
      </w:pPr>
      <w:r w:rsidRPr="00E8592E">
        <w:rPr>
          <w:rFonts w:asciiTheme="minorHAnsi" w:hAnsiTheme="minorHAnsi" w:cstheme="minorHAnsi"/>
          <w:b/>
          <w:sz w:val="20"/>
          <w:szCs w:val="20"/>
          <w:lang w:val="ro-RO"/>
        </w:rPr>
        <w:t xml:space="preserve">Rector,                                                                    </w:t>
      </w:r>
    </w:p>
    <w:p w14:paraId="089029C6" w14:textId="77777777" w:rsidR="00623237" w:rsidRPr="00E8592E" w:rsidRDefault="00623237" w:rsidP="00623237">
      <w:pPr>
        <w:autoSpaceDE w:val="0"/>
        <w:rPr>
          <w:rFonts w:asciiTheme="minorHAnsi" w:hAnsiTheme="minorHAnsi" w:cstheme="minorHAnsi"/>
          <w:sz w:val="20"/>
          <w:szCs w:val="20"/>
          <w:lang w:val="ro-RO"/>
        </w:rPr>
      </w:pPr>
      <w:r w:rsidRPr="00E8592E">
        <w:rPr>
          <w:rFonts w:asciiTheme="minorHAnsi" w:hAnsiTheme="minorHAnsi" w:cstheme="minorHAnsi"/>
          <w:sz w:val="20"/>
          <w:szCs w:val="20"/>
          <w:lang w:val="ro-RO"/>
        </w:rPr>
        <w:t>Prof. univ. dr. ing. Violeta - Vali CIUCUR</w:t>
      </w:r>
    </w:p>
    <w:p w14:paraId="1D9F3D71" w14:textId="77777777" w:rsidR="00623237" w:rsidRPr="00E8592E" w:rsidRDefault="00623237" w:rsidP="00623237">
      <w:pPr>
        <w:autoSpaceDE w:val="0"/>
        <w:rPr>
          <w:rFonts w:asciiTheme="minorHAnsi" w:hAnsiTheme="minorHAnsi" w:cstheme="minorHAnsi"/>
          <w:sz w:val="20"/>
          <w:szCs w:val="20"/>
          <w:lang w:val="ro-RO"/>
        </w:rPr>
      </w:pPr>
    </w:p>
    <w:p w14:paraId="0104C77C" w14:textId="77777777" w:rsidR="00623237" w:rsidRPr="00E8592E" w:rsidRDefault="00623237" w:rsidP="00623237">
      <w:pPr>
        <w:tabs>
          <w:tab w:val="left" w:pos="2835"/>
          <w:tab w:val="left" w:pos="9423"/>
        </w:tabs>
        <w:rPr>
          <w:rFonts w:asciiTheme="minorHAnsi" w:hAnsiTheme="minorHAnsi" w:cstheme="minorHAnsi"/>
          <w:b/>
          <w:sz w:val="20"/>
          <w:szCs w:val="20"/>
          <w:lang w:val="ro-RO"/>
        </w:rPr>
      </w:pPr>
      <w:r w:rsidRPr="00E8592E">
        <w:rPr>
          <w:rFonts w:asciiTheme="minorHAnsi" w:hAnsiTheme="minorHAnsi" w:cstheme="minorHAnsi"/>
          <w:b/>
          <w:sz w:val="20"/>
          <w:szCs w:val="20"/>
          <w:lang w:val="ro-RO"/>
        </w:rPr>
        <w:t>Director General Administrativ,</w:t>
      </w:r>
    </w:p>
    <w:p w14:paraId="2F6592B3" w14:textId="77777777" w:rsidR="00623237" w:rsidRPr="00E8592E" w:rsidRDefault="00623237" w:rsidP="00623237">
      <w:pPr>
        <w:tabs>
          <w:tab w:val="left" w:pos="2835"/>
          <w:tab w:val="left" w:pos="9423"/>
        </w:tabs>
        <w:rPr>
          <w:rFonts w:asciiTheme="minorHAnsi" w:hAnsiTheme="minorHAnsi" w:cstheme="minorHAnsi"/>
          <w:sz w:val="20"/>
          <w:szCs w:val="20"/>
          <w:lang w:val="ro-RO"/>
        </w:rPr>
      </w:pPr>
      <w:r w:rsidRPr="00E8592E">
        <w:rPr>
          <w:rFonts w:asciiTheme="minorHAnsi" w:hAnsiTheme="minorHAnsi" w:cstheme="minorHAnsi"/>
          <w:sz w:val="20"/>
          <w:szCs w:val="20"/>
          <w:lang w:val="ro-RO"/>
        </w:rPr>
        <w:t>ing. Laurenţiu SÎRBU</w:t>
      </w:r>
    </w:p>
    <w:p w14:paraId="66B9AEC6" w14:textId="77777777" w:rsidR="00623237" w:rsidRPr="00E8592E" w:rsidRDefault="00623237" w:rsidP="00623237">
      <w:pPr>
        <w:tabs>
          <w:tab w:val="left" w:pos="9423"/>
        </w:tabs>
        <w:autoSpaceDE w:val="0"/>
        <w:autoSpaceDN w:val="0"/>
        <w:adjustRightInd w:val="0"/>
        <w:rPr>
          <w:rFonts w:asciiTheme="minorHAnsi" w:hAnsiTheme="minorHAnsi" w:cstheme="minorHAnsi"/>
          <w:b/>
          <w:sz w:val="20"/>
          <w:szCs w:val="20"/>
          <w:lang w:val="ro-RO"/>
        </w:rPr>
      </w:pPr>
    </w:p>
    <w:p w14:paraId="7C72CDC9" w14:textId="77777777" w:rsidR="00623237" w:rsidRPr="00E8592E" w:rsidRDefault="00623237" w:rsidP="00623237">
      <w:pPr>
        <w:tabs>
          <w:tab w:val="left" w:pos="9423"/>
        </w:tabs>
        <w:autoSpaceDE w:val="0"/>
        <w:rPr>
          <w:rFonts w:asciiTheme="minorHAnsi" w:hAnsiTheme="minorHAnsi" w:cstheme="minorHAnsi"/>
          <w:b/>
          <w:sz w:val="20"/>
          <w:szCs w:val="20"/>
          <w:lang w:val="ro-RO"/>
        </w:rPr>
      </w:pPr>
      <w:r w:rsidRPr="00E8592E">
        <w:rPr>
          <w:rFonts w:asciiTheme="minorHAnsi" w:hAnsiTheme="minorHAnsi" w:cstheme="minorHAnsi"/>
          <w:b/>
          <w:sz w:val="20"/>
          <w:szCs w:val="20"/>
          <w:lang w:val="ro-RO"/>
        </w:rPr>
        <w:t>Contabil Șef,</w:t>
      </w:r>
    </w:p>
    <w:p w14:paraId="5B4D9719" w14:textId="77777777" w:rsidR="00623237" w:rsidRPr="00E8592E" w:rsidRDefault="00623237" w:rsidP="00623237">
      <w:pPr>
        <w:tabs>
          <w:tab w:val="left" w:pos="9423"/>
        </w:tabs>
        <w:autoSpaceDE w:val="0"/>
        <w:rPr>
          <w:rFonts w:asciiTheme="minorHAnsi" w:hAnsiTheme="minorHAnsi" w:cstheme="minorHAnsi"/>
          <w:sz w:val="20"/>
          <w:szCs w:val="20"/>
          <w:lang w:val="ro-RO"/>
        </w:rPr>
      </w:pPr>
      <w:r w:rsidRPr="00E8592E">
        <w:rPr>
          <w:rFonts w:asciiTheme="minorHAnsi" w:hAnsiTheme="minorHAnsi" w:cstheme="minorHAnsi"/>
          <w:sz w:val="20"/>
          <w:szCs w:val="20"/>
          <w:lang w:val="ro-RO"/>
        </w:rPr>
        <w:t>Ec. Mariana ROTARIU</w:t>
      </w:r>
    </w:p>
    <w:p w14:paraId="4AAA7652" w14:textId="77777777" w:rsidR="00623237" w:rsidRPr="00E8592E" w:rsidRDefault="00623237" w:rsidP="00623237">
      <w:pPr>
        <w:autoSpaceDE w:val="0"/>
        <w:rPr>
          <w:rFonts w:asciiTheme="minorHAnsi" w:hAnsiTheme="minorHAnsi" w:cstheme="minorHAnsi"/>
          <w:b/>
          <w:sz w:val="20"/>
          <w:szCs w:val="20"/>
          <w:lang w:val="ro-RO"/>
        </w:rPr>
      </w:pPr>
    </w:p>
    <w:p w14:paraId="0889F246" w14:textId="77777777" w:rsidR="00623237" w:rsidRPr="00E8592E" w:rsidRDefault="00623237" w:rsidP="00623237">
      <w:pPr>
        <w:autoSpaceDE w:val="0"/>
        <w:rPr>
          <w:rFonts w:asciiTheme="minorHAnsi" w:hAnsiTheme="minorHAnsi" w:cstheme="minorHAnsi"/>
          <w:b/>
          <w:sz w:val="20"/>
          <w:szCs w:val="20"/>
          <w:lang w:val="ro-RO"/>
        </w:rPr>
      </w:pPr>
      <w:r w:rsidRPr="00E8592E">
        <w:rPr>
          <w:rFonts w:asciiTheme="minorHAnsi" w:hAnsiTheme="minorHAnsi" w:cstheme="minorHAnsi"/>
          <w:b/>
          <w:sz w:val="20"/>
          <w:szCs w:val="20"/>
          <w:lang w:val="ro-RO"/>
        </w:rPr>
        <w:t>Consilier Juridic,</w:t>
      </w:r>
    </w:p>
    <w:p w14:paraId="2F2009AC" w14:textId="77777777" w:rsidR="00623237" w:rsidRPr="00E8592E" w:rsidRDefault="00623237" w:rsidP="00623237">
      <w:pPr>
        <w:autoSpaceDE w:val="0"/>
        <w:rPr>
          <w:rFonts w:asciiTheme="minorHAnsi" w:hAnsiTheme="minorHAnsi" w:cstheme="minorHAnsi"/>
          <w:sz w:val="20"/>
          <w:szCs w:val="20"/>
          <w:lang w:val="ro-RO"/>
        </w:rPr>
      </w:pPr>
      <w:r w:rsidRPr="00E8592E">
        <w:rPr>
          <w:rFonts w:asciiTheme="minorHAnsi" w:hAnsiTheme="minorHAnsi" w:cstheme="minorHAnsi"/>
          <w:sz w:val="20"/>
          <w:szCs w:val="20"/>
          <w:lang w:val="ro-RO"/>
        </w:rPr>
        <w:t>Roxana - Diana GURĂU</w:t>
      </w:r>
    </w:p>
    <w:p w14:paraId="7B1FE5B2"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11BBD22E" w14:textId="77777777"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Responsabil contract,</w:t>
      </w:r>
    </w:p>
    <w:p w14:paraId="6D7AF391" w14:textId="77777777" w:rsidR="00623237" w:rsidRPr="00E8592E" w:rsidRDefault="00623237" w:rsidP="00623237">
      <w:pPr>
        <w:rPr>
          <w:rFonts w:asciiTheme="minorHAnsi" w:hAnsiTheme="minorHAnsi" w:cstheme="minorHAnsi"/>
          <w:strike/>
          <w:sz w:val="20"/>
          <w:szCs w:val="20"/>
        </w:rPr>
      </w:pPr>
      <w:r w:rsidRPr="00E8592E">
        <w:rPr>
          <w:rFonts w:asciiTheme="minorHAnsi" w:hAnsiTheme="minorHAnsi" w:cstheme="minorHAnsi"/>
          <w:sz w:val="20"/>
          <w:szCs w:val="20"/>
          <w:lang w:val="ro-RO" w:eastAsia="ar-SA"/>
        </w:rPr>
        <w:t>Departament IT, Bogdan CRĂCIUNESCU</w:t>
      </w:r>
    </w:p>
    <w:p w14:paraId="3818411C" w14:textId="77777777" w:rsidR="00623237" w:rsidRPr="00E8592E" w:rsidRDefault="00623237" w:rsidP="00E27D47">
      <w:pPr>
        <w:spacing w:before="120"/>
        <w:ind w:right="302"/>
        <w:jc w:val="center"/>
        <w:outlineLvl w:val="0"/>
        <w:rPr>
          <w:rFonts w:asciiTheme="minorHAnsi" w:eastAsiaTheme="minorEastAsia" w:hAnsiTheme="minorHAnsi" w:cstheme="minorHAnsi"/>
          <w:sz w:val="20"/>
          <w:szCs w:val="20"/>
          <w:lang w:val="ro-RO"/>
        </w:rPr>
      </w:pPr>
    </w:p>
    <w:p w14:paraId="5817AEF8" w14:textId="3A6FD5B0" w:rsidR="00743448" w:rsidRPr="00E8592E" w:rsidRDefault="00743448" w:rsidP="00E27D47">
      <w:pPr>
        <w:spacing w:before="120"/>
        <w:ind w:right="302"/>
        <w:jc w:val="center"/>
        <w:outlineLvl w:val="0"/>
        <w:rPr>
          <w:rFonts w:asciiTheme="minorHAnsi" w:eastAsiaTheme="minorEastAsia" w:hAnsiTheme="minorHAnsi" w:cstheme="minorHAnsi"/>
          <w:sz w:val="20"/>
          <w:szCs w:val="20"/>
          <w:lang w:val="ro-RO"/>
        </w:rPr>
      </w:pPr>
    </w:p>
    <w:p w14:paraId="3A25974A" w14:textId="00F9A82A" w:rsidR="009A6955" w:rsidRPr="00E8592E" w:rsidRDefault="009A6955" w:rsidP="00D0717F">
      <w:pPr>
        <w:tabs>
          <w:tab w:val="left" w:pos="5835"/>
        </w:tabs>
        <w:rPr>
          <w:rFonts w:asciiTheme="minorHAnsi" w:eastAsiaTheme="minorEastAsia" w:hAnsiTheme="minorHAnsi" w:cstheme="minorHAnsi"/>
          <w:sz w:val="20"/>
          <w:szCs w:val="20"/>
          <w:lang w:val="ro-RO"/>
        </w:rPr>
      </w:pPr>
    </w:p>
    <w:sectPr w:rsidR="009A6955" w:rsidRPr="00E8592E" w:rsidSect="009206F9">
      <w:footerReference w:type="default" r:id="rId14"/>
      <w:footerReference w:type="first" r:id="rId15"/>
      <w:pgSz w:w="11907" w:h="16839" w:code="9"/>
      <w:pgMar w:top="851" w:right="851" w:bottom="851" w:left="992" w:header="567" w:footer="2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7D5EE" w14:textId="77777777" w:rsidR="0099230D" w:rsidRDefault="0099230D" w:rsidP="00AE3286">
      <w:r>
        <w:separator/>
      </w:r>
    </w:p>
  </w:endnote>
  <w:endnote w:type="continuationSeparator" w:id="0">
    <w:p w14:paraId="1052C16A" w14:textId="77777777" w:rsidR="0099230D" w:rsidRDefault="0099230D" w:rsidP="00A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Star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swiss"/>
    <w:pitch w:val="variable"/>
    <w:sig w:usb0="00000001" w:usb1="00000000" w:usb2="00000000" w:usb3="00000000" w:csb0="0000009F" w:csb1="00000000"/>
  </w:font>
  <w:font w:name="Lucidasans,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443924"/>
      <w:docPartObj>
        <w:docPartGallery w:val="Page Numbers (Bottom of Page)"/>
        <w:docPartUnique/>
      </w:docPartObj>
    </w:sdtPr>
    <w:sdtEndPr>
      <w:rPr>
        <w:rFonts w:asciiTheme="minorHAnsi" w:hAnsiTheme="minorHAnsi" w:cstheme="minorHAnsi"/>
        <w:noProof/>
        <w:sz w:val="20"/>
        <w:szCs w:val="20"/>
      </w:rPr>
    </w:sdtEndPr>
    <w:sdtContent>
      <w:p w14:paraId="67D58C7C" w14:textId="68F1A983" w:rsidR="0099230D" w:rsidRPr="0073685A" w:rsidRDefault="0099230D">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862869">
          <w:rPr>
            <w:rFonts w:asciiTheme="minorHAnsi" w:hAnsiTheme="minorHAnsi" w:cstheme="minorHAnsi"/>
            <w:noProof/>
            <w:sz w:val="20"/>
            <w:szCs w:val="20"/>
          </w:rPr>
          <w:t>17</w:t>
        </w:r>
        <w:r w:rsidRPr="0073685A">
          <w:rPr>
            <w:rFonts w:asciiTheme="minorHAnsi" w:hAnsiTheme="minorHAnsi" w:cstheme="minorHAnsi"/>
            <w:noProof/>
            <w:sz w:val="20"/>
            <w:szCs w:val="20"/>
          </w:rPr>
          <w:fldChar w:fldCharType="end"/>
        </w:r>
      </w:p>
    </w:sdtContent>
  </w:sdt>
  <w:p w14:paraId="067B669D" w14:textId="77777777" w:rsidR="0099230D" w:rsidRDefault="009923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07033"/>
      <w:docPartObj>
        <w:docPartGallery w:val="Page Numbers (Bottom of Page)"/>
        <w:docPartUnique/>
      </w:docPartObj>
    </w:sdtPr>
    <w:sdtEndPr>
      <w:rPr>
        <w:rFonts w:asciiTheme="minorHAnsi" w:hAnsiTheme="minorHAnsi" w:cstheme="minorHAnsi"/>
        <w:noProof/>
        <w:sz w:val="20"/>
        <w:szCs w:val="20"/>
      </w:rPr>
    </w:sdtEndPr>
    <w:sdtContent>
      <w:p w14:paraId="1D3F568D" w14:textId="41580639" w:rsidR="0099230D" w:rsidRPr="0073685A" w:rsidRDefault="0099230D">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E170A4">
          <w:rPr>
            <w:rFonts w:asciiTheme="minorHAnsi" w:hAnsiTheme="minorHAnsi" w:cstheme="minorHAnsi"/>
            <w:noProof/>
            <w:sz w:val="20"/>
            <w:szCs w:val="20"/>
          </w:rPr>
          <w:t>1</w:t>
        </w:r>
        <w:r w:rsidRPr="0073685A">
          <w:rPr>
            <w:rFonts w:asciiTheme="minorHAnsi" w:hAnsiTheme="minorHAnsi" w:cstheme="minorHAnsi"/>
            <w:noProof/>
            <w:sz w:val="20"/>
            <w:szCs w:val="20"/>
          </w:rPr>
          <w:fldChar w:fldCharType="end"/>
        </w:r>
      </w:p>
    </w:sdtContent>
  </w:sdt>
  <w:p w14:paraId="21E8237C" w14:textId="77777777" w:rsidR="0099230D" w:rsidRPr="00CD20C8" w:rsidRDefault="0099230D">
    <w:pPr>
      <w:pStyle w:val="Foo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9B6E" w14:textId="77777777" w:rsidR="0099230D" w:rsidRDefault="0099230D" w:rsidP="00AE3286">
      <w:r>
        <w:separator/>
      </w:r>
    </w:p>
  </w:footnote>
  <w:footnote w:type="continuationSeparator" w:id="0">
    <w:p w14:paraId="11CFA1C5" w14:textId="77777777" w:rsidR="0099230D" w:rsidRDefault="0099230D" w:rsidP="00AE32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102"/>
    <w:lvl w:ilvl="0">
      <w:start w:val="1"/>
      <w:numFmt w:val="bullet"/>
      <w:lvlText w:val=""/>
      <w:lvlJc w:val="left"/>
      <w:pPr>
        <w:tabs>
          <w:tab w:val="num" w:pos="1353"/>
        </w:tabs>
        <w:ind w:left="1353" w:hanging="283"/>
      </w:pPr>
      <w:rPr>
        <w:rFonts w:ascii="Symbol" w:hAnsi="Symbol" w:cs="StarSymbol"/>
        <w:sz w:val="18"/>
        <w:szCs w:val="18"/>
      </w:rPr>
    </w:lvl>
    <w:lvl w:ilvl="1">
      <w:start w:val="1"/>
      <w:numFmt w:val="bullet"/>
      <w:lvlText w:val=""/>
      <w:lvlJc w:val="left"/>
      <w:pPr>
        <w:tabs>
          <w:tab w:val="num" w:pos="1637"/>
        </w:tabs>
        <w:ind w:left="1637" w:hanging="283"/>
      </w:pPr>
      <w:rPr>
        <w:rFonts w:ascii="Symbol" w:hAnsi="Symbol" w:cs="StarSymbol"/>
        <w:sz w:val="18"/>
        <w:szCs w:val="18"/>
      </w:rPr>
    </w:lvl>
    <w:lvl w:ilvl="2">
      <w:start w:val="1"/>
      <w:numFmt w:val="bullet"/>
      <w:lvlText w:val=""/>
      <w:lvlJc w:val="left"/>
      <w:pPr>
        <w:tabs>
          <w:tab w:val="num" w:pos="1920"/>
        </w:tabs>
        <w:ind w:left="1920" w:hanging="283"/>
      </w:pPr>
      <w:rPr>
        <w:rFonts w:ascii="Symbol" w:hAnsi="Symbol" w:cs="StarSymbol"/>
        <w:sz w:val="18"/>
        <w:szCs w:val="18"/>
      </w:rPr>
    </w:lvl>
    <w:lvl w:ilvl="3">
      <w:start w:val="1"/>
      <w:numFmt w:val="bullet"/>
      <w:lvlText w:val=""/>
      <w:lvlJc w:val="left"/>
      <w:pPr>
        <w:tabs>
          <w:tab w:val="num" w:pos="2204"/>
        </w:tabs>
        <w:ind w:left="2204" w:hanging="283"/>
      </w:pPr>
      <w:rPr>
        <w:rFonts w:ascii="Symbol" w:hAnsi="Symbol" w:cs="StarSymbol"/>
        <w:sz w:val="18"/>
        <w:szCs w:val="18"/>
      </w:rPr>
    </w:lvl>
    <w:lvl w:ilvl="4">
      <w:start w:val="1"/>
      <w:numFmt w:val="bullet"/>
      <w:lvlText w:val=""/>
      <w:lvlJc w:val="left"/>
      <w:pPr>
        <w:tabs>
          <w:tab w:val="num" w:pos="2487"/>
        </w:tabs>
        <w:ind w:left="2487" w:hanging="283"/>
      </w:pPr>
      <w:rPr>
        <w:rFonts w:ascii="Symbol" w:hAnsi="Symbol" w:cs="StarSymbol"/>
        <w:sz w:val="18"/>
        <w:szCs w:val="18"/>
      </w:rPr>
    </w:lvl>
    <w:lvl w:ilvl="5">
      <w:start w:val="1"/>
      <w:numFmt w:val="bullet"/>
      <w:lvlText w:val=""/>
      <w:lvlJc w:val="left"/>
      <w:pPr>
        <w:tabs>
          <w:tab w:val="num" w:pos="2771"/>
        </w:tabs>
        <w:ind w:left="2771" w:hanging="283"/>
      </w:pPr>
      <w:rPr>
        <w:rFonts w:ascii="Symbol" w:hAnsi="Symbol" w:cs="StarSymbol"/>
        <w:sz w:val="18"/>
        <w:szCs w:val="18"/>
      </w:rPr>
    </w:lvl>
    <w:lvl w:ilvl="6">
      <w:start w:val="1"/>
      <w:numFmt w:val="bullet"/>
      <w:lvlText w:val=""/>
      <w:lvlJc w:val="left"/>
      <w:pPr>
        <w:tabs>
          <w:tab w:val="num" w:pos="3054"/>
        </w:tabs>
        <w:ind w:left="3054" w:hanging="283"/>
      </w:pPr>
      <w:rPr>
        <w:rFonts w:ascii="Symbol" w:hAnsi="Symbol" w:cs="StarSymbol"/>
        <w:sz w:val="18"/>
        <w:szCs w:val="18"/>
      </w:rPr>
    </w:lvl>
    <w:lvl w:ilvl="7">
      <w:start w:val="1"/>
      <w:numFmt w:val="bullet"/>
      <w:lvlText w:val=""/>
      <w:lvlJc w:val="left"/>
      <w:pPr>
        <w:tabs>
          <w:tab w:val="num" w:pos="3338"/>
        </w:tabs>
        <w:ind w:left="3338" w:hanging="283"/>
      </w:pPr>
      <w:rPr>
        <w:rFonts w:ascii="Symbol" w:hAnsi="Symbol" w:cs="StarSymbol"/>
        <w:sz w:val="18"/>
        <w:szCs w:val="18"/>
      </w:rPr>
    </w:lvl>
    <w:lvl w:ilvl="8">
      <w:start w:val="1"/>
      <w:numFmt w:val="bullet"/>
      <w:lvlText w:val=""/>
      <w:lvlJc w:val="left"/>
      <w:pPr>
        <w:tabs>
          <w:tab w:val="num" w:pos="3621"/>
        </w:tabs>
        <w:ind w:left="3621" w:hanging="283"/>
      </w:pPr>
      <w:rPr>
        <w:rFonts w:ascii="Symbol" w:hAnsi="Symbol" w:cs="StarSymbol"/>
        <w:sz w:val="18"/>
        <w:szCs w:val="18"/>
      </w:rPr>
    </w:lvl>
  </w:abstractNum>
  <w:abstractNum w:abstractNumId="1" w15:restartNumberingAfterBreak="0">
    <w:nsid w:val="00000013"/>
    <w:multiLevelType w:val="multilevel"/>
    <w:tmpl w:val="00000013"/>
    <w:name w:val="WW8Num1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15"/>
    <w:multiLevelType w:val="multilevel"/>
    <w:tmpl w:val="00000015"/>
    <w:name w:val="WW8Num10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16"/>
    <w:multiLevelType w:val="multilevel"/>
    <w:tmpl w:val="00000016"/>
    <w:name w:val="WW8Num10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7"/>
    <w:multiLevelType w:val="multilevel"/>
    <w:tmpl w:val="00000017"/>
    <w:name w:val="WW8Num1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4954E2"/>
    <w:multiLevelType w:val="multilevel"/>
    <w:tmpl w:val="2EE6A8EE"/>
    <w:styleLink w:val="WW8Num10"/>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 w15:restartNumberingAfterBreak="0">
    <w:nsid w:val="0427782C"/>
    <w:multiLevelType w:val="multilevel"/>
    <w:tmpl w:val="24AC33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56120D"/>
    <w:multiLevelType w:val="hybridMultilevel"/>
    <w:tmpl w:val="43D25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754B3"/>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434D6"/>
    <w:multiLevelType w:val="multilevel"/>
    <w:tmpl w:val="4A063DCA"/>
    <w:styleLink w:val="WW8Num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1" w15:restartNumberingAfterBreak="0">
    <w:nsid w:val="20767E73"/>
    <w:multiLevelType w:val="multilevel"/>
    <w:tmpl w:val="967ED4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1461B2"/>
    <w:multiLevelType w:val="hybridMultilevel"/>
    <w:tmpl w:val="A4B645B2"/>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FE019E"/>
    <w:multiLevelType w:val="multilevel"/>
    <w:tmpl w:val="5FDA9974"/>
    <w:styleLink w:val="WW8Num1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5" w15:restartNumberingAfterBreak="0">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37B25"/>
    <w:multiLevelType w:val="hybridMultilevel"/>
    <w:tmpl w:val="262CCF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0B586D"/>
    <w:multiLevelType w:val="multilevel"/>
    <w:tmpl w:val="4738809C"/>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9" w15:restartNumberingAfterBreak="0">
    <w:nsid w:val="398C67B0"/>
    <w:multiLevelType w:val="multilevel"/>
    <w:tmpl w:val="3408A282"/>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0" w15:restartNumberingAfterBreak="0">
    <w:nsid w:val="3C0A7A81"/>
    <w:multiLevelType w:val="hybridMultilevel"/>
    <w:tmpl w:val="954E5404"/>
    <w:lvl w:ilvl="0" w:tplc="A372FDFC">
      <w:start w:val="1"/>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3234C02"/>
    <w:multiLevelType w:val="multilevel"/>
    <w:tmpl w:val="5ACA8F38"/>
    <w:styleLink w:val="WW8Num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3" w15:restartNumberingAfterBreak="0">
    <w:nsid w:val="47F264DB"/>
    <w:multiLevelType w:val="multilevel"/>
    <w:tmpl w:val="032CF51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4" w15:restartNumberingAfterBreak="0">
    <w:nsid w:val="4A3769DD"/>
    <w:multiLevelType w:val="hybridMultilevel"/>
    <w:tmpl w:val="DA7A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6" w15:restartNumberingAfterBreak="0">
    <w:nsid w:val="4D30636E"/>
    <w:multiLevelType w:val="multilevel"/>
    <w:tmpl w:val="6A9E9C68"/>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7" w15:restartNumberingAfterBreak="0">
    <w:nsid w:val="4D742228"/>
    <w:multiLevelType w:val="hybridMultilevel"/>
    <w:tmpl w:val="868625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453F9"/>
    <w:multiLevelType w:val="multilevel"/>
    <w:tmpl w:val="F64EA23E"/>
    <w:lvl w:ilvl="0">
      <w:start w:val="1"/>
      <w:numFmt w:val="decimal"/>
      <w:lvlText w:val="%1."/>
      <w:lvlJc w:val="left"/>
      <w:pPr>
        <w:ind w:left="360" w:hanging="360"/>
      </w:pPr>
      <w:rPr>
        <w:rFonts w:hint="default"/>
        <w:b/>
        <w:color w:val="auto"/>
        <w:sz w:val="20"/>
        <w:szCs w:val="2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29" w15:restartNumberingAfterBreak="0">
    <w:nsid w:val="50F34851"/>
    <w:multiLevelType w:val="multilevel"/>
    <w:tmpl w:val="47865EC0"/>
    <w:lvl w:ilvl="0">
      <w:start w:val="5"/>
      <w:numFmt w:val="decimal"/>
      <w:lvlText w:val="%1."/>
      <w:lvlJc w:val="left"/>
      <w:pPr>
        <w:ind w:left="360" w:hanging="360"/>
      </w:pPr>
      <w:rPr>
        <w:rFonts w:hint="default"/>
        <w:b/>
        <w:color w:val="auto"/>
      </w:rPr>
    </w:lvl>
    <w:lvl w:ilvl="1">
      <w:start w:val="1"/>
      <w:numFmt w:val="decimal"/>
      <w:lvlText w:val="%1.%2."/>
      <w:lvlJc w:val="left"/>
      <w:pPr>
        <w:ind w:left="786" w:hanging="360"/>
      </w:pPr>
      <w:rPr>
        <w:rFonts w:asciiTheme="minorHAnsi" w:hAnsiTheme="minorHAnsi" w:cstheme="minorHAnsi" w:hint="default"/>
        <w:b/>
        <w:color w:val="auto"/>
        <w:sz w:val="20"/>
        <w:szCs w:val="20"/>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30" w15:restartNumberingAfterBreak="0">
    <w:nsid w:val="51B9763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763B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F5198"/>
    <w:multiLevelType w:val="multilevel"/>
    <w:tmpl w:val="094033F4"/>
    <w:styleLink w:val="WW8Num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3"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770AF8"/>
    <w:multiLevelType w:val="hybridMultilevel"/>
    <w:tmpl w:val="C43225EE"/>
    <w:lvl w:ilvl="0" w:tplc="06E2798A">
      <w:start w:val="4"/>
      <w:numFmt w:val="bullet"/>
      <w:lvlText w:val="-"/>
      <w:lvlJc w:val="left"/>
      <w:pPr>
        <w:ind w:left="1080" w:hanging="360"/>
      </w:pPr>
      <w:rPr>
        <w:rFonts w:ascii="Calibri" w:eastAsia="Times New Roman" w:hAnsi="Calibri" w:cs="Calibr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115C1"/>
    <w:multiLevelType w:val="hybridMultilevel"/>
    <w:tmpl w:val="7CA0979C"/>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4712D5"/>
    <w:multiLevelType w:val="multilevel"/>
    <w:tmpl w:val="35380D4C"/>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3669FF"/>
    <w:multiLevelType w:val="multilevel"/>
    <w:tmpl w:val="45067A78"/>
    <w:styleLink w:val="WW8Num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0"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F6025"/>
    <w:multiLevelType w:val="multilevel"/>
    <w:tmpl w:val="8B524F56"/>
    <w:styleLink w:val="WW8Num9"/>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num w:numId="1">
    <w:abstractNumId w:val="15"/>
  </w:num>
  <w:num w:numId="2">
    <w:abstractNumId w:val="18"/>
  </w:num>
  <w:num w:numId="3">
    <w:abstractNumId w:val="19"/>
  </w:num>
  <w:num w:numId="4">
    <w:abstractNumId w:val="37"/>
  </w:num>
  <w:num w:numId="5">
    <w:abstractNumId w:val="23"/>
  </w:num>
  <w:num w:numId="6">
    <w:abstractNumId w:val="10"/>
  </w:num>
  <w:num w:numId="7">
    <w:abstractNumId w:val="32"/>
  </w:num>
  <w:num w:numId="8">
    <w:abstractNumId w:val="22"/>
  </w:num>
  <w:num w:numId="9">
    <w:abstractNumId w:val="41"/>
  </w:num>
  <w:num w:numId="10">
    <w:abstractNumId w:val="6"/>
  </w:num>
  <w:num w:numId="11">
    <w:abstractNumId w:val="14"/>
  </w:num>
  <w:num w:numId="12">
    <w:abstractNumId w:val="26"/>
  </w:num>
  <w:num w:numId="13">
    <w:abstractNumId w:val="39"/>
  </w:num>
  <w:num w:numId="14">
    <w:abstractNumId w:val="31"/>
  </w:num>
  <w:num w:numId="15">
    <w:abstractNumId w:val="30"/>
  </w:num>
  <w:num w:numId="16">
    <w:abstractNumId w:val="34"/>
  </w:num>
  <w:num w:numId="17">
    <w:abstractNumId w:val="40"/>
  </w:num>
  <w:num w:numId="18">
    <w:abstractNumId w:val="38"/>
  </w:num>
  <w:num w:numId="19">
    <w:abstractNumId w:val="25"/>
  </w:num>
  <w:num w:numId="20">
    <w:abstractNumId w:val="35"/>
  </w:num>
  <w:num w:numId="21">
    <w:abstractNumId w:val="21"/>
  </w:num>
  <w:num w:numId="22">
    <w:abstractNumId w:val="12"/>
  </w:num>
  <w:num w:numId="23">
    <w:abstractNumId w:val="24"/>
  </w:num>
  <w:num w:numId="24">
    <w:abstractNumId w:val="8"/>
  </w:num>
  <w:num w:numId="25">
    <w:abstractNumId w:val="28"/>
  </w:num>
  <w:num w:numId="26">
    <w:abstractNumId w:val="7"/>
  </w:num>
  <w:num w:numId="27">
    <w:abstractNumId w:val="33"/>
  </w:num>
  <w:num w:numId="28">
    <w:abstractNumId w:val="13"/>
  </w:num>
  <w:num w:numId="29">
    <w:abstractNumId w:val="20"/>
  </w:num>
  <w:num w:numId="30">
    <w:abstractNumId w:val="27"/>
  </w:num>
  <w:num w:numId="31">
    <w:abstractNumId w:val="29"/>
  </w:num>
  <w:num w:numId="3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5"/>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9"/>
  </w:num>
  <w:num w:numId="3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DB"/>
    <w:rsid w:val="000000E7"/>
    <w:rsid w:val="00000484"/>
    <w:rsid w:val="00000844"/>
    <w:rsid w:val="000009C2"/>
    <w:rsid w:val="00000BA6"/>
    <w:rsid w:val="000014E8"/>
    <w:rsid w:val="00001B9D"/>
    <w:rsid w:val="00002A24"/>
    <w:rsid w:val="00002BE7"/>
    <w:rsid w:val="00002CD6"/>
    <w:rsid w:val="00003012"/>
    <w:rsid w:val="00003099"/>
    <w:rsid w:val="00003411"/>
    <w:rsid w:val="00003761"/>
    <w:rsid w:val="00003A01"/>
    <w:rsid w:val="00004101"/>
    <w:rsid w:val="00004CD6"/>
    <w:rsid w:val="00005DCA"/>
    <w:rsid w:val="00006CC8"/>
    <w:rsid w:val="00006EED"/>
    <w:rsid w:val="00006FAE"/>
    <w:rsid w:val="00010546"/>
    <w:rsid w:val="00010D26"/>
    <w:rsid w:val="00010D67"/>
    <w:rsid w:val="00011055"/>
    <w:rsid w:val="00011FB7"/>
    <w:rsid w:val="0001267C"/>
    <w:rsid w:val="0001329C"/>
    <w:rsid w:val="000143A3"/>
    <w:rsid w:val="0001483D"/>
    <w:rsid w:val="00014ECA"/>
    <w:rsid w:val="000169C0"/>
    <w:rsid w:val="00020996"/>
    <w:rsid w:val="00020C57"/>
    <w:rsid w:val="00020EFB"/>
    <w:rsid w:val="000214BC"/>
    <w:rsid w:val="000216E7"/>
    <w:rsid w:val="00021998"/>
    <w:rsid w:val="00021F74"/>
    <w:rsid w:val="00022A04"/>
    <w:rsid w:val="00022D09"/>
    <w:rsid w:val="00023749"/>
    <w:rsid w:val="00023818"/>
    <w:rsid w:val="0002398F"/>
    <w:rsid w:val="00023A1A"/>
    <w:rsid w:val="00024F34"/>
    <w:rsid w:val="000254A9"/>
    <w:rsid w:val="0002563D"/>
    <w:rsid w:val="00025C41"/>
    <w:rsid w:val="0002684B"/>
    <w:rsid w:val="00026E15"/>
    <w:rsid w:val="000276D0"/>
    <w:rsid w:val="00027931"/>
    <w:rsid w:val="00027C88"/>
    <w:rsid w:val="00027CF7"/>
    <w:rsid w:val="00030494"/>
    <w:rsid w:val="00030EA9"/>
    <w:rsid w:val="00030F98"/>
    <w:rsid w:val="0003103B"/>
    <w:rsid w:val="0003132C"/>
    <w:rsid w:val="00031743"/>
    <w:rsid w:val="000317AF"/>
    <w:rsid w:val="00031884"/>
    <w:rsid w:val="00031B43"/>
    <w:rsid w:val="00032228"/>
    <w:rsid w:val="00032244"/>
    <w:rsid w:val="00032619"/>
    <w:rsid w:val="00032731"/>
    <w:rsid w:val="00033295"/>
    <w:rsid w:val="00033831"/>
    <w:rsid w:val="00033C28"/>
    <w:rsid w:val="00034522"/>
    <w:rsid w:val="00035862"/>
    <w:rsid w:val="00035977"/>
    <w:rsid w:val="00035F50"/>
    <w:rsid w:val="00035F6F"/>
    <w:rsid w:val="000360A6"/>
    <w:rsid w:val="000368DA"/>
    <w:rsid w:val="0003724E"/>
    <w:rsid w:val="00037A44"/>
    <w:rsid w:val="00037D49"/>
    <w:rsid w:val="00037E68"/>
    <w:rsid w:val="00040362"/>
    <w:rsid w:val="00040734"/>
    <w:rsid w:val="0004091F"/>
    <w:rsid w:val="00040C34"/>
    <w:rsid w:val="00040E41"/>
    <w:rsid w:val="0004133E"/>
    <w:rsid w:val="000418F0"/>
    <w:rsid w:val="00041AB7"/>
    <w:rsid w:val="000420E2"/>
    <w:rsid w:val="0004262E"/>
    <w:rsid w:val="000426DD"/>
    <w:rsid w:val="00042A1B"/>
    <w:rsid w:val="00042C97"/>
    <w:rsid w:val="00044C34"/>
    <w:rsid w:val="00044E68"/>
    <w:rsid w:val="00044ED5"/>
    <w:rsid w:val="00045941"/>
    <w:rsid w:val="00046EDB"/>
    <w:rsid w:val="000471CC"/>
    <w:rsid w:val="000474C9"/>
    <w:rsid w:val="0004776C"/>
    <w:rsid w:val="00047807"/>
    <w:rsid w:val="00047C13"/>
    <w:rsid w:val="00047FE1"/>
    <w:rsid w:val="00051371"/>
    <w:rsid w:val="000514FD"/>
    <w:rsid w:val="00051538"/>
    <w:rsid w:val="00051BEB"/>
    <w:rsid w:val="00051E78"/>
    <w:rsid w:val="00052103"/>
    <w:rsid w:val="00052533"/>
    <w:rsid w:val="00053151"/>
    <w:rsid w:val="0005339D"/>
    <w:rsid w:val="00053ADB"/>
    <w:rsid w:val="00053B15"/>
    <w:rsid w:val="000543AA"/>
    <w:rsid w:val="00054536"/>
    <w:rsid w:val="00054B6C"/>
    <w:rsid w:val="000553EB"/>
    <w:rsid w:val="000564E6"/>
    <w:rsid w:val="0005735A"/>
    <w:rsid w:val="000575F4"/>
    <w:rsid w:val="00057C46"/>
    <w:rsid w:val="00057D28"/>
    <w:rsid w:val="00057F9F"/>
    <w:rsid w:val="00060038"/>
    <w:rsid w:val="000606C1"/>
    <w:rsid w:val="00061377"/>
    <w:rsid w:val="000615F6"/>
    <w:rsid w:val="00061988"/>
    <w:rsid w:val="00061EF8"/>
    <w:rsid w:val="00062308"/>
    <w:rsid w:val="000624D8"/>
    <w:rsid w:val="00062690"/>
    <w:rsid w:val="00062EE6"/>
    <w:rsid w:val="00063132"/>
    <w:rsid w:val="00063186"/>
    <w:rsid w:val="00063679"/>
    <w:rsid w:val="0006400E"/>
    <w:rsid w:val="00064B1B"/>
    <w:rsid w:val="00066D3F"/>
    <w:rsid w:val="0007003B"/>
    <w:rsid w:val="00070044"/>
    <w:rsid w:val="0007026D"/>
    <w:rsid w:val="000705C8"/>
    <w:rsid w:val="00070D61"/>
    <w:rsid w:val="00070DEF"/>
    <w:rsid w:val="00070F0C"/>
    <w:rsid w:val="00071D61"/>
    <w:rsid w:val="00071F64"/>
    <w:rsid w:val="0007328A"/>
    <w:rsid w:val="00073323"/>
    <w:rsid w:val="000737A8"/>
    <w:rsid w:val="00074B2A"/>
    <w:rsid w:val="00074BA6"/>
    <w:rsid w:val="0007557A"/>
    <w:rsid w:val="000759D6"/>
    <w:rsid w:val="00076446"/>
    <w:rsid w:val="000769A6"/>
    <w:rsid w:val="00077DB5"/>
    <w:rsid w:val="00080363"/>
    <w:rsid w:val="0008050C"/>
    <w:rsid w:val="00080857"/>
    <w:rsid w:val="0008093E"/>
    <w:rsid w:val="00081481"/>
    <w:rsid w:val="000820C3"/>
    <w:rsid w:val="000823A3"/>
    <w:rsid w:val="0008262F"/>
    <w:rsid w:val="000828D6"/>
    <w:rsid w:val="00082BAC"/>
    <w:rsid w:val="00082FB5"/>
    <w:rsid w:val="000833CD"/>
    <w:rsid w:val="000834B8"/>
    <w:rsid w:val="0008369C"/>
    <w:rsid w:val="000837DD"/>
    <w:rsid w:val="0008497E"/>
    <w:rsid w:val="00084B87"/>
    <w:rsid w:val="000852F1"/>
    <w:rsid w:val="00085682"/>
    <w:rsid w:val="00085BE1"/>
    <w:rsid w:val="0008633D"/>
    <w:rsid w:val="00086495"/>
    <w:rsid w:val="000870C6"/>
    <w:rsid w:val="00087216"/>
    <w:rsid w:val="0008783A"/>
    <w:rsid w:val="00087B66"/>
    <w:rsid w:val="00087EE4"/>
    <w:rsid w:val="00087F5D"/>
    <w:rsid w:val="0009268E"/>
    <w:rsid w:val="000934B4"/>
    <w:rsid w:val="0009421E"/>
    <w:rsid w:val="00094BB2"/>
    <w:rsid w:val="000958E6"/>
    <w:rsid w:val="00095AF5"/>
    <w:rsid w:val="00095BA9"/>
    <w:rsid w:val="0009635B"/>
    <w:rsid w:val="000967A2"/>
    <w:rsid w:val="00097557"/>
    <w:rsid w:val="00097DD3"/>
    <w:rsid w:val="000A110F"/>
    <w:rsid w:val="000A17B2"/>
    <w:rsid w:val="000A17E5"/>
    <w:rsid w:val="000A2067"/>
    <w:rsid w:val="000A2B88"/>
    <w:rsid w:val="000A3034"/>
    <w:rsid w:val="000A34FF"/>
    <w:rsid w:val="000A3F13"/>
    <w:rsid w:val="000A40AB"/>
    <w:rsid w:val="000A432B"/>
    <w:rsid w:val="000A4A59"/>
    <w:rsid w:val="000A749E"/>
    <w:rsid w:val="000B05BE"/>
    <w:rsid w:val="000B0FD4"/>
    <w:rsid w:val="000B1448"/>
    <w:rsid w:val="000B160A"/>
    <w:rsid w:val="000B16A8"/>
    <w:rsid w:val="000B188D"/>
    <w:rsid w:val="000B1C2C"/>
    <w:rsid w:val="000B1D87"/>
    <w:rsid w:val="000B39BB"/>
    <w:rsid w:val="000B462F"/>
    <w:rsid w:val="000B4FDE"/>
    <w:rsid w:val="000B511B"/>
    <w:rsid w:val="000B57A2"/>
    <w:rsid w:val="000B751F"/>
    <w:rsid w:val="000B7710"/>
    <w:rsid w:val="000B7D5D"/>
    <w:rsid w:val="000C013F"/>
    <w:rsid w:val="000C04ED"/>
    <w:rsid w:val="000C0B23"/>
    <w:rsid w:val="000C0EF4"/>
    <w:rsid w:val="000C125C"/>
    <w:rsid w:val="000C130C"/>
    <w:rsid w:val="000C1772"/>
    <w:rsid w:val="000C1A81"/>
    <w:rsid w:val="000C1D6F"/>
    <w:rsid w:val="000C2287"/>
    <w:rsid w:val="000C29DA"/>
    <w:rsid w:val="000C2AAE"/>
    <w:rsid w:val="000C38FC"/>
    <w:rsid w:val="000C3BB3"/>
    <w:rsid w:val="000C4969"/>
    <w:rsid w:val="000C5107"/>
    <w:rsid w:val="000C5A75"/>
    <w:rsid w:val="000C5CB5"/>
    <w:rsid w:val="000C5D6F"/>
    <w:rsid w:val="000C6076"/>
    <w:rsid w:val="000C6230"/>
    <w:rsid w:val="000C654D"/>
    <w:rsid w:val="000C70AE"/>
    <w:rsid w:val="000C70D5"/>
    <w:rsid w:val="000C7B83"/>
    <w:rsid w:val="000C7C78"/>
    <w:rsid w:val="000D0100"/>
    <w:rsid w:val="000D0702"/>
    <w:rsid w:val="000D0E12"/>
    <w:rsid w:val="000D1474"/>
    <w:rsid w:val="000D16C2"/>
    <w:rsid w:val="000D1BA0"/>
    <w:rsid w:val="000D27BA"/>
    <w:rsid w:val="000D30AF"/>
    <w:rsid w:val="000D32BC"/>
    <w:rsid w:val="000D3CFF"/>
    <w:rsid w:val="000D3F1C"/>
    <w:rsid w:val="000D44E8"/>
    <w:rsid w:val="000D4F93"/>
    <w:rsid w:val="000D50F3"/>
    <w:rsid w:val="000D5863"/>
    <w:rsid w:val="000D5B78"/>
    <w:rsid w:val="000D668E"/>
    <w:rsid w:val="000D7003"/>
    <w:rsid w:val="000D714A"/>
    <w:rsid w:val="000D734B"/>
    <w:rsid w:val="000D74D3"/>
    <w:rsid w:val="000D7687"/>
    <w:rsid w:val="000D7D69"/>
    <w:rsid w:val="000D7FF2"/>
    <w:rsid w:val="000E0541"/>
    <w:rsid w:val="000E076A"/>
    <w:rsid w:val="000E1DD6"/>
    <w:rsid w:val="000E25EA"/>
    <w:rsid w:val="000E30BA"/>
    <w:rsid w:val="000E3EC2"/>
    <w:rsid w:val="000E3ED9"/>
    <w:rsid w:val="000E4797"/>
    <w:rsid w:val="000E4DC9"/>
    <w:rsid w:val="000E504D"/>
    <w:rsid w:val="000E5D84"/>
    <w:rsid w:val="000E5E84"/>
    <w:rsid w:val="000E62C8"/>
    <w:rsid w:val="000E633B"/>
    <w:rsid w:val="000E6594"/>
    <w:rsid w:val="000E69DC"/>
    <w:rsid w:val="000E72A2"/>
    <w:rsid w:val="000E73FF"/>
    <w:rsid w:val="000E7409"/>
    <w:rsid w:val="000E74EA"/>
    <w:rsid w:val="000F0E1B"/>
    <w:rsid w:val="000F17F1"/>
    <w:rsid w:val="000F1868"/>
    <w:rsid w:val="000F2D39"/>
    <w:rsid w:val="000F2F19"/>
    <w:rsid w:val="000F3372"/>
    <w:rsid w:val="000F37E6"/>
    <w:rsid w:val="000F417F"/>
    <w:rsid w:val="000F4D25"/>
    <w:rsid w:val="000F4FC6"/>
    <w:rsid w:val="000F5032"/>
    <w:rsid w:val="000F5478"/>
    <w:rsid w:val="000F55C6"/>
    <w:rsid w:val="000F5AE0"/>
    <w:rsid w:val="000F5BC1"/>
    <w:rsid w:val="000F624E"/>
    <w:rsid w:val="000F628C"/>
    <w:rsid w:val="000F6E87"/>
    <w:rsid w:val="000F7520"/>
    <w:rsid w:val="000F75C2"/>
    <w:rsid w:val="001008AE"/>
    <w:rsid w:val="001009DC"/>
    <w:rsid w:val="00102216"/>
    <w:rsid w:val="001027AD"/>
    <w:rsid w:val="00102831"/>
    <w:rsid w:val="00102D44"/>
    <w:rsid w:val="00102EBC"/>
    <w:rsid w:val="00103342"/>
    <w:rsid w:val="0010386E"/>
    <w:rsid w:val="00103925"/>
    <w:rsid w:val="00103BD4"/>
    <w:rsid w:val="00104E40"/>
    <w:rsid w:val="00104FA1"/>
    <w:rsid w:val="001069F0"/>
    <w:rsid w:val="001072C8"/>
    <w:rsid w:val="00107A13"/>
    <w:rsid w:val="00107A89"/>
    <w:rsid w:val="00110201"/>
    <w:rsid w:val="00110424"/>
    <w:rsid w:val="001104C1"/>
    <w:rsid w:val="00111119"/>
    <w:rsid w:val="00111138"/>
    <w:rsid w:val="00111867"/>
    <w:rsid w:val="00111C88"/>
    <w:rsid w:val="00112152"/>
    <w:rsid w:val="00112E32"/>
    <w:rsid w:val="00112ED9"/>
    <w:rsid w:val="00113183"/>
    <w:rsid w:val="00113802"/>
    <w:rsid w:val="00113BA6"/>
    <w:rsid w:val="00113D4D"/>
    <w:rsid w:val="0011459A"/>
    <w:rsid w:val="0011469B"/>
    <w:rsid w:val="001148EA"/>
    <w:rsid w:val="00114E87"/>
    <w:rsid w:val="001151C0"/>
    <w:rsid w:val="001154B1"/>
    <w:rsid w:val="00115E01"/>
    <w:rsid w:val="001166DA"/>
    <w:rsid w:val="00116AC7"/>
    <w:rsid w:val="001171E7"/>
    <w:rsid w:val="00117CDC"/>
    <w:rsid w:val="001204D9"/>
    <w:rsid w:val="00120631"/>
    <w:rsid w:val="0012082B"/>
    <w:rsid w:val="00120B1B"/>
    <w:rsid w:val="00121525"/>
    <w:rsid w:val="001216A1"/>
    <w:rsid w:val="001218C3"/>
    <w:rsid w:val="00121958"/>
    <w:rsid w:val="00121C4E"/>
    <w:rsid w:val="00122483"/>
    <w:rsid w:val="001227B6"/>
    <w:rsid w:val="00122989"/>
    <w:rsid w:val="00123B95"/>
    <w:rsid w:val="00123ED3"/>
    <w:rsid w:val="00123FF5"/>
    <w:rsid w:val="0012413F"/>
    <w:rsid w:val="0012599C"/>
    <w:rsid w:val="00125B31"/>
    <w:rsid w:val="00126199"/>
    <w:rsid w:val="001262E4"/>
    <w:rsid w:val="0012664D"/>
    <w:rsid w:val="00126EEE"/>
    <w:rsid w:val="00127137"/>
    <w:rsid w:val="0012717F"/>
    <w:rsid w:val="001276F2"/>
    <w:rsid w:val="001300EB"/>
    <w:rsid w:val="00130909"/>
    <w:rsid w:val="00130B47"/>
    <w:rsid w:val="0013108F"/>
    <w:rsid w:val="0013149E"/>
    <w:rsid w:val="00131917"/>
    <w:rsid w:val="0013263C"/>
    <w:rsid w:val="001331BE"/>
    <w:rsid w:val="0013373C"/>
    <w:rsid w:val="00133D4F"/>
    <w:rsid w:val="00133F8D"/>
    <w:rsid w:val="001345F6"/>
    <w:rsid w:val="00134BD3"/>
    <w:rsid w:val="00134DD2"/>
    <w:rsid w:val="001354E8"/>
    <w:rsid w:val="0013560A"/>
    <w:rsid w:val="0013611D"/>
    <w:rsid w:val="00136F49"/>
    <w:rsid w:val="00140A36"/>
    <w:rsid w:val="00140C81"/>
    <w:rsid w:val="00140E8C"/>
    <w:rsid w:val="001412FB"/>
    <w:rsid w:val="001413A0"/>
    <w:rsid w:val="001413FE"/>
    <w:rsid w:val="001416A3"/>
    <w:rsid w:val="00141A49"/>
    <w:rsid w:val="00141C42"/>
    <w:rsid w:val="001420F2"/>
    <w:rsid w:val="00143EB7"/>
    <w:rsid w:val="00144DBD"/>
    <w:rsid w:val="00145B77"/>
    <w:rsid w:val="00146055"/>
    <w:rsid w:val="00146B98"/>
    <w:rsid w:val="00147303"/>
    <w:rsid w:val="0015036B"/>
    <w:rsid w:val="0015040C"/>
    <w:rsid w:val="00150D16"/>
    <w:rsid w:val="00151844"/>
    <w:rsid w:val="001518C4"/>
    <w:rsid w:val="00151A49"/>
    <w:rsid w:val="001521D3"/>
    <w:rsid w:val="001528B7"/>
    <w:rsid w:val="00152B6A"/>
    <w:rsid w:val="00152C07"/>
    <w:rsid w:val="0015459D"/>
    <w:rsid w:val="00154A0F"/>
    <w:rsid w:val="00155AB6"/>
    <w:rsid w:val="00155B21"/>
    <w:rsid w:val="00155D89"/>
    <w:rsid w:val="0016039F"/>
    <w:rsid w:val="00160D1E"/>
    <w:rsid w:val="00161116"/>
    <w:rsid w:val="001615C8"/>
    <w:rsid w:val="00161C22"/>
    <w:rsid w:val="00161EAD"/>
    <w:rsid w:val="00162172"/>
    <w:rsid w:val="001628E6"/>
    <w:rsid w:val="00163015"/>
    <w:rsid w:val="001634BC"/>
    <w:rsid w:val="001639A5"/>
    <w:rsid w:val="00163AEB"/>
    <w:rsid w:val="00163DB3"/>
    <w:rsid w:val="0016559A"/>
    <w:rsid w:val="0016627D"/>
    <w:rsid w:val="0016663B"/>
    <w:rsid w:val="001677FB"/>
    <w:rsid w:val="00167C0A"/>
    <w:rsid w:val="00167EB9"/>
    <w:rsid w:val="001704DB"/>
    <w:rsid w:val="00170692"/>
    <w:rsid w:val="001710B8"/>
    <w:rsid w:val="00171D3E"/>
    <w:rsid w:val="00172737"/>
    <w:rsid w:val="001727A0"/>
    <w:rsid w:val="00172C28"/>
    <w:rsid w:val="00172F5A"/>
    <w:rsid w:val="001732BB"/>
    <w:rsid w:val="001732E8"/>
    <w:rsid w:val="00173772"/>
    <w:rsid w:val="00173DDE"/>
    <w:rsid w:val="0017424C"/>
    <w:rsid w:val="001749B4"/>
    <w:rsid w:val="00174C56"/>
    <w:rsid w:val="00175F36"/>
    <w:rsid w:val="001765E3"/>
    <w:rsid w:val="00176C69"/>
    <w:rsid w:val="00177200"/>
    <w:rsid w:val="00177CA7"/>
    <w:rsid w:val="001803F8"/>
    <w:rsid w:val="0018076B"/>
    <w:rsid w:val="00180826"/>
    <w:rsid w:val="00180AB9"/>
    <w:rsid w:val="00180CFD"/>
    <w:rsid w:val="00181AB4"/>
    <w:rsid w:val="00181BE8"/>
    <w:rsid w:val="00181DEB"/>
    <w:rsid w:val="00183035"/>
    <w:rsid w:val="0018315D"/>
    <w:rsid w:val="001835B6"/>
    <w:rsid w:val="001836A6"/>
    <w:rsid w:val="001845E4"/>
    <w:rsid w:val="00184D05"/>
    <w:rsid w:val="00184EBA"/>
    <w:rsid w:val="001851F7"/>
    <w:rsid w:val="00185874"/>
    <w:rsid w:val="00185B91"/>
    <w:rsid w:val="00185E5F"/>
    <w:rsid w:val="00186110"/>
    <w:rsid w:val="001867D1"/>
    <w:rsid w:val="001867E2"/>
    <w:rsid w:val="00186988"/>
    <w:rsid w:val="0018722F"/>
    <w:rsid w:val="001877E5"/>
    <w:rsid w:val="00190ECB"/>
    <w:rsid w:val="0019101A"/>
    <w:rsid w:val="001910EA"/>
    <w:rsid w:val="0019123B"/>
    <w:rsid w:val="00191357"/>
    <w:rsid w:val="00191840"/>
    <w:rsid w:val="0019269B"/>
    <w:rsid w:val="0019327D"/>
    <w:rsid w:val="001932C9"/>
    <w:rsid w:val="001936C1"/>
    <w:rsid w:val="0019381E"/>
    <w:rsid w:val="00194571"/>
    <w:rsid w:val="00194E89"/>
    <w:rsid w:val="00195C52"/>
    <w:rsid w:val="00195D0F"/>
    <w:rsid w:val="001962EB"/>
    <w:rsid w:val="001963D3"/>
    <w:rsid w:val="001963F8"/>
    <w:rsid w:val="0019653C"/>
    <w:rsid w:val="00197926"/>
    <w:rsid w:val="00197A73"/>
    <w:rsid w:val="00197CC3"/>
    <w:rsid w:val="001A03FA"/>
    <w:rsid w:val="001A052C"/>
    <w:rsid w:val="001A06B1"/>
    <w:rsid w:val="001A12DA"/>
    <w:rsid w:val="001A1349"/>
    <w:rsid w:val="001A13B9"/>
    <w:rsid w:val="001A1A8C"/>
    <w:rsid w:val="001A1F36"/>
    <w:rsid w:val="001A2155"/>
    <w:rsid w:val="001A2EDB"/>
    <w:rsid w:val="001A30EF"/>
    <w:rsid w:val="001A3A90"/>
    <w:rsid w:val="001A3DCE"/>
    <w:rsid w:val="001A4334"/>
    <w:rsid w:val="001A48EE"/>
    <w:rsid w:val="001A4ED9"/>
    <w:rsid w:val="001A5C05"/>
    <w:rsid w:val="001A5C92"/>
    <w:rsid w:val="001A5D60"/>
    <w:rsid w:val="001A65F6"/>
    <w:rsid w:val="001A6EBF"/>
    <w:rsid w:val="001A6FDC"/>
    <w:rsid w:val="001A7B97"/>
    <w:rsid w:val="001B023E"/>
    <w:rsid w:val="001B06DF"/>
    <w:rsid w:val="001B0767"/>
    <w:rsid w:val="001B1029"/>
    <w:rsid w:val="001B10F5"/>
    <w:rsid w:val="001B133B"/>
    <w:rsid w:val="001B1484"/>
    <w:rsid w:val="001B17D4"/>
    <w:rsid w:val="001B1E59"/>
    <w:rsid w:val="001B28B9"/>
    <w:rsid w:val="001B2D63"/>
    <w:rsid w:val="001B2DB0"/>
    <w:rsid w:val="001B2F5C"/>
    <w:rsid w:val="001B3302"/>
    <w:rsid w:val="001B3337"/>
    <w:rsid w:val="001B3945"/>
    <w:rsid w:val="001B418A"/>
    <w:rsid w:val="001B4C74"/>
    <w:rsid w:val="001B59D1"/>
    <w:rsid w:val="001B622D"/>
    <w:rsid w:val="001B6D36"/>
    <w:rsid w:val="001B6FCA"/>
    <w:rsid w:val="001C01AF"/>
    <w:rsid w:val="001C05CF"/>
    <w:rsid w:val="001C0FDC"/>
    <w:rsid w:val="001C1167"/>
    <w:rsid w:val="001C1872"/>
    <w:rsid w:val="001C1CCF"/>
    <w:rsid w:val="001C22A8"/>
    <w:rsid w:val="001C239D"/>
    <w:rsid w:val="001C253B"/>
    <w:rsid w:val="001C266F"/>
    <w:rsid w:val="001C27F7"/>
    <w:rsid w:val="001C2EC8"/>
    <w:rsid w:val="001C3FF2"/>
    <w:rsid w:val="001C46FD"/>
    <w:rsid w:val="001C498D"/>
    <w:rsid w:val="001C4A01"/>
    <w:rsid w:val="001C4AD3"/>
    <w:rsid w:val="001C50DC"/>
    <w:rsid w:val="001C657D"/>
    <w:rsid w:val="001D097C"/>
    <w:rsid w:val="001D0E8C"/>
    <w:rsid w:val="001D0F3F"/>
    <w:rsid w:val="001D1F17"/>
    <w:rsid w:val="001D35AB"/>
    <w:rsid w:val="001D384B"/>
    <w:rsid w:val="001D4003"/>
    <w:rsid w:val="001D40D7"/>
    <w:rsid w:val="001D43B6"/>
    <w:rsid w:val="001D45EC"/>
    <w:rsid w:val="001D4FEC"/>
    <w:rsid w:val="001D55E3"/>
    <w:rsid w:val="001D58F4"/>
    <w:rsid w:val="001D5C01"/>
    <w:rsid w:val="001D6194"/>
    <w:rsid w:val="001D65F0"/>
    <w:rsid w:val="001D6877"/>
    <w:rsid w:val="001D7C79"/>
    <w:rsid w:val="001D7E41"/>
    <w:rsid w:val="001E016C"/>
    <w:rsid w:val="001E0862"/>
    <w:rsid w:val="001E08AD"/>
    <w:rsid w:val="001E09CE"/>
    <w:rsid w:val="001E0F49"/>
    <w:rsid w:val="001E1807"/>
    <w:rsid w:val="001E1B56"/>
    <w:rsid w:val="001E22F6"/>
    <w:rsid w:val="001E343C"/>
    <w:rsid w:val="001E35EE"/>
    <w:rsid w:val="001E4E73"/>
    <w:rsid w:val="001E69C5"/>
    <w:rsid w:val="001E738F"/>
    <w:rsid w:val="001E7A9B"/>
    <w:rsid w:val="001E7B0D"/>
    <w:rsid w:val="001E7E96"/>
    <w:rsid w:val="001F17CC"/>
    <w:rsid w:val="001F1A2E"/>
    <w:rsid w:val="001F1F9A"/>
    <w:rsid w:val="001F2427"/>
    <w:rsid w:val="001F2CA6"/>
    <w:rsid w:val="001F30A9"/>
    <w:rsid w:val="001F3230"/>
    <w:rsid w:val="001F540C"/>
    <w:rsid w:val="001F5711"/>
    <w:rsid w:val="001F6BD7"/>
    <w:rsid w:val="001F7023"/>
    <w:rsid w:val="001F79AB"/>
    <w:rsid w:val="001F7BC1"/>
    <w:rsid w:val="0020046E"/>
    <w:rsid w:val="0020064F"/>
    <w:rsid w:val="00200A11"/>
    <w:rsid w:val="00200E68"/>
    <w:rsid w:val="00201A87"/>
    <w:rsid w:val="00202319"/>
    <w:rsid w:val="002023D9"/>
    <w:rsid w:val="00202526"/>
    <w:rsid w:val="00203D08"/>
    <w:rsid w:val="002042B7"/>
    <w:rsid w:val="00204E65"/>
    <w:rsid w:val="002057A3"/>
    <w:rsid w:val="00206723"/>
    <w:rsid w:val="00206AB5"/>
    <w:rsid w:val="00206FBE"/>
    <w:rsid w:val="00207374"/>
    <w:rsid w:val="002075B2"/>
    <w:rsid w:val="00207DD0"/>
    <w:rsid w:val="00210458"/>
    <w:rsid w:val="00210C07"/>
    <w:rsid w:val="00210ED9"/>
    <w:rsid w:val="0021105E"/>
    <w:rsid w:val="002111E8"/>
    <w:rsid w:val="002112B6"/>
    <w:rsid w:val="0021163F"/>
    <w:rsid w:val="00211775"/>
    <w:rsid w:val="00211776"/>
    <w:rsid w:val="00211939"/>
    <w:rsid w:val="00212458"/>
    <w:rsid w:val="002129BE"/>
    <w:rsid w:val="00212CDF"/>
    <w:rsid w:val="00213099"/>
    <w:rsid w:val="0021322F"/>
    <w:rsid w:val="00213459"/>
    <w:rsid w:val="00213E07"/>
    <w:rsid w:val="00214122"/>
    <w:rsid w:val="0021542A"/>
    <w:rsid w:val="002155AF"/>
    <w:rsid w:val="00215600"/>
    <w:rsid w:val="00215C8F"/>
    <w:rsid w:val="002161D4"/>
    <w:rsid w:val="00216473"/>
    <w:rsid w:val="00216733"/>
    <w:rsid w:val="00216AB8"/>
    <w:rsid w:val="00217B5C"/>
    <w:rsid w:val="00217DCA"/>
    <w:rsid w:val="00220997"/>
    <w:rsid w:val="00220B99"/>
    <w:rsid w:val="00220CF1"/>
    <w:rsid w:val="0022141A"/>
    <w:rsid w:val="0022146A"/>
    <w:rsid w:val="002216B3"/>
    <w:rsid w:val="002218DB"/>
    <w:rsid w:val="00221972"/>
    <w:rsid w:val="00221BE3"/>
    <w:rsid w:val="00222247"/>
    <w:rsid w:val="00222A76"/>
    <w:rsid w:val="00222EBE"/>
    <w:rsid w:val="0022329C"/>
    <w:rsid w:val="00223BF1"/>
    <w:rsid w:val="00223DE8"/>
    <w:rsid w:val="002243DF"/>
    <w:rsid w:val="0022453A"/>
    <w:rsid w:val="0022549B"/>
    <w:rsid w:val="002258EE"/>
    <w:rsid w:val="002260DF"/>
    <w:rsid w:val="002267FB"/>
    <w:rsid w:val="00227428"/>
    <w:rsid w:val="00227548"/>
    <w:rsid w:val="00227847"/>
    <w:rsid w:val="00230163"/>
    <w:rsid w:val="002302A4"/>
    <w:rsid w:val="00230912"/>
    <w:rsid w:val="0023143D"/>
    <w:rsid w:val="002318F4"/>
    <w:rsid w:val="00231DD0"/>
    <w:rsid w:val="00232318"/>
    <w:rsid w:val="002323F8"/>
    <w:rsid w:val="00232D7E"/>
    <w:rsid w:val="002339F1"/>
    <w:rsid w:val="00233EE9"/>
    <w:rsid w:val="00233F65"/>
    <w:rsid w:val="002341F5"/>
    <w:rsid w:val="00234465"/>
    <w:rsid w:val="002348B2"/>
    <w:rsid w:val="00234CED"/>
    <w:rsid w:val="0023553E"/>
    <w:rsid w:val="00235710"/>
    <w:rsid w:val="00235F41"/>
    <w:rsid w:val="00237192"/>
    <w:rsid w:val="002378B5"/>
    <w:rsid w:val="00237A94"/>
    <w:rsid w:val="00237C70"/>
    <w:rsid w:val="0024082C"/>
    <w:rsid w:val="00241314"/>
    <w:rsid w:val="00241363"/>
    <w:rsid w:val="002416DC"/>
    <w:rsid w:val="002420AB"/>
    <w:rsid w:val="002422CA"/>
    <w:rsid w:val="00242AD2"/>
    <w:rsid w:val="0024324E"/>
    <w:rsid w:val="0024334F"/>
    <w:rsid w:val="00243B37"/>
    <w:rsid w:val="00243D35"/>
    <w:rsid w:val="00243F10"/>
    <w:rsid w:val="00244AE4"/>
    <w:rsid w:val="0024530A"/>
    <w:rsid w:val="00245BC2"/>
    <w:rsid w:val="00245F74"/>
    <w:rsid w:val="00246702"/>
    <w:rsid w:val="002469E3"/>
    <w:rsid w:val="00246F2C"/>
    <w:rsid w:val="00247045"/>
    <w:rsid w:val="00250137"/>
    <w:rsid w:val="0025020D"/>
    <w:rsid w:val="0025079C"/>
    <w:rsid w:val="00250A85"/>
    <w:rsid w:val="00251470"/>
    <w:rsid w:val="00251E97"/>
    <w:rsid w:val="00251F25"/>
    <w:rsid w:val="00252160"/>
    <w:rsid w:val="0025228D"/>
    <w:rsid w:val="00252629"/>
    <w:rsid w:val="00253CF6"/>
    <w:rsid w:val="00253E0F"/>
    <w:rsid w:val="00254394"/>
    <w:rsid w:val="002544E5"/>
    <w:rsid w:val="002545BC"/>
    <w:rsid w:val="00254AB9"/>
    <w:rsid w:val="00254D32"/>
    <w:rsid w:val="00255B74"/>
    <w:rsid w:val="00255F70"/>
    <w:rsid w:val="0025600E"/>
    <w:rsid w:val="002561EE"/>
    <w:rsid w:val="00257191"/>
    <w:rsid w:val="00257287"/>
    <w:rsid w:val="00260B47"/>
    <w:rsid w:val="00260F96"/>
    <w:rsid w:val="00260FE3"/>
    <w:rsid w:val="00261057"/>
    <w:rsid w:val="002614AD"/>
    <w:rsid w:val="0026180C"/>
    <w:rsid w:val="0026189F"/>
    <w:rsid w:val="00262189"/>
    <w:rsid w:val="002625CB"/>
    <w:rsid w:val="002625D6"/>
    <w:rsid w:val="0026273A"/>
    <w:rsid w:val="0026276B"/>
    <w:rsid w:val="002627C8"/>
    <w:rsid w:val="00263E97"/>
    <w:rsid w:val="0026424F"/>
    <w:rsid w:val="00265356"/>
    <w:rsid w:val="00265ECC"/>
    <w:rsid w:val="002661BB"/>
    <w:rsid w:val="0026665F"/>
    <w:rsid w:val="00266748"/>
    <w:rsid w:val="0026689E"/>
    <w:rsid w:val="002677D9"/>
    <w:rsid w:val="00267F56"/>
    <w:rsid w:val="00270F6A"/>
    <w:rsid w:val="00271539"/>
    <w:rsid w:val="0027158B"/>
    <w:rsid w:val="00272671"/>
    <w:rsid w:val="002731AF"/>
    <w:rsid w:val="002746AE"/>
    <w:rsid w:val="0027565C"/>
    <w:rsid w:val="00276162"/>
    <w:rsid w:val="0027737F"/>
    <w:rsid w:val="0027785E"/>
    <w:rsid w:val="00277934"/>
    <w:rsid w:val="002779DA"/>
    <w:rsid w:val="002804F8"/>
    <w:rsid w:val="0028066C"/>
    <w:rsid w:val="00281414"/>
    <w:rsid w:val="00281939"/>
    <w:rsid w:val="00281B3E"/>
    <w:rsid w:val="00282124"/>
    <w:rsid w:val="002828F8"/>
    <w:rsid w:val="0028315C"/>
    <w:rsid w:val="00283957"/>
    <w:rsid w:val="00283E1A"/>
    <w:rsid w:val="002845BD"/>
    <w:rsid w:val="00284A6C"/>
    <w:rsid w:val="00284C17"/>
    <w:rsid w:val="00285244"/>
    <w:rsid w:val="00285750"/>
    <w:rsid w:val="002857E8"/>
    <w:rsid w:val="002866DC"/>
    <w:rsid w:val="0028700B"/>
    <w:rsid w:val="002874E0"/>
    <w:rsid w:val="0028779B"/>
    <w:rsid w:val="00290094"/>
    <w:rsid w:val="002900C8"/>
    <w:rsid w:val="00290B1F"/>
    <w:rsid w:val="002914A0"/>
    <w:rsid w:val="002923B8"/>
    <w:rsid w:val="0029242A"/>
    <w:rsid w:val="00292813"/>
    <w:rsid w:val="00292DC7"/>
    <w:rsid w:val="00292E65"/>
    <w:rsid w:val="0029374E"/>
    <w:rsid w:val="002947D9"/>
    <w:rsid w:val="00294984"/>
    <w:rsid w:val="00294AA7"/>
    <w:rsid w:val="00295094"/>
    <w:rsid w:val="002952B7"/>
    <w:rsid w:val="0029617D"/>
    <w:rsid w:val="0029727E"/>
    <w:rsid w:val="00297509"/>
    <w:rsid w:val="002A00DA"/>
    <w:rsid w:val="002A068C"/>
    <w:rsid w:val="002A103F"/>
    <w:rsid w:val="002A12A4"/>
    <w:rsid w:val="002A13F0"/>
    <w:rsid w:val="002A1FB5"/>
    <w:rsid w:val="002A2E2D"/>
    <w:rsid w:val="002A2F6B"/>
    <w:rsid w:val="002A39A1"/>
    <w:rsid w:val="002A4518"/>
    <w:rsid w:val="002A476A"/>
    <w:rsid w:val="002A5135"/>
    <w:rsid w:val="002A5AD6"/>
    <w:rsid w:val="002A5C63"/>
    <w:rsid w:val="002A6AA4"/>
    <w:rsid w:val="002A6B4E"/>
    <w:rsid w:val="002A703F"/>
    <w:rsid w:val="002A7ADC"/>
    <w:rsid w:val="002B0371"/>
    <w:rsid w:val="002B040C"/>
    <w:rsid w:val="002B0620"/>
    <w:rsid w:val="002B133C"/>
    <w:rsid w:val="002B18A2"/>
    <w:rsid w:val="002B195F"/>
    <w:rsid w:val="002B1FC5"/>
    <w:rsid w:val="002B27B2"/>
    <w:rsid w:val="002B2CF2"/>
    <w:rsid w:val="002B390D"/>
    <w:rsid w:val="002B3C82"/>
    <w:rsid w:val="002B3CD7"/>
    <w:rsid w:val="002B4317"/>
    <w:rsid w:val="002B511A"/>
    <w:rsid w:val="002B54D3"/>
    <w:rsid w:val="002B5635"/>
    <w:rsid w:val="002B6540"/>
    <w:rsid w:val="002B7459"/>
    <w:rsid w:val="002B7ADA"/>
    <w:rsid w:val="002C0250"/>
    <w:rsid w:val="002C0656"/>
    <w:rsid w:val="002C077C"/>
    <w:rsid w:val="002C0FF8"/>
    <w:rsid w:val="002C1570"/>
    <w:rsid w:val="002C157B"/>
    <w:rsid w:val="002C1811"/>
    <w:rsid w:val="002C1D6F"/>
    <w:rsid w:val="002C1EC0"/>
    <w:rsid w:val="002C267E"/>
    <w:rsid w:val="002C2D88"/>
    <w:rsid w:val="002C307E"/>
    <w:rsid w:val="002C3A14"/>
    <w:rsid w:val="002C3EA3"/>
    <w:rsid w:val="002C47B1"/>
    <w:rsid w:val="002C53F1"/>
    <w:rsid w:val="002C5439"/>
    <w:rsid w:val="002C59B3"/>
    <w:rsid w:val="002C5D60"/>
    <w:rsid w:val="002C5EC5"/>
    <w:rsid w:val="002C6462"/>
    <w:rsid w:val="002C6652"/>
    <w:rsid w:val="002C67BE"/>
    <w:rsid w:val="002C6983"/>
    <w:rsid w:val="002C6A47"/>
    <w:rsid w:val="002C6ACA"/>
    <w:rsid w:val="002C6D9B"/>
    <w:rsid w:val="002C7516"/>
    <w:rsid w:val="002C793B"/>
    <w:rsid w:val="002C7FE1"/>
    <w:rsid w:val="002D19A9"/>
    <w:rsid w:val="002D1FF1"/>
    <w:rsid w:val="002D2380"/>
    <w:rsid w:val="002D3137"/>
    <w:rsid w:val="002D4446"/>
    <w:rsid w:val="002D4693"/>
    <w:rsid w:val="002D50CD"/>
    <w:rsid w:val="002D619A"/>
    <w:rsid w:val="002D63DE"/>
    <w:rsid w:val="002D6B46"/>
    <w:rsid w:val="002D6B79"/>
    <w:rsid w:val="002D6F75"/>
    <w:rsid w:val="002D6FFC"/>
    <w:rsid w:val="002D7174"/>
    <w:rsid w:val="002D78E0"/>
    <w:rsid w:val="002E109A"/>
    <w:rsid w:val="002E17CD"/>
    <w:rsid w:val="002E1BE5"/>
    <w:rsid w:val="002E23FA"/>
    <w:rsid w:val="002E2AA9"/>
    <w:rsid w:val="002E3612"/>
    <w:rsid w:val="002E3DED"/>
    <w:rsid w:val="002E4467"/>
    <w:rsid w:val="002E45DB"/>
    <w:rsid w:val="002E4850"/>
    <w:rsid w:val="002E4B91"/>
    <w:rsid w:val="002E5ADF"/>
    <w:rsid w:val="002E60F0"/>
    <w:rsid w:val="002E68B9"/>
    <w:rsid w:val="002E7AE9"/>
    <w:rsid w:val="002E7F7E"/>
    <w:rsid w:val="002F056C"/>
    <w:rsid w:val="002F0879"/>
    <w:rsid w:val="002F09A6"/>
    <w:rsid w:val="002F0AEC"/>
    <w:rsid w:val="002F0D22"/>
    <w:rsid w:val="002F0FE9"/>
    <w:rsid w:val="002F2DFA"/>
    <w:rsid w:val="002F2F42"/>
    <w:rsid w:val="002F3DEF"/>
    <w:rsid w:val="002F4514"/>
    <w:rsid w:val="002F4C0E"/>
    <w:rsid w:val="002F50FC"/>
    <w:rsid w:val="002F616D"/>
    <w:rsid w:val="002F6E64"/>
    <w:rsid w:val="002F7277"/>
    <w:rsid w:val="002F7A03"/>
    <w:rsid w:val="002F7E53"/>
    <w:rsid w:val="00300157"/>
    <w:rsid w:val="0030031F"/>
    <w:rsid w:val="00300C0C"/>
    <w:rsid w:val="00301603"/>
    <w:rsid w:val="003019B3"/>
    <w:rsid w:val="00301B05"/>
    <w:rsid w:val="003031A5"/>
    <w:rsid w:val="003044C3"/>
    <w:rsid w:val="0030465F"/>
    <w:rsid w:val="003046FC"/>
    <w:rsid w:val="00304B30"/>
    <w:rsid w:val="00305300"/>
    <w:rsid w:val="00305498"/>
    <w:rsid w:val="00305617"/>
    <w:rsid w:val="00305697"/>
    <w:rsid w:val="00305842"/>
    <w:rsid w:val="00305F87"/>
    <w:rsid w:val="00306347"/>
    <w:rsid w:val="003064EC"/>
    <w:rsid w:val="0030675E"/>
    <w:rsid w:val="003068EF"/>
    <w:rsid w:val="00306A95"/>
    <w:rsid w:val="00307717"/>
    <w:rsid w:val="003077B9"/>
    <w:rsid w:val="00307AC1"/>
    <w:rsid w:val="00307CFA"/>
    <w:rsid w:val="0031058A"/>
    <w:rsid w:val="00311392"/>
    <w:rsid w:val="003113DA"/>
    <w:rsid w:val="00311765"/>
    <w:rsid w:val="00311FE5"/>
    <w:rsid w:val="003135C7"/>
    <w:rsid w:val="003150DC"/>
    <w:rsid w:val="00316027"/>
    <w:rsid w:val="0031619F"/>
    <w:rsid w:val="00316842"/>
    <w:rsid w:val="00316947"/>
    <w:rsid w:val="00316EDB"/>
    <w:rsid w:val="003172DC"/>
    <w:rsid w:val="003176D1"/>
    <w:rsid w:val="00320832"/>
    <w:rsid w:val="00320D0C"/>
    <w:rsid w:val="003217B3"/>
    <w:rsid w:val="00321B38"/>
    <w:rsid w:val="00321C04"/>
    <w:rsid w:val="0032278C"/>
    <w:rsid w:val="003232CE"/>
    <w:rsid w:val="0032339B"/>
    <w:rsid w:val="00324284"/>
    <w:rsid w:val="0032439C"/>
    <w:rsid w:val="003245B5"/>
    <w:rsid w:val="00324960"/>
    <w:rsid w:val="0032571D"/>
    <w:rsid w:val="00325DF0"/>
    <w:rsid w:val="003272AB"/>
    <w:rsid w:val="00327384"/>
    <w:rsid w:val="0032760B"/>
    <w:rsid w:val="00327972"/>
    <w:rsid w:val="003279FD"/>
    <w:rsid w:val="00327A51"/>
    <w:rsid w:val="00330611"/>
    <w:rsid w:val="00330B52"/>
    <w:rsid w:val="00331907"/>
    <w:rsid w:val="00331EFD"/>
    <w:rsid w:val="003336B4"/>
    <w:rsid w:val="00333A47"/>
    <w:rsid w:val="00334FD8"/>
    <w:rsid w:val="003350FF"/>
    <w:rsid w:val="003356C0"/>
    <w:rsid w:val="0033590A"/>
    <w:rsid w:val="00335CF5"/>
    <w:rsid w:val="00336426"/>
    <w:rsid w:val="00336AA9"/>
    <w:rsid w:val="00336CB4"/>
    <w:rsid w:val="00337060"/>
    <w:rsid w:val="00337B89"/>
    <w:rsid w:val="00337F6B"/>
    <w:rsid w:val="00340120"/>
    <w:rsid w:val="0034046F"/>
    <w:rsid w:val="00340691"/>
    <w:rsid w:val="0034091D"/>
    <w:rsid w:val="00340CAB"/>
    <w:rsid w:val="00340D20"/>
    <w:rsid w:val="00340D8A"/>
    <w:rsid w:val="00341011"/>
    <w:rsid w:val="003416FD"/>
    <w:rsid w:val="00341AC0"/>
    <w:rsid w:val="00341BDD"/>
    <w:rsid w:val="0034222D"/>
    <w:rsid w:val="003427AB"/>
    <w:rsid w:val="00342ADB"/>
    <w:rsid w:val="0034340B"/>
    <w:rsid w:val="00344009"/>
    <w:rsid w:val="0034438E"/>
    <w:rsid w:val="003459F4"/>
    <w:rsid w:val="00346181"/>
    <w:rsid w:val="00346550"/>
    <w:rsid w:val="00346A6F"/>
    <w:rsid w:val="00346C59"/>
    <w:rsid w:val="00346F1B"/>
    <w:rsid w:val="00347032"/>
    <w:rsid w:val="003473D4"/>
    <w:rsid w:val="00347A8B"/>
    <w:rsid w:val="00347BAD"/>
    <w:rsid w:val="00347FEB"/>
    <w:rsid w:val="00350C73"/>
    <w:rsid w:val="00350D64"/>
    <w:rsid w:val="0035149C"/>
    <w:rsid w:val="003518DF"/>
    <w:rsid w:val="00351EFC"/>
    <w:rsid w:val="00352200"/>
    <w:rsid w:val="0035281C"/>
    <w:rsid w:val="0035365E"/>
    <w:rsid w:val="003536EB"/>
    <w:rsid w:val="00354C05"/>
    <w:rsid w:val="00354C14"/>
    <w:rsid w:val="00354F1D"/>
    <w:rsid w:val="00355391"/>
    <w:rsid w:val="0035548F"/>
    <w:rsid w:val="003563F6"/>
    <w:rsid w:val="003564E2"/>
    <w:rsid w:val="003565BA"/>
    <w:rsid w:val="0035662A"/>
    <w:rsid w:val="00356C85"/>
    <w:rsid w:val="00357485"/>
    <w:rsid w:val="003600D4"/>
    <w:rsid w:val="003604FA"/>
    <w:rsid w:val="0036059F"/>
    <w:rsid w:val="00360763"/>
    <w:rsid w:val="00360F91"/>
    <w:rsid w:val="0036182D"/>
    <w:rsid w:val="003621FD"/>
    <w:rsid w:val="0036251D"/>
    <w:rsid w:val="00363B44"/>
    <w:rsid w:val="00364503"/>
    <w:rsid w:val="003647E2"/>
    <w:rsid w:val="00364BED"/>
    <w:rsid w:val="00365668"/>
    <w:rsid w:val="0036678A"/>
    <w:rsid w:val="003668B7"/>
    <w:rsid w:val="00366F2E"/>
    <w:rsid w:val="003679FC"/>
    <w:rsid w:val="00367CCA"/>
    <w:rsid w:val="00370A07"/>
    <w:rsid w:val="00372531"/>
    <w:rsid w:val="003731B1"/>
    <w:rsid w:val="003734A4"/>
    <w:rsid w:val="00374082"/>
    <w:rsid w:val="00374100"/>
    <w:rsid w:val="003743E8"/>
    <w:rsid w:val="0037502E"/>
    <w:rsid w:val="00375082"/>
    <w:rsid w:val="003754DD"/>
    <w:rsid w:val="00375EFB"/>
    <w:rsid w:val="00375F10"/>
    <w:rsid w:val="003767AD"/>
    <w:rsid w:val="003767C2"/>
    <w:rsid w:val="00376E53"/>
    <w:rsid w:val="00377BE4"/>
    <w:rsid w:val="00377EB1"/>
    <w:rsid w:val="00380113"/>
    <w:rsid w:val="003804C3"/>
    <w:rsid w:val="0038084F"/>
    <w:rsid w:val="00381B9D"/>
    <w:rsid w:val="00381C47"/>
    <w:rsid w:val="00381F91"/>
    <w:rsid w:val="00382CD8"/>
    <w:rsid w:val="0038352F"/>
    <w:rsid w:val="003838C3"/>
    <w:rsid w:val="00384031"/>
    <w:rsid w:val="0038544B"/>
    <w:rsid w:val="00385DFB"/>
    <w:rsid w:val="003868CF"/>
    <w:rsid w:val="003901E7"/>
    <w:rsid w:val="003905CA"/>
    <w:rsid w:val="003906BB"/>
    <w:rsid w:val="003906ED"/>
    <w:rsid w:val="0039117A"/>
    <w:rsid w:val="00393518"/>
    <w:rsid w:val="003935D0"/>
    <w:rsid w:val="00394530"/>
    <w:rsid w:val="0039500A"/>
    <w:rsid w:val="003955A1"/>
    <w:rsid w:val="00395C93"/>
    <w:rsid w:val="00396968"/>
    <w:rsid w:val="00396C9B"/>
    <w:rsid w:val="00397F5E"/>
    <w:rsid w:val="003A0365"/>
    <w:rsid w:val="003A0AB3"/>
    <w:rsid w:val="003A1689"/>
    <w:rsid w:val="003A1902"/>
    <w:rsid w:val="003A1F8E"/>
    <w:rsid w:val="003A359A"/>
    <w:rsid w:val="003A3E9A"/>
    <w:rsid w:val="003A4456"/>
    <w:rsid w:val="003A476B"/>
    <w:rsid w:val="003A476E"/>
    <w:rsid w:val="003A513F"/>
    <w:rsid w:val="003A5184"/>
    <w:rsid w:val="003A5DE9"/>
    <w:rsid w:val="003A637B"/>
    <w:rsid w:val="003A68DB"/>
    <w:rsid w:val="003A7680"/>
    <w:rsid w:val="003A7BC6"/>
    <w:rsid w:val="003B046F"/>
    <w:rsid w:val="003B0A4D"/>
    <w:rsid w:val="003B1CBE"/>
    <w:rsid w:val="003B255F"/>
    <w:rsid w:val="003B3824"/>
    <w:rsid w:val="003B3A9D"/>
    <w:rsid w:val="003B4103"/>
    <w:rsid w:val="003B4367"/>
    <w:rsid w:val="003B4E96"/>
    <w:rsid w:val="003B5B76"/>
    <w:rsid w:val="003B6279"/>
    <w:rsid w:val="003B657B"/>
    <w:rsid w:val="003B67D6"/>
    <w:rsid w:val="003B722C"/>
    <w:rsid w:val="003B7490"/>
    <w:rsid w:val="003B7A53"/>
    <w:rsid w:val="003C0F97"/>
    <w:rsid w:val="003C1D62"/>
    <w:rsid w:val="003C1EC7"/>
    <w:rsid w:val="003C22F1"/>
    <w:rsid w:val="003C23BE"/>
    <w:rsid w:val="003C2495"/>
    <w:rsid w:val="003C268C"/>
    <w:rsid w:val="003C26B0"/>
    <w:rsid w:val="003C2A41"/>
    <w:rsid w:val="003C3248"/>
    <w:rsid w:val="003C464F"/>
    <w:rsid w:val="003C470E"/>
    <w:rsid w:val="003C4832"/>
    <w:rsid w:val="003C507A"/>
    <w:rsid w:val="003C58C4"/>
    <w:rsid w:val="003C6191"/>
    <w:rsid w:val="003C6ECC"/>
    <w:rsid w:val="003C7503"/>
    <w:rsid w:val="003C75D2"/>
    <w:rsid w:val="003C7D82"/>
    <w:rsid w:val="003D0074"/>
    <w:rsid w:val="003D014A"/>
    <w:rsid w:val="003D02E3"/>
    <w:rsid w:val="003D05C5"/>
    <w:rsid w:val="003D0EA5"/>
    <w:rsid w:val="003D103E"/>
    <w:rsid w:val="003D1711"/>
    <w:rsid w:val="003D1E20"/>
    <w:rsid w:val="003D260A"/>
    <w:rsid w:val="003D26CB"/>
    <w:rsid w:val="003D280E"/>
    <w:rsid w:val="003D294D"/>
    <w:rsid w:val="003D452C"/>
    <w:rsid w:val="003D5077"/>
    <w:rsid w:val="003D53C2"/>
    <w:rsid w:val="003D5F28"/>
    <w:rsid w:val="003D6BAB"/>
    <w:rsid w:val="003D7675"/>
    <w:rsid w:val="003D7F5E"/>
    <w:rsid w:val="003E0A2C"/>
    <w:rsid w:val="003E0B03"/>
    <w:rsid w:val="003E0F0C"/>
    <w:rsid w:val="003E1134"/>
    <w:rsid w:val="003E1139"/>
    <w:rsid w:val="003E189D"/>
    <w:rsid w:val="003E18E2"/>
    <w:rsid w:val="003E281A"/>
    <w:rsid w:val="003E2AC3"/>
    <w:rsid w:val="003E2EDB"/>
    <w:rsid w:val="003E325B"/>
    <w:rsid w:val="003E377B"/>
    <w:rsid w:val="003E3CF5"/>
    <w:rsid w:val="003E40CE"/>
    <w:rsid w:val="003E4D64"/>
    <w:rsid w:val="003E5A99"/>
    <w:rsid w:val="003E5AD9"/>
    <w:rsid w:val="003E5CA6"/>
    <w:rsid w:val="003E613F"/>
    <w:rsid w:val="003E62C6"/>
    <w:rsid w:val="003E6ACF"/>
    <w:rsid w:val="003E6AE0"/>
    <w:rsid w:val="003E6DEE"/>
    <w:rsid w:val="003E77A6"/>
    <w:rsid w:val="003E7CF7"/>
    <w:rsid w:val="003F04F0"/>
    <w:rsid w:val="003F0679"/>
    <w:rsid w:val="003F08F9"/>
    <w:rsid w:val="003F09A2"/>
    <w:rsid w:val="003F11A4"/>
    <w:rsid w:val="003F1977"/>
    <w:rsid w:val="003F2DFA"/>
    <w:rsid w:val="003F45EA"/>
    <w:rsid w:val="003F4966"/>
    <w:rsid w:val="003F5773"/>
    <w:rsid w:val="003F6594"/>
    <w:rsid w:val="003F699E"/>
    <w:rsid w:val="00400580"/>
    <w:rsid w:val="004006E4"/>
    <w:rsid w:val="004014B8"/>
    <w:rsid w:val="004017E0"/>
    <w:rsid w:val="00401E1A"/>
    <w:rsid w:val="00401F68"/>
    <w:rsid w:val="004022F0"/>
    <w:rsid w:val="004026CD"/>
    <w:rsid w:val="00402F46"/>
    <w:rsid w:val="00403ED6"/>
    <w:rsid w:val="004046AF"/>
    <w:rsid w:val="004053B2"/>
    <w:rsid w:val="004055DE"/>
    <w:rsid w:val="00406982"/>
    <w:rsid w:val="004077F4"/>
    <w:rsid w:val="00407881"/>
    <w:rsid w:val="004078F9"/>
    <w:rsid w:val="004111B7"/>
    <w:rsid w:val="0041139B"/>
    <w:rsid w:val="004115B4"/>
    <w:rsid w:val="004124D7"/>
    <w:rsid w:val="00412E68"/>
    <w:rsid w:val="0041320C"/>
    <w:rsid w:val="0041406E"/>
    <w:rsid w:val="00414503"/>
    <w:rsid w:val="0041493D"/>
    <w:rsid w:val="00415296"/>
    <w:rsid w:val="004160A7"/>
    <w:rsid w:val="0041664E"/>
    <w:rsid w:val="00417538"/>
    <w:rsid w:val="00420297"/>
    <w:rsid w:val="00420592"/>
    <w:rsid w:val="00420AF5"/>
    <w:rsid w:val="0042122E"/>
    <w:rsid w:val="004213C7"/>
    <w:rsid w:val="004215EC"/>
    <w:rsid w:val="00421D49"/>
    <w:rsid w:val="00422008"/>
    <w:rsid w:val="0042241B"/>
    <w:rsid w:val="0042288E"/>
    <w:rsid w:val="00422DA0"/>
    <w:rsid w:val="00422EF1"/>
    <w:rsid w:val="00423685"/>
    <w:rsid w:val="004243C8"/>
    <w:rsid w:val="004255C4"/>
    <w:rsid w:val="00426280"/>
    <w:rsid w:val="00427890"/>
    <w:rsid w:val="0043013B"/>
    <w:rsid w:val="004301C8"/>
    <w:rsid w:val="00430A75"/>
    <w:rsid w:val="00431DCB"/>
    <w:rsid w:val="0043280A"/>
    <w:rsid w:val="00433BCD"/>
    <w:rsid w:val="00433FFE"/>
    <w:rsid w:val="00434599"/>
    <w:rsid w:val="0043480F"/>
    <w:rsid w:val="00435711"/>
    <w:rsid w:val="004358F0"/>
    <w:rsid w:val="004363B2"/>
    <w:rsid w:val="00437906"/>
    <w:rsid w:val="004400E2"/>
    <w:rsid w:val="00440293"/>
    <w:rsid w:val="00440AA8"/>
    <w:rsid w:val="00441EEB"/>
    <w:rsid w:val="004426EF"/>
    <w:rsid w:val="004427DF"/>
    <w:rsid w:val="004433C0"/>
    <w:rsid w:val="0044355C"/>
    <w:rsid w:val="00445014"/>
    <w:rsid w:val="004456BC"/>
    <w:rsid w:val="004461C4"/>
    <w:rsid w:val="004478FB"/>
    <w:rsid w:val="00447C42"/>
    <w:rsid w:val="004500C1"/>
    <w:rsid w:val="00450203"/>
    <w:rsid w:val="0045020E"/>
    <w:rsid w:val="004503E0"/>
    <w:rsid w:val="00450817"/>
    <w:rsid w:val="00450F17"/>
    <w:rsid w:val="00451475"/>
    <w:rsid w:val="0045177C"/>
    <w:rsid w:val="004520D4"/>
    <w:rsid w:val="0045216E"/>
    <w:rsid w:val="004522DB"/>
    <w:rsid w:val="004525FD"/>
    <w:rsid w:val="00453054"/>
    <w:rsid w:val="0045339A"/>
    <w:rsid w:val="004535B2"/>
    <w:rsid w:val="0045390D"/>
    <w:rsid w:val="00453B5D"/>
    <w:rsid w:val="004547B5"/>
    <w:rsid w:val="0045554B"/>
    <w:rsid w:val="004556CE"/>
    <w:rsid w:val="00455921"/>
    <w:rsid w:val="00455DFB"/>
    <w:rsid w:val="004562A0"/>
    <w:rsid w:val="00456812"/>
    <w:rsid w:val="0045685E"/>
    <w:rsid w:val="004572E8"/>
    <w:rsid w:val="00457A14"/>
    <w:rsid w:val="00457B6D"/>
    <w:rsid w:val="00457C18"/>
    <w:rsid w:val="00460785"/>
    <w:rsid w:val="00460F0C"/>
    <w:rsid w:val="0046121D"/>
    <w:rsid w:val="00461255"/>
    <w:rsid w:val="00461497"/>
    <w:rsid w:val="00461698"/>
    <w:rsid w:val="00461D43"/>
    <w:rsid w:val="004623F6"/>
    <w:rsid w:val="0046263A"/>
    <w:rsid w:val="00462F3A"/>
    <w:rsid w:val="00462FB2"/>
    <w:rsid w:val="00462FF4"/>
    <w:rsid w:val="00463131"/>
    <w:rsid w:val="00463288"/>
    <w:rsid w:val="00463306"/>
    <w:rsid w:val="00463AD7"/>
    <w:rsid w:val="00463EE3"/>
    <w:rsid w:val="004643FA"/>
    <w:rsid w:val="00464E85"/>
    <w:rsid w:val="00465657"/>
    <w:rsid w:val="00465E42"/>
    <w:rsid w:val="00466531"/>
    <w:rsid w:val="004678D8"/>
    <w:rsid w:val="00467A33"/>
    <w:rsid w:val="004716B8"/>
    <w:rsid w:val="00471C75"/>
    <w:rsid w:val="004723A9"/>
    <w:rsid w:val="0047256F"/>
    <w:rsid w:val="004725A0"/>
    <w:rsid w:val="00472FA4"/>
    <w:rsid w:val="0047312A"/>
    <w:rsid w:val="00473605"/>
    <w:rsid w:val="0047451C"/>
    <w:rsid w:val="00474679"/>
    <w:rsid w:val="004746D5"/>
    <w:rsid w:val="00474859"/>
    <w:rsid w:val="00475479"/>
    <w:rsid w:val="00475F37"/>
    <w:rsid w:val="00476242"/>
    <w:rsid w:val="004768F2"/>
    <w:rsid w:val="00476EC6"/>
    <w:rsid w:val="00477330"/>
    <w:rsid w:val="004779AB"/>
    <w:rsid w:val="00477C3A"/>
    <w:rsid w:val="004808BD"/>
    <w:rsid w:val="0048094A"/>
    <w:rsid w:val="00480A40"/>
    <w:rsid w:val="00480E00"/>
    <w:rsid w:val="004813E4"/>
    <w:rsid w:val="004818AF"/>
    <w:rsid w:val="00481EB2"/>
    <w:rsid w:val="004821AA"/>
    <w:rsid w:val="00482B14"/>
    <w:rsid w:val="004834D4"/>
    <w:rsid w:val="004839D1"/>
    <w:rsid w:val="00483E36"/>
    <w:rsid w:val="004843E0"/>
    <w:rsid w:val="004875DB"/>
    <w:rsid w:val="00487657"/>
    <w:rsid w:val="004901F6"/>
    <w:rsid w:val="00490492"/>
    <w:rsid w:val="004907A8"/>
    <w:rsid w:val="00490AE1"/>
    <w:rsid w:val="00491075"/>
    <w:rsid w:val="00491719"/>
    <w:rsid w:val="00492E14"/>
    <w:rsid w:val="0049350C"/>
    <w:rsid w:val="00493ABA"/>
    <w:rsid w:val="004944DA"/>
    <w:rsid w:val="00494555"/>
    <w:rsid w:val="004945A0"/>
    <w:rsid w:val="004948FA"/>
    <w:rsid w:val="0049513E"/>
    <w:rsid w:val="004957BB"/>
    <w:rsid w:val="00495D38"/>
    <w:rsid w:val="00496145"/>
    <w:rsid w:val="00496263"/>
    <w:rsid w:val="0049788C"/>
    <w:rsid w:val="00497B3E"/>
    <w:rsid w:val="00497E31"/>
    <w:rsid w:val="004A094B"/>
    <w:rsid w:val="004A1858"/>
    <w:rsid w:val="004A2588"/>
    <w:rsid w:val="004A34B1"/>
    <w:rsid w:val="004A376C"/>
    <w:rsid w:val="004A456F"/>
    <w:rsid w:val="004A4648"/>
    <w:rsid w:val="004A48B0"/>
    <w:rsid w:val="004A4D14"/>
    <w:rsid w:val="004A5037"/>
    <w:rsid w:val="004A52F6"/>
    <w:rsid w:val="004A57DE"/>
    <w:rsid w:val="004A6138"/>
    <w:rsid w:val="004A64A6"/>
    <w:rsid w:val="004A6714"/>
    <w:rsid w:val="004A67FD"/>
    <w:rsid w:val="004A6B67"/>
    <w:rsid w:val="004A6D61"/>
    <w:rsid w:val="004A6E1D"/>
    <w:rsid w:val="004A78ED"/>
    <w:rsid w:val="004A798E"/>
    <w:rsid w:val="004B010E"/>
    <w:rsid w:val="004B030C"/>
    <w:rsid w:val="004B0479"/>
    <w:rsid w:val="004B04F5"/>
    <w:rsid w:val="004B2426"/>
    <w:rsid w:val="004B287D"/>
    <w:rsid w:val="004B30D4"/>
    <w:rsid w:val="004B3CB9"/>
    <w:rsid w:val="004B4253"/>
    <w:rsid w:val="004B4740"/>
    <w:rsid w:val="004B493B"/>
    <w:rsid w:val="004B5677"/>
    <w:rsid w:val="004B6B9A"/>
    <w:rsid w:val="004B6EE1"/>
    <w:rsid w:val="004C019E"/>
    <w:rsid w:val="004C0671"/>
    <w:rsid w:val="004C1AC2"/>
    <w:rsid w:val="004C1C5A"/>
    <w:rsid w:val="004C26B2"/>
    <w:rsid w:val="004C2BC4"/>
    <w:rsid w:val="004C3047"/>
    <w:rsid w:val="004C35F3"/>
    <w:rsid w:val="004C360F"/>
    <w:rsid w:val="004C486C"/>
    <w:rsid w:val="004C492D"/>
    <w:rsid w:val="004C4DEC"/>
    <w:rsid w:val="004C5431"/>
    <w:rsid w:val="004C54C1"/>
    <w:rsid w:val="004C54F0"/>
    <w:rsid w:val="004C5500"/>
    <w:rsid w:val="004C5CE5"/>
    <w:rsid w:val="004C5DD7"/>
    <w:rsid w:val="004C76E0"/>
    <w:rsid w:val="004D20DD"/>
    <w:rsid w:val="004D2240"/>
    <w:rsid w:val="004D26BE"/>
    <w:rsid w:val="004D28FC"/>
    <w:rsid w:val="004D2A74"/>
    <w:rsid w:val="004D2B40"/>
    <w:rsid w:val="004D2CD0"/>
    <w:rsid w:val="004D3332"/>
    <w:rsid w:val="004D38B0"/>
    <w:rsid w:val="004D3B1F"/>
    <w:rsid w:val="004D46FD"/>
    <w:rsid w:val="004D4BCC"/>
    <w:rsid w:val="004D4CB0"/>
    <w:rsid w:val="004D5291"/>
    <w:rsid w:val="004D6BA2"/>
    <w:rsid w:val="004D6DAA"/>
    <w:rsid w:val="004E005B"/>
    <w:rsid w:val="004E0873"/>
    <w:rsid w:val="004E1BF1"/>
    <w:rsid w:val="004E1FEF"/>
    <w:rsid w:val="004E2257"/>
    <w:rsid w:val="004E22E2"/>
    <w:rsid w:val="004E235E"/>
    <w:rsid w:val="004E3D4F"/>
    <w:rsid w:val="004E498A"/>
    <w:rsid w:val="004E4BDA"/>
    <w:rsid w:val="004E4CE8"/>
    <w:rsid w:val="004E56C9"/>
    <w:rsid w:val="004E5C41"/>
    <w:rsid w:val="004E5D0B"/>
    <w:rsid w:val="004E6039"/>
    <w:rsid w:val="004E68FB"/>
    <w:rsid w:val="004E69CD"/>
    <w:rsid w:val="004E6F8B"/>
    <w:rsid w:val="004E7371"/>
    <w:rsid w:val="004E7497"/>
    <w:rsid w:val="004E781A"/>
    <w:rsid w:val="004F088D"/>
    <w:rsid w:val="004F162B"/>
    <w:rsid w:val="004F1EB5"/>
    <w:rsid w:val="004F2492"/>
    <w:rsid w:val="004F2934"/>
    <w:rsid w:val="004F2FB8"/>
    <w:rsid w:val="004F3679"/>
    <w:rsid w:val="004F3FB8"/>
    <w:rsid w:val="004F4071"/>
    <w:rsid w:val="004F4A79"/>
    <w:rsid w:val="004F5695"/>
    <w:rsid w:val="004F5F24"/>
    <w:rsid w:val="004F611D"/>
    <w:rsid w:val="004F6463"/>
    <w:rsid w:val="004F6FE1"/>
    <w:rsid w:val="005004D2"/>
    <w:rsid w:val="00500D2C"/>
    <w:rsid w:val="00501434"/>
    <w:rsid w:val="00501675"/>
    <w:rsid w:val="00502457"/>
    <w:rsid w:val="00502AE1"/>
    <w:rsid w:val="00503B62"/>
    <w:rsid w:val="005040AB"/>
    <w:rsid w:val="00504631"/>
    <w:rsid w:val="00505180"/>
    <w:rsid w:val="00505276"/>
    <w:rsid w:val="00506254"/>
    <w:rsid w:val="00507883"/>
    <w:rsid w:val="0051039C"/>
    <w:rsid w:val="00510BB9"/>
    <w:rsid w:val="00510BC8"/>
    <w:rsid w:val="00511AC3"/>
    <w:rsid w:val="00512087"/>
    <w:rsid w:val="005123EF"/>
    <w:rsid w:val="005123FF"/>
    <w:rsid w:val="00513781"/>
    <w:rsid w:val="00513C42"/>
    <w:rsid w:val="00513CB2"/>
    <w:rsid w:val="005140C7"/>
    <w:rsid w:val="00514406"/>
    <w:rsid w:val="00514644"/>
    <w:rsid w:val="00514A4B"/>
    <w:rsid w:val="00514C9D"/>
    <w:rsid w:val="005151E2"/>
    <w:rsid w:val="005154AF"/>
    <w:rsid w:val="0051676C"/>
    <w:rsid w:val="005167E2"/>
    <w:rsid w:val="0051684D"/>
    <w:rsid w:val="00516989"/>
    <w:rsid w:val="0051766C"/>
    <w:rsid w:val="00517E5A"/>
    <w:rsid w:val="00520EF6"/>
    <w:rsid w:val="00521D1C"/>
    <w:rsid w:val="00521FE5"/>
    <w:rsid w:val="00522A77"/>
    <w:rsid w:val="00522DD6"/>
    <w:rsid w:val="005230AC"/>
    <w:rsid w:val="0052556F"/>
    <w:rsid w:val="005255FF"/>
    <w:rsid w:val="00525971"/>
    <w:rsid w:val="00525CA4"/>
    <w:rsid w:val="00525E31"/>
    <w:rsid w:val="0052652C"/>
    <w:rsid w:val="005273CE"/>
    <w:rsid w:val="00527D34"/>
    <w:rsid w:val="00527E1A"/>
    <w:rsid w:val="00530AD7"/>
    <w:rsid w:val="00531696"/>
    <w:rsid w:val="0053197A"/>
    <w:rsid w:val="0053213C"/>
    <w:rsid w:val="00532522"/>
    <w:rsid w:val="005336E5"/>
    <w:rsid w:val="00533BE0"/>
    <w:rsid w:val="00534440"/>
    <w:rsid w:val="005365EE"/>
    <w:rsid w:val="005375C5"/>
    <w:rsid w:val="00537D23"/>
    <w:rsid w:val="0054020A"/>
    <w:rsid w:val="005402CF"/>
    <w:rsid w:val="0054060E"/>
    <w:rsid w:val="00540800"/>
    <w:rsid w:val="00540927"/>
    <w:rsid w:val="00540C98"/>
    <w:rsid w:val="00540CF5"/>
    <w:rsid w:val="00540D9E"/>
    <w:rsid w:val="00540F67"/>
    <w:rsid w:val="00541331"/>
    <w:rsid w:val="00541388"/>
    <w:rsid w:val="00541F48"/>
    <w:rsid w:val="0054200C"/>
    <w:rsid w:val="005428C3"/>
    <w:rsid w:val="005435BF"/>
    <w:rsid w:val="00543746"/>
    <w:rsid w:val="00543E2F"/>
    <w:rsid w:val="00543E30"/>
    <w:rsid w:val="00543FF6"/>
    <w:rsid w:val="005440BA"/>
    <w:rsid w:val="005441A3"/>
    <w:rsid w:val="00545B01"/>
    <w:rsid w:val="00546287"/>
    <w:rsid w:val="00546764"/>
    <w:rsid w:val="005468D1"/>
    <w:rsid w:val="00550D63"/>
    <w:rsid w:val="00550D9A"/>
    <w:rsid w:val="0055110D"/>
    <w:rsid w:val="00551A57"/>
    <w:rsid w:val="005536AC"/>
    <w:rsid w:val="0055372B"/>
    <w:rsid w:val="00553DCB"/>
    <w:rsid w:val="00554777"/>
    <w:rsid w:val="0055522A"/>
    <w:rsid w:val="005556EC"/>
    <w:rsid w:val="00555838"/>
    <w:rsid w:val="00555958"/>
    <w:rsid w:val="00555C05"/>
    <w:rsid w:val="00555E8A"/>
    <w:rsid w:val="00556722"/>
    <w:rsid w:val="0055689C"/>
    <w:rsid w:val="00556F6C"/>
    <w:rsid w:val="005572AC"/>
    <w:rsid w:val="0055768A"/>
    <w:rsid w:val="005576C3"/>
    <w:rsid w:val="0056008D"/>
    <w:rsid w:val="005605F1"/>
    <w:rsid w:val="00560DF7"/>
    <w:rsid w:val="00560FC4"/>
    <w:rsid w:val="00561107"/>
    <w:rsid w:val="00561771"/>
    <w:rsid w:val="00561AAF"/>
    <w:rsid w:val="00561CE5"/>
    <w:rsid w:val="00561D48"/>
    <w:rsid w:val="00561E1B"/>
    <w:rsid w:val="00562385"/>
    <w:rsid w:val="005628EB"/>
    <w:rsid w:val="00562FA6"/>
    <w:rsid w:val="00563378"/>
    <w:rsid w:val="00563508"/>
    <w:rsid w:val="00563D52"/>
    <w:rsid w:val="00564230"/>
    <w:rsid w:val="005645AB"/>
    <w:rsid w:val="00564E53"/>
    <w:rsid w:val="00566263"/>
    <w:rsid w:val="00566D28"/>
    <w:rsid w:val="005670C1"/>
    <w:rsid w:val="00567518"/>
    <w:rsid w:val="00567B67"/>
    <w:rsid w:val="005700DD"/>
    <w:rsid w:val="00570A4D"/>
    <w:rsid w:val="00570A54"/>
    <w:rsid w:val="00570E1A"/>
    <w:rsid w:val="0057193F"/>
    <w:rsid w:val="00572147"/>
    <w:rsid w:val="00572FD0"/>
    <w:rsid w:val="00573651"/>
    <w:rsid w:val="00573DB7"/>
    <w:rsid w:val="0057437B"/>
    <w:rsid w:val="00574858"/>
    <w:rsid w:val="00574EB7"/>
    <w:rsid w:val="005755D5"/>
    <w:rsid w:val="00575791"/>
    <w:rsid w:val="00575EF6"/>
    <w:rsid w:val="00576963"/>
    <w:rsid w:val="00577528"/>
    <w:rsid w:val="00577D1A"/>
    <w:rsid w:val="005801FE"/>
    <w:rsid w:val="005804F7"/>
    <w:rsid w:val="00580791"/>
    <w:rsid w:val="00580D98"/>
    <w:rsid w:val="005812A2"/>
    <w:rsid w:val="0058195A"/>
    <w:rsid w:val="005827AA"/>
    <w:rsid w:val="0058343A"/>
    <w:rsid w:val="005843F0"/>
    <w:rsid w:val="00584979"/>
    <w:rsid w:val="00584991"/>
    <w:rsid w:val="005853DC"/>
    <w:rsid w:val="0058644B"/>
    <w:rsid w:val="0058671B"/>
    <w:rsid w:val="00587610"/>
    <w:rsid w:val="0058775F"/>
    <w:rsid w:val="0058789D"/>
    <w:rsid w:val="00587CA2"/>
    <w:rsid w:val="00587CE8"/>
    <w:rsid w:val="00590B0B"/>
    <w:rsid w:val="005919CB"/>
    <w:rsid w:val="00591E48"/>
    <w:rsid w:val="0059214B"/>
    <w:rsid w:val="005921AD"/>
    <w:rsid w:val="005925E7"/>
    <w:rsid w:val="005931E6"/>
    <w:rsid w:val="00593704"/>
    <w:rsid w:val="00593A72"/>
    <w:rsid w:val="00593ABF"/>
    <w:rsid w:val="0059414C"/>
    <w:rsid w:val="0059510F"/>
    <w:rsid w:val="0059545A"/>
    <w:rsid w:val="005959EB"/>
    <w:rsid w:val="00595BB5"/>
    <w:rsid w:val="00597848"/>
    <w:rsid w:val="00597A5C"/>
    <w:rsid w:val="005A014A"/>
    <w:rsid w:val="005A0299"/>
    <w:rsid w:val="005A05BB"/>
    <w:rsid w:val="005A1171"/>
    <w:rsid w:val="005A16EC"/>
    <w:rsid w:val="005A19DF"/>
    <w:rsid w:val="005A2183"/>
    <w:rsid w:val="005A23A6"/>
    <w:rsid w:val="005A2668"/>
    <w:rsid w:val="005A32C4"/>
    <w:rsid w:val="005A3E91"/>
    <w:rsid w:val="005A4A43"/>
    <w:rsid w:val="005A4B6E"/>
    <w:rsid w:val="005A55BB"/>
    <w:rsid w:val="005A5C92"/>
    <w:rsid w:val="005A5E14"/>
    <w:rsid w:val="005A6894"/>
    <w:rsid w:val="005A69EC"/>
    <w:rsid w:val="005A6E8B"/>
    <w:rsid w:val="005A783D"/>
    <w:rsid w:val="005A79F2"/>
    <w:rsid w:val="005A7C84"/>
    <w:rsid w:val="005A7D29"/>
    <w:rsid w:val="005B0479"/>
    <w:rsid w:val="005B0F2B"/>
    <w:rsid w:val="005B18F9"/>
    <w:rsid w:val="005B1A20"/>
    <w:rsid w:val="005B1D05"/>
    <w:rsid w:val="005B214C"/>
    <w:rsid w:val="005B3153"/>
    <w:rsid w:val="005B3464"/>
    <w:rsid w:val="005B3884"/>
    <w:rsid w:val="005B4EEA"/>
    <w:rsid w:val="005B5170"/>
    <w:rsid w:val="005B51F3"/>
    <w:rsid w:val="005B54CB"/>
    <w:rsid w:val="005B575F"/>
    <w:rsid w:val="005B595D"/>
    <w:rsid w:val="005B5BBE"/>
    <w:rsid w:val="005B6E2C"/>
    <w:rsid w:val="005B7156"/>
    <w:rsid w:val="005B7618"/>
    <w:rsid w:val="005C013F"/>
    <w:rsid w:val="005C0643"/>
    <w:rsid w:val="005C06FC"/>
    <w:rsid w:val="005C0AA7"/>
    <w:rsid w:val="005C2271"/>
    <w:rsid w:val="005C2FAE"/>
    <w:rsid w:val="005C33EF"/>
    <w:rsid w:val="005C3670"/>
    <w:rsid w:val="005C3C73"/>
    <w:rsid w:val="005C3EC5"/>
    <w:rsid w:val="005C5075"/>
    <w:rsid w:val="005C5A54"/>
    <w:rsid w:val="005C5B35"/>
    <w:rsid w:val="005C61EC"/>
    <w:rsid w:val="005C66AC"/>
    <w:rsid w:val="005C6826"/>
    <w:rsid w:val="005C6B8F"/>
    <w:rsid w:val="005C6D5D"/>
    <w:rsid w:val="005C73F6"/>
    <w:rsid w:val="005C748D"/>
    <w:rsid w:val="005C7554"/>
    <w:rsid w:val="005C799D"/>
    <w:rsid w:val="005C79A7"/>
    <w:rsid w:val="005D0AED"/>
    <w:rsid w:val="005D13A2"/>
    <w:rsid w:val="005D14BA"/>
    <w:rsid w:val="005D15E9"/>
    <w:rsid w:val="005D162A"/>
    <w:rsid w:val="005D1F77"/>
    <w:rsid w:val="005D2597"/>
    <w:rsid w:val="005D2AFB"/>
    <w:rsid w:val="005D2F4E"/>
    <w:rsid w:val="005D3949"/>
    <w:rsid w:val="005D3A6D"/>
    <w:rsid w:val="005D3B57"/>
    <w:rsid w:val="005D3C8F"/>
    <w:rsid w:val="005D53B5"/>
    <w:rsid w:val="005D53D8"/>
    <w:rsid w:val="005D5CA9"/>
    <w:rsid w:val="005D604D"/>
    <w:rsid w:val="005D6E93"/>
    <w:rsid w:val="005D7472"/>
    <w:rsid w:val="005D7797"/>
    <w:rsid w:val="005D78C4"/>
    <w:rsid w:val="005D7A35"/>
    <w:rsid w:val="005E005C"/>
    <w:rsid w:val="005E036F"/>
    <w:rsid w:val="005E03E4"/>
    <w:rsid w:val="005E0B81"/>
    <w:rsid w:val="005E10BA"/>
    <w:rsid w:val="005E170F"/>
    <w:rsid w:val="005E1A5A"/>
    <w:rsid w:val="005E1BC6"/>
    <w:rsid w:val="005E1F35"/>
    <w:rsid w:val="005E2635"/>
    <w:rsid w:val="005E2AA9"/>
    <w:rsid w:val="005E2DE0"/>
    <w:rsid w:val="005E2F93"/>
    <w:rsid w:val="005E38BC"/>
    <w:rsid w:val="005E3A0A"/>
    <w:rsid w:val="005E3BD5"/>
    <w:rsid w:val="005E3C2E"/>
    <w:rsid w:val="005E4592"/>
    <w:rsid w:val="005E4650"/>
    <w:rsid w:val="005E5465"/>
    <w:rsid w:val="005E54C9"/>
    <w:rsid w:val="005E5631"/>
    <w:rsid w:val="005E56D2"/>
    <w:rsid w:val="005E5B25"/>
    <w:rsid w:val="005E773B"/>
    <w:rsid w:val="005E78D5"/>
    <w:rsid w:val="005E792C"/>
    <w:rsid w:val="005E7A9A"/>
    <w:rsid w:val="005F0052"/>
    <w:rsid w:val="005F02B8"/>
    <w:rsid w:val="005F273A"/>
    <w:rsid w:val="005F3B37"/>
    <w:rsid w:val="005F3C59"/>
    <w:rsid w:val="005F3F3F"/>
    <w:rsid w:val="005F44A8"/>
    <w:rsid w:val="005F4A5B"/>
    <w:rsid w:val="005F4BEE"/>
    <w:rsid w:val="005F4ED0"/>
    <w:rsid w:val="005F621F"/>
    <w:rsid w:val="005F63F8"/>
    <w:rsid w:val="005F6853"/>
    <w:rsid w:val="005F6955"/>
    <w:rsid w:val="005F69E5"/>
    <w:rsid w:val="005F6A1E"/>
    <w:rsid w:val="005F70E3"/>
    <w:rsid w:val="005F76BF"/>
    <w:rsid w:val="005F7DC3"/>
    <w:rsid w:val="006005A6"/>
    <w:rsid w:val="00600940"/>
    <w:rsid w:val="00600FDE"/>
    <w:rsid w:val="00601473"/>
    <w:rsid w:val="00601DF5"/>
    <w:rsid w:val="00601E8C"/>
    <w:rsid w:val="0060260F"/>
    <w:rsid w:val="00602838"/>
    <w:rsid w:val="00602894"/>
    <w:rsid w:val="00602A51"/>
    <w:rsid w:val="00602AA1"/>
    <w:rsid w:val="006046BD"/>
    <w:rsid w:val="00604A0B"/>
    <w:rsid w:val="00604A5A"/>
    <w:rsid w:val="00604DED"/>
    <w:rsid w:val="00604EA1"/>
    <w:rsid w:val="00604EC1"/>
    <w:rsid w:val="0060630B"/>
    <w:rsid w:val="00606572"/>
    <w:rsid w:val="00606759"/>
    <w:rsid w:val="00607C12"/>
    <w:rsid w:val="00607C6E"/>
    <w:rsid w:val="00610293"/>
    <w:rsid w:val="0061040B"/>
    <w:rsid w:val="0061117F"/>
    <w:rsid w:val="00611BA5"/>
    <w:rsid w:val="00612088"/>
    <w:rsid w:val="0061267A"/>
    <w:rsid w:val="006139C2"/>
    <w:rsid w:val="00613BFA"/>
    <w:rsid w:val="006142AA"/>
    <w:rsid w:val="006142B6"/>
    <w:rsid w:val="006145A0"/>
    <w:rsid w:val="00614614"/>
    <w:rsid w:val="00614EE1"/>
    <w:rsid w:val="0061502F"/>
    <w:rsid w:val="00615035"/>
    <w:rsid w:val="00615770"/>
    <w:rsid w:val="00615B55"/>
    <w:rsid w:val="0061677B"/>
    <w:rsid w:val="0061682E"/>
    <w:rsid w:val="006168B1"/>
    <w:rsid w:val="006169B5"/>
    <w:rsid w:val="00617710"/>
    <w:rsid w:val="0061776B"/>
    <w:rsid w:val="00617F35"/>
    <w:rsid w:val="00620162"/>
    <w:rsid w:val="006202A2"/>
    <w:rsid w:val="006205B5"/>
    <w:rsid w:val="00621EA8"/>
    <w:rsid w:val="00622152"/>
    <w:rsid w:val="0062281F"/>
    <w:rsid w:val="00622AE1"/>
    <w:rsid w:val="00623237"/>
    <w:rsid w:val="006232DF"/>
    <w:rsid w:val="00623C56"/>
    <w:rsid w:val="00623F75"/>
    <w:rsid w:val="0062439E"/>
    <w:rsid w:val="00625678"/>
    <w:rsid w:val="00625C52"/>
    <w:rsid w:val="006262E9"/>
    <w:rsid w:val="0062648B"/>
    <w:rsid w:val="00627EB3"/>
    <w:rsid w:val="0063054C"/>
    <w:rsid w:val="0063071F"/>
    <w:rsid w:val="00630759"/>
    <w:rsid w:val="006311F2"/>
    <w:rsid w:val="006313A7"/>
    <w:rsid w:val="0063172C"/>
    <w:rsid w:val="00631C2A"/>
    <w:rsid w:val="00631D1A"/>
    <w:rsid w:val="0063214B"/>
    <w:rsid w:val="006328D6"/>
    <w:rsid w:val="00632CA3"/>
    <w:rsid w:val="00633C6A"/>
    <w:rsid w:val="006343C5"/>
    <w:rsid w:val="0063559C"/>
    <w:rsid w:val="00635C53"/>
    <w:rsid w:val="00635FD8"/>
    <w:rsid w:val="006363B2"/>
    <w:rsid w:val="00636CF4"/>
    <w:rsid w:val="006375BA"/>
    <w:rsid w:val="00637DCC"/>
    <w:rsid w:val="00640B32"/>
    <w:rsid w:val="00640C22"/>
    <w:rsid w:val="00641575"/>
    <w:rsid w:val="006419C4"/>
    <w:rsid w:val="00641E41"/>
    <w:rsid w:val="00641FB4"/>
    <w:rsid w:val="00642637"/>
    <w:rsid w:val="00642AAF"/>
    <w:rsid w:val="00642B20"/>
    <w:rsid w:val="006436F3"/>
    <w:rsid w:val="00644A99"/>
    <w:rsid w:val="00645C48"/>
    <w:rsid w:val="00646D4B"/>
    <w:rsid w:val="00647C9D"/>
    <w:rsid w:val="00647E06"/>
    <w:rsid w:val="00650721"/>
    <w:rsid w:val="006511DC"/>
    <w:rsid w:val="0065129F"/>
    <w:rsid w:val="006512C8"/>
    <w:rsid w:val="00651F69"/>
    <w:rsid w:val="00651F77"/>
    <w:rsid w:val="006547E6"/>
    <w:rsid w:val="00654C9A"/>
    <w:rsid w:val="00654D38"/>
    <w:rsid w:val="00654D55"/>
    <w:rsid w:val="00654DA3"/>
    <w:rsid w:val="00655C00"/>
    <w:rsid w:val="00655D18"/>
    <w:rsid w:val="00656418"/>
    <w:rsid w:val="00656710"/>
    <w:rsid w:val="0065699B"/>
    <w:rsid w:val="00657990"/>
    <w:rsid w:val="006609C1"/>
    <w:rsid w:val="00660A71"/>
    <w:rsid w:val="00660B9A"/>
    <w:rsid w:val="00660BA8"/>
    <w:rsid w:val="006610B1"/>
    <w:rsid w:val="006612D2"/>
    <w:rsid w:val="00661306"/>
    <w:rsid w:val="00661408"/>
    <w:rsid w:val="0066183C"/>
    <w:rsid w:val="00661E27"/>
    <w:rsid w:val="00662795"/>
    <w:rsid w:val="00662DDE"/>
    <w:rsid w:val="00663357"/>
    <w:rsid w:val="00664E3A"/>
    <w:rsid w:val="00665663"/>
    <w:rsid w:val="0066619D"/>
    <w:rsid w:val="0066654F"/>
    <w:rsid w:val="00666AF4"/>
    <w:rsid w:val="00666D34"/>
    <w:rsid w:val="00666EFC"/>
    <w:rsid w:val="006679C7"/>
    <w:rsid w:val="00667FDC"/>
    <w:rsid w:val="0067033F"/>
    <w:rsid w:val="0067173B"/>
    <w:rsid w:val="006718BF"/>
    <w:rsid w:val="006720C2"/>
    <w:rsid w:val="006721EE"/>
    <w:rsid w:val="00674091"/>
    <w:rsid w:val="006743F3"/>
    <w:rsid w:val="00674501"/>
    <w:rsid w:val="006748C9"/>
    <w:rsid w:val="00674959"/>
    <w:rsid w:val="00675018"/>
    <w:rsid w:val="00676D83"/>
    <w:rsid w:val="0067720F"/>
    <w:rsid w:val="00677DA5"/>
    <w:rsid w:val="0068036C"/>
    <w:rsid w:val="00680BF7"/>
    <w:rsid w:val="006814F6"/>
    <w:rsid w:val="00681789"/>
    <w:rsid w:val="0068203B"/>
    <w:rsid w:val="0068224E"/>
    <w:rsid w:val="00682A4E"/>
    <w:rsid w:val="00682A8F"/>
    <w:rsid w:val="006831E1"/>
    <w:rsid w:val="006834F9"/>
    <w:rsid w:val="0068368A"/>
    <w:rsid w:val="006847FA"/>
    <w:rsid w:val="00684B69"/>
    <w:rsid w:val="006854B9"/>
    <w:rsid w:val="0068560C"/>
    <w:rsid w:val="00686C6A"/>
    <w:rsid w:val="00686C84"/>
    <w:rsid w:val="00686F1B"/>
    <w:rsid w:val="0068707A"/>
    <w:rsid w:val="0068752B"/>
    <w:rsid w:val="006900FE"/>
    <w:rsid w:val="00690157"/>
    <w:rsid w:val="00690AB1"/>
    <w:rsid w:val="0069129B"/>
    <w:rsid w:val="00691B8E"/>
    <w:rsid w:val="0069241C"/>
    <w:rsid w:val="00693352"/>
    <w:rsid w:val="00693697"/>
    <w:rsid w:val="0069416C"/>
    <w:rsid w:val="0069429F"/>
    <w:rsid w:val="00694637"/>
    <w:rsid w:val="00694BEC"/>
    <w:rsid w:val="0069523C"/>
    <w:rsid w:val="00695502"/>
    <w:rsid w:val="006959C6"/>
    <w:rsid w:val="00696AD4"/>
    <w:rsid w:val="00696C4C"/>
    <w:rsid w:val="006A043D"/>
    <w:rsid w:val="006A0566"/>
    <w:rsid w:val="006A09FD"/>
    <w:rsid w:val="006A0A00"/>
    <w:rsid w:val="006A0B55"/>
    <w:rsid w:val="006A0DDF"/>
    <w:rsid w:val="006A16F7"/>
    <w:rsid w:val="006A1712"/>
    <w:rsid w:val="006A1751"/>
    <w:rsid w:val="006A357D"/>
    <w:rsid w:val="006A35C8"/>
    <w:rsid w:val="006A3EF9"/>
    <w:rsid w:val="006A4489"/>
    <w:rsid w:val="006A588A"/>
    <w:rsid w:val="006A6510"/>
    <w:rsid w:val="006A66E1"/>
    <w:rsid w:val="006A66EA"/>
    <w:rsid w:val="006B04E7"/>
    <w:rsid w:val="006B0DA1"/>
    <w:rsid w:val="006B142D"/>
    <w:rsid w:val="006B1E8C"/>
    <w:rsid w:val="006B291F"/>
    <w:rsid w:val="006B3F69"/>
    <w:rsid w:val="006B4252"/>
    <w:rsid w:val="006B44B6"/>
    <w:rsid w:val="006B4801"/>
    <w:rsid w:val="006B4A0D"/>
    <w:rsid w:val="006B71DB"/>
    <w:rsid w:val="006B7281"/>
    <w:rsid w:val="006B78D0"/>
    <w:rsid w:val="006C0747"/>
    <w:rsid w:val="006C1AE0"/>
    <w:rsid w:val="006C2B5D"/>
    <w:rsid w:val="006C3A46"/>
    <w:rsid w:val="006C498E"/>
    <w:rsid w:val="006C4B3A"/>
    <w:rsid w:val="006C4CF7"/>
    <w:rsid w:val="006C5499"/>
    <w:rsid w:val="006C58D1"/>
    <w:rsid w:val="006C6078"/>
    <w:rsid w:val="006C773F"/>
    <w:rsid w:val="006C7969"/>
    <w:rsid w:val="006C7E1B"/>
    <w:rsid w:val="006D088D"/>
    <w:rsid w:val="006D150F"/>
    <w:rsid w:val="006D1B8B"/>
    <w:rsid w:val="006D1F14"/>
    <w:rsid w:val="006D1F44"/>
    <w:rsid w:val="006D2288"/>
    <w:rsid w:val="006D254B"/>
    <w:rsid w:val="006D2792"/>
    <w:rsid w:val="006D2956"/>
    <w:rsid w:val="006D29B1"/>
    <w:rsid w:val="006D2F82"/>
    <w:rsid w:val="006D30BA"/>
    <w:rsid w:val="006D433E"/>
    <w:rsid w:val="006D4DF0"/>
    <w:rsid w:val="006D5BCC"/>
    <w:rsid w:val="006D5C65"/>
    <w:rsid w:val="006D5C71"/>
    <w:rsid w:val="006D6241"/>
    <w:rsid w:val="006D66D3"/>
    <w:rsid w:val="006D6BF8"/>
    <w:rsid w:val="006D7168"/>
    <w:rsid w:val="006D7319"/>
    <w:rsid w:val="006D759E"/>
    <w:rsid w:val="006D7970"/>
    <w:rsid w:val="006D7FEA"/>
    <w:rsid w:val="006E1739"/>
    <w:rsid w:val="006E1820"/>
    <w:rsid w:val="006E2353"/>
    <w:rsid w:val="006E2BDD"/>
    <w:rsid w:val="006E307C"/>
    <w:rsid w:val="006E309C"/>
    <w:rsid w:val="006E35A0"/>
    <w:rsid w:val="006E400B"/>
    <w:rsid w:val="006E43D6"/>
    <w:rsid w:val="006E50A3"/>
    <w:rsid w:val="006E56D4"/>
    <w:rsid w:val="006E5EE4"/>
    <w:rsid w:val="006E5EFB"/>
    <w:rsid w:val="006E62CA"/>
    <w:rsid w:val="006E66FB"/>
    <w:rsid w:val="006E6A61"/>
    <w:rsid w:val="006E6B09"/>
    <w:rsid w:val="006E6C47"/>
    <w:rsid w:val="006F06B4"/>
    <w:rsid w:val="006F0AB4"/>
    <w:rsid w:val="006F0AFC"/>
    <w:rsid w:val="006F132F"/>
    <w:rsid w:val="006F1360"/>
    <w:rsid w:val="006F210B"/>
    <w:rsid w:val="006F23E5"/>
    <w:rsid w:val="006F2846"/>
    <w:rsid w:val="006F2CA4"/>
    <w:rsid w:val="006F4A09"/>
    <w:rsid w:val="006F5BA3"/>
    <w:rsid w:val="006F633B"/>
    <w:rsid w:val="006F66F2"/>
    <w:rsid w:val="006F762C"/>
    <w:rsid w:val="007001C1"/>
    <w:rsid w:val="0070174F"/>
    <w:rsid w:val="007029CA"/>
    <w:rsid w:val="00702A93"/>
    <w:rsid w:val="007032A0"/>
    <w:rsid w:val="00703A76"/>
    <w:rsid w:val="00703CDD"/>
    <w:rsid w:val="00703CEC"/>
    <w:rsid w:val="00705017"/>
    <w:rsid w:val="0070503A"/>
    <w:rsid w:val="0070544E"/>
    <w:rsid w:val="00705664"/>
    <w:rsid w:val="00706181"/>
    <w:rsid w:val="00706851"/>
    <w:rsid w:val="00706926"/>
    <w:rsid w:val="00710141"/>
    <w:rsid w:val="0071045A"/>
    <w:rsid w:val="00710BDE"/>
    <w:rsid w:val="00711157"/>
    <w:rsid w:val="007111C5"/>
    <w:rsid w:val="00711BB2"/>
    <w:rsid w:val="00711F2A"/>
    <w:rsid w:val="00711F45"/>
    <w:rsid w:val="007125FC"/>
    <w:rsid w:val="007128CE"/>
    <w:rsid w:val="00712C07"/>
    <w:rsid w:val="00712F01"/>
    <w:rsid w:val="007139D0"/>
    <w:rsid w:val="00713CA0"/>
    <w:rsid w:val="00713CBC"/>
    <w:rsid w:val="007141C8"/>
    <w:rsid w:val="00714321"/>
    <w:rsid w:val="00714BAF"/>
    <w:rsid w:val="007152DD"/>
    <w:rsid w:val="00715607"/>
    <w:rsid w:val="00715784"/>
    <w:rsid w:val="00715B5E"/>
    <w:rsid w:val="00715BBF"/>
    <w:rsid w:val="00715BE6"/>
    <w:rsid w:val="00715E51"/>
    <w:rsid w:val="007178A0"/>
    <w:rsid w:val="00721CF8"/>
    <w:rsid w:val="007226BA"/>
    <w:rsid w:val="00723B2F"/>
    <w:rsid w:val="00724194"/>
    <w:rsid w:val="0072544C"/>
    <w:rsid w:val="0072552D"/>
    <w:rsid w:val="00725722"/>
    <w:rsid w:val="00725ADA"/>
    <w:rsid w:val="00726129"/>
    <w:rsid w:val="007262A6"/>
    <w:rsid w:val="0072635B"/>
    <w:rsid w:val="007267D4"/>
    <w:rsid w:val="0072697D"/>
    <w:rsid w:val="00726C74"/>
    <w:rsid w:val="00726EFD"/>
    <w:rsid w:val="00730A36"/>
    <w:rsid w:val="007317CF"/>
    <w:rsid w:val="00731979"/>
    <w:rsid w:val="00731AA8"/>
    <w:rsid w:val="00731C3C"/>
    <w:rsid w:val="00731D36"/>
    <w:rsid w:val="007323D0"/>
    <w:rsid w:val="007325E8"/>
    <w:rsid w:val="00732E4F"/>
    <w:rsid w:val="00732E77"/>
    <w:rsid w:val="00733413"/>
    <w:rsid w:val="007342C2"/>
    <w:rsid w:val="00734589"/>
    <w:rsid w:val="00734A2B"/>
    <w:rsid w:val="0073533F"/>
    <w:rsid w:val="0073598B"/>
    <w:rsid w:val="0073605D"/>
    <w:rsid w:val="0073613A"/>
    <w:rsid w:val="0073685A"/>
    <w:rsid w:val="00737065"/>
    <w:rsid w:val="007371DD"/>
    <w:rsid w:val="00740097"/>
    <w:rsid w:val="0074046C"/>
    <w:rsid w:val="007418E5"/>
    <w:rsid w:val="00741C54"/>
    <w:rsid w:val="0074269F"/>
    <w:rsid w:val="00742A72"/>
    <w:rsid w:val="00743448"/>
    <w:rsid w:val="00743762"/>
    <w:rsid w:val="00743C08"/>
    <w:rsid w:val="00743CDC"/>
    <w:rsid w:val="00744D16"/>
    <w:rsid w:val="00744E44"/>
    <w:rsid w:val="007450B1"/>
    <w:rsid w:val="00745FE8"/>
    <w:rsid w:val="00746236"/>
    <w:rsid w:val="00746550"/>
    <w:rsid w:val="007470EC"/>
    <w:rsid w:val="00747502"/>
    <w:rsid w:val="007475F4"/>
    <w:rsid w:val="00747F4F"/>
    <w:rsid w:val="00747F6E"/>
    <w:rsid w:val="007504BD"/>
    <w:rsid w:val="00751298"/>
    <w:rsid w:val="00752127"/>
    <w:rsid w:val="00752CA0"/>
    <w:rsid w:val="007532D7"/>
    <w:rsid w:val="007532F7"/>
    <w:rsid w:val="00753968"/>
    <w:rsid w:val="00753B13"/>
    <w:rsid w:val="00753E8B"/>
    <w:rsid w:val="00753F2E"/>
    <w:rsid w:val="00753F8B"/>
    <w:rsid w:val="00754355"/>
    <w:rsid w:val="007553AE"/>
    <w:rsid w:val="00755574"/>
    <w:rsid w:val="007565BA"/>
    <w:rsid w:val="00756E22"/>
    <w:rsid w:val="00757090"/>
    <w:rsid w:val="00757972"/>
    <w:rsid w:val="007607E3"/>
    <w:rsid w:val="007608C7"/>
    <w:rsid w:val="007615EB"/>
    <w:rsid w:val="00761FD6"/>
    <w:rsid w:val="007625CA"/>
    <w:rsid w:val="00762B5C"/>
    <w:rsid w:val="00762DD3"/>
    <w:rsid w:val="007635AD"/>
    <w:rsid w:val="00763910"/>
    <w:rsid w:val="0076490F"/>
    <w:rsid w:val="00764B85"/>
    <w:rsid w:val="00764C20"/>
    <w:rsid w:val="007654B3"/>
    <w:rsid w:val="007657F5"/>
    <w:rsid w:val="00765C9F"/>
    <w:rsid w:val="00765E92"/>
    <w:rsid w:val="0076689C"/>
    <w:rsid w:val="00766B8F"/>
    <w:rsid w:val="00766FFE"/>
    <w:rsid w:val="007672B4"/>
    <w:rsid w:val="00767E21"/>
    <w:rsid w:val="00770260"/>
    <w:rsid w:val="00770803"/>
    <w:rsid w:val="00770807"/>
    <w:rsid w:val="007717C0"/>
    <w:rsid w:val="00772A41"/>
    <w:rsid w:val="00773483"/>
    <w:rsid w:val="00773545"/>
    <w:rsid w:val="00774C1D"/>
    <w:rsid w:val="007758EC"/>
    <w:rsid w:val="00775C28"/>
    <w:rsid w:val="00780BA9"/>
    <w:rsid w:val="00780D76"/>
    <w:rsid w:val="00780F13"/>
    <w:rsid w:val="00781EDF"/>
    <w:rsid w:val="00782386"/>
    <w:rsid w:val="00782A1D"/>
    <w:rsid w:val="00782A61"/>
    <w:rsid w:val="00782E75"/>
    <w:rsid w:val="00783449"/>
    <w:rsid w:val="00783F88"/>
    <w:rsid w:val="00784292"/>
    <w:rsid w:val="00784478"/>
    <w:rsid w:val="007852E1"/>
    <w:rsid w:val="00785B30"/>
    <w:rsid w:val="0078640C"/>
    <w:rsid w:val="0078641E"/>
    <w:rsid w:val="00786845"/>
    <w:rsid w:val="0078724E"/>
    <w:rsid w:val="0078751C"/>
    <w:rsid w:val="00787539"/>
    <w:rsid w:val="00791160"/>
    <w:rsid w:val="0079205C"/>
    <w:rsid w:val="007921E7"/>
    <w:rsid w:val="007925D9"/>
    <w:rsid w:val="007933C5"/>
    <w:rsid w:val="007949B1"/>
    <w:rsid w:val="00794E76"/>
    <w:rsid w:val="0079525E"/>
    <w:rsid w:val="007954D1"/>
    <w:rsid w:val="007955C4"/>
    <w:rsid w:val="007967B5"/>
    <w:rsid w:val="00796A58"/>
    <w:rsid w:val="007975E9"/>
    <w:rsid w:val="007A027C"/>
    <w:rsid w:val="007A0FFD"/>
    <w:rsid w:val="007A1BB0"/>
    <w:rsid w:val="007A1EC9"/>
    <w:rsid w:val="007A24B9"/>
    <w:rsid w:val="007A2619"/>
    <w:rsid w:val="007A29AE"/>
    <w:rsid w:val="007A2AC2"/>
    <w:rsid w:val="007A344E"/>
    <w:rsid w:val="007A3D5D"/>
    <w:rsid w:val="007A4819"/>
    <w:rsid w:val="007A4DD0"/>
    <w:rsid w:val="007A52EF"/>
    <w:rsid w:val="007A568C"/>
    <w:rsid w:val="007A5AFE"/>
    <w:rsid w:val="007A5C1E"/>
    <w:rsid w:val="007A74F5"/>
    <w:rsid w:val="007A765B"/>
    <w:rsid w:val="007A767C"/>
    <w:rsid w:val="007B05AA"/>
    <w:rsid w:val="007B05C2"/>
    <w:rsid w:val="007B0728"/>
    <w:rsid w:val="007B0AB0"/>
    <w:rsid w:val="007B1066"/>
    <w:rsid w:val="007B11A3"/>
    <w:rsid w:val="007B24C3"/>
    <w:rsid w:val="007B2CC3"/>
    <w:rsid w:val="007B3587"/>
    <w:rsid w:val="007B3618"/>
    <w:rsid w:val="007B37C0"/>
    <w:rsid w:val="007B392F"/>
    <w:rsid w:val="007B3B36"/>
    <w:rsid w:val="007B3FF5"/>
    <w:rsid w:val="007B5A3B"/>
    <w:rsid w:val="007B6171"/>
    <w:rsid w:val="007B6240"/>
    <w:rsid w:val="007B6790"/>
    <w:rsid w:val="007B709B"/>
    <w:rsid w:val="007B7481"/>
    <w:rsid w:val="007B7676"/>
    <w:rsid w:val="007C04EF"/>
    <w:rsid w:val="007C0A2B"/>
    <w:rsid w:val="007C117D"/>
    <w:rsid w:val="007C1556"/>
    <w:rsid w:val="007C2DD7"/>
    <w:rsid w:val="007C2F35"/>
    <w:rsid w:val="007C399D"/>
    <w:rsid w:val="007C3BCE"/>
    <w:rsid w:val="007C3DD1"/>
    <w:rsid w:val="007C3EDA"/>
    <w:rsid w:val="007C461D"/>
    <w:rsid w:val="007C496F"/>
    <w:rsid w:val="007C4B1C"/>
    <w:rsid w:val="007C5150"/>
    <w:rsid w:val="007C5214"/>
    <w:rsid w:val="007C57E3"/>
    <w:rsid w:val="007C5C9C"/>
    <w:rsid w:val="007C61C5"/>
    <w:rsid w:val="007C78EB"/>
    <w:rsid w:val="007D04C5"/>
    <w:rsid w:val="007D0999"/>
    <w:rsid w:val="007D0D81"/>
    <w:rsid w:val="007D1070"/>
    <w:rsid w:val="007D1AFC"/>
    <w:rsid w:val="007D1EAA"/>
    <w:rsid w:val="007D2747"/>
    <w:rsid w:val="007D3468"/>
    <w:rsid w:val="007D371C"/>
    <w:rsid w:val="007D3E25"/>
    <w:rsid w:val="007D418C"/>
    <w:rsid w:val="007D4864"/>
    <w:rsid w:val="007D5E8F"/>
    <w:rsid w:val="007D65F3"/>
    <w:rsid w:val="007D7C54"/>
    <w:rsid w:val="007E007C"/>
    <w:rsid w:val="007E0B26"/>
    <w:rsid w:val="007E0EB4"/>
    <w:rsid w:val="007E15CD"/>
    <w:rsid w:val="007E16EB"/>
    <w:rsid w:val="007E22B5"/>
    <w:rsid w:val="007E2886"/>
    <w:rsid w:val="007E2D91"/>
    <w:rsid w:val="007E32F0"/>
    <w:rsid w:val="007E349E"/>
    <w:rsid w:val="007E35F5"/>
    <w:rsid w:val="007E3710"/>
    <w:rsid w:val="007E3E08"/>
    <w:rsid w:val="007E4355"/>
    <w:rsid w:val="007E4823"/>
    <w:rsid w:val="007E4EB5"/>
    <w:rsid w:val="007E5B85"/>
    <w:rsid w:val="007E6992"/>
    <w:rsid w:val="007E6B2B"/>
    <w:rsid w:val="007F0525"/>
    <w:rsid w:val="007F1741"/>
    <w:rsid w:val="007F1EB1"/>
    <w:rsid w:val="007F23C9"/>
    <w:rsid w:val="007F2B99"/>
    <w:rsid w:val="007F31F7"/>
    <w:rsid w:val="007F37FA"/>
    <w:rsid w:val="007F3B0F"/>
    <w:rsid w:val="007F3D78"/>
    <w:rsid w:val="007F510A"/>
    <w:rsid w:val="007F5296"/>
    <w:rsid w:val="007F5EF3"/>
    <w:rsid w:val="007F6260"/>
    <w:rsid w:val="007F6544"/>
    <w:rsid w:val="007F678C"/>
    <w:rsid w:val="007F6867"/>
    <w:rsid w:val="007F7535"/>
    <w:rsid w:val="007F79E8"/>
    <w:rsid w:val="007F7E04"/>
    <w:rsid w:val="00800C17"/>
    <w:rsid w:val="008013C7"/>
    <w:rsid w:val="00801593"/>
    <w:rsid w:val="00801C71"/>
    <w:rsid w:val="00802047"/>
    <w:rsid w:val="00802167"/>
    <w:rsid w:val="0080237B"/>
    <w:rsid w:val="00802520"/>
    <w:rsid w:val="00802A60"/>
    <w:rsid w:val="00802BC5"/>
    <w:rsid w:val="00802EB6"/>
    <w:rsid w:val="00802ED2"/>
    <w:rsid w:val="00802F17"/>
    <w:rsid w:val="00803326"/>
    <w:rsid w:val="008035F2"/>
    <w:rsid w:val="00804269"/>
    <w:rsid w:val="0080441D"/>
    <w:rsid w:val="008044CE"/>
    <w:rsid w:val="00804717"/>
    <w:rsid w:val="008048F1"/>
    <w:rsid w:val="00804D77"/>
    <w:rsid w:val="008052B2"/>
    <w:rsid w:val="00805B56"/>
    <w:rsid w:val="0080691A"/>
    <w:rsid w:val="00806FB5"/>
    <w:rsid w:val="008075DF"/>
    <w:rsid w:val="008076A9"/>
    <w:rsid w:val="008077B4"/>
    <w:rsid w:val="008079D9"/>
    <w:rsid w:val="008100B4"/>
    <w:rsid w:val="00810AC1"/>
    <w:rsid w:val="00811173"/>
    <w:rsid w:val="00811A22"/>
    <w:rsid w:val="00811AB0"/>
    <w:rsid w:val="00812192"/>
    <w:rsid w:val="00812E01"/>
    <w:rsid w:val="00813058"/>
    <w:rsid w:val="0081314E"/>
    <w:rsid w:val="008132D7"/>
    <w:rsid w:val="008134C4"/>
    <w:rsid w:val="00813733"/>
    <w:rsid w:val="00813FAF"/>
    <w:rsid w:val="00813FD1"/>
    <w:rsid w:val="008140F3"/>
    <w:rsid w:val="0081433A"/>
    <w:rsid w:val="00814645"/>
    <w:rsid w:val="00814773"/>
    <w:rsid w:val="00815DA1"/>
    <w:rsid w:val="00815DB3"/>
    <w:rsid w:val="00816447"/>
    <w:rsid w:val="00816619"/>
    <w:rsid w:val="008167A9"/>
    <w:rsid w:val="00816D3C"/>
    <w:rsid w:val="00816F82"/>
    <w:rsid w:val="008177A1"/>
    <w:rsid w:val="00817C0E"/>
    <w:rsid w:val="00817DAE"/>
    <w:rsid w:val="0082025B"/>
    <w:rsid w:val="00820A08"/>
    <w:rsid w:val="00820F1E"/>
    <w:rsid w:val="0082211D"/>
    <w:rsid w:val="0082277C"/>
    <w:rsid w:val="008231CA"/>
    <w:rsid w:val="00824932"/>
    <w:rsid w:val="00826088"/>
    <w:rsid w:val="008268D2"/>
    <w:rsid w:val="00827FA9"/>
    <w:rsid w:val="00830091"/>
    <w:rsid w:val="0083047F"/>
    <w:rsid w:val="0083049F"/>
    <w:rsid w:val="008307E5"/>
    <w:rsid w:val="00830A81"/>
    <w:rsid w:val="00831355"/>
    <w:rsid w:val="008313AC"/>
    <w:rsid w:val="0083262E"/>
    <w:rsid w:val="00832C6B"/>
    <w:rsid w:val="00832E90"/>
    <w:rsid w:val="008335B7"/>
    <w:rsid w:val="00833F75"/>
    <w:rsid w:val="008351C2"/>
    <w:rsid w:val="008354B5"/>
    <w:rsid w:val="008359AE"/>
    <w:rsid w:val="00835BF8"/>
    <w:rsid w:val="00835F69"/>
    <w:rsid w:val="008364F2"/>
    <w:rsid w:val="00836636"/>
    <w:rsid w:val="00836A13"/>
    <w:rsid w:val="00836DB5"/>
    <w:rsid w:val="008372D8"/>
    <w:rsid w:val="0083793D"/>
    <w:rsid w:val="00837D74"/>
    <w:rsid w:val="00840390"/>
    <w:rsid w:val="008403FD"/>
    <w:rsid w:val="00840434"/>
    <w:rsid w:val="00841891"/>
    <w:rsid w:val="00841A56"/>
    <w:rsid w:val="00841BB3"/>
    <w:rsid w:val="00841C37"/>
    <w:rsid w:val="008431D2"/>
    <w:rsid w:val="00843977"/>
    <w:rsid w:val="008442A2"/>
    <w:rsid w:val="008449FD"/>
    <w:rsid w:val="00845013"/>
    <w:rsid w:val="00845055"/>
    <w:rsid w:val="00845067"/>
    <w:rsid w:val="00845204"/>
    <w:rsid w:val="0084588C"/>
    <w:rsid w:val="00846205"/>
    <w:rsid w:val="008476DE"/>
    <w:rsid w:val="00850100"/>
    <w:rsid w:val="00850477"/>
    <w:rsid w:val="00850509"/>
    <w:rsid w:val="00850668"/>
    <w:rsid w:val="00850A52"/>
    <w:rsid w:val="008511A1"/>
    <w:rsid w:val="00851F27"/>
    <w:rsid w:val="00852A80"/>
    <w:rsid w:val="00854448"/>
    <w:rsid w:val="008545C6"/>
    <w:rsid w:val="00854E44"/>
    <w:rsid w:val="0085507F"/>
    <w:rsid w:val="008550C4"/>
    <w:rsid w:val="0085532C"/>
    <w:rsid w:val="008554EA"/>
    <w:rsid w:val="0085569A"/>
    <w:rsid w:val="00855896"/>
    <w:rsid w:val="00855948"/>
    <w:rsid w:val="00856AD0"/>
    <w:rsid w:val="00856B5F"/>
    <w:rsid w:val="00856E69"/>
    <w:rsid w:val="00857AC8"/>
    <w:rsid w:val="008611C8"/>
    <w:rsid w:val="008611E8"/>
    <w:rsid w:val="008613EB"/>
    <w:rsid w:val="008622B7"/>
    <w:rsid w:val="008622D0"/>
    <w:rsid w:val="0086231D"/>
    <w:rsid w:val="00862869"/>
    <w:rsid w:val="008628AD"/>
    <w:rsid w:val="00864046"/>
    <w:rsid w:val="008640A0"/>
    <w:rsid w:val="008646D3"/>
    <w:rsid w:val="00864912"/>
    <w:rsid w:val="0086495E"/>
    <w:rsid w:val="008652F9"/>
    <w:rsid w:val="008653EB"/>
    <w:rsid w:val="008657C7"/>
    <w:rsid w:val="00865944"/>
    <w:rsid w:val="00865E3E"/>
    <w:rsid w:val="00866904"/>
    <w:rsid w:val="00866DC1"/>
    <w:rsid w:val="0086746E"/>
    <w:rsid w:val="00867987"/>
    <w:rsid w:val="00867AC3"/>
    <w:rsid w:val="00867D82"/>
    <w:rsid w:val="008701F3"/>
    <w:rsid w:val="008702AB"/>
    <w:rsid w:val="00870657"/>
    <w:rsid w:val="00870B38"/>
    <w:rsid w:val="00870FC5"/>
    <w:rsid w:val="0087139C"/>
    <w:rsid w:val="008714E6"/>
    <w:rsid w:val="008714EE"/>
    <w:rsid w:val="008726F1"/>
    <w:rsid w:val="00872803"/>
    <w:rsid w:val="00872BA2"/>
    <w:rsid w:val="00873318"/>
    <w:rsid w:val="00873818"/>
    <w:rsid w:val="00873867"/>
    <w:rsid w:val="008738F3"/>
    <w:rsid w:val="00873F67"/>
    <w:rsid w:val="00874286"/>
    <w:rsid w:val="008749C3"/>
    <w:rsid w:val="00874D50"/>
    <w:rsid w:val="00875869"/>
    <w:rsid w:val="00875A60"/>
    <w:rsid w:val="00875C01"/>
    <w:rsid w:val="00876220"/>
    <w:rsid w:val="008764C2"/>
    <w:rsid w:val="00876E35"/>
    <w:rsid w:val="008770F4"/>
    <w:rsid w:val="008770F9"/>
    <w:rsid w:val="008775D1"/>
    <w:rsid w:val="00877D45"/>
    <w:rsid w:val="00877D73"/>
    <w:rsid w:val="00880366"/>
    <w:rsid w:val="00880755"/>
    <w:rsid w:val="008808DF"/>
    <w:rsid w:val="00880AFD"/>
    <w:rsid w:val="00880D34"/>
    <w:rsid w:val="00880E2A"/>
    <w:rsid w:val="0088152C"/>
    <w:rsid w:val="008827F4"/>
    <w:rsid w:val="00882B6D"/>
    <w:rsid w:val="00882DE7"/>
    <w:rsid w:val="00882F93"/>
    <w:rsid w:val="0088318D"/>
    <w:rsid w:val="0088359F"/>
    <w:rsid w:val="00884104"/>
    <w:rsid w:val="008844B3"/>
    <w:rsid w:val="00884817"/>
    <w:rsid w:val="00884FB3"/>
    <w:rsid w:val="008854FD"/>
    <w:rsid w:val="008862E1"/>
    <w:rsid w:val="00886999"/>
    <w:rsid w:val="00886B3A"/>
    <w:rsid w:val="00886E2C"/>
    <w:rsid w:val="008878B5"/>
    <w:rsid w:val="008904B8"/>
    <w:rsid w:val="00890806"/>
    <w:rsid w:val="008908A9"/>
    <w:rsid w:val="00890A6E"/>
    <w:rsid w:val="0089140F"/>
    <w:rsid w:val="00891893"/>
    <w:rsid w:val="00891BEA"/>
    <w:rsid w:val="00891F94"/>
    <w:rsid w:val="00892C39"/>
    <w:rsid w:val="00893F85"/>
    <w:rsid w:val="00895325"/>
    <w:rsid w:val="00895995"/>
    <w:rsid w:val="00895CBA"/>
    <w:rsid w:val="00895CFF"/>
    <w:rsid w:val="00895EE9"/>
    <w:rsid w:val="00896E73"/>
    <w:rsid w:val="008971E5"/>
    <w:rsid w:val="00897437"/>
    <w:rsid w:val="00897520"/>
    <w:rsid w:val="0089773C"/>
    <w:rsid w:val="008A0128"/>
    <w:rsid w:val="008A0E53"/>
    <w:rsid w:val="008A104A"/>
    <w:rsid w:val="008A114A"/>
    <w:rsid w:val="008A15AA"/>
    <w:rsid w:val="008A22F5"/>
    <w:rsid w:val="008A2ACA"/>
    <w:rsid w:val="008A32B8"/>
    <w:rsid w:val="008A35C7"/>
    <w:rsid w:val="008A36B1"/>
    <w:rsid w:val="008A4004"/>
    <w:rsid w:val="008A42C0"/>
    <w:rsid w:val="008A45BE"/>
    <w:rsid w:val="008A4E43"/>
    <w:rsid w:val="008A5435"/>
    <w:rsid w:val="008A54D9"/>
    <w:rsid w:val="008A5553"/>
    <w:rsid w:val="008A58BC"/>
    <w:rsid w:val="008A5AD4"/>
    <w:rsid w:val="008A5E2A"/>
    <w:rsid w:val="008A6718"/>
    <w:rsid w:val="008A68E7"/>
    <w:rsid w:val="008A69D0"/>
    <w:rsid w:val="008A7147"/>
    <w:rsid w:val="008A72BD"/>
    <w:rsid w:val="008A78F4"/>
    <w:rsid w:val="008A795A"/>
    <w:rsid w:val="008A7BA4"/>
    <w:rsid w:val="008A7EF6"/>
    <w:rsid w:val="008B0621"/>
    <w:rsid w:val="008B0725"/>
    <w:rsid w:val="008B0DB6"/>
    <w:rsid w:val="008B1162"/>
    <w:rsid w:val="008B14EA"/>
    <w:rsid w:val="008B169C"/>
    <w:rsid w:val="008B223D"/>
    <w:rsid w:val="008B25FA"/>
    <w:rsid w:val="008B390C"/>
    <w:rsid w:val="008B3C77"/>
    <w:rsid w:val="008B48E4"/>
    <w:rsid w:val="008B4D98"/>
    <w:rsid w:val="008B4E07"/>
    <w:rsid w:val="008B4E7C"/>
    <w:rsid w:val="008B4ECD"/>
    <w:rsid w:val="008B5464"/>
    <w:rsid w:val="008B5BD6"/>
    <w:rsid w:val="008B603A"/>
    <w:rsid w:val="008B7E43"/>
    <w:rsid w:val="008C039D"/>
    <w:rsid w:val="008C12A6"/>
    <w:rsid w:val="008C1BDE"/>
    <w:rsid w:val="008C1DD7"/>
    <w:rsid w:val="008C2BE1"/>
    <w:rsid w:val="008C2DD6"/>
    <w:rsid w:val="008C4651"/>
    <w:rsid w:val="008C5AB6"/>
    <w:rsid w:val="008C5CD1"/>
    <w:rsid w:val="008C60AB"/>
    <w:rsid w:val="008C64D3"/>
    <w:rsid w:val="008C6959"/>
    <w:rsid w:val="008C6ABB"/>
    <w:rsid w:val="008C6F5F"/>
    <w:rsid w:val="008C796B"/>
    <w:rsid w:val="008C79A1"/>
    <w:rsid w:val="008D015D"/>
    <w:rsid w:val="008D0370"/>
    <w:rsid w:val="008D0573"/>
    <w:rsid w:val="008D05FC"/>
    <w:rsid w:val="008D1205"/>
    <w:rsid w:val="008D14EE"/>
    <w:rsid w:val="008D1A0C"/>
    <w:rsid w:val="008D1B8D"/>
    <w:rsid w:val="008D1B99"/>
    <w:rsid w:val="008D2995"/>
    <w:rsid w:val="008D375E"/>
    <w:rsid w:val="008D3A3C"/>
    <w:rsid w:val="008D4B2F"/>
    <w:rsid w:val="008D5DCF"/>
    <w:rsid w:val="008D6A2E"/>
    <w:rsid w:val="008D6F79"/>
    <w:rsid w:val="008E00E2"/>
    <w:rsid w:val="008E06ED"/>
    <w:rsid w:val="008E1289"/>
    <w:rsid w:val="008E2042"/>
    <w:rsid w:val="008E212F"/>
    <w:rsid w:val="008E23E0"/>
    <w:rsid w:val="008E27B1"/>
    <w:rsid w:val="008E3310"/>
    <w:rsid w:val="008E3AFD"/>
    <w:rsid w:val="008E40C7"/>
    <w:rsid w:val="008E48EA"/>
    <w:rsid w:val="008E4C93"/>
    <w:rsid w:val="008E5878"/>
    <w:rsid w:val="008E5A4E"/>
    <w:rsid w:val="008E62B4"/>
    <w:rsid w:val="008E677D"/>
    <w:rsid w:val="008E6A88"/>
    <w:rsid w:val="008E6D34"/>
    <w:rsid w:val="008E7AEF"/>
    <w:rsid w:val="008F0B78"/>
    <w:rsid w:val="008F0F47"/>
    <w:rsid w:val="008F1172"/>
    <w:rsid w:val="008F1302"/>
    <w:rsid w:val="008F1599"/>
    <w:rsid w:val="008F1E9A"/>
    <w:rsid w:val="008F1EDB"/>
    <w:rsid w:val="008F20C6"/>
    <w:rsid w:val="008F2923"/>
    <w:rsid w:val="008F3F11"/>
    <w:rsid w:val="008F4632"/>
    <w:rsid w:val="008F5685"/>
    <w:rsid w:val="008F5A0A"/>
    <w:rsid w:val="008F5A3E"/>
    <w:rsid w:val="008F5C1D"/>
    <w:rsid w:val="008F5F4B"/>
    <w:rsid w:val="008F6B52"/>
    <w:rsid w:val="008F7075"/>
    <w:rsid w:val="009002AC"/>
    <w:rsid w:val="00900478"/>
    <w:rsid w:val="009008FA"/>
    <w:rsid w:val="00900EAC"/>
    <w:rsid w:val="00900F4F"/>
    <w:rsid w:val="00901EF7"/>
    <w:rsid w:val="00901FA1"/>
    <w:rsid w:val="00902280"/>
    <w:rsid w:val="00902A41"/>
    <w:rsid w:val="009038CC"/>
    <w:rsid w:val="009039A6"/>
    <w:rsid w:val="00903A01"/>
    <w:rsid w:val="00903E5D"/>
    <w:rsid w:val="00904085"/>
    <w:rsid w:val="009044DB"/>
    <w:rsid w:val="009044E8"/>
    <w:rsid w:val="009046E8"/>
    <w:rsid w:val="00904A8E"/>
    <w:rsid w:val="009058D5"/>
    <w:rsid w:val="00906163"/>
    <w:rsid w:val="00906191"/>
    <w:rsid w:val="00906C74"/>
    <w:rsid w:val="00906D7F"/>
    <w:rsid w:val="00906E87"/>
    <w:rsid w:val="00907536"/>
    <w:rsid w:val="00907C0D"/>
    <w:rsid w:val="00907E00"/>
    <w:rsid w:val="009100FB"/>
    <w:rsid w:val="0091045A"/>
    <w:rsid w:val="00910EC4"/>
    <w:rsid w:val="00911046"/>
    <w:rsid w:val="00911073"/>
    <w:rsid w:val="00911506"/>
    <w:rsid w:val="0091208F"/>
    <w:rsid w:val="0091332B"/>
    <w:rsid w:val="00913C6F"/>
    <w:rsid w:val="00913F51"/>
    <w:rsid w:val="009140B9"/>
    <w:rsid w:val="0091448F"/>
    <w:rsid w:val="00914DF6"/>
    <w:rsid w:val="00915561"/>
    <w:rsid w:val="00915B20"/>
    <w:rsid w:val="00917212"/>
    <w:rsid w:val="00917283"/>
    <w:rsid w:val="00917635"/>
    <w:rsid w:val="0091772C"/>
    <w:rsid w:val="00917A97"/>
    <w:rsid w:val="00917CA7"/>
    <w:rsid w:val="00917D68"/>
    <w:rsid w:val="009206F9"/>
    <w:rsid w:val="0092157A"/>
    <w:rsid w:val="0092162A"/>
    <w:rsid w:val="00921782"/>
    <w:rsid w:val="00921AEC"/>
    <w:rsid w:val="0092231A"/>
    <w:rsid w:val="009226CC"/>
    <w:rsid w:val="00922907"/>
    <w:rsid w:val="00922CAF"/>
    <w:rsid w:val="00922F97"/>
    <w:rsid w:val="00923519"/>
    <w:rsid w:val="00923EDA"/>
    <w:rsid w:val="0092448F"/>
    <w:rsid w:val="00924926"/>
    <w:rsid w:val="009249FB"/>
    <w:rsid w:val="00924A1B"/>
    <w:rsid w:val="00924B9F"/>
    <w:rsid w:val="00924BB9"/>
    <w:rsid w:val="00924BC6"/>
    <w:rsid w:val="00925839"/>
    <w:rsid w:val="00926583"/>
    <w:rsid w:val="00926828"/>
    <w:rsid w:val="00927662"/>
    <w:rsid w:val="00927732"/>
    <w:rsid w:val="00927744"/>
    <w:rsid w:val="00930148"/>
    <w:rsid w:val="00930173"/>
    <w:rsid w:val="0093098B"/>
    <w:rsid w:val="00930CE1"/>
    <w:rsid w:val="009312B8"/>
    <w:rsid w:val="009317FB"/>
    <w:rsid w:val="00931C16"/>
    <w:rsid w:val="00932278"/>
    <w:rsid w:val="00933187"/>
    <w:rsid w:val="009332AF"/>
    <w:rsid w:val="00934529"/>
    <w:rsid w:val="00934CF2"/>
    <w:rsid w:val="00934D1A"/>
    <w:rsid w:val="009352DD"/>
    <w:rsid w:val="00935CAB"/>
    <w:rsid w:val="009364BE"/>
    <w:rsid w:val="00936CB7"/>
    <w:rsid w:val="00936D06"/>
    <w:rsid w:val="009370C5"/>
    <w:rsid w:val="00940015"/>
    <w:rsid w:val="00940B66"/>
    <w:rsid w:val="00940CA7"/>
    <w:rsid w:val="00941487"/>
    <w:rsid w:val="00942230"/>
    <w:rsid w:val="00942767"/>
    <w:rsid w:val="00942E33"/>
    <w:rsid w:val="0094310F"/>
    <w:rsid w:val="00943513"/>
    <w:rsid w:val="0094460B"/>
    <w:rsid w:val="00945043"/>
    <w:rsid w:val="009456E2"/>
    <w:rsid w:val="00945992"/>
    <w:rsid w:val="00945FF2"/>
    <w:rsid w:val="009462B0"/>
    <w:rsid w:val="0094679A"/>
    <w:rsid w:val="00946C39"/>
    <w:rsid w:val="00946D35"/>
    <w:rsid w:val="00946FD1"/>
    <w:rsid w:val="00947179"/>
    <w:rsid w:val="009472A6"/>
    <w:rsid w:val="00947382"/>
    <w:rsid w:val="009476FE"/>
    <w:rsid w:val="0094770B"/>
    <w:rsid w:val="00947B80"/>
    <w:rsid w:val="00947DB6"/>
    <w:rsid w:val="0095078B"/>
    <w:rsid w:val="00950869"/>
    <w:rsid w:val="00950AC7"/>
    <w:rsid w:val="00950CE7"/>
    <w:rsid w:val="0095109B"/>
    <w:rsid w:val="00951252"/>
    <w:rsid w:val="00951DA2"/>
    <w:rsid w:val="00951DB7"/>
    <w:rsid w:val="0095215E"/>
    <w:rsid w:val="00952698"/>
    <w:rsid w:val="00952A21"/>
    <w:rsid w:val="0095350A"/>
    <w:rsid w:val="00954060"/>
    <w:rsid w:val="0095547A"/>
    <w:rsid w:val="00956321"/>
    <w:rsid w:val="00956D27"/>
    <w:rsid w:val="0095778B"/>
    <w:rsid w:val="00957F25"/>
    <w:rsid w:val="00960195"/>
    <w:rsid w:val="00960D28"/>
    <w:rsid w:val="00960F5F"/>
    <w:rsid w:val="00961CFF"/>
    <w:rsid w:val="00961D05"/>
    <w:rsid w:val="00962D23"/>
    <w:rsid w:val="00962E32"/>
    <w:rsid w:val="0096323E"/>
    <w:rsid w:val="00963C03"/>
    <w:rsid w:val="00963EB9"/>
    <w:rsid w:val="00964D78"/>
    <w:rsid w:val="00964DF9"/>
    <w:rsid w:val="00964E29"/>
    <w:rsid w:val="00964ECC"/>
    <w:rsid w:val="009653C6"/>
    <w:rsid w:val="00965596"/>
    <w:rsid w:val="00965D02"/>
    <w:rsid w:val="00966610"/>
    <w:rsid w:val="00966B30"/>
    <w:rsid w:val="00966DB2"/>
    <w:rsid w:val="00966E3A"/>
    <w:rsid w:val="00967B8A"/>
    <w:rsid w:val="009705C5"/>
    <w:rsid w:val="00971FE2"/>
    <w:rsid w:val="009725F7"/>
    <w:rsid w:val="009726C9"/>
    <w:rsid w:val="00972A34"/>
    <w:rsid w:val="009732D4"/>
    <w:rsid w:val="00973B8C"/>
    <w:rsid w:val="00974646"/>
    <w:rsid w:val="00974AD7"/>
    <w:rsid w:val="009750E5"/>
    <w:rsid w:val="0097591A"/>
    <w:rsid w:val="00976766"/>
    <w:rsid w:val="00976B0B"/>
    <w:rsid w:val="00977256"/>
    <w:rsid w:val="0097795E"/>
    <w:rsid w:val="00977C78"/>
    <w:rsid w:val="0098046F"/>
    <w:rsid w:val="009809B8"/>
    <w:rsid w:val="009810A6"/>
    <w:rsid w:val="009810CA"/>
    <w:rsid w:val="00981633"/>
    <w:rsid w:val="009817B0"/>
    <w:rsid w:val="0098186D"/>
    <w:rsid w:val="00981877"/>
    <w:rsid w:val="00981FB9"/>
    <w:rsid w:val="009826E8"/>
    <w:rsid w:val="0098293C"/>
    <w:rsid w:val="00982E39"/>
    <w:rsid w:val="0098308B"/>
    <w:rsid w:val="00983484"/>
    <w:rsid w:val="00983853"/>
    <w:rsid w:val="009845BE"/>
    <w:rsid w:val="00984879"/>
    <w:rsid w:val="00984F1A"/>
    <w:rsid w:val="00985C8E"/>
    <w:rsid w:val="0098617E"/>
    <w:rsid w:val="00986305"/>
    <w:rsid w:val="0098651B"/>
    <w:rsid w:val="00986806"/>
    <w:rsid w:val="00986F19"/>
    <w:rsid w:val="009870A6"/>
    <w:rsid w:val="00987C31"/>
    <w:rsid w:val="00987D8B"/>
    <w:rsid w:val="00990B91"/>
    <w:rsid w:val="00991584"/>
    <w:rsid w:val="00991591"/>
    <w:rsid w:val="00991619"/>
    <w:rsid w:val="00991A79"/>
    <w:rsid w:val="0099230D"/>
    <w:rsid w:val="00992D00"/>
    <w:rsid w:val="00992D26"/>
    <w:rsid w:val="00993077"/>
    <w:rsid w:val="00993E2C"/>
    <w:rsid w:val="00994DD2"/>
    <w:rsid w:val="009953F3"/>
    <w:rsid w:val="009956AD"/>
    <w:rsid w:val="00995AFC"/>
    <w:rsid w:val="00995C7A"/>
    <w:rsid w:val="00996594"/>
    <w:rsid w:val="00996FA3"/>
    <w:rsid w:val="0099719E"/>
    <w:rsid w:val="00997AB7"/>
    <w:rsid w:val="00997FA0"/>
    <w:rsid w:val="009A0443"/>
    <w:rsid w:val="009A0994"/>
    <w:rsid w:val="009A1565"/>
    <w:rsid w:val="009A1610"/>
    <w:rsid w:val="009A1643"/>
    <w:rsid w:val="009A23A5"/>
    <w:rsid w:val="009A3BB6"/>
    <w:rsid w:val="009A4409"/>
    <w:rsid w:val="009A4720"/>
    <w:rsid w:val="009A4A2A"/>
    <w:rsid w:val="009A4B78"/>
    <w:rsid w:val="009A4D07"/>
    <w:rsid w:val="009A556F"/>
    <w:rsid w:val="009A55AD"/>
    <w:rsid w:val="009A561F"/>
    <w:rsid w:val="009A5A6C"/>
    <w:rsid w:val="009A687C"/>
    <w:rsid w:val="009A6955"/>
    <w:rsid w:val="009A7197"/>
    <w:rsid w:val="009A758B"/>
    <w:rsid w:val="009B092B"/>
    <w:rsid w:val="009B18D4"/>
    <w:rsid w:val="009B1CE8"/>
    <w:rsid w:val="009B27C6"/>
    <w:rsid w:val="009B3172"/>
    <w:rsid w:val="009B33CF"/>
    <w:rsid w:val="009B3798"/>
    <w:rsid w:val="009B397A"/>
    <w:rsid w:val="009B4344"/>
    <w:rsid w:val="009B4D2D"/>
    <w:rsid w:val="009B518E"/>
    <w:rsid w:val="009B5881"/>
    <w:rsid w:val="009B5FBB"/>
    <w:rsid w:val="009B63FA"/>
    <w:rsid w:val="009B66FE"/>
    <w:rsid w:val="009B6D76"/>
    <w:rsid w:val="009C028A"/>
    <w:rsid w:val="009C1421"/>
    <w:rsid w:val="009C16AA"/>
    <w:rsid w:val="009C19C8"/>
    <w:rsid w:val="009C2539"/>
    <w:rsid w:val="009C25ED"/>
    <w:rsid w:val="009C2639"/>
    <w:rsid w:val="009C388A"/>
    <w:rsid w:val="009C39C3"/>
    <w:rsid w:val="009C39CE"/>
    <w:rsid w:val="009C3F50"/>
    <w:rsid w:val="009C4B8A"/>
    <w:rsid w:val="009C5137"/>
    <w:rsid w:val="009C53B6"/>
    <w:rsid w:val="009C53BE"/>
    <w:rsid w:val="009C5AEA"/>
    <w:rsid w:val="009C5CBF"/>
    <w:rsid w:val="009C6405"/>
    <w:rsid w:val="009C692B"/>
    <w:rsid w:val="009C69DF"/>
    <w:rsid w:val="009D0866"/>
    <w:rsid w:val="009D0BFB"/>
    <w:rsid w:val="009D12AA"/>
    <w:rsid w:val="009D149C"/>
    <w:rsid w:val="009D18A3"/>
    <w:rsid w:val="009D2307"/>
    <w:rsid w:val="009D2D68"/>
    <w:rsid w:val="009D2D74"/>
    <w:rsid w:val="009D4085"/>
    <w:rsid w:val="009D418B"/>
    <w:rsid w:val="009D4396"/>
    <w:rsid w:val="009D4793"/>
    <w:rsid w:val="009D5877"/>
    <w:rsid w:val="009D6C8C"/>
    <w:rsid w:val="009D7352"/>
    <w:rsid w:val="009D74CB"/>
    <w:rsid w:val="009D76D0"/>
    <w:rsid w:val="009D788D"/>
    <w:rsid w:val="009D7893"/>
    <w:rsid w:val="009D7B8E"/>
    <w:rsid w:val="009D7DB1"/>
    <w:rsid w:val="009E0441"/>
    <w:rsid w:val="009E07FA"/>
    <w:rsid w:val="009E206B"/>
    <w:rsid w:val="009E2A39"/>
    <w:rsid w:val="009E2ACA"/>
    <w:rsid w:val="009E2F21"/>
    <w:rsid w:val="009E3313"/>
    <w:rsid w:val="009E379D"/>
    <w:rsid w:val="009E44BD"/>
    <w:rsid w:val="009E487B"/>
    <w:rsid w:val="009E5424"/>
    <w:rsid w:val="009E603F"/>
    <w:rsid w:val="009E6258"/>
    <w:rsid w:val="009E6463"/>
    <w:rsid w:val="009E6562"/>
    <w:rsid w:val="009E700C"/>
    <w:rsid w:val="009E736D"/>
    <w:rsid w:val="009E763D"/>
    <w:rsid w:val="009E7688"/>
    <w:rsid w:val="009E7730"/>
    <w:rsid w:val="009E7CD9"/>
    <w:rsid w:val="009E7DE7"/>
    <w:rsid w:val="009F002F"/>
    <w:rsid w:val="009F0061"/>
    <w:rsid w:val="009F04FF"/>
    <w:rsid w:val="009F1275"/>
    <w:rsid w:val="009F12A8"/>
    <w:rsid w:val="009F130A"/>
    <w:rsid w:val="009F15F8"/>
    <w:rsid w:val="009F2287"/>
    <w:rsid w:val="009F2AC0"/>
    <w:rsid w:val="009F2C37"/>
    <w:rsid w:val="009F2FAF"/>
    <w:rsid w:val="009F371A"/>
    <w:rsid w:val="009F54CC"/>
    <w:rsid w:val="009F55A2"/>
    <w:rsid w:val="009F5A08"/>
    <w:rsid w:val="009F5F05"/>
    <w:rsid w:val="009F62D5"/>
    <w:rsid w:val="009F6461"/>
    <w:rsid w:val="009F6CB4"/>
    <w:rsid w:val="009F7AE6"/>
    <w:rsid w:val="00A00144"/>
    <w:rsid w:val="00A00F4F"/>
    <w:rsid w:val="00A01753"/>
    <w:rsid w:val="00A03002"/>
    <w:rsid w:val="00A032B5"/>
    <w:rsid w:val="00A03486"/>
    <w:rsid w:val="00A0470E"/>
    <w:rsid w:val="00A04A5F"/>
    <w:rsid w:val="00A04E46"/>
    <w:rsid w:val="00A052FF"/>
    <w:rsid w:val="00A059BA"/>
    <w:rsid w:val="00A071D9"/>
    <w:rsid w:val="00A1026F"/>
    <w:rsid w:val="00A10396"/>
    <w:rsid w:val="00A103DA"/>
    <w:rsid w:val="00A10836"/>
    <w:rsid w:val="00A115FC"/>
    <w:rsid w:val="00A12905"/>
    <w:rsid w:val="00A12C6C"/>
    <w:rsid w:val="00A13108"/>
    <w:rsid w:val="00A14BD2"/>
    <w:rsid w:val="00A14DD5"/>
    <w:rsid w:val="00A15408"/>
    <w:rsid w:val="00A154A4"/>
    <w:rsid w:val="00A1596A"/>
    <w:rsid w:val="00A15AAB"/>
    <w:rsid w:val="00A170D7"/>
    <w:rsid w:val="00A1756D"/>
    <w:rsid w:val="00A179EF"/>
    <w:rsid w:val="00A17B0C"/>
    <w:rsid w:val="00A20041"/>
    <w:rsid w:val="00A2088A"/>
    <w:rsid w:val="00A20AD3"/>
    <w:rsid w:val="00A20D9C"/>
    <w:rsid w:val="00A22396"/>
    <w:rsid w:val="00A229E3"/>
    <w:rsid w:val="00A22D08"/>
    <w:rsid w:val="00A22F7E"/>
    <w:rsid w:val="00A23E91"/>
    <w:rsid w:val="00A24771"/>
    <w:rsid w:val="00A247BC"/>
    <w:rsid w:val="00A24A7F"/>
    <w:rsid w:val="00A25DB3"/>
    <w:rsid w:val="00A262A9"/>
    <w:rsid w:val="00A26E08"/>
    <w:rsid w:val="00A27536"/>
    <w:rsid w:val="00A27DC2"/>
    <w:rsid w:val="00A27F54"/>
    <w:rsid w:val="00A27F84"/>
    <w:rsid w:val="00A30373"/>
    <w:rsid w:val="00A3049B"/>
    <w:rsid w:val="00A3093C"/>
    <w:rsid w:val="00A3146A"/>
    <w:rsid w:val="00A31BF7"/>
    <w:rsid w:val="00A32C8E"/>
    <w:rsid w:val="00A333B3"/>
    <w:rsid w:val="00A337D4"/>
    <w:rsid w:val="00A33B4D"/>
    <w:rsid w:val="00A342BD"/>
    <w:rsid w:val="00A346C1"/>
    <w:rsid w:val="00A3535B"/>
    <w:rsid w:val="00A35416"/>
    <w:rsid w:val="00A35668"/>
    <w:rsid w:val="00A35C92"/>
    <w:rsid w:val="00A360E1"/>
    <w:rsid w:val="00A3649A"/>
    <w:rsid w:val="00A36B3B"/>
    <w:rsid w:val="00A37074"/>
    <w:rsid w:val="00A40948"/>
    <w:rsid w:val="00A40EC8"/>
    <w:rsid w:val="00A41908"/>
    <w:rsid w:val="00A41F46"/>
    <w:rsid w:val="00A423F6"/>
    <w:rsid w:val="00A42575"/>
    <w:rsid w:val="00A425D5"/>
    <w:rsid w:val="00A42B34"/>
    <w:rsid w:val="00A43A60"/>
    <w:rsid w:val="00A444E8"/>
    <w:rsid w:val="00A44783"/>
    <w:rsid w:val="00A45468"/>
    <w:rsid w:val="00A4645B"/>
    <w:rsid w:val="00A466C2"/>
    <w:rsid w:val="00A47907"/>
    <w:rsid w:val="00A47AA2"/>
    <w:rsid w:val="00A47AD9"/>
    <w:rsid w:val="00A47FBE"/>
    <w:rsid w:val="00A50DA4"/>
    <w:rsid w:val="00A51579"/>
    <w:rsid w:val="00A5222B"/>
    <w:rsid w:val="00A52473"/>
    <w:rsid w:val="00A524A2"/>
    <w:rsid w:val="00A5251F"/>
    <w:rsid w:val="00A52BF6"/>
    <w:rsid w:val="00A533C3"/>
    <w:rsid w:val="00A53EA1"/>
    <w:rsid w:val="00A547B2"/>
    <w:rsid w:val="00A54AF4"/>
    <w:rsid w:val="00A55D8A"/>
    <w:rsid w:val="00A5646E"/>
    <w:rsid w:val="00A56826"/>
    <w:rsid w:val="00A568E0"/>
    <w:rsid w:val="00A56CBF"/>
    <w:rsid w:val="00A57236"/>
    <w:rsid w:val="00A573F4"/>
    <w:rsid w:val="00A57760"/>
    <w:rsid w:val="00A578E8"/>
    <w:rsid w:val="00A57F38"/>
    <w:rsid w:val="00A603D8"/>
    <w:rsid w:val="00A60BCF"/>
    <w:rsid w:val="00A60D04"/>
    <w:rsid w:val="00A61424"/>
    <w:rsid w:val="00A614F2"/>
    <w:rsid w:val="00A619A9"/>
    <w:rsid w:val="00A61E26"/>
    <w:rsid w:val="00A624DE"/>
    <w:rsid w:val="00A62533"/>
    <w:rsid w:val="00A62924"/>
    <w:rsid w:val="00A6397B"/>
    <w:rsid w:val="00A63FD6"/>
    <w:rsid w:val="00A64096"/>
    <w:rsid w:val="00A6500E"/>
    <w:rsid w:val="00A6625E"/>
    <w:rsid w:val="00A6705B"/>
    <w:rsid w:val="00A7063E"/>
    <w:rsid w:val="00A70B12"/>
    <w:rsid w:val="00A714B4"/>
    <w:rsid w:val="00A71DEB"/>
    <w:rsid w:val="00A72078"/>
    <w:rsid w:val="00A72118"/>
    <w:rsid w:val="00A72231"/>
    <w:rsid w:val="00A722D1"/>
    <w:rsid w:val="00A724DE"/>
    <w:rsid w:val="00A727B4"/>
    <w:rsid w:val="00A72B4C"/>
    <w:rsid w:val="00A72DD2"/>
    <w:rsid w:val="00A735B7"/>
    <w:rsid w:val="00A73B8D"/>
    <w:rsid w:val="00A741E3"/>
    <w:rsid w:val="00A756D1"/>
    <w:rsid w:val="00A761E2"/>
    <w:rsid w:val="00A761E3"/>
    <w:rsid w:val="00A76A6F"/>
    <w:rsid w:val="00A77725"/>
    <w:rsid w:val="00A77B83"/>
    <w:rsid w:val="00A77F01"/>
    <w:rsid w:val="00A77F99"/>
    <w:rsid w:val="00A80856"/>
    <w:rsid w:val="00A8090E"/>
    <w:rsid w:val="00A80A07"/>
    <w:rsid w:val="00A80FA7"/>
    <w:rsid w:val="00A812FC"/>
    <w:rsid w:val="00A819ED"/>
    <w:rsid w:val="00A820BE"/>
    <w:rsid w:val="00A821CC"/>
    <w:rsid w:val="00A828B4"/>
    <w:rsid w:val="00A82917"/>
    <w:rsid w:val="00A82B00"/>
    <w:rsid w:val="00A82EC7"/>
    <w:rsid w:val="00A83981"/>
    <w:rsid w:val="00A83B29"/>
    <w:rsid w:val="00A83F5C"/>
    <w:rsid w:val="00A84020"/>
    <w:rsid w:val="00A842DE"/>
    <w:rsid w:val="00A84658"/>
    <w:rsid w:val="00A84F5D"/>
    <w:rsid w:val="00A851DE"/>
    <w:rsid w:val="00A859D9"/>
    <w:rsid w:val="00A86BC0"/>
    <w:rsid w:val="00A86E51"/>
    <w:rsid w:val="00A879E0"/>
    <w:rsid w:val="00A87E9A"/>
    <w:rsid w:val="00A87F88"/>
    <w:rsid w:val="00A900E9"/>
    <w:rsid w:val="00A92AF8"/>
    <w:rsid w:val="00A92B1E"/>
    <w:rsid w:val="00A9379C"/>
    <w:rsid w:val="00A93C0E"/>
    <w:rsid w:val="00A93E8E"/>
    <w:rsid w:val="00A940AE"/>
    <w:rsid w:val="00A9497A"/>
    <w:rsid w:val="00A94AA5"/>
    <w:rsid w:val="00A95388"/>
    <w:rsid w:val="00A956D5"/>
    <w:rsid w:val="00A96C81"/>
    <w:rsid w:val="00A96D24"/>
    <w:rsid w:val="00A971C5"/>
    <w:rsid w:val="00A972B5"/>
    <w:rsid w:val="00A97E9D"/>
    <w:rsid w:val="00AA0569"/>
    <w:rsid w:val="00AA0724"/>
    <w:rsid w:val="00AA0ADA"/>
    <w:rsid w:val="00AA1EBE"/>
    <w:rsid w:val="00AA3DF3"/>
    <w:rsid w:val="00AA45DD"/>
    <w:rsid w:val="00AA5325"/>
    <w:rsid w:val="00AA5440"/>
    <w:rsid w:val="00AA55D0"/>
    <w:rsid w:val="00AA6B6C"/>
    <w:rsid w:val="00AA6F35"/>
    <w:rsid w:val="00AA7DB8"/>
    <w:rsid w:val="00AB01BC"/>
    <w:rsid w:val="00AB0747"/>
    <w:rsid w:val="00AB0EC4"/>
    <w:rsid w:val="00AB14BF"/>
    <w:rsid w:val="00AB4319"/>
    <w:rsid w:val="00AB4373"/>
    <w:rsid w:val="00AB45FF"/>
    <w:rsid w:val="00AB46DC"/>
    <w:rsid w:val="00AB4BD8"/>
    <w:rsid w:val="00AB4C19"/>
    <w:rsid w:val="00AB6AC1"/>
    <w:rsid w:val="00AB7249"/>
    <w:rsid w:val="00AB7637"/>
    <w:rsid w:val="00AB7663"/>
    <w:rsid w:val="00AC14C7"/>
    <w:rsid w:val="00AC165E"/>
    <w:rsid w:val="00AC1661"/>
    <w:rsid w:val="00AC18A3"/>
    <w:rsid w:val="00AC18E8"/>
    <w:rsid w:val="00AC2B58"/>
    <w:rsid w:val="00AC3EDA"/>
    <w:rsid w:val="00AC4BEB"/>
    <w:rsid w:val="00AC520A"/>
    <w:rsid w:val="00AC5912"/>
    <w:rsid w:val="00AC5D61"/>
    <w:rsid w:val="00AC692D"/>
    <w:rsid w:val="00AC7A4E"/>
    <w:rsid w:val="00AC7CDC"/>
    <w:rsid w:val="00AC7EA6"/>
    <w:rsid w:val="00AD0009"/>
    <w:rsid w:val="00AD035C"/>
    <w:rsid w:val="00AD11FD"/>
    <w:rsid w:val="00AD3138"/>
    <w:rsid w:val="00AD3208"/>
    <w:rsid w:val="00AD342B"/>
    <w:rsid w:val="00AD3739"/>
    <w:rsid w:val="00AD3E53"/>
    <w:rsid w:val="00AD4221"/>
    <w:rsid w:val="00AD48A5"/>
    <w:rsid w:val="00AD4CFE"/>
    <w:rsid w:val="00AD5063"/>
    <w:rsid w:val="00AD5724"/>
    <w:rsid w:val="00AD6165"/>
    <w:rsid w:val="00AD6792"/>
    <w:rsid w:val="00AD77FF"/>
    <w:rsid w:val="00AD7BE7"/>
    <w:rsid w:val="00AD7FC9"/>
    <w:rsid w:val="00AE003E"/>
    <w:rsid w:val="00AE0A5B"/>
    <w:rsid w:val="00AE0F57"/>
    <w:rsid w:val="00AE129E"/>
    <w:rsid w:val="00AE2BA6"/>
    <w:rsid w:val="00AE2CC6"/>
    <w:rsid w:val="00AE2D91"/>
    <w:rsid w:val="00AE3286"/>
    <w:rsid w:val="00AE3423"/>
    <w:rsid w:val="00AE3B26"/>
    <w:rsid w:val="00AE3B79"/>
    <w:rsid w:val="00AE3E16"/>
    <w:rsid w:val="00AE414A"/>
    <w:rsid w:val="00AE4A88"/>
    <w:rsid w:val="00AE5426"/>
    <w:rsid w:val="00AE56B1"/>
    <w:rsid w:val="00AE5BFB"/>
    <w:rsid w:val="00AE7135"/>
    <w:rsid w:val="00AE730B"/>
    <w:rsid w:val="00AE754A"/>
    <w:rsid w:val="00AE7867"/>
    <w:rsid w:val="00AE7A23"/>
    <w:rsid w:val="00AF053B"/>
    <w:rsid w:val="00AF0C1E"/>
    <w:rsid w:val="00AF1F65"/>
    <w:rsid w:val="00AF2034"/>
    <w:rsid w:val="00AF2696"/>
    <w:rsid w:val="00AF2A9C"/>
    <w:rsid w:val="00AF2E1E"/>
    <w:rsid w:val="00AF2E62"/>
    <w:rsid w:val="00AF2E7B"/>
    <w:rsid w:val="00AF30AE"/>
    <w:rsid w:val="00AF31FF"/>
    <w:rsid w:val="00AF321A"/>
    <w:rsid w:val="00AF42E6"/>
    <w:rsid w:val="00AF4610"/>
    <w:rsid w:val="00AF479B"/>
    <w:rsid w:val="00AF483C"/>
    <w:rsid w:val="00AF7148"/>
    <w:rsid w:val="00AF71A0"/>
    <w:rsid w:val="00AF75B9"/>
    <w:rsid w:val="00AF7D0F"/>
    <w:rsid w:val="00B00ED8"/>
    <w:rsid w:val="00B0172A"/>
    <w:rsid w:val="00B01BB9"/>
    <w:rsid w:val="00B01F15"/>
    <w:rsid w:val="00B029AD"/>
    <w:rsid w:val="00B03832"/>
    <w:rsid w:val="00B04181"/>
    <w:rsid w:val="00B04A7F"/>
    <w:rsid w:val="00B054D0"/>
    <w:rsid w:val="00B05D47"/>
    <w:rsid w:val="00B06320"/>
    <w:rsid w:val="00B06570"/>
    <w:rsid w:val="00B07D5A"/>
    <w:rsid w:val="00B07DAA"/>
    <w:rsid w:val="00B103F1"/>
    <w:rsid w:val="00B11406"/>
    <w:rsid w:val="00B1157D"/>
    <w:rsid w:val="00B11FC1"/>
    <w:rsid w:val="00B12919"/>
    <w:rsid w:val="00B12BEC"/>
    <w:rsid w:val="00B139F2"/>
    <w:rsid w:val="00B14133"/>
    <w:rsid w:val="00B141A1"/>
    <w:rsid w:val="00B14212"/>
    <w:rsid w:val="00B14CEC"/>
    <w:rsid w:val="00B152F3"/>
    <w:rsid w:val="00B15F1E"/>
    <w:rsid w:val="00B17111"/>
    <w:rsid w:val="00B177E2"/>
    <w:rsid w:val="00B179EB"/>
    <w:rsid w:val="00B209AE"/>
    <w:rsid w:val="00B21D4E"/>
    <w:rsid w:val="00B2248A"/>
    <w:rsid w:val="00B226EA"/>
    <w:rsid w:val="00B22728"/>
    <w:rsid w:val="00B2291F"/>
    <w:rsid w:val="00B22EEC"/>
    <w:rsid w:val="00B237D0"/>
    <w:rsid w:val="00B25B91"/>
    <w:rsid w:val="00B275F2"/>
    <w:rsid w:val="00B300DE"/>
    <w:rsid w:val="00B30115"/>
    <w:rsid w:val="00B30CD7"/>
    <w:rsid w:val="00B310A1"/>
    <w:rsid w:val="00B31224"/>
    <w:rsid w:val="00B31418"/>
    <w:rsid w:val="00B31B44"/>
    <w:rsid w:val="00B3284D"/>
    <w:rsid w:val="00B33BB2"/>
    <w:rsid w:val="00B34216"/>
    <w:rsid w:val="00B342CB"/>
    <w:rsid w:val="00B3494E"/>
    <w:rsid w:val="00B34B96"/>
    <w:rsid w:val="00B34C66"/>
    <w:rsid w:val="00B357CC"/>
    <w:rsid w:val="00B3634A"/>
    <w:rsid w:val="00B37130"/>
    <w:rsid w:val="00B37948"/>
    <w:rsid w:val="00B37B1F"/>
    <w:rsid w:val="00B40BF6"/>
    <w:rsid w:val="00B416FE"/>
    <w:rsid w:val="00B42AC4"/>
    <w:rsid w:val="00B42C8A"/>
    <w:rsid w:val="00B42CC2"/>
    <w:rsid w:val="00B42FC8"/>
    <w:rsid w:val="00B43725"/>
    <w:rsid w:val="00B4408F"/>
    <w:rsid w:val="00B444E1"/>
    <w:rsid w:val="00B44905"/>
    <w:rsid w:val="00B44DA5"/>
    <w:rsid w:val="00B451BC"/>
    <w:rsid w:val="00B4568F"/>
    <w:rsid w:val="00B456B9"/>
    <w:rsid w:val="00B45980"/>
    <w:rsid w:val="00B46347"/>
    <w:rsid w:val="00B46888"/>
    <w:rsid w:val="00B46992"/>
    <w:rsid w:val="00B46FDE"/>
    <w:rsid w:val="00B47408"/>
    <w:rsid w:val="00B4790F"/>
    <w:rsid w:val="00B5010E"/>
    <w:rsid w:val="00B5069F"/>
    <w:rsid w:val="00B51401"/>
    <w:rsid w:val="00B51420"/>
    <w:rsid w:val="00B51A92"/>
    <w:rsid w:val="00B523B1"/>
    <w:rsid w:val="00B528FF"/>
    <w:rsid w:val="00B52DE6"/>
    <w:rsid w:val="00B54247"/>
    <w:rsid w:val="00B54530"/>
    <w:rsid w:val="00B5479C"/>
    <w:rsid w:val="00B5480E"/>
    <w:rsid w:val="00B5531E"/>
    <w:rsid w:val="00B5557C"/>
    <w:rsid w:val="00B55780"/>
    <w:rsid w:val="00B56333"/>
    <w:rsid w:val="00B60049"/>
    <w:rsid w:val="00B6010D"/>
    <w:rsid w:val="00B60172"/>
    <w:rsid w:val="00B61199"/>
    <w:rsid w:val="00B61646"/>
    <w:rsid w:val="00B61BAD"/>
    <w:rsid w:val="00B61BEC"/>
    <w:rsid w:val="00B61F4B"/>
    <w:rsid w:val="00B62F37"/>
    <w:rsid w:val="00B63A06"/>
    <w:rsid w:val="00B63B50"/>
    <w:rsid w:val="00B63EE3"/>
    <w:rsid w:val="00B65DF1"/>
    <w:rsid w:val="00B66256"/>
    <w:rsid w:val="00B663AA"/>
    <w:rsid w:val="00B66DEA"/>
    <w:rsid w:val="00B66F8B"/>
    <w:rsid w:val="00B67756"/>
    <w:rsid w:val="00B70A5E"/>
    <w:rsid w:val="00B70C03"/>
    <w:rsid w:val="00B70E8D"/>
    <w:rsid w:val="00B70EB1"/>
    <w:rsid w:val="00B70F37"/>
    <w:rsid w:val="00B7138D"/>
    <w:rsid w:val="00B714BD"/>
    <w:rsid w:val="00B71605"/>
    <w:rsid w:val="00B71769"/>
    <w:rsid w:val="00B71F7B"/>
    <w:rsid w:val="00B72F84"/>
    <w:rsid w:val="00B736F8"/>
    <w:rsid w:val="00B73D2E"/>
    <w:rsid w:val="00B75199"/>
    <w:rsid w:val="00B75884"/>
    <w:rsid w:val="00B75DED"/>
    <w:rsid w:val="00B774C5"/>
    <w:rsid w:val="00B77605"/>
    <w:rsid w:val="00B77B5A"/>
    <w:rsid w:val="00B77F16"/>
    <w:rsid w:val="00B80C1F"/>
    <w:rsid w:val="00B8118D"/>
    <w:rsid w:val="00B819A7"/>
    <w:rsid w:val="00B821BB"/>
    <w:rsid w:val="00B82524"/>
    <w:rsid w:val="00B82754"/>
    <w:rsid w:val="00B82E06"/>
    <w:rsid w:val="00B83774"/>
    <w:rsid w:val="00B8398B"/>
    <w:rsid w:val="00B83BAE"/>
    <w:rsid w:val="00B83D8D"/>
    <w:rsid w:val="00B841C8"/>
    <w:rsid w:val="00B843F9"/>
    <w:rsid w:val="00B8450F"/>
    <w:rsid w:val="00B8470C"/>
    <w:rsid w:val="00B84873"/>
    <w:rsid w:val="00B84F04"/>
    <w:rsid w:val="00B852B6"/>
    <w:rsid w:val="00B855F6"/>
    <w:rsid w:val="00B85E1B"/>
    <w:rsid w:val="00B86397"/>
    <w:rsid w:val="00B87979"/>
    <w:rsid w:val="00B87CB4"/>
    <w:rsid w:val="00B87E36"/>
    <w:rsid w:val="00B9079C"/>
    <w:rsid w:val="00B90A7B"/>
    <w:rsid w:val="00B90BFA"/>
    <w:rsid w:val="00B90CAB"/>
    <w:rsid w:val="00B914F1"/>
    <w:rsid w:val="00B93420"/>
    <w:rsid w:val="00B93C50"/>
    <w:rsid w:val="00B9473A"/>
    <w:rsid w:val="00B948BB"/>
    <w:rsid w:val="00B95A7F"/>
    <w:rsid w:val="00B95E0C"/>
    <w:rsid w:val="00B96000"/>
    <w:rsid w:val="00B96367"/>
    <w:rsid w:val="00B966CA"/>
    <w:rsid w:val="00B96B57"/>
    <w:rsid w:val="00B97941"/>
    <w:rsid w:val="00B97B1D"/>
    <w:rsid w:val="00B97C4C"/>
    <w:rsid w:val="00BA0636"/>
    <w:rsid w:val="00BA08AB"/>
    <w:rsid w:val="00BA09A7"/>
    <w:rsid w:val="00BA0A8E"/>
    <w:rsid w:val="00BA0EC8"/>
    <w:rsid w:val="00BA1382"/>
    <w:rsid w:val="00BA1489"/>
    <w:rsid w:val="00BA1B5E"/>
    <w:rsid w:val="00BA2023"/>
    <w:rsid w:val="00BA2306"/>
    <w:rsid w:val="00BA23F6"/>
    <w:rsid w:val="00BA2D11"/>
    <w:rsid w:val="00BA3487"/>
    <w:rsid w:val="00BA3B8C"/>
    <w:rsid w:val="00BA445B"/>
    <w:rsid w:val="00BA44CC"/>
    <w:rsid w:val="00BA4A73"/>
    <w:rsid w:val="00BA5307"/>
    <w:rsid w:val="00BA58CD"/>
    <w:rsid w:val="00BA5DF9"/>
    <w:rsid w:val="00BA6469"/>
    <w:rsid w:val="00BA64EF"/>
    <w:rsid w:val="00BA674F"/>
    <w:rsid w:val="00BA73AC"/>
    <w:rsid w:val="00BA7C0A"/>
    <w:rsid w:val="00BB0B2B"/>
    <w:rsid w:val="00BB14A0"/>
    <w:rsid w:val="00BB2407"/>
    <w:rsid w:val="00BB27CC"/>
    <w:rsid w:val="00BB3B82"/>
    <w:rsid w:val="00BB4620"/>
    <w:rsid w:val="00BB4635"/>
    <w:rsid w:val="00BB4C1C"/>
    <w:rsid w:val="00BB4DEC"/>
    <w:rsid w:val="00BB5AEC"/>
    <w:rsid w:val="00BB5BC9"/>
    <w:rsid w:val="00BB5FE7"/>
    <w:rsid w:val="00BB6020"/>
    <w:rsid w:val="00BB6417"/>
    <w:rsid w:val="00BB6561"/>
    <w:rsid w:val="00BB668A"/>
    <w:rsid w:val="00BB7552"/>
    <w:rsid w:val="00BB767D"/>
    <w:rsid w:val="00BB7ECA"/>
    <w:rsid w:val="00BC0624"/>
    <w:rsid w:val="00BC0FDA"/>
    <w:rsid w:val="00BC143C"/>
    <w:rsid w:val="00BC184B"/>
    <w:rsid w:val="00BC1945"/>
    <w:rsid w:val="00BC24BC"/>
    <w:rsid w:val="00BC3B4C"/>
    <w:rsid w:val="00BC50D7"/>
    <w:rsid w:val="00BC54FA"/>
    <w:rsid w:val="00BC55C2"/>
    <w:rsid w:val="00BC5D4D"/>
    <w:rsid w:val="00BC601F"/>
    <w:rsid w:val="00BC63F8"/>
    <w:rsid w:val="00BC6562"/>
    <w:rsid w:val="00BC7092"/>
    <w:rsid w:val="00BC71B8"/>
    <w:rsid w:val="00BC76CA"/>
    <w:rsid w:val="00BC7962"/>
    <w:rsid w:val="00BD0585"/>
    <w:rsid w:val="00BD15A4"/>
    <w:rsid w:val="00BD15C0"/>
    <w:rsid w:val="00BD1713"/>
    <w:rsid w:val="00BD1A6F"/>
    <w:rsid w:val="00BD1EBD"/>
    <w:rsid w:val="00BD1F77"/>
    <w:rsid w:val="00BD3648"/>
    <w:rsid w:val="00BD37F7"/>
    <w:rsid w:val="00BD40A5"/>
    <w:rsid w:val="00BD4F89"/>
    <w:rsid w:val="00BD569C"/>
    <w:rsid w:val="00BD58E7"/>
    <w:rsid w:val="00BD5B9A"/>
    <w:rsid w:val="00BD5F32"/>
    <w:rsid w:val="00BD62CD"/>
    <w:rsid w:val="00BD6DA8"/>
    <w:rsid w:val="00BE03F2"/>
    <w:rsid w:val="00BE07AE"/>
    <w:rsid w:val="00BE0F9D"/>
    <w:rsid w:val="00BE10CC"/>
    <w:rsid w:val="00BE1380"/>
    <w:rsid w:val="00BE1439"/>
    <w:rsid w:val="00BE16FF"/>
    <w:rsid w:val="00BE1B40"/>
    <w:rsid w:val="00BE1DBA"/>
    <w:rsid w:val="00BE2262"/>
    <w:rsid w:val="00BE36EE"/>
    <w:rsid w:val="00BE3709"/>
    <w:rsid w:val="00BE3C6C"/>
    <w:rsid w:val="00BE46C3"/>
    <w:rsid w:val="00BE522F"/>
    <w:rsid w:val="00BE54A0"/>
    <w:rsid w:val="00BE5581"/>
    <w:rsid w:val="00BE5A01"/>
    <w:rsid w:val="00BE69B9"/>
    <w:rsid w:val="00BE790B"/>
    <w:rsid w:val="00BE7B8E"/>
    <w:rsid w:val="00BE7EBE"/>
    <w:rsid w:val="00BE7EFB"/>
    <w:rsid w:val="00BF0681"/>
    <w:rsid w:val="00BF21E2"/>
    <w:rsid w:val="00BF2770"/>
    <w:rsid w:val="00BF2805"/>
    <w:rsid w:val="00BF286B"/>
    <w:rsid w:val="00BF3BCE"/>
    <w:rsid w:val="00BF4458"/>
    <w:rsid w:val="00BF44F2"/>
    <w:rsid w:val="00BF4ECA"/>
    <w:rsid w:val="00BF4F7D"/>
    <w:rsid w:val="00BF4F97"/>
    <w:rsid w:val="00BF5202"/>
    <w:rsid w:val="00BF576B"/>
    <w:rsid w:val="00BF5850"/>
    <w:rsid w:val="00BF5A6C"/>
    <w:rsid w:val="00BF5E05"/>
    <w:rsid w:val="00BF64E8"/>
    <w:rsid w:val="00BF64FF"/>
    <w:rsid w:val="00BF71F8"/>
    <w:rsid w:val="00BF7F7B"/>
    <w:rsid w:val="00C0021B"/>
    <w:rsid w:val="00C0043E"/>
    <w:rsid w:val="00C01961"/>
    <w:rsid w:val="00C01D5F"/>
    <w:rsid w:val="00C01E20"/>
    <w:rsid w:val="00C02657"/>
    <w:rsid w:val="00C02A94"/>
    <w:rsid w:val="00C02ECE"/>
    <w:rsid w:val="00C03021"/>
    <w:rsid w:val="00C035B5"/>
    <w:rsid w:val="00C04174"/>
    <w:rsid w:val="00C042E3"/>
    <w:rsid w:val="00C046BA"/>
    <w:rsid w:val="00C04FB4"/>
    <w:rsid w:val="00C0532E"/>
    <w:rsid w:val="00C055E0"/>
    <w:rsid w:val="00C059B4"/>
    <w:rsid w:val="00C05B7F"/>
    <w:rsid w:val="00C0646C"/>
    <w:rsid w:val="00C067EC"/>
    <w:rsid w:val="00C069A3"/>
    <w:rsid w:val="00C06CD0"/>
    <w:rsid w:val="00C07201"/>
    <w:rsid w:val="00C07635"/>
    <w:rsid w:val="00C07664"/>
    <w:rsid w:val="00C07DFF"/>
    <w:rsid w:val="00C1002A"/>
    <w:rsid w:val="00C11963"/>
    <w:rsid w:val="00C122F8"/>
    <w:rsid w:val="00C12647"/>
    <w:rsid w:val="00C12921"/>
    <w:rsid w:val="00C13A3A"/>
    <w:rsid w:val="00C13D18"/>
    <w:rsid w:val="00C144D9"/>
    <w:rsid w:val="00C14F3A"/>
    <w:rsid w:val="00C15692"/>
    <w:rsid w:val="00C16D4A"/>
    <w:rsid w:val="00C178B0"/>
    <w:rsid w:val="00C2023F"/>
    <w:rsid w:val="00C21C68"/>
    <w:rsid w:val="00C233F5"/>
    <w:rsid w:val="00C234C6"/>
    <w:rsid w:val="00C234D0"/>
    <w:rsid w:val="00C2366E"/>
    <w:rsid w:val="00C23C65"/>
    <w:rsid w:val="00C24577"/>
    <w:rsid w:val="00C24EBB"/>
    <w:rsid w:val="00C2630C"/>
    <w:rsid w:val="00C2643A"/>
    <w:rsid w:val="00C26C61"/>
    <w:rsid w:val="00C272E1"/>
    <w:rsid w:val="00C276FD"/>
    <w:rsid w:val="00C277E3"/>
    <w:rsid w:val="00C30DE7"/>
    <w:rsid w:val="00C31BC6"/>
    <w:rsid w:val="00C32361"/>
    <w:rsid w:val="00C343F6"/>
    <w:rsid w:val="00C34B82"/>
    <w:rsid w:val="00C35135"/>
    <w:rsid w:val="00C3537A"/>
    <w:rsid w:val="00C353EF"/>
    <w:rsid w:val="00C3624A"/>
    <w:rsid w:val="00C365D3"/>
    <w:rsid w:val="00C36D9C"/>
    <w:rsid w:val="00C36F13"/>
    <w:rsid w:val="00C371E6"/>
    <w:rsid w:val="00C37587"/>
    <w:rsid w:val="00C378F5"/>
    <w:rsid w:val="00C379EE"/>
    <w:rsid w:val="00C37BE5"/>
    <w:rsid w:val="00C4001B"/>
    <w:rsid w:val="00C40C10"/>
    <w:rsid w:val="00C41438"/>
    <w:rsid w:val="00C41B8A"/>
    <w:rsid w:val="00C4214C"/>
    <w:rsid w:val="00C42194"/>
    <w:rsid w:val="00C421D2"/>
    <w:rsid w:val="00C42501"/>
    <w:rsid w:val="00C4420A"/>
    <w:rsid w:val="00C44825"/>
    <w:rsid w:val="00C44B27"/>
    <w:rsid w:val="00C4616C"/>
    <w:rsid w:val="00C468E9"/>
    <w:rsid w:val="00C46DCA"/>
    <w:rsid w:val="00C47154"/>
    <w:rsid w:val="00C4762E"/>
    <w:rsid w:val="00C4784B"/>
    <w:rsid w:val="00C478AC"/>
    <w:rsid w:val="00C47D67"/>
    <w:rsid w:val="00C47D9D"/>
    <w:rsid w:val="00C503D1"/>
    <w:rsid w:val="00C5214B"/>
    <w:rsid w:val="00C52309"/>
    <w:rsid w:val="00C525C5"/>
    <w:rsid w:val="00C526F3"/>
    <w:rsid w:val="00C52B37"/>
    <w:rsid w:val="00C532C2"/>
    <w:rsid w:val="00C5331F"/>
    <w:rsid w:val="00C533ED"/>
    <w:rsid w:val="00C536E9"/>
    <w:rsid w:val="00C53BF0"/>
    <w:rsid w:val="00C543F4"/>
    <w:rsid w:val="00C54F83"/>
    <w:rsid w:val="00C56879"/>
    <w:rsid w:val="00C57229"/>
    <w:rsid w:val="00C57345"/>
    <w:rsid w:val="00C60391"/>
    <w:rsid w:val="00C60868"/>
    <w:rsid w:val="00C60FDB"/>
    <w:rsid w:val="00C6136C"/>
    <w:rsid w:val="00C61F16"/>
    <w:rsid w:val="00C6448A"/>
    <w:rsid w:val="00C64878"/>
    <w:rsid w:val="00C64FBC"/>
    <w:rsid w:val="00C663EB"/>
    <w:rsid w:val="00C668E6"/>
    <w:rsid w:val="00C66C52"/>
    <w:rsid w:val="00C6731F"/>
    <w:rsid w:val="00C6772F"/>
    <w:rsid w:val="00C70071"/>
    <w:rsid w:val="00C71007"/>
    <w:rsid w:val="00C7127A"/>
    <w:rsid w:val="00C717A3"/>
    <w:rsid w:val="00C719AB"/>
    <w:rsid w:val="00C72017"/>
    <w:rsid w:val="00C7239E"/>
    <w:rsid w:val="00C72890"/>
    <w:rsid w:val="00C736F1"/>
    <w:rsid w:val="00C73949"/>
    <w:rsid w:val="00C73F66"/>
    <w:rsid w:val="00C744B4"/>
    <w:rsid w:val="00C75C06"/>
    <w:rsid w:val="00C764DF"/>
    <w:rsid w:val="00C76799"/>
    <w:rsid w:val="00C80A30"/>
    <w:rsid w:val="00C80BC2"/>
    <w:rsid w:val="00C80D1C"/>
    <w:rsid w:val="00C80EAA"/>
    <w:rsid w:val="00C81875"/>
    <w:rsid w:val="00C819C2"/>
    <w:rsid w:val="00C82054"/>
    <w:rsid w:val="00C8220F"/>
    <w:rsid w:val="00C8277A"/>
    <w:rsid w:val="00C82EA9"/>
    <w:rsid w:val="00C830DF"/>
    <w:rsid w:val="00C83346"/>
    <w:rsid w:val="00C83D87"/>
    <w:rsid w:val="00C84F07"/>
    <w:rsid w:val="00C86072"/>
    <w:rsid w:val="00C867FA"/>
    <w:rsid w:val="00C8718F"/>
    <w:rsid w:val="00C87270"/>
    <w:rsid w:val="00C90BA4"/>
    <w:rsid w:val="00C931A1"/>
    <w:rsid w:val="00C950F2"/>
    <w:rsid w:val="00C954DF"/>
    <w:rsid w:val="00C9597B"/>
    <w:rsid w:val="00C962BA"/>
    <w:rsid w:val="00C96B8A"/>
    <w:rsid w:val="00C974B5"/>
    <w:rsid w:val="00C976BA"/>
    <w:rsid w:val="00C978B5"/>
    <w:rsid w:val="00CA024D"/>
    <w:rsid w:val="00CA05D4"/>
    <w:rsid w:val="00CA0D5F"/>
    <w:rsid w:val="00CA108F"/>
    <w:rsid w:val="00CA1544"/>
    <w:rsid w:val="00CA1683"/>
    <w:rsid w:val="00CA1FB7"/>
    <w:rsid w:val="00CA21D4"/>
    <w:rsid w:val="00CA21DD"/>
    <w:rsid w:val="00CA27C8"/>
    <w:rsid w:val="00CA28EC"/>
    <w:rsid w:val="00CA2A8D"/>
    <w:rsid w:val="00CA3095"/>
    <w:rsid w:val="00CA3FAC"/>
    <w:rsid w:val="00CA4540"/>
    <w:rsid w:val="00CA5862"/>
    <w:rsid w:val="00CA5AB1"/>
    <w:rsid w:val="00CA5AD4"/>
    <w:rsid w:val="00CA5D1B"/>
    <w:rsid w:val="00CA5EC0"/>
    <w:rsid w:val="00CA5FEE"/>
    <w:rsid w:val="00CA60DE"/>
    <w:rsid w:val="00CA661C"/>
    <w:rsid w:val="00CA76F4"/>
    <w:rsid w:val="00CA77C1"/>
    <w:rsid w:val="00CA78EF"/>
    <w:rsid w:val="00CB014A"/>
    <w:rsid w:val="00CB014E"/>
    <w:rsid w:val="00CB0230"/>
    <w:rsid w:val="00CB0325"/>
    <w:rsid w:val="00CB0BA8"/>
    <w:rsid w:val="00CB0E81"/>
    <w:rsid w:val="00CB0F7B"/>
    <w:rsid w:val="00CB1E7D"/>
    <w:rsid w:val="00CB1FDF"/>
    <w:rsid w:val="00CB2CAA"/>
    <w:rsid w:val="00CB2DF1"/>
    <w:rsid w:val="00CB2FC1"/>
    <w:rsid w:val="00CB4DD9"/>
    <w:rsid w:val="00CB5054"/>
    <w:rsid w:val="00CB5648"/>
    <w:rsid w:val="00CB5866"/>
    <w:rsid w:val="00CB6C64"/>
    <w:rsid w:val="00CB6F00"/>
    <w:rsid w:val="00CC0105"/>
    <w:rsid w:val="00CC16FE"/>
    <w:rsid w:val="00CC179D"/>
    <w:rsid w:val="00CC1951"/>
    <w:rsid w:val="00CC28A8"/>
    <w:rsid w:val="00CC32AD"/>
    <w:rsid w:val="00CC3343"/>
    <w:rsid w:val="00CC4308"/>
    <w:rsid w:val="00CC45A4"/>
    <w:rsid w:val="00CC45C2"/>
    <w:rsid w:val="00CC479E"/>
    <w:rsid w:val="00CC4E48"/>
    <w:rsid w:val="00CC517B"/>
    <w:rsid w:val="00CC54F3"/>
    <w:rsid w:val="00CC5528"/>
    <w:rsid w:val="00CC6623"/>
    <w:rsid w:val="00CC67BF"/>
    <w:rsid w:val="00CC689B"/>
    <w:rsid w:val="00CC6C44"/>
    <w:rsid w:val="00CC7377"/>
    <w:rsid w:val="00CC7C37"/>
    <w:rsid w:val="00CC7CC5"/>
    <w:rsid w:val="00CD0197"/>
    <w:rsid w:val="00CD01B5"/>
    <w:rsid w:val="00CD02B7"/>
    <w:rsid w:val="00CD0DC2"/>
    <w:rsid w:val="00CD182A"/>
    <w:rsid w:val="00CD2A77"/>
    <w:rsid w:val="00CD2D08"/>
    <w:rsid w:val="00CD32F0"/>
    <w:rsid w:val="00CD33D2"/>
    <w:rsid w:val="00CD3776"/>
    <w:rsid w:val="00CD37AA"/>
    <w:rsid w:val="00CD4716"/>
    <w:rsid w:val="00CD4FBB"/>
    <w:rsid w:val="00CD5334"/>
    <w:rsid w:val="00CD597C"/>
    <w:rsid w:val="00CD6E02"/>
    <w:rsid w:val="00CD7622"/>
    <w:rsid w:val="00CD7C96"/>
    <w:rsid w:val="00CE000A"/>
    <w:rsid w:val="00CE111F"/>
    <w:rsid w:val="00CE12C9"/>
    <w:rsid w:val="00CE1442"/>
    <w:rsid w:val="00CE1617"/>
    <w:rsid w:val="00CE2333"/>
    <w:rsid w:val="00CE4018"/>
    <w:rsid w:val="00CE543E"/>
    <w:rsid w:val="00CE5907"/>
    <w:rsid w:val="00CE6BE6"/>
    <w:rsid w:val="00CE7000"/>
    <w:rsid w:val="00CE7251"/>
    <w:rsid w:val="00CE75B2"/>
    <w:rsid w:val="00CF06CA"/>
    <w:rsid w:val="00CF0700"/>
    <w:rsid w:val="00CF0C2F"/>
    <w:rsid w:val="00CF0EE4"/>
    <w:rsid w:val="00CF14CF"/>
    <w:rsid w:val="00CF18CD"/>
    <w:rsid w:val="00CF276B"/>
    <w:rsid w:val="00CF279B"/>
    <w:rsid w:val="00CF2867"/>
    <w:rsid w:val="00CF29B9"/>
    <w:rsid w:val="00CF2D1D"/>
    <w:rsid w:val="00CF35E1"/>
    <w:rsid w:val="00CF439F"/>
    <w:rsid w:val="00CF49D6"/>
    <w:rsid w:val="00CF4DB5"/>
    <w:rsid w:val="00CF4E67"/>
    <w:rsid w:val="00CF52BD"/>
    <w:rsid w:val="00CF5329"/>
    <w:rsid w:val="00CF6263"/>
    <w:rsid w:val="00CF6613"/>
    <w:rsid w:val="00CF7172"/>
    <w:rsid w:val="00CF71CD"/>
    <w:rsid w:val="00CF764F"/>
    <w:rsid w:val="00D02A10"/>
    <w:rsid w:val="00D02C75"/>
    <w:rsid w:val="00D02CD9"/>
    <w:rsid w:val="00D039EB"/>
    <w:rsid w:val="00D05709"/>
    <w:rsid w:val="00D05BE2"/>
    <w:rsid w:val="00D06442"/>
    <w:rsid w:val="00D067AA"/>
    <w:rsid w:val="00D067CC"/>
    <w:rsid w:val="00D06FA7"/>
    <w:rsid w:val="00D07167"/>
    <w:rsid w:val="00D0717F"/>
    <w:rsid w:val="00D074B8"/>
    <w:rsid w:val="00D1062E"/>
    <w:rsid w:val="00D10AFB"/>
    <w:rsid w:val="00D10D4C"/>
    <w:rsid w:val="00D10DDD"/>
    <w:rsid w:val="00D10F59"/>
    <w:rsid w:val="00D11137"/>
    <w:rsid w:val="00D1145C"/>
    <w:rsid w:val="00D121B1"/>
    <w:rsid w:val="00D12C1B"/>
    <w:rsid w:val="00D12D7F"/>
    <w:rsid w:val="00D12DFB"/>
    <w:rsid w:val="00D12E98"/>
    <w:rsid w:val="00D13113"/>
    <w:rsid w:val="00D13A2B"/>
    <w:rsid w:val="00D13D49"/>
    <w:rsid w:val="00D1475E"/>
    <w:rsid w:val="00D149E0"/>
    <w:rsid w:val="00D14BBF"/>
    <w:rsid w:val="00D15743"/>
    <w:rsid w:val="00D16052"/>
    <w:rsid w:val="00D16679"/>
    <w:rsid w:val="00D167A1"/>
    <w:rsid w:val="00D1734D"/>
    <w:rsid w:val="00D1752A"/>
    <w:rsid w:val="00D20046"/>
    <w:rsid w:val="00D210A7"/>
    <w:rsid w:val="00D211B3"/>
    <w:rsid w:val="00D21307"/>
    <w:rsid w:val="00D2138B"/>
    <w:rsid w:val="00D22884"/>
    <w:rsid w:val="00D23307"/>
    <w:rsid w:val="00D23596"/>
    <w:rsid w:val="00D237BE"/>
    <w:rsid w:val="00D25D41"/>
    <w:rsid w:val="00D26242"/>
    <w:rsid w:val="00D262EA"/>
    <w:rsid w:val="00D278DF"/>
    <w:rsid w:val="00D27F3E"/>
    <w:rsid w:val="00D3036F"/>
    <w:rsid w:val="00D314E0"/>
    <w:rsid w:val="00D3150D"/>
    <w:rsid w:val="00D319F5"/>
    <w:rsid w:val="00D3219B"/>
    <w:rsid w:val="00D32219"/>
    <w:rsid w:val="00D32D1A"/>
    <w:rsid w:val="00D32FAF"/>
    <w:rsid w:val="00D330C9"/>
    <w:rsid w:val="00D33CF1"/>
    <w:rsid w:val="00D34030"/>
    <w:rsid w:val="00D35585"/>
    <w:rsid w:val="00D359E1"/>
    <w:rsid w:val="00D35A1C"/>
    <w:rsid w:val="00D37413"/>
    <w:rsid w:val="00D37441"/>
    <w:rsid w:val="00D40267"/>
    <w:rsid w:val="00D405EA"/>
    <w:rsid w:val="00D4090B"/>
    <w:rsid w:val="00D41018"/>
    <w:rsid w:val="00D411E5"/>
    <w:rsid w:val="00D4132C"/>
    <w:rsid w:val="00D418D3"/>
    <w:rsid w:val="00D4251A"/>
    <w:rsid w:val="00D425CE"/>
    <w:rsid w:val="00D42B46"/>
    <w:rsid w:val="00D43FE1"/>
    <w:rsid w:val="00D444F6"/>
    <w:rsid w:val="00D446EE"/>
    <w:rsid w:val="00D44B29"/>
    <w:rsid w:val="00D44B68"/>
    <w:rsid w:val="00D4529E"/>
    <w:rsid w:val="00D4541C"/>
    <w:rsid w:val="00D45ED0"/>
    <w:rsid w:val="00D4633F"/>
    <w:rsid w:val="00D46710"/>
    <w:rsid w:val="00D46D2E"/>
    <w:rsid w:val="00D47024"/>
    <w:rsid w:val="00D473F5"/>
    <w:rsid w:val="00D47ED6"/>
    <w:rsid w:val="00D50ACB"/>
    <w:rsid w:val="00D50D06"/>
    <w:rsid w:val="00D50EDC"/>
    <w:rsid w:val="00D50FE5"/>
    <w:rsid w:val="00D512E5"/>
    <w:rsid w:val="00D513DD"/>
    <w:rsid w:val="00D51DE5"/>
    <w:rsid w:val="00D52022"/>
    <w:rsid w:val="00D5215A"/>
    <w:rsid w:val="00D523C0"/>
    <w:rsid w:val="00D52892"/>
    <w:rsid w:val="00D528A4"/>
    <w:rsid w:val="00D547EE"/>
    <w:rsid w:val="00D54A5D"/>
    <w:rsid w:val="00D54AFF"/>
    <w:rsid w:val="00D55BDA"/>
    <w:rsid w:val="00D561BF"/>
    <w:rsid w:val="00D56CEB"/>
    <w:rsid w:val="00D56D11"/>
    <w:rsid w:val="00D570D8"/>
    <w:rsid w:val="00D5759A"/>
    <w:rsid w:val="00D6027F"/>
    <w:rsid w:val="00D6045E"/>
    <w:rsid w:val="00D60E62"/>
    <w:rsid w:val="00D60EE1"/>
    <w:rsid w:val="00D61148"/>
    <w:rsid w:val="00D6119B"/>
    <w:rsid w:val="00D61239"/>
    <w:rsid w:val="00D6168B"/>
    <w:rsid w:val="00D61D75"/>
    <w:rsid w:val="00D62005"/>
    <w:rsid w:val="00D6217B"/>
    <w:rsid w:val="00D622D1"/>
    <w:rsid w:val="00D628E8"/>
    <w:rsid w:val="00D636AB"/>
    <w:rsid w:val="00D63D48"/>
    <w:rsid w:val="00D63EA3"/>
    <w:rsid w:val="00D6491B"/>
    <w:rsid w:val="00D64B32"/>
    <w:rsid w:val="00D64CFF"/>
    <w:rsid w:val="00D64D75"/>
    <w:rsid w:val="00D65740"/>
    <w:rsid w:val="00D65C1E"/>
    <w:rsid w:val="00D65F3B"/>
    <w:rsid w:val="00D6600C"/>
    <w:rsid w:val="00D668A0"/>
    <w:rsid w:val="00D66A32"/>
    <w:rsid w:val="00D66BD2"/>
    <w:rsid w:val="00D67B02"/>
    <w:rsid w:val="00D67E55"/>
    <w:rsid w:val="00D70022"/>
    <w:rsid w:val="00D70B4F"/>
    <w:rsid w:val="00D71468"/>
    <w:rsid w:val="00D718CA"/>
    <w:rsid w:val="00D719C8"/>
    <w:rsid w:val="00D71FF5"/>
    <w:rsid w:val="00D7238F"/>
    <w:rsid w:val="00D728D5"/>
    <w:rsid w:val="00D73013"/>
    <w:rsid w:val="00D747BD"/>
    <w:rsid w:val="00D75730"/>
    <w:rsid w:val="00D75D4A"/>
    <w:rsid w:val="00D76DDB"/>
    <w:rsid w:val="00D76E5A"/>
    <w:rsid w:val="00D77353"/>
    <w:rsid w:val="00D774B4"/>
    <w:rsid w:val="00D7766D"/>
    <w:rsid w:val="00D776F4"/>
    <w:rsid w:val="00D777D7"/>
    <w:rsid w:val="00D77DD2"/>
    <w:rsid w:val="00D803C1"/>
    <w:rsid w:val="00D806AF"/>
    <w:rsid w:val="00D8085A"/>
    <w:rsid w:val="00D81976"/>
    <w:rsid w:val="00D81C29"/>
    <w:rsid w:val="00D827D0"/>
    <w:rsid w:val="00D8452D"/>
    <w:rsid w:val="00D84AAE"/>
    <w:rsid w:val="00D858C6"/>
    <w:rsid w:val="00D85B56"/>
    <w:rsid w:val="00D867A0"/>
    <w:rsid w:val="00D87BB2"/>
    <w:rsid w:val="00D90B54"/>
    <w:rsid w:val="00D91676"/>
    <w:rsid w:val="00D91FD3"/>
    <w:rsid w:val="00D92971"/>
    <w:rsid w:val="00D936BE"/>
    <w:rsid w:val="00D93970"/>
    <w:rsid w:val="00D93B9A"/>
    <w:rsid w:val="00D93E16"/>
    <w:rsid w:val="00D9406C"/>
    <w:rsid w:val="00D94690"/>
    <w:rsid w:val="00D94729"/>
    <w:rsid w:val="00D950A6"/>
    <w:rsid w:val="00D953BB"/>
    <w:rsid w:val="00D95B24"/>
    <w:rsid w:val="00D95CFB"/>
    <w:rsid w:val="00D96634"/>
    <w:rsid w:val="00D9704E"/>
    <w:rsid w:val="00D97EF9"/>
    <w:rsid w:val="00DA00EC"/>
    <w:rsid w:val="00DA01F5"/>
    <w:rsid w:val="00DA09E8"/>
    <w:rsid w:val="00DA1114"/>
    <w:rsid w:val="00DA32F8"/>
    <w:rsid w:val="00DA4854"/>
    <w:rsid w:val="00DA4FAA"/>
    <w:rsid w:val="00DA6C27"/>
    <w:rsid w:val="00DA6DC8"/>
    <w:rsid w:val="00DA6E71"/>
    <w:rsid w:val="00DA7DB2"/>
    <w:rsid w:val="00DB09A2"/>
    <w:rsid w:val="00DB0B36"/>
    <w:rsid w:val="00DB1D4A"/>
    <w:rsid w:val="00DB26F1"/>
    <w:rsid w:val="00DB2784"/>
    <w:rsid w:val="00DB284A"/>
    <w:rsid w:val="00DB30DB"/>
    <w:rsid w:val="00DB4529"/>
    <w:rsid w:val="00DB4806"/>
    <w:rsid w:val="00DB4BA0"/>
    <w:rsid w:val="00DB4EEB"/>
    <w:rsid w:val="00DB5592"/>
    <w:rsid w:val="00DB5DF1"/>
    <w:rsid w:val="00DB5FD8"/>
    <w:rsid w:val="00DB621F"/>
    <w:rsid w:val="00DB6AAE"/>
    <w:rsid w:val="00DB6B63"/>
    <w:rsid w:val="00DB6BDA"/>
    <w:rsid w:val="00DB7289"/>
    <w:rsid w:val="00DB792F"/>
    <w:rsid w:val="00DB7DD6"/>
    <w:rsid w:val="00DC0445"/>
    <w:rsid w:val="00DC0677"/>
    <w:rsid w:val="00DC080E"/>
    <w:rsid w:val="00DC23C1"/>
    <w:rsid w:val="00DC30B7"/>
    <w:rsid w:val="00DC36F8"/>
    <w:rsid w:val="00DC3F16"/>
    <w:rsid w:val="00DC4317"/>
    <w:rsid w:val="00DC53CC"/>
    <w:rsid w:val="00DC5D40"/>
    <w:rsid w:val="00DC6F99"/>
    <w:rsid w:val="00DC7536"/>
    <w:rsid w:val="00DC7573"/>
    <w:rsid w:val="00DC7792"/>
    <w:rsid w:val="00DC796E"/>
    <w:rsid w:val="00DD067F"/>
    <w:rsid w:val="00DD080D"/>
    <w:rsid w:val="00DD0D36"/>
    <w:rsid w:val="00DD0F6B"/>
    <w:rsid w:val="00DD15FC"/>
    <w:rsid w:val="00DD1A5E"/>
    <w:rsid w:val="00DD1B47"/>
    <w:rsid w:val="00DD1C04"/>
    <w:rsid w:val="00DD26EC"/>
    <w:rsid w:val="00DD2BD8"/>
    <w:rsid w:val="00DD2EB6"/>
    <w:rsid w:val="00DD368F"/>
    <w:rsid w:val="00DD36B2"/>
    <w:rsid w:val="00DD4190"/>
    <w:rsid w:val="00DD43D7"/>
    <w:rsid w:val="00DD45C2"/>
    <w:rsid w:val="00DD50A7"/>
    <w:rsid w:val="00DD525C"/>
    <w:rsid w:val="00DD5ED9"/>
    <w:rsid w:val="00DD6368"/>
    <w:rsid w:val="00DD67A6"/>
    <w:rsid w:val="00DD6ACD"/>
    <w:rsid w:val="00DE1510"/>
    <w:rsid w:val="00DE1BFF"/>
    <w:rsid w:val="00DE1C4B"/>
    <w:rsid w:val="00DE2938"/>
    <w:rsid w:val="00DE4591"/>
    <w:rsid w:val="00DE47BA"/>
    <w:rsid w:val="00DE5282"/>
    <w:rsid w:val="00DE561D"/>
    <w:rsid w:val="00DE58E0"/>
    <w:rsid w:val="00DE59B4"/>
    <w:rsid w:val="00DE5F00"/>
    <w:rsid w:val="00DE5FE1"/>
    <w:rsid w:val="00DE6130"/>
    <w:rsid w:val="00DE7182"/>
    <w:rsid w:val="00DE73A3"/>
    <w:rsid w:val="00DE7A8C"/>
    <w:rsid w:val="00DF002E"/>
    <w:rsid w:val="00DF0A99"/>
    <w:rsid w:val="00DF194A"/>
    <w:rsid w:val="00DF1EF0"/>
    <w:rsid w:val="00DF26CB"/>
    <w:rsid w:val="00DF26D7"/>
    <w:rsid w:val="00DF276D"/>
    <w:rsid w:val="00DF35A2"/>
    <w:rsid w:val="00DF3633"/>
    <w:rsid w:val="00DF3F4E"/>
    <w:rsid w:val="00DF5202"/>
    <w:rsid w:val="00DF545A"/>
    <w:rsid w:val="00DF56B9"/>
    <w:rsid w:val="00DF57C0"/>
    <w:rsid w:val="00DF59B3"/>
    <w:rsid w:val="00DF5BE5"/>
    <w:rsid w:val="00DF636F"/>
    <w:rsid w:val="00DF6B53"/>
    <w:rsid w:val="00E00B07"/>
    <w:rsid w:val="00E00D6E"/>
    <w:rsid w:val="00E029E8"/>
    <w:rsid w:val="00E03EAE"/>
    <w:rsid w:val="00E04201"/>
    <w:rsid w:val="00E04506"/>
    <w:rsid w:val="00E045BE"/>
    <w:rsid w:val="00E049DB"/>
    <w:rsid w:val="00E05FBB"/>
    <w:rsid w:val="00E06C7D"/>
    <w:rsid w:val="00E070C5"/>
    <w:rsid w:val="00E073DF"/>
    <w:rsid w:val="00E07771"/>
    <w:rsid w:val="00E100A8"/>
    <w:rsid w:val="00E10350"/>
    <w:rsid w:val="00E10390"/>
    <w:rsid w:val="00E10587"/>
    <w:rsid w:val="00E105B5"/>
    <w:rsid w:val="00E1070D"/>
    <w:rsid w:val="00E12F2B"/>
    <w:rsid w:val="00E14462"/>
    <w:rsid w:val="00E14F07"/>
    <w:rsid w:val="00E14FF2"/>
    <w:rsid w:val="00E15BFB"/>
    <w:rsid w:val="00E160B9"/>
    <w:rsid w:val="00E16749"/>
    <w:rsid w:val="00E167FF"/>
    <w:rsid w:val="00E16ACD"/>
    <w:rsid w:val="00E170A4"/>
    <w:rsid w:val="00E1718C"/>
    <w:rsid w:val="00E17409"/>
    <w:rsid w:val="00E17948"/>
    <w:rsid w:val="00E179E2"/>
    <w:rsid w:val="00E20610"/>
    <w:rsid w:val="00E233C4"/>
    <w:rsid w:val="00E23619"/>
    <w:rsid w:val="00E24428"/>
    <w:rsid w:val="00E24F42"/>
    <w:rsid w:val="00E25146"/>
    <w:rsid w:val="00E2551F"/>
    <w:rsid w:val="00E2619B"/>
    <w:rsid w:val="00E273FB"/>
    <w:rsid w:val="00E274A4"/>
    <w:rsid w:val="00E27D47"/>
    <w:rsid w:val="00E3038D"/>
    <w:rsid w:val="00E303CF"/>
    <w:rsid w:val="00E31351"/>
    <w:rsid w:val="00E3182F"/>
    <w:rsid w:val="00E31E72"/>
    <w:rsid w:val="00E3244B"/>
    <w:rsid w:val="00E3309D"/>
    <w:rsid w:val="00E33CB1"/>
    <w:rsid w:val="00E34E31"/>
    <w:rsid w:val="00E354A8"/>
    <w:rsid w:val="00E35A6F"/>
    <w:rsid w:val="00E35E32"/>
    <w:rsid w:val="00E36A40"/>
    <w:rsid w:val="00E37022"/>
    <w:rsid w:val="00E37566"/>
    <w:rsid w:val="00E3757B"/>
    <w:rsid w:val="00E379EC"/>
    <w:rsid w:val="00E37D86"/>
    <w:rsid w:val="00E37DC1"/>
    <w:rsid w:val="00E4053B"/>
    <w:rsid w:val="00E4114C"/>
    <w:rsid w:val="00E413D7"/>
    <w:rsid w:val="00E4143E"/>
    <w:rsid w:val="00E41A99"/>
    <w:rsid w:val="00E4282B"/>
    <w:rsid w:val="00E42CD7"/>
    <w:rsid w:val="00E44AE9"/>
    <w:rsid w:val="00E45CEB"/>
    <w:rsid w:val="00E46394"/>
    <w:rsid w:val="00E4702F"/>
    <w:rsid w:val="00E47398"/>
    <w:rsid w:val="00E47847"/>
    <w:rsid w:val="00E478E2"/>
    <w:rsid w:val="00E47D46"/>
    <w:rsid w:val="00E47F94"/>
    <w:rsid w:val="00E5030D"/>
    <w:rsid w:val="00E50AF1"/>
    <w:rsid w:val="00E50C02"/>
    <w:rsid w:val="00E51206"/>
    <w:rsid w:val="00E5166E"/>
    <w:rsid w:val="00E51BA1"/>
    <w:rsid w:val="00E51F15"/>
    <w:rsid w:val="00E530E0"/>
    <w:rsid w:val="00E5457F"/>
    <w:rsid w:val="00E54BAD"/>
    <w:rsid w:val="00E55787"/>
    <w:rsid w:val="00E557E2"/>
    <w:rsid w:val="00E569D2"/>
    <w:rsid w:val="00E57CC8"/>
    <w:rsid w:val="00E6026A"/>
    <w:rsid w:val="00E6032F"/>
    <w:rsid w:val="00E60A0B"/>
    <w:rsid w:val="00E60C56"/>
    <w:rsid w:val="00E60DE7"/>
    <w:rsid w:val="00E6123D"/>
    <w:rsid w:val="00E628A9"/>
    <w:rsid w:val="00E62B40"/>
    <w:rsid w:val="00E62E66"/>
    <w:rsid w:val="00E63105"/>
    <w:rsid w:val="00E6334F"/>
    <w:rsid w:val="00E6365E"/>
    <w:rsid w:val="00E6424B"/>
    <w:rsid w:val="00E64B8B"/>
    <w:rsid w:val="00E64EF6"/>
    <w:rsid w:val="00E65510"/>
    <w:rsid w:val="00E65FE1"/>
    <w:rsid w:val="00E6617F"/>
    <w:rsid w:val="00E6672E"/>
    <w:rsid w:val="00E67119"/>
    <w:rsid w:val="00E6737D"/>
    <w:rsid w:val="00E67EC8"/>
    <w:rsid w:val="00E7083D"/>
    <w:rsid w:val="00E70F07"/>
    <w:rsid w:val="00E7101F"/>
    <w:rsid w:val="00E72022"/>
    <w:rsid w:val="00E7284B"/>
    <w:rsid w:val="00E72AD1"/>
    <w:rsid w:val="00E72FF9"/>
    <w:rsid w:val="00E73022"/>
    <w:rsid w:val="00E731DD"/>
    <w:rsid w:val="00E7354C"/>
    <w:rsid w:val="00E73ECB"/>
    <w:rsid w:val="00E748CC"/>
    <w:rsid w:val="00E76459"/>
    <w:rsid w:val="00E76A55"/>
    <w:rsid w:val="00E76B70"/>
    <w:rsid w:val="00E7705C"/>
    <w:rsid w:val="00E77F6C"/>
    <w:rsid w:val="00E803BC"/>
    <w:rsid w:val="00E80AC5"/>
    <w:rsid w:val="00E810C0"/>
    <w:rsid w:val="00E82917"/>
    <w:rsid w:val="00E82CC6"/>
    <w:rsid w:val="00E83095"/>
    <w:rsid w:val="00E830BB"/>
    <w:rsid w:val="00E83739"/>
    <w:rsid w:val="00E83988"/>
    <w:rsid w:val="00E83C90"/>
    <w:rsid w:val="00E841A7"/>
    <w:rsid w:val="00E849C3"/>
    <w:rsid w:val="00E84AEA"/>
    <w:rsid w:val="00E84C78"/>
    <w:rsid w:val="00E856F2"/>
    <w:rsid w:val="00E858A7"/>
    <w:rsid w:val="00E8592E"/>
    <w:rsid w:val="00E8627E"/>
    <w:rsid w:val="00E862C1"/>
    <w:rsid w:val="00E868BD"/>
    <w:rsid w:val="00E90AE5"/>
    <w:rsid w:val="00E90CC0"/>
    <w:rsid w:val="00E912CB"/>
    <w:rsid w:val="00E91B4A"/>
    <w:rsid w:val="00E9279F"/>
    <w:rsid w:val="00E93884"/>
    <w:rsid w:val="00E945F2"/>
    <w:rsid w:val="00E94710"/>
    <w:rsid w:val="00E94C13"/>
    <w:rsid w:val="00E95025"/>
    <w:rsid w:val="00E9664C"/>
    <w:rsid w:val="00E97D24"/>
    <w:rsid w:val="00EA0039"/>
    <w:rsid w:val="00EA0686"/>
    <w:rsid w:val="00EA0848"/>
    <w:rsid w:val="00EA086D"/>
    <w:rsid w:val="00EA0EC1"/>
    <w:rsid w:val="00EA0FB7"/>
    <w:rsid w:val="00EA1185"/>
    <w:rsid w:val="00EA1462"/>
    <w:rsid w:val="00EA23A4"/>
    <w:rsid w:val="00EA303E"/>
    <w:rsid w:val="00EA34DF"/>
    <w:rsid w:val="00EA36AC"/>
    <w:rsid w:val="00EA4A91"/>
    <w:rsid w:val="00EA4B8C"/>
    <w:rsid w:val="00EA51D3"/>
    <w:rsid w:val="00EA5379"/>
    <w:rsid w:val="00EA57E8"/>
    <w:rsid w:val="00EA5DC8"/>
    <w:rsid w:val="00EA5F19"/>
    <w:rsid w:val="00EA5F1F"/>
    <w:rsid w:val="00EA5F9D"/>
    <w:rsid w:val="00EA644B"/>
    <w:rsid w:val="00EA71E2"/>
    <w:rsid w:val="00EA7477"/>
    <w:rsid w:val="00EA777C"/>
    <w:rsid w:val="00EA78B3"/>
    <w:rsid w:val="00EB05A1"/>
    <w:rsid w:val="00EB1062"/>
    <w:rsid w:val="00EB24C4"/>
    <w:rsid w:val="00EB2697"/>
    <w:rsid w:val="00EB2AB8"/>
    <w:rsid w:val="00EB2AF0"/>
    <w:rsid w:val="00EB2EAB"/>
    <w:rsid w:val="00EB304C"/>
    <w:rsid w:val="00EB30B5"/>
    <w:rsid w:val="00EB3277"/>
    <w:rsid w:val="00EB424B"/>
    <w:rsid w:val="00EB4A0A"/>
    <w:rsid w:val="00EB5257"/>
    <w:rsid w:val="00EB5289"/>
    <w:rsid w:val="00EB5320"/>
    <w:rsid w:val="00EB5E58"/>
    <w:rsid w:val="00EB633B"/>
    <w:rsid w:val="00EB651C"/>
    <w:rsid w:val="00EB6EAD"/>
    <w:rsid w:val="00EC0F79"/>
    <w:rsid w:val="00EC16A2"/>
    <w:rsid w:val="00EC22C7"/>
    <w:rsid w:val="00EC2FE9"/>
    <w:rsid w:val="00EC31E1"/>
    <w:rsid w:val="00EC3499"/>
    <w:rsid w:val="00EC3665"/>
    <w:rsid w:val="00EC3BBE"/>
    <w:rsid w:val="00EC4249"/>
    <w:rsid w:val="00EC425D"/>
    <w:rsid w:val="00EC4D47"/>
    <w:rsid w:val="00EC4D98"/>
    <w:rsid w:val="00EC4E5A"/>
    <w:rsid w:val="00EC4F99"/>
    <w:rsid w:val="00EC59AC"/>
    <w:rsid w:val="00EC5ECF"/>
    <w:rsid w:val="00EC7036"/>
    <w:rsid w:val="00EC712D"/>
    <w:rsid w:val="00EC7401"/>
    <w:rsid w:val="00EC7812"/>
    <w:rsid w:val="00EC7EA9"/>
    <w:rsid w:val="00ED0F5E"/>
    <w:rsid w:val="00ED19FD"/>
    <w:rsid w:val="00ED1EE4"/>
    <w:rsid w:val="00ED27DB"/>
    <w:rsid w:val="00ED2909"/>
    <w:rsid w:val="00ED2911"/>
    <w:rsid w:val="00ED3EB2"/>
    <w:rsid w:val="00ED4964"/>
    <w:rsid w:val="00ED51F3"/>
    <w:rsid w:val="00ED548E"/>
    <w:rsid w:val="00ED66FD"/>
    <w:rsid w:val="00ED6918"/>
    <w:rsid w:val="00ED6B8E"/>
    <w:rsid w:val="00ED7570"/>
    <w:rsid w:val="00ED76D2"/>
    <w:rsid w:val="00ED7C7B"/>
    <w:rsid w:val="00ED7DC1"/>
    <w:rsid w:val="00EE0207"/>
    <w:rsid w:val="00EE0B5B"/>
    <w:rsid w:val="00EE0DD7"/>
    <w:rsid w:val="00EE0E43"/>
    <w:rsid w:val="00EE1514"/>
    <w:rsid w:val="00EE1D92"/>
    <w:rsid w:val="00EE2148"/>
    <w:rsid w:val="00EE2646"/>
    <w:rsid w:val="00EE3052"/>
    <w:rsid w:val="00EE3693"/>
    <w:rsid w:val="00EE3721"/>
    <w:rsid w:val="00EE37EA"/>
    <w:rsid w:val="00EE3874"/>
    <w:rsid w:val="00EE4197"/>
    <w:rsid w:val="00EE4CA2"/>
    <w:rsid w:val="00EE522F"/>
    <w:rsid w:val="00EE52D1"/>
    <w:rsid w:val="00EE52EE"/>
    <w:rsid w:val="00EE536B"/>
    <w:rsid w:val="00EE5379"/>
    <w:rsid w:val="00EE5AEB"/>
    <w:rsid w:val="00EE63FE"/>
    <w:rsid w:val="00EE653A"/>
    <w:rsid w:val="00EE69C7"/>
    <w:rsid w:val="00EE6D9F"/>
    <w:rsid w:val="00EF00E1"/>
    <w:rsid w:val="00EF09DD"/>
    <w:rsid w:val="00EF269B"/>
    <w:rsid w:val="00EF272F"/>
    <w:rsid w:val="00EF2FF6"/>
    <w:rsid w:val="00EF38AA"/>
    <w:rsid w:val="00EF3C47"/>
    <w:rsid w:val="00EF430D"/>
    <w:rsid w:val="00EF4AA1"/>
    <w:rsid w:val="00EF4EE8"/>
    <w:rsid w:val="00EF590F"/>
    <w:rsid w:val="00EF5DCF"/>
    <w:rsid w:val="00EF5F9F"/>
    <w:rsid w:val="00EF6E53"/>
    <w:rsid w:val="00EF6E89"/>
    <w:rsid w:val="00EF715E"/>
    <w:rsid w:val="00EF72F3"/>
    <w:rsid w:val="00EF77CF"/>
    <w:rsid w:val="00EF7B3F"/>
    <w:rsid w:val="00F00A39"/>
    <w:rsid w:val="00F01168"/>
    <w:rsid w:val="00F01411"/>
    <w:rsid w:val="00F0174C"/>
    <w:rsid w:val="00F02B6D"/>
    <w:rsid w:val="00F02D5E"/>
    <w:rsid w:val="00F02F76"/>
    <w:rsid w:val="00F034C1"/>
    <w:rsid w:val="00F04A41"/>
    <w:rsid w:val="00F04B37"/>
    <w:rsid w:val="00F04E8F"/>
    <w:rsid w:val="00F054B9"/>
    <w:rsid w:val="00F0563D"/>
    <w:rsid w:val="00F05BC9"/>
    <w:rsid w:val="00F05E36"/>
    <w:rsid w:val="00F06536"/>
    <w:rsid w:val="00F06A0A"/>
    <w:rsid w:val="00F06EE7"/>
    <w:rsid w:val="00F071B7"/>
    <w:rsid w:val="00F10180"/>
    <w:rsid w:val="00F103F4"/>
    <w:rsid w:val="00F10C0C"/>
    <w:rsid w:val="00F10D1A"/>
    <w:rsid w:val="00F10FFC"/>
    <w:rsid w:val="00F11C1B"/>
    <w:rsid w:val="00F12227"/>
    <w:rsid w:val="00F12373"/>
    <w:rsid w:val="00F12EE9"/>
    <w:rsid w:val="00F13268"/>
    <w:rsid w:val="00F136EC"/>
    <w:rsid w:val="00F1391D"/>
    <w:rsid w:val="00F14AE6"/>
    <w:rsid w:val="00F14C87"/>
    <w:rsid w:val="00F14D03"/>
    <w:rsid w:val="00F15443"/>
    <w:rsid w:val="00F15A5B"/>
    <w:rsid w:val="00F15C94"/>
    <w:rsid w:val="00F16A54"/>
    <w:rsid w:val="00F174DD"/>
    <w:rsid w:val="00F17727"/>
    <w:rsid w:val="00F17BAC"/>
    <w:rsid w:val="00F205C5"/>
    <w:rsid w:val="00F20740"/>
    <w:rsid w:val="00F21ECF"/>
    <w:rsid w:val="00F22080"/>
    <w:rsid w:val="00F22724"/>
    <w:rsid w:val="00F22A9C"/>
    <w:rsid w:val="00F233C2"/>
    <w:rsid w:val="00F23BC2"/>
    <w:rsid w:val="00F2485C"/>
    <w:rsid w:val="00F259D5"/>
    <w:rsid w:val="00F26254"/>
    <w:rsid w:val="00F267BC"/>
    <w:rsid w:val="00F268A2"/>
    <w:rsid w:val="00F268EC"/>
    <w:rsid w:val="00F26E5F"/>
    <w:rsid w:val="00F26E6D"/>
    <w:rsid w:val="00F279E8"/>
    <w:rsid w:val="00F31D6F"/>
    <w:rsid w:val="00F3205C"/>
    <w:rsid w:val="00F3230D"/>
    <w:rsid w:val="00F32BC5"/>
    <w:rsid w:val="00F32CD5"/>
    <w:rsid w:val="00F33E18"/>
    <w:rsid w:val="00F34C51"/>
    <w:rsid w:val="00F34D64"/>
    <w:rsid w:val="00F34F62"/>
    <w:rsid w:val="00F35314"/>
    <w:rsid w:val="00F35B43"/>
    <w:rsid w:val="00F35B72"/>
    <w:rsid w:val="00F35FA2"/>
    <w:rsid w:val="00F369B6"/>
    <w:rsid w:val="00F36D3A"/>
    <w:rsid w:val="00F3732F"/>
    <w:rsid w:val="00F37A58"/>
    <w:rsid w:val="00F37A68"/>
    <w:rsid w:val="00F37B25"/>
    <w:rsid w:val="00F37F03"/>
    <w:rsid w:val="00F37F1A"/>
    <w:rsid w:val="00F37FFC"/>
    <w:rsid w:val="00F400EF"/>
    <w:rsid w:val="00F4017E"/>
    <w:rsid w:val="00F40854"/>
    <w:rsid w:val="00F40957"/>
    <w:rsid w:val="00F40B47"/>
    <w:rsid w:val="00F40BE1"/>
    <w:rsid w:val="00F40D34"/>
    <w:rsid w:val="00F4270F"/>
    <w:rsid w:val="00F42760"/>
    <w:rsid w:val="00F42F24"/>
    <w:rsid w:val="00F43063"/>
    <w:rsid w:val="00F43881"/>
    <w:rsid w:val="00F441CF"/>
    <w:rsid w:val="00F443C2"/>
    <w:rsid w:val="00F44EB3"/>
    <w:rsid w:val="00F4556C"/>
    <w:rsid w:val="00F455F3"/>
    <w:rsid w:val="00F45A7F"/>
    <w:rsid w:val="00F45EB9"/>
    <w:rsid w:val="00F463C2"/>
    <w:rsid w:val="00F474BA"/>
    <w:rsid w:val="00F47AF2"/>
    <w:rsid w:val="00F50199"/>
    <w:rsid w:val="00F50B79"/>
    <w:rsid w:val="00F50E62"/>
    <w:rsid w:val="00F51045"/>
    <w:rsid w:val="00F511B8"/>
    <w:rsid w:val="00F517C5"/>
    <w:rsid w:val="00F51D01"/>
    <w:rsid w:val="00F51D5B"/>
    <w:rsid w:val="00F526DC"/>
    <w:rsid w:val="00F52AC3"/>
    <w:rsid w:val="00F53F1F"/>
    <w:rsid w:val="00F53F8D"/>
    <w:rsid w:val="00F541D6"/>
    <w:rsid w:val="00F544CA"/>
    <w:rsid w:val="00F547A9"/>
    <w:rsid w:val="00F548B0"/>
    <w:rsid w:val="00F550EB"/>
    <w:rsid w:val="00F55D12"/>
    <w:rsid w:val="00F55D1B"/>
    <w:rsid w:val="00F55EDE"/>
    <w:rsid w:val="00F564D2"/>
    <w:rsid w:val="00F5667D"/>
    <w:rsid w:val="00F569D6"/>
    <w:rsid w:val="00F56FDD"/>
    <w:rsid w:val="00F5785C"/>
    <w:rsid w:val="00F57908"/>
    <w:rsid w:val="00F57AE2"/>
    <w:rsid w:val="00F60172"/>
    <w:rsid w:val="00F6036F"/>
    <w:rsid w:val="00F607F2"/>
    <w:rsid w:val="00F6096D"/>
    <w:rsid w:val="00F609A7"/>
    <w:rsid w:val="00F60B25"/>
    <w:rsid w:val="00F612F4"/>
    <w:rsid w:val="00F613BD"/>
    <w:rsid w:val="00F61675"/>
    <w:rsid w:val="00F6193E"/>
    <w:rsid w:val="00F61D07"/>
    <w:rsid w:val="00F61E2B"/>
    <w:rsid w:val="00F61E5D"/>
    <w:rsid w:val="00F62170"/>
    <w:rsid w:val="00F62707"/>
    <w:rsid w:val="00F6282D"/>
    <w:rsid w:val="00F6287B"/>
    <w:rsid w:val="00F629D6"/>
    <w:rsid w:val="00F62BFF"/>
    <w:rsid w:val="00F6323E"/>
    <w:rsid w:val="00F63790"/>
    <w:rsid w:val="00F63E49"/>
    <w:rsid w:val="00F64315"/>
    <w:rsid w:val="00F65A45"/>
    <w:rsid w:val="00F65D20"/>
    <w:rsid w:val="00F66966"/>
    <w:rsid w:val="00F66D42"/>
    <w:rsid w:val="00F67EE0"/>
    <w:rsid w:val="00F70B91"/>
    <w:rsid w:val="00F71398"/>
    <w:rsid w:val="00F71A71"/>
    <w:rsid w:val="00F724D6"/>
    <w:rsid w:val="00F76A61"/>
    <w:rsid w:val="00F76ECD"/>
    <w:rsid w:val="00F77043"/>
    <w:rsid w:val="00F7731F"/>
    <w:rsid w:val="00F77AB9"/>
    <w:rsid w:val="00F77B76"/>
    <w:rsid w:val="00F813B7"/>
    <w:rsid w:val="00F8163D"/>
    <w:rsid w:val="00F81B7B"/>
    <w:rsid w:val="00F820BF"/>
    <w:rsid w:val="00F827B4"/>
    <w:rsid w:val="00F827FA"/>
    <w:rsid w:val="00F828B6"/>
    <w:rsid w:val="00F83005"/>
    <w:rsid w:val="00F83A06"/>
    <w:rsid w:val="00F83C59"/>
    <w:rsid w:val="00F83CE3"/>
    <w:rsid w:val="00F841BA"/>
    <w:rsid w:val="00F84D00"/>
    <w:rsid w:val="00F85A92"/>
    <w:rsid w:val="00F864E3"/>
    <w:rsid w:val="00F86B2B"/>
    <w:rsid w:val="00F86D2A"/>
    <w:rsid w:val="00F86DD9"/>
    <w:rsid w:val="00F8768B"/>
    <w:rsid w:val="00F876A5"/>
    <w:rsid w:val="00F8782C"/>
    <w:rsid w:val="00F90099"/>
    <w:rsid w:val="00F901FD"/>
    <w:rsid w:val="00F92D38"/>
    <w:rsid w:val="00F92E02"/>
    <w:rsid w:val="00F94365"/>
    <w:rsid w:val="00F9455E"/>
    <w:rsid w:val="00F946ED"/>
    <w:rsid w:val="00F949BC"/>
    <w:rsid w:val="00F95535"/>
    <w:rsid w:val="00F95FAE"/>
    <w:rsid w:val="00F96455"/>
    <w:rsid w:val="00F9661E"/>
    <w:rsid w:val="00F976EC"/>
    <w:rsid w:val="00F97EE5"/>
    <w:rsid w:val="00FA0590"/>
    <w:rsid w:val="00FA0B64"/>
    <w:rsid w:val="00FA11B1"/>
    <w:rsid w:val="00FA1514"/>
    <w:rsid w:val="00FA1F65"/>
    <w:rsid w:val="00FA2947"/>
    <w:rsid w:val="00FA31C5"/>
    <w:rsid w:val="00FA3650"/>
    <w:rsid w:val="00FA4020"/>
    <w:rsid w:val="00FA435E"/>
    <w:rsid w:val="00FA4FD1"/>
    <w:rsid w:val="00FA5B46"/>
    <w:rsid w:val="00FA5E0E"/>
    <w:rsid w:val="00FA6342"/>
    <w:rsid w:val="00FA66F9"/>
    <w:rsid w:val="00FA67AE"/>
    <w:rsid w:val="00FA6937"/>
    <w:rsid w:val="00FA7CBC"/>
    <w:rsid w:val="00FB0564"/>
    <w:rsid w:val="00FB1097"/>
    <w:rsid w:val="00FB1112"/>
    <w:rsid w:val="00FB1E5A"/>
    <w:rsid w:val="00FB2A3F"/>
    <w:rsid w:val="00FB2ACB"/>
    <w:rsid w:val="00FB2BFE"/>
    <w:rsid w:val="00FB369D"/>
    <w:rsid w:val="00FB3903"/>
    <w:rsid w:val="00FB3CD8"/>
    <w:rsid w:val="00FB5583"/>
    <w:rsid w:val="00FB558F"/>
    <w:rsid w:val="00FB5BC7"/>
    <w:rsid w:val="00FB5C7E"/>
    <w:rsid w:val="00FB5FCC"/>
    <w:rsid w:val="00FB78DE"/>
    <w:rsid w:val="00FC0556"/>
    <w:rsid w:val="00FC09BA"/>
    <w:rsid w:val="00FC0FB9"/>
    <w:rsid w:val="00FC144B"/>
    <w:rsid w:val="00FC2611"/>
    <w:rsid w:val="00FC2713"/>
    <w:rsid w:val="00FC296C"/>
    <w:rsid w:val="00FC2A8F"/>
    <w:rsid w:val="00FC33E1"/>
    <w:rsid w:val="00FC356D"/>
    <w:rsid w:val="00FC392A"/>
    <w:rsid w:val="00FC394B"/>
    <w:rsid w:val="00FC3D0F"/>
    <w:rsid w:val="00FC40CA"/>
    <w:rsid w:val="00FC420A"/>
    <w:rsid w:val="00FC4653"/>
    <w:rsid w:val="00FC4E0C"/>
    <w:rsid w:val="00FC6079"/>
    <w:rsid w:val="00FC7265"/>
    <w:rsid w:val="00FC7929"/>
    <w:rsid w:val="00FD02E3"/>
    <w:rsid w:val="00FD0683"/>
    <w:rsid w:val="00FD07A6"/>
    <w:rsid w:val="00FD0BCE"/>
    <w:rsid w:val="00FD0C0C"/>
    <w:rsid w:val="00FD0C0E"/>
    <w:rsid w:val="00FD0C53"/>
    <w:rsid w:val="00FD0EE2"/>
    <w:rsid w:val="00FD0F1E"/>
    <w:rsid w:val="00FD0FF9"/>
    <w:rsid w:val="00FD230A"/>
    <w:rsid w:val="00FD2810"/>
    <w:rsid w:val="00FD298D"/>
    <w:rsid w:val="00FD2B32"/>
    <w:rsid w:val="00FD2CC9"/>
    <w:rsid w:val="00FD3444"/>
    <w:rsid w:val="00FD34DF"/>
    <w:rsid w:val="00FD3616"/>
    <w:rsid w:val="00FD3E66"/>
    <w:rsid w:val="00FD47E3"/>
    <w:rsid w:val="00FD4F77"/>
    <w:rsid w:val="00FD54FB"/>
    <w:rsid w:val="00FD56A5"/>
    <w:rsid w:val="00FD5D3B"/>
    <w:rsid w:val="00FD6A52"/>
    <w:rsid w:val="00FE0862"/>
    <w:rsid w:val="00FE0DC7"/>
    <w:rsid w:val="00FE16F4"/>
    <w:rsid w:val="00FE19D5"/>
    <w:rsid w:val="00FE1C3C"/>
    <w:rsid w:val="00FE2116"/>
    <w:rsid w:val="00FE2DC0"/>
    <w:rsid w:val="00FE2F77"/>
    <w:rsid w:val="00FE4B8A"/>
    <w:rsid w:val="00FE4DDE"/>
    <w:rsid w:val="00FE4EAC"/>
    <w:rsid w:val="00FE55F3"/>
    <w:rsid w:val="00FE5699"/>
    <w:rsid w:val="00FE57BC"/>
    <w:rsid w:val="00FE6685"/>
    <w:rsid w:val="00FE6B67"/>
    <w:rsid w:val="00FE6F32"/>
    <w:rsid w:val="00FE7349"/>
    <w:rsid w:val="00FE775D"/>
    <w:rsid w:val="00FE7C8B"/>
    <w:rsid w:val="00FE7D87"/>
    <w:rsid w:val="00FF033F"/>
    <w:rsid w:val="00FF03BB"/>
    <w:rsid w:val="00FF054A"/>
    <w:rsid w:val="00FF1392"/>
    <w:rsid w:val="00FF27B7"/>
    <w:rsid w:val="00FF27BB"/>
    <w:rsid w:val="00FF2832"/>
    <w:rsid w:val="00FF2849"/>
    <w:rsid w:val="00FF2A34"/>
    <w:rsid w:val="00FF2A51"/>
    <w:rsid w:val="00FF2A6B"/>
    <w:rsid w:val="00FF38AF"/>
    <w:rsid w:val="00FF3D28"/>
    <w:rsid w:val="00FF44A5"/>
    <w:rsid w:val="00FF4E62"/>
    <w:rsid w:val="00FF53C1"/>
    <w:rsid w:val="00FF5696"/>
    <w:rsid w:val="00FF595C"/>
    <w:rsid w:val="00FF5FAC"/>
    <w:rsid w:val="00FF65DF"/>
    <w:rsid w:val="00FF6A4A"/>
    <w:rsid w:val="00FF6E04"/>
    <w:rsid w:val="00FF7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F4B2"/>
  <w15:docId w15:val="{02F09D19-D92A-4ADA-B332-06D14F3F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237B"/>
    <w:pPr>
      <w:keepNext/>
      <w:jc w:val="center"/>
      <w:outlineLvl w:val="0"/>
    </w:pPr>
    <w:rPr>
      <w:b/>
      <w:snapToGrid w:val="0"/>
      <w:color w:val="000000"/>
      <w:sz w:val="20"/>
      <w:szCs w:val="20"/>
      <w:lang w:val="ro-RO"/>
    </w:rPr>
  </w:style>
  <w:style w:type="paragraph" w:styleId="Heading2">
    <w:name w:val="heading 2"/>
    <w:basedOn w:val="Normal"/>
    <w:next w:val="Normal"/>
    <w:link w:val="Heading2Char"/>
    <w:uiPriority w:val="9"/>
    <w:qFormat/>
    <w:rsid w:val="0080237B"/>
    <w:pPr>
      <w:keepNext/>
      <w:jc w:val="center"/>
      <w:outlineLvl w:val="1"/>
    </w:pPr>
    <w:rPr>
      <w:szCs w:val="20"/>
      <w:lang w:val="ro-RO"/>
    </w:rPr>
  </w:style>
  <w:style w:type="paragraph" w:styleId="Heading3">
    <w:name w:val="heading 3"/>
    <w:basedOn w:val="Normal"/>
    <w:next w:val="Normal"/>
    <w:link w:val="Heading3Char"/>
    <w:uiPriority w:val="9"/>
    <w:unhideWhenUsed/>
    <w:qFormat/>
    <w:rsid w:val="008023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0237B"/>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7B"/>
    <w:rPr>
      <w:rFonts w:ascii="Times New Roman" w:eastAsia="Times New Roman" w:hAnsi="Times New Roman" w:cs="Times New Roman"/>
      <w:b/>
      <w:snapToGrid w:val="0"/>
      <w:color w:val="000000"/>
      <w:sz w:val="20"/>
      <w:szCs w:val="20"/>
      <w:lang w:val="ro-RO"/>
    </w:rPr>
  </w:style>
  <w:style w:type="character" w:customStyle="1" w:styleId="Heading2Char">
    <w:name w:val="Heading 2 Char"/>
    <w:basedOn w:val="DefaultParagraphFont"/>
    <w:link w:val="Heading2"/>
    <w:uiPriority w:val="9"/>
    <w:rsid w:val="0080237B"/>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uiPriority w:val="9"/>
    <w:rsid w:val="0080237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0237B"/>
    <w:rPr>
      <w:rFonts w:ascii="Times New Roman" w:eastAsia="Times New Roman" w:hAnsi="Times New Roman" w:cs="Times New Roman"/>
      <w:b/>
      <w:bCs/>
      <w:sz w:val="28"/>
      <w:szCs w:val="28"/>
      <w:lang w:val="x-none" w:eastAsia="x-none"/>
    </w:rPr>
  </w:style>
  <w:style w:type="paragraph" w:styleId="Header">
    <w:name w:val="header"/>
    <w:basedOn w:val="Normal"/>
    <w:link w:val="HeaderChar"/>
    <w:rsid w:val="0080237B"/>
    <w:pPr>
      <w:tabs>
        <w:tab w:val="center" w:pos="4320"/>
        <w:tab w:val="right" w:pos="8640"/>
      </w:tabs>
    </w:pPr>
  </w:style>
  <w:style w:type="character" w:customStyle="1" w:styleId="HeaderChar">
    <w:name w:val="Header Char"/>
    <w:basedOn w:val="DefaultParagraphFont"/>
    <w:link w:val="Header"/>
    <w:rsid w:val="0080237B"/>
    <w:rPr>
      <w:rFonts w:ascii="Times New Roman" w:eastAsia="Times New Roman" w:hAnsi="Times New Roman" w:cs="Times New Roman"/>
      <w:sz w:val="24"/>
      <w:szCs w:val="24"/>
    </w:rPr>
  </w:style>
  <w:style w:type="paragraph" w:styleId="Footer">
    <w:name w:val="footer"/>
    <w:basedOn w:val="Normal"/>
    <w:link w:val="FooterChar"/>
    <w:uiPriority w:val="99"/>
    <w:rsid w:val="008023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0237B"/>
    <w:rPr>
      <w:rFonts w:ascii="Times New Roman" w:eastAsia="Times New Roman" w:hAnsi="Times New Roman" w:cs="Times New Roman"/>
      <w:sz w:val="24"/>
      <w:szCs w:val="24"/>
      <w:lang w:val="x-none" w:eastAsia="x-none"/>
    </w:rPr>
  </w:style>
  <w:style w:type="table" w:styleId="TableGrid">
    <w:name w:val="Table Grid"/>
    <w:aliases w:val="Table"/>
    <w:basedOn w:val="TableNormal"/>
    <w:rsid w:val="00802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237B"/>
    <w:pPr>
      <w:jc w:val="center"/>
    </w:pPr>
    <w:rPr>
      <w:b/>
      <w:bCs/>
    </w:rPr>
  </w:style>
  <w:style w:type="character" w:customStyle="1" w:styleId="TitleChar">
    <w:name w:val="Title Char"/>
    <w:basedOn w:val="DefaultParagraphFont"/>
    <w:link w:val="Title"/>
    <w:rsid w:val="0080237B"/>
    <w:rPr>
      <w:rFonts w:ascii="Times New Roman" w:eastAsia="Times New Roman" w:hAnsi="Times New Roman" w:cs="Times New Roman"/>
      <w:b/>
      <w:bCs/>
      <w:sz w:val="24"/>
      <w:szCs w:val="24"/>
    </w:rPr>
  </w:style>
  <w:style w:type="paragraph" w:styleId="BodyText2">
    <w:name w:val="Body Text 2"/>
    <w:basedOn w:val="Normal"/>
    <w:link w:val="BodyText2Char"/>
    <w:rsid w:val="0080237B"/>
    <w:pPr>
      <w:jc w:val="both"/>
    </w:pPr>
    <w:rPr>
      <w:sz w:val="20"/>
      <w:szCs w:val="20"/>
    </w:rPr>
  </w:style>
  <w:style w:type="character" w:customStyle="1" w:styleId="BodyText2Char">
    <w:name w:val="Body Text 2 Char"/>
    <w:basedOn w:val="DefaultParagraphFont"/>
    <w:link w:val="BodyText2"/>
    <w:rsid w:val="0080237B"/>
    <w:rPr>
      <w:rFonts w:ascii="Times New Roman" w:eastAsia="Times New Roman" w:hAnsi="Times New Roman" w:cs="Times New Roman"/>
      <w:sz w:val="20"/>
      <w:szCs w:val="20"/>
    </w:rPr>
  </w:style>
  <w:style w:type="paragraph" w:styleId="BalloonText">
    <w:name w:val="Balloon Text"/>
    <w:basedOn w:val="Normal"/>
    <w:link w:val="BalloonTextChar"/>
    <w:semiHidden/>
    <w:rsid w:val="0080237B"/>
    <w:rPr>
      <w:rFonts w:ascii="Tahoma" w:hAnsi="Tahoma" w:cs="Tahoma"/>
      <w:sz w:val="16"/>
      <w:szCs w:val="16"/>
    </w:rPr>
  </w:style>
  <w:style w:type="character" w:customStyle="1" w:styleId="BalloonTextChar">
    <w:name w:val="Balloon Text Char"/>
    <w:basedOn w:val="DefaultParagraphFont"/>
    <w:link w:val="BalloonText"/>
    <w:semiHidden/>
    <w:rsid w:val="0080237B"/>
    <w:rPr>
      <w:rFonts w:ascii="Tahoma" w:eastAsia="Times New Roman" w:hAnsi="Tahoma" w:cs="Tahoma"/>
      <w:sz w:val="16"/>
      <w:szCs w:val="16"/>
    </w:rPr>
  </w:style>
  <w:style w:type="character" w:styleId="Hyperlink">
    <w:name w:val="Hyperlink"/>
    <w:rsid w:val="0080237B"/>
    <w:rPr>
      <w:color w:val="0000FF"/>
      <w:u w:val="single"/>
    </w:rPr>
  </w:style>
  <w:style w:type="character" w:customStyle="1" w:styleId="tpa">
    <w:name w:val="tpa"/>
    <w:basedOn w:val="DefaultParagraphFont"/>
    <w:rsid w:val="0080237B"/>
  </w:style>
  <w:style w:type="paragraph" w:styleId="BodyText3">
    <w:name w:val="Body Text 3"/>
    <w:basedOn w:val="Normal"/>
    <w:link w:val="BodyText3Char"/>
    <w:rsid w:val="0080237B"/>
    <w:pPr>
      <w:spacing w:after="120"/>
    </w:pPr>
    <w:rPr>
      <w:sz w:val="16"/>
      <w:szCs w:val="16"/>
      <w:lang w:val="ro-RO" w:eastAsia="x-none"/>
    </w:rPr>
  </w:style>
  <w:style w:type="character" w:customStyle="1" w:styleId="BodyText3Char">
    <w:name w:val="Body Text 3 Char"/>
    <w:basedOn w:val="DefaultParagraphFont"/>
    <w:link w:val="BodyText3"/>
    <w:rsid w:val="0080237B"/>
    <w:rPr>
      <w:rFonts w:ascii="Times New Roman" w:eastAsia="Times New Roman" w:hAnsi="Times New Roman" w:cs="Times New Roman"/>
      <w:sz w:val="16"/>
      <w:szCs w:val="16"/>
      <w:lang w:val="ro-RO" w:eastAsia="x-none"/>
    </w:rPr>
  </w:style>
  <w:style w:type="character" w:customStyle="1" w:styleId="default">
    <w:name w:val="default"/>
    <w:basedOn w:val="DefaultParagraphFont"/>
    <w:rsid w:val="0080237B"/>
  </w:style>
  <w:style w:type="paragraph" w:customStyle="1" w:styleId="DefaultText2">
    <w:name w:val="Default Text:2"/>
    <w:basedOn w:val="Normal"/>
    <w:rsid w:val="0080237B"/>
    <w:rPr>
      <w:noProof/>
      <w:szCs w:val="20"/>
    </w:rPr>
  </w:style>
  <w:style w:type="paragraph" w:customStyle="1" w:styleId="DefaultText1">
    <w:name w:val="Default Text:1"/>
    <w:basedOn w:val="Normal"/>
    <w:rsid w:val="0080237B"/>
    <w:rPr>
      <w:noProof/>
      <w:szCs w:val="20"/>
    </w:rPr>
  </w:style>
  <w:style w:type="paragraph" w:customStyle="1" w:styleId="DefaultText">
    <w:name w:val="Default Text"/>
    <w:basedOn w:val="Normal"/>
    <w:link w:val="DefaultTextChar"/>
    <w:rsid w:val="0080237B"/>
    <w:rPr>
      <w:noProof/>
      <w:szCs w:val="20"/>
    </w:rPr>
  </w:style>
  <w:style w:type="paragraph" w:customStyle="1" w:styleId="Char">
    <w:name w:val="Char"/>
    <w:basedOn w:val="Normal"/>
    <w:rsid w:val="0080237B"/>
    <w:pPr>
      <w:numPr>
        <w:numId w:val="1"/>
      </w:numPr>
      <w:spacing w:after="160" w:line="240" w:lineRule="exact"/>
    </w:pPr>
    <w:rPr>
      <w:i/>
    </w:rPr>
  </w:style>
  <w:style w:type="character" w:customStyle="1" w:styleId="tpa1">
    <w:name w:val="tpa1"/>
    <w:basedOn w:val="DefaultParagraphFont"/>
    <w:rsid w:val="0080237B"/>
  </w:style>
  <w:style w:type="paragraph" w:customStyle="1" w:styleId="CharCharCharChar">
    <w:name w:val="Char Char Char Char"/>
    <w:basedOn w:val="Normal"/>
    <w:rsid w:val="0080237B"/>
    <w:pPr>
      <w:spacing w:after="160" w:line="240" w:lineRule="exact"/>
    </w:pPr>
    <w:rPr>
      <w:rFonts w:ascii="Verdana" w:hAnsi="Verdana" w:cs="Verdana"/>
      <w:sz w:val="20"/>
      <w:szCs w:val="20"/>
    </w:rPr>
  </w:style>
  <w:style w:type="paragraph" w:styleId="NormalWeb">
    <w:name w:val="Normal (Web)"/>
    <w:basedOn w:val="Normal"/>
    <w:uiPriority w:val="99"/>
    <w:rsid w:val="0080237B"/>
    <w:pPr>
      <w:spacing w:before="100" w:beforeAutospacing="1" w:after="100" w:afterAutospacing="1"/>
    </w:pPr>
  </w:style>
  <w:style w:type="character" w:customStyle="1" w:styleId="pt">
    <w:name w:val="pt"/>
    <w:rsid w:val="0080237B"/>
    <w:rPr>
      <w:i/>
      <w:sz w:val="24"/>
      <w:szCs w:val="24"/>
      <w:lang w:val="en-US" w:eastAsia="en-US" w:bidi="ar-SA"/>
    </w:rPr>
  </w:style>
  <w:style w:type="character" w:customStyle="1" w:styleId="tpt">
    <w:name w:val="tpt"/>
    <w:rsid w:val="0080237B"/>
    <w:rPr>
      <w:i/>
      <w:sz w:val="24"/>
      <w:szCs w:val="24"/>
      <w:lang w:val="en-US" w:eastAsia="en-US" w:bidi="ar-SA"/>
    </w:rPr>
  </w:style>
  <w:style w:type="paragraph" w:styleId="ListParagraph">
    <w:name w:val="List Paragraph"/>
    <w:aliases w:val="Forth level,Akapit z listą BS,Outlines a.b.c.,List_Paragraph,Multilevel para_II,Akapit z lista BS,List Paragraph1,body 2,Citation List,본문(내용),List Paragraph (numbered (a)),Normal bullet 2,List1,List Paragraph11,Bullet,List Paragraph111"/>
    <w:basedOn w:val="Normal"/>
    <w:link w:val="ListParagraphChar"/>
    <w:uiPriority w:val="34"/>
    <w:qFormat/>
    <w:rsid w:val="0080237B"/>
    <w:pPr>
      <w:ind w:left="720"/>
      <w:contextualSpacing/>
      <w:jc w:val="both"/>
    </w:pPr>
    <w:rPr>
      <w:rFonts w:ascii="Calibri" w:eastAsia="Calibri" w:hAnsi="Calibri"/>
      <w:sz w:val="22"/>
      <w:szCs w:val="22"/>
      <w:lang w:val="ro-RO"/>
    </w:rPr>
  </w:style>
  <w:style w:type="character" w:styleId="FollowedHyperlink">
    <w:name w:val="FollowedHyperlink"/>
    <w:rsid w:val="0080237B"/>
    <w:rPr>
      <w:color w:val="800080"/>
      <w:u w:val="single"/>
    </w:rPr>
  </w:style>
  <w:style w:type="character" w:styleId="Strong">
    <w:name w:val="Strong"/>
    <w:uiPriority w:val="22"/>
    <w:qFormat/>
    <w:rsid w:val="0080237B"/>
    <w:rPr>
      <w:b/>
      <w:bCs/>
    </w:rPr>
  </w:style>
  <w:style w:type="paragraph" w:customStyle="1" w:styleId="Default0">
    <w:name w:val="Default"/>
    <w:rsid w:val="0080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text">
    <w:name w:val="mediumtext"/>
    <w:basedOn w:val="DefaultParagraphFont"/>
    <w:rsid w:val="0080237B"/>
  </w:style>
  <w:style w:type="paragraph" w:customStyle="1" w:styleId="Style1">
    <w:name w:val="Style1"/>
    <w:basedOn w:val="Normal"/>
    <w:autoRedefine/>
    <w:rsid w:val="0080237B"/>
    <w:rPr>
      <w:color w:val="000000"/>
      <w:sz w:val="28"/>
      <w:szCs w:val="28"/>
      <w:lang w:val="ro-RO"/>
    </w:rPr>
  </w:style>
  <w:style w:type="paragraph" w:customStyle="1" w:styleId="TableContents">
    <w:name w:val="Table Contents"/>
    <w:basedOn w:val="Normal"/>
    <w:rsid w:val="0080237B"/>
    <w:pPr>
      <w:widowControl w:val="0"/>
      <w:suppressLineNumbers/>
      <w:suppressAutoHyphens/>
      <w:autoSpaceDN w:val="0"/>
      <w:spacing w:after="120"/>
      <w:textAlignment w:val="baseline"/>
    </w:pPr>
    <w:rPr>
      <w:rFonts w:ascii="Arial" w:eastAsia="Andale Sans UI" w:hAnsi="Arial" w:cs="Lucidasans, 'Times New Roman'"/>
      <w:kern w:val="3"/>
      <w:lang w:eastAsia="zh-CN" w:bidi="hi-IN"/>
    </w:rPr>
  </w:style>
  <w:style w:type="character" w:customStyle="1" w:styleId="StrongEmphasis">
    <w:name w:val="Strong Emphasis"/>
    <w:rsid w:val="0080237B"/>
    <w:rPr>
      <w:b/>
      <w:bCs/>
    </w:rPr>
  </w:style>
  <w:style w:type="numbering" w:customStyle="1" w:styleId="WW8Num1">
    <w:name w:val="WW8Num1"/>
    <w:basedOn w:val="NoList"/>
    <w:rsid w:val="0080237B"/>
    <w:pPr>
      <w:numPr>
        <w:numId w:val="2"/>
      </w:numPr>
    </w:pPr>
  </w:style>
  <w:style w:type="numbering" w:customStyle="1" w:styleId="WW8Num2">
    <w:name w:val="WW8Num2"/>
    <w:basedOn w:val="NoList"/>
    <w:rsid w:val="0080237B"/>
    <w:pPr>
      <w:numPr>
        <w:numId w:val="3"/>
      </w:numPr>
    </w:pPr>
  </w:style>
  <w:style w:type="numbering" w:customStyle="1" w:styleId="WW8Num3">
    <w:name w:val="WW8Num3"/>
    <w:basedOn w:val="NoList"/>
    <w:rsid w:val="0080237B"/>
    <w:pPr>
      <w:numPr>
        <w:numId w:val="4"/>
      </w:numPr>
    </w:pPr>
  </w:style>
  <w:style w:type="numbering" w:customStyle="1" w:styleId="WW8Num4">
    <w:name w:val="WW8Num4"/>
    <w:basedOn w:val="NoList"/>
    <w:rsid w:val="0080237B"/>
    <w:pPr>
      <w:numPr>
        <w:numId w:val="5"/>
      </w:numPr>
    </w:pPr>
  </w:style>
  <w:style w:type="numbering" w:customStyle="1" w:styleId="WW8Num5">
    <w:name w:val="WW8Num5"/>
    <w:basedOn w:val="NoList"/>
    <w:rsid w:val="0080237B"/>
    <w:pPr>
      <w:numPr>
        <w:numId w:val="6"/>
      </w:numPr>
    </w:pPr>
  </w:style>
  <w:style w:type="numbering" w:customStyle="1" w:styleId="WW8Num6">
    <w:name w:val="WW8Num6"/>
    <w:basedOn w:val="NoList"/>
    <w:rsid w:val="0080237B"/>
    <w:pPr>
      <w:numPr>
        <w:numId w:val="13"/>
      </w:numPr>
    </w:pPr>
  </w:style>
  <w:style w:type="numbering" w:customStyle="1" w:styleId="WW8Num7">
    <w:name w:val="WW8Num7"/>
    <w:basedOn w:val="NoList"/>
    <w:rsid w:val="0080237B"/>
    <w:pPr>
      <w:numPr>
        <w:numId w:val="7"/>
      </w:numPr>
    </w:pPr>
  </w:style>
  <w:style w:type="numbering" w:customStyle="1" w:styleId="WW8Num8">
    <w:name w:val="WW8Num8"/>
    <w:basedOn w:val="NoList"/>
    <w:rsid w:val="0080237B"/>
    <w:pPr>
      <w:numPr>
        <w:numId w:val="8"/>
      </w:numPr>
    </w:pPr>
  </w:style>
  <w:style w:type="numbering" w:customStyle="1" w:styleId="WW8Num9">
    <w:name w:val="WW8Num9"/>
    <w:basedOn w:val="NoList"/>
    <w:rsid w:val="0080237B"/>
    <w:pPr>
      <w:numPr>
        <w:numId w:val="9"/>
      </w:numPr>
    </w:pPr>
  </w:style>
  <w:style w:type="numbering" w:customStyle="1" w:styleId="WW8Num10">
    <w:name w:val="WW8Num10"/>
    <w:basedOn w:val="NoList"/>
    <w:rsid w:val="0080237B"/>
    <w:pPr>
      <w:numPr>
        <w:numId w:val="10"/>
      </w:numPr>
    </w:pPr>
  </w:style>
  <w:style w:type="numbering" w:customStyle="1" w:styleId="WW8Num11">
    <w:name w:val="WW8Num11"/>
    <w:basedOn w:val="NoList"/>
    <w:rsid w:val="0080237B"/>
    <w:pPr>
      <w:numPr>
        <w:numId w:val="11"/>
      </w:numPr>
    </w:pPr>
  </w:style>
  <w:style w:type="numbering" w:customStyle="1" w:styleId="WW8Num12">
    <w:name w:val="WW8Num12"/>
    <w:basedOn w:val="NoList"/>
    <w:rsid w:val="0080237B"/>
    <w:pPr>
      <w:numPr>
        <w:numId w:val="12"/>
      </w:numPr>
    </w:pPr>
  </w:style>
  <w:style w:type="paragraph" w:styleId="NoSpacing">
    <w:name w:val="No Spacing"/>
    <w:link w:val="NoSpacingChar"/>
    <w:qFormat/>
    <w:rsid w:val="005E005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Forth level Char,Akapit z listą BS Char,Outlines a.b.c. Char,List_Paragraph Char,Multilevel para_II Char,Akapit z lista BS Char,List Paragraph1 Char,body 2 Char,Citation List Char,본문(내용) Char,List Paragraph (numbered (a)) Char"/>
    <w:link w:val="ListParagraph"/>
    <w:uiPriority w:val="34"/>
    <w:qFormat/>
    <w:locked/>
    <w:rsid w:val="006831E1"/>
    <w:rPr>
      <w:rFonts w:ascii="Calibri" w:eastAsia="Calibri" w:hAnsi="Calibri" w:cs="Times New Roman"/>
      <w:lang w:val="ro-RO"/>
    </w:rPr>
  </w:style>
  <w:style w:type="paragraph" w:styleId="BodyText">
    <w:name w:val="Body Text"/>
    <w:basedOn w:val="Normal"/>
    <w:link w:val="BodyTextChar"/>
    <w:uiPriority w:val="99"/>
    <w:unhideWhenUsed/>
    <w:rsid w:val="009F62D5"/>
    <w:pPr>
      <w:spacing w:after="120"/>
    </w:pPr>
  </w:style>
  <w:style w:type="character" w:customStyle="1" w:styleId="BodyTextChar">
    <w:name w:val="Body Text Char"/>
    <w:basedOn w:val="DefaultParagraphFont"/>
    <w:link w:val="BodyText"/>
    <w:uiPriority w:val="99"/>
    <w:rsid w:val="009F62D5"/>
    <w:rPr>
      <w:rFonts w:ascii="Times New Roman" w:eastAsia="Times New Roman" w:hAnsi="Times New Roman" w:cs="Times New Roman"/>
      <w:sz w:val="24"/>
      <w:szCs w:val="24"/>
    </w:rPr>
  </w:style>
  <w:style w:type="table" w:customStyle="1" w:styleId="Table1">
    <w:name w:val="Table1"/>
    <w:basedOn w:val="TableNormal"/>
    <w:next w:val="TableGrid"/>
    <w:uiPriority w:val="39"/>
    <w:rsid w:val="00EA146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317AF"/>
  </w:style>
  <w:style w:type="paragraph" w:styleId="TOC1">
    <w:name w:val="toc 1"/>
    <w:basedOn w:val="Normal"/>
    <w:uiPriority w:val="1"/>
    <w:qFormat/>
    <w:rsid w:val="00301603"/>
    <w:pPr>
      <w:widowControl w:val="0"/>
      <w:autoSpaceDE w:val="0"/>
      <w:autoSpaceDN w:val="0"/>
      <w:spacing w:before="139"/>
      <w:ind w:left="701" w:hanging="244"/>
    </w:pPr>
    <w:rPr>
      <w:sz w:val="23"/>
      <w:szCs w:val="23"/>
    </w:rPr>
  </w:style>
  <w:style w:type="paragraph" w:styleId="TOC3">
    <w:name w:val="toc 3"/>
    <w:basedOn w:val="Normal"/>
    <w:uiPriority w:val="1"/>
    <w:qFormat/>
    <w:rsid w:val="00301603"/>
    <w:pPr>
      <w:widowControl w:val="0"/>
      <w:autoSpaceDE w:val="0"/>
      <w:autoSpaceDN w:val="0"/>
      <w:spacing w:before="132"/>
      <w:ind w:left="463" w:hanging="187"/>
    </w:pPr>
    <w:rPr>
      <w:sz w:val="23"/>
      <w:szCs w:val="23"/>
    </w:rPr>
  </w:style>
  <w:style w:type="paragraph" w:styleId="TOC4">
    <w:name w:val="toc 4"/>
    <w:basedOn w:val="Normal"/>
    <w:uiPriority w:val="1"/>
    <w:qFormat/>
    <w:rsid w:val="00301603"/>
    <w:pPr>
      <w:widowControl w:val="0"/>
      <w:autoSpaceDE w:val="0"/>
      <w:autoSpaceDN w:val="0"/>
      <w:spacing w:before="116"/>
      <w:ind w:left="562"/>
    </w:pPr>
    <w:rPr>
      <w:sz w:val="23"/>
      <w:szCs w:val="23"/>
    </w:rPr>
  </w:style>
  <w:style w:type="paragraph" w:styleId="TOC5">
    <w:name w:val="toc 5"/>
    <w:basedOn w:val="Normal"/>
    <w:uiPriority w:val="1"/>
    <w:qFormat/>
    <w:rsid w:val="00301603"/>
    <w:pPr>
      <w:widowControl w:val="0"/>
      <w:autoSpaceDE w:val="0"/>
      <w:autoSpaceDN w:val="0"/>
      <w:spacing w:before="132"/>
      <w:ind w:left="689"/>
    </w:pPr>
    <w:rPr>
      <w:sz w:val="23"/>
      <w:szCs w:val="23"/>
    </w:rPr>
  </w:style>
  <w:style w:type="paragraph" w:styleId="TOC6">
    <w:name w:val="toc 6"/>
    <w:basedOn w:val="Normal"/>
    <w:uiPriority w:val="1"/>
    <w:qFormat/>
    <w:rsid w:val="00301603"/>
    <w:pPr>
      <w:widowControl w:val="0"/>
      <w:autoSpaceDE w:val="0"/>
      <w:autoSpaceDN w:val="0"/>
      <w:spacing w:before="125"/>
      <w:ind w:left="1072" w:hanging="366"/>
    </w:pPr>
    <w:rPr>
      <w:sz w:val="23"/>
      <w:szCs w:val="23"/>
    </w:rPr>
  </w:style>
  <w:style w:type="character" w:customStyle="1" w:styleId="tli1">
    <w:name w:val="tli1"/>
    <w:basedOn w:val="DefaultParagraphFont"/>
    <w:rsid w:val="00F526DC"/>
  </w:style>
  <w:style w:type="character" w:styleId="PlaceholderText">
    <w:name w:val="Placeholder Text"/>
    <w:basedOn w:val="DefaultParagraphFont"/>
    <w:uiPriority w:val="99"/>
    <w:semiHidden/>
    <w:rsid w:val="0062281F"/>
    <w:rPr>
      <w:color w:val="808080"/>
    </w:rPr>
  </w:style>
  <w:style w:type="character" w:styleId="CommentReference">
    <w:name w:val="annotation reference"/>
    <w:basedOn w:val="DefaultParagraphFont"/>
    <w:uiPriority w:val="99"/>
    <w:semiHidden/>
    <w:unhideWhenUsed/>
    <w:rsid w:val="007F37FA"/>
    <w:rPr>
      <w:sz w:val="16"/>
      <w:szCs w:val="16"/>
    </w:rPr>
  </w:style>
  <w:style w:type="paragraph" w:styleId="CommentText">
    <w:name w:val="annotation text"/>
    <w:basedOn w:val="Normal"/>
    <w:link w:val="CommentTextChar"/>
    <w:uiPriority w:val="99"/>
    <w:semiHidden/>
    <w:unhideWhenUsed/>
    <w:rsid w:val="007F37FA"/>
    <w:rPr>
      <w:sz w:val="20"/>
      <w:szCs w:val="20"/>
    </w:rPr>
  </w:style>
  <w:style w:type="character" w:customStyle="1" w:styleId="CommentTextChar">
    <w:name w:val="Comment Text Char"/>
    <w:basedOn w:val="DefaultParagraphFont"/>
    <w:link w:val="CommentText"/>
    <w:uiPriority w:val="99"/>
    <w:semiHidden/>
    <w:rsid w:val="007F37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FA"/>
    <w:rPr>
      <w:b/>
      <w:bCs/>
    </w:rPr>
  </w:style>
  <w:style w:type="character" w:customStyle="1" w:styleId="CommentSubjectChar">
    <w:name w:val="Comment Subject Char"/>
    <w:basedOn w:val="CommentTextChar"/>
    <w:link w:val="CommentSubject"/>
    <w:uiPriority w:val="99"/>
    <w:semiHidden/>
    <w:rsid w:val="007F37FA"/>
    <w:rPr>
      <w:rFonts w:ascii="Times New Roman" w:eastAsia="Times New Roman" w:hAnsi="Times New Roman" w:cs="Times New Roman"/>
      <w:b/>
      <w:bCs/>
      <w:sz w:val="20"/>
      <w:szCs w:val="20"/>
    </w:rPr>
  </w:style>
  <w:style w:type="character" w:customStyle="1" w:styleId="do1">
    <w:name w:val="do1"/>
    <w:basedOn w:val="DefaultParagraphFont"/>
    <w:rsid w:val="00030F98"/>
    <w:rPr>
      <w:b/>
      <w:bCs/>
      <w:sz w:val="26"/>
      <w:szCs w:val="26"/>
    </w:rPr>
  </w:style>
  <w:style w:type="character" w:customStyle="1" w:styleId="DefaultTextChar">
    <w:name w:val="Default Text Char"/>
    <w:link w:val="DefaultText"/>
    <w:rsid w:val="00623237"/>
    <w:rPr>
      <w:rFonts w:ascii="Times New Roman" w:eastAsia="Times New Roman" w:hAnsi="Times New Roman" w:cs="Times New Roman"/>
      <w:noProof/>
      <w:sz w:val="24"/>
      <w:szCs w:val="20"/>
    </w:rPr>
  </w:style>
  <w:style w:type="character" w:customStyle="1" w:styleId="NoSpacingChar">
    <w:name w:val="No Spacing Char"/>
    <w:link w:val="NoSpacing"/>
    <w:rsid w:val="00F813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895">
      <w:bodyDiv w:val="1"/>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1383821909">
      <w:bodyDiv w:val="1"/>
      <w:marLeft w:val="0"/>
      <w:marRight w:val="0"/>
      <w:marTop w:val="0"/>
      <w:marBottom w:val="0"/>
      <w:divBdr>
        <w:top w:val="none" w:sz="0" w:space="0" w:color="auto"/>
        <w:left w:val="none" w:sz="0" w:space="0" w:color="auto"/>
        <w:bottom w:val="none" w:sz="0" w:space="0" w:color="auto"/>
        <w:right w:val="none" w:sz="0" w:space="0" w:color="auto"/>
      </w:divBdr>
    </w:div>
    <w:div w:id="1429498913">
      <w:bodyDiv w:val="1"/>
      <w:marLeft w:val="0"/>
      <w:marRight w:val="0"/>
      <w:marTop w:val="0"/>
      <w:marBottom w:val="0"/>
      <w:divBdr>
        <w:top w:val="none" w:sz="0" w:space="0" w:color="auto"/>
        <w:left w:val="none" w:sz="0" w:space="0" w:color="auto"/>
        <w:bottom w:val="none" w:sz="0" w:space="0" w:color="auto"/>
        <w:right w:val="none" w:sz="0" w:space="0" w:color="auto"/>
      </w:divBdr>
    </w:div>
    <w:div w:id="1814328365">
      <w:bodyDiv w:val="1"/>
      <w:marLeft w:val="0"/>
      <w:marRight w:val="0"/>
      <w:marTop w:val="0"/>
      <w:marBottom w:val="0"/>
      <w:divBdr>
        <w:top w:val="none" w:sz="0" w:space="0" w:color="auto"/>
        <w:left w:val="none" w:sz="0" w:space="0" w:color="auto"/>
        <w:bottom w:val="none" w:sz="0" w:space="0" w:color="auto"/>
        <w:right w:val="none" w:sz="0" w:space="0" w:color="auto"/>
      </w:divBdr>
    </w:div>
    <w:div w:id="1836997004">
      <w:bodyDiv w:val="1"/>
      <w:marLeft w:val="0"/>
      <w:marRight w:val="0"/>
      <w:marTop w:val="0"/>
      <w:marBottom w:val="0"/>
      <w:divBdr>
        <w:top w:val="none" w:sz="0" w:space="0" w:color="auto"/>
        <w:left w:val="none" w:sz="0" w:space="0" w:color="auto"/>
        <w:bottom w:val="none" w:sz="0" w:space="0" w:color="auto"/>
        <w:right w:val="none" w:sz="0" w:space="0" w:color="auto"/>
      </w:divBdr>
    </w:div>
    <w:div w:id="18713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uiza\sintact%204.0\cache\Legislatia%20Uniunii%20Europene\temp70680\1201583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mu-edu.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cmu-edu.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B72B-D568-4EF3-893E-87A058A4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22</Pages>
  <Words>11463</Words>
  <Characters>65340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Cristalina</dc:creator>
  <cp:lastModifiedBy>User</cp:lastModifiedBy>
  <cp:revision>1276</cp:revision>
  <cp:lastPrinted>2023-01-27T11:21:00Z</cp:lastPrinted>
  <dcterms:created xsi:type="dcterms:W3CDTF">2023-08-30T07:17:00Z</dcterms:created>
  <dcterms:modified xsi:type="dcterms:W3CDTF">2023-09-06T07:40:00Z</dcterms:modified>
</cp:coreProperties>
</file>