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eastAsia="en-US"/>
        </w:rPr>
      </w:pPr>
      <w:r>
        <w:rPr>
          <w:noProof/>
          <w:lang w:val="en-US"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A9B3DD3" w:rsidR="004D37BB" w:rsidRDefault="00CF1117" w:rsidP="004D37BB">
      <w:r>
        <w:rPr>
          <w:noProof/>
          <w:lang w:val="en-US" w:eastAsia="en-US"/>
        </w:rPr>
        <mc:AlternateContent>
          <mc:Choice Requires="wps">
            <w:drawing>
              <wp:anchor distT="4294967295" distB="4294967295" distL="114300" distR="114300" simplePos="0" relativeHeight="251660288" behindDoc="0" locked="0" layoutInCell="1" allowOverlap="1" wp14:anchorId="6F4678A5" wp14:editId="7341B3CA">
                <wp:simplePos x="0" y="0"/>
                <wp:positionH relativeFrom="column">
                  <wp:posOffset>17145</wp:posOffset>
                </wp:positionH>
                <wp:positionV relativeFrom="paragraph">
                  <wp:posOffset>154304</wp:posOffset>
                </wp:positionV>
                <wp:extent cx="6248400" cy="0"/>
                <wp:effectExtent l="0" t="19050" r="0" b="0"/>
                <wp:wrapNone/>
                <wp:docPr id="46345216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2DC27A" id="_x0000_t32" coordsize="21600,21600" o:spt="32" o:oned="t" path="m,l21600,21600e" filled="f">
                <v:path arrowok="t" fillok="f" o:connecttype="none"/>
                <o:lock v:ext="edit" shapetype="t"/>
              </v:shapetype>
              <v:shape id="Straight Arrow Connector 1" o:spid="_x0000_s1026" type="#_x0000_t32" style="position:absolute;margin-left:1.35pt;margin-top:12.15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" strokecolor="#2f5496" strokeweight="2.25pt"/>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3817C568" w:rsidR="00070A0D" w:rsidRPr="00F1792D" w:rsidRDefault="003017C2" w:rsidP="003017C2">
      <w:pPr>
        <w:jc w:val="right"/>
        <w:rPr>
          <w:rFonts w:asciiTheme="minorHAnsi" w:hAnsiTheme="minorHAnsi" w:cstheme="minorHAns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F1792D">
        <w:rPr>
          <w:rFonts w:asciiTheme="minorHAnsi" w:hAnsiTheme="minorHAnsi" w:cstheme="minorHAnsi"/>
          <w:b/>
          <w:sz w:val="22"/>
          <w:szCs w:val="22"/>
        </w:rPr>
        <w:tab/>
        <w:t>Nr.</w:t>
      </w:r>
      <w:r w:rsidR="00695334" w:rsidRPr="00F1792D">
        <w:rPr>
          <w:rFonts w:asciiTheme="minorHAnsi" w:hAnsiTheme="minorHAnsi" w:cstheme="minorHAnsi"/>
          <w:b/>
          <w:sz w:val="22"/>
          <w:szCs w:val="22"/>
        </w:rPr>
        <w:t xml:space="preserve"> </w:t>
      </w:r>
      <w:r w:rsidR="00784DC4">
        <w:rPr>
          <w:rFonts w:asciiTheme="minorHAnsi" w:hAnsiTheme="minorHAnsi" w:cstheme="minorHAnsi"/>
          <w:b/>
          <w:sz w:val="22"/>
          <w:szCs w:val="22"/>
        </w:rPr>
        <w:t>6863</w:t>
      </w:r>
      <w:bookmarkStart w:id="0" w:name="_GoBack"/>
      <w:bookmarkEnd w:id="0"/>
      <w:r w:rsidRPr="00F1792D">
        <w:rPr>
          <w:rFonts w:asciiTheme="minorHAnsi" w:hAnsiTheme="minorHAnsi" w:cstheme="minorHAnsi"/>
          <w:b/>
          <w:sz w:val="22"/>
          <w:szCs w:val="22"/>
        </w:rPr>
        <w:t>/</w:t>
      </w:r>
      <w:r w:rsidR="003F5D95" w:rsidRPr="00F1792D">
        <w:rPr>
          <w:rFonts w:asciiTheme="minorHAnsi" w:hAnsiTheme="minorHAnsi" w:cstheme="minorHAnsi"/>
          <w:b/>
          <w:sz w:val="22"/>
          <w:szCs w:val="22"/>
        </w:rPr>
        <w:t>16.10</w:t>
      </w:r>
      <w:r w:rsidR="005B28DA" w:rsidRPr="00F1792D">
        <w:rPr>
          <w:rFonts w:asciiTheme="minorHAnsi" w:hAnsiTheme="minorHAnsi" w:cstheme="minorHAnsi"/>
          <w:b/>
          <w:sz w:val="22"/>
          <w:szCs w:val="22"/>
        </w:rPr>
        <w:t>.</w:t>
      </w:r>
      <w:r w:rsidRPr="00F1792D">
        <w:rPr>
          <w:rFonts w:asciiTheme="minorHAnsi" w:hAnsiTheme="minorHAnsi" w:cstheme="minorHAnsi"/>
          <w:b/>
          <w:sz w:val="22"/>
          <w:szCs w:val="22"/>
        </w:rPr>
        <w:t>202</w:t>
      </w:r>
      <w:r w:rsidR="007328BD" w:rsidRPr="00F1792D">
        <w:rPr>
          <w:rFonts w:asciiTheme="minorHAnsi" w:hAnsiTheme="minorHAnsi" w:cstheme="minorHAnsi"/>
          <w:b/>
          <w:sz w:val="22"/>
          <w:szCs w:val="22"/>
        </w:rPr>
        <w:t>3</w:t>
      </w:r>
    </w:p>
    <w:p w14:paraId="22DA2DCA" w14:textId="77777777" w:rsidR="003017C2" w:rsidRPr="00F1792D" w:rsidRDefault="003017C2" w:rsidP="003017C2">
      <w:pPr>
        <w:jc w:val="right"/>
        <w:rPr>
          <w:rFonts w:asciiTheme="minorHAnsi" w:hAnsiTheme="minorHAnsi" w:cstheme="minorHAnsi"/>
          <w:b/>
          <w:sz w:val="22"/>
          <w:szCs w:val="22"/>
        </w:rPr>
      </w:pPr>
    </w:p>
    <w:p w14:paraId="735C19BE" w14:textId="7E9FD0C2" w:rsidR="00070A0D" w:rsidRPr="00F1792D" w:rsidRDefault="00070A0D" w:rsidP="008A594F">
      <w:pPr>
        <w:jc w:val="center"/>
        <w:rPr>
          <w:rFonts w:asciiTheme="minorHAnsi" w:hAnsiTheme="minorHAnsi" w:cstheme="minorHAnsi"/>
          <w:b/>
          <w:sz w:val="22"/>
          <w:szCs w:val="22"/>
        </w:rPr>
      </w:pPr>
      <w:r w:rsidRPr="00F1792D">
        <w:rPr>
          <w:rFonts w:asciiTheme="minorHAnsi" w:hAnsiTheme="minorHAnsi" w:cstheme="minorHAnsi"/>
          <w:b/>
          <w:sz w:val="22"/>
          <w:szCs w:val="22"/>
        </w:rPr>
        <w:t>SPECIFICAȚII TEHNICE</w:t>
      </w:r>
    </w:p>
    <w:p w14:paraId="5418A60D" w14:textId="77777777" w:rsidR="00070A0D" w:rsidRPr="00F1792D" w:rsidRDefault="00070A0D" w:rsidP="008A594F">
      <w:pPr>
        <w:jc w:val="center"/>
        <w:rPr>
          <w:rFonts w:asciiTheme="minorHAnsi" w:hAnsiTheme="minorHAnsi" w:cstheme="minorHAnsi"/>
          <w:b/>
          <w:sz w:val="22"/>
          <w:szCs w:val="22"/>
        </w:rPr>
      </w:pPr>
    </w:p>
    <w:p w14:paraId="3B38F7EB" w14:textId="6140FF74" w:rsidR="008B51EA" w:rsidRDefault="008B51EA" w:rsidP="00491AE8">
      <w:pPr>
        <w:jc w:val="center"/>
        <w:rPr>
          <w:rFonts w:asciiTheme="minorHAnsi" w:hAnsiTheme="minorHAnsi" w:cstheme="minorHAnsi"/>
          <w:b/>
          <w:sz w:val="22"/>
          <w:szCs w:val="22"/>
        </w:rPr>
      </w:pPr>
      <w:r>
        <w:rPr>
          <w:rFonts w:asciiTheme="minorHAnsi" w:hAnsiTheme="minorHAnsi" w:cstheme="minorHAnsi"/>
          <w:b/>
          <w:sz w:val="22"/>
          <w:szCs w:val="22"/>
        </w:rPr>
        <w:t>Echip</w:t>
      </w:r>
      <w:r w:rsidR="009E6BF2">
        <w:rPr>
          <w:rFonts w:asciiTheme="minorHAnsi" w:hAnsiTheme="minorHAnsi" w:cstheme="minorHAnsi"/>
          <w:b/>
          <w:sz w:val="22"/>
          <w:szCs w:val="22"/>
        </w:rPr>
        <w:t>a</w:t>
      </w:r>
      <w:r>
        <w:rPr>
          <w:rFonts w:asciiTheme="minorHAnsi" w:hAnsiTheme="minorHAnsi" w:cstheme="minorHAnsi"/>
          <w:b/>
          <w:sz w:val="22"/>
          <w:szCs w:val="22"/>
        </w:rPr>
        <w:t>mente informatice_2</w:t>
      </w:r>
    </w:p>
    <w:p w14:paraId="384A77CC" w14:textId="322E7486" w:rsidR="003F5D95" w:rsidRPr="00F1792D" w:rsidRDefault="003F5D95" w:rsidP="00491AE8">
      <w:pPr>
        <w:jc w:val="center"/>
        <w:rPr>
          <w:rFonts w:asciiTheme="minorHAnsi" w:hAnsiTheme="minorHAnsi" w:cstheme="minorHAnsi"/>
          <w:b/>
          <w:sz w:val="22"/>
          <w:szCs w:val="22"/>
        </w:rPr>
      </w:pPr>
      <w:proofErr w:type="spellStart"/>
      <w:r w:rsidRPr="00F1792D">
        <w:rPr>
          <w:rFonts w:asciiTheme="minorHAnsi" w:hAnsiTheme="minorHAnsi" w:cstheme="minorHAnsi"/>
          <w:b/>
          <w:sz w:val="22"/>
          <w:szCs w:val="22"/>
        </w:rPr>
        <w:t>Multifunctionala</w:t>
      </w:r>
      <w:proofErr w:type="spellEnd"/>
      <w:r w:rsidRPr="00F1792D">
        <w:rPr>
          <w:rFonts w:asciiTheme="minorHAnsi" w:hAnsiTheme="minorHAnsi" w:cstheme="minorHAnsi"/>
          <w:b/>
          <w:sz w:val="22"/>
          <w:szCs w:val="22"/>
        </w:rPr>
        <w:t xml:space="preserve"> CISS color A4</w:t>
      </w:r>
    </w:p>
    <w:p w14:paraId="4BE109D2" w14:textId="66295B44" w:rsidR="003F5D95" w:rsidRPr="00F1792D" w:rsidRDefault="003F5D95" w:rsidP="003F5D95">
      <w:pPr>
        <w:jc w:val="center"/>
        <w:rPr>
          <w:rFonts w:asciiTheme="minorHAnsi" w:hAnsiTheme="minorHAnsi" w:cstheme="minorHAnsi"/>
          <w:sz w:val="22"/>
          <w:szCs w:val="22"/>
        </w:rPr>
      </w:pPr>
      <w:r w:rsidRPr="00F1792D">
        <w:rPr>
          <w:rFonts w:asciiTheme="minorHAnsi" w:hAnsiTheme="minorHAnsi" w:cstheme="minorHAnsi"/>
          <w:sz w:val="22"/>
          <w:szCs w:val="22"/>
        </w:rPr>
        <w:t>c</w:t>
      </w:r>
      <w:r w:rsidRPr="00F1792D">
        <w:rPr>
          <w:rFonts w:asciiTheme="minorHAnsi" w:hAnsiTheme="minorHAnsi" w:cstheme="minorHAnsi"/>
          <w:sz w:val="22"/>
          <w:szCs w:val="22"/>
        </w:rPr>
        <w:t>od CPV 30232150-0 Imprim</w:t>
      </w:r>
      <w:r w:rsidRPr="00F1792D">
        <w:rPr>
          <w:rFonts w:asciiTheme="minorHAnsi" w:hAnsiTheme="minorHAnsi" w:cstheme="minorHAnsi"/>
          <w:sz w:val="22"/>
          <w:szCs w:val="22"/>
        </w:rPr>
        <w:t>ante cu jet de cerneala (Rev.2)</w:t>
      </w:r>
    </w:p>
    <w:p w14:paraId="375324F8" w14:textId="7370B084" w:rsidR="00491AE8" w:rsidRPr="00F1792D" w:rsidRDefault="00491AE8" w:rsidP="00CF18F9">
      <w:pPr>
        <w:rPr>
          <w:rFonts w:asciiTheme="minorHAnsi" w:hAnsiTheme="minorHAnsi" w:cstheme="minorHAnsi"/>
          <w:sz w:val="22"/>
          <w:szCs w:val="22"/>
        </w:rPr>
      </w:pPr>
    </w:p>
    <w:p w14:paraId="45309A56" w14:textId="77777777" w:rsidR="00EB2E75" w:rsidRPr="00F1792D" w:rsidRDefault="00EB2E75" w:rsidP="00CF18F9">
      <w:pPr>
        <w:rPr>
          <w:rFonts w:asciiTheme="minorHAnsi" w:hAnsiTheme="minorHAnsi" w:cstheme="minorHAnsi"/>
          <w:sz w:val="22"/>
          <w:szCs w:val="22"/>
        </w:rPr>
      </w:pPr>
    </w:p>
    <w:p w14:paraId="7BF664C4" w14:textId="46B20ABF" w:rsidR="00487765" w:rsidRPr="00F1792D" w:rsidRDefault="00835181" w:rsidP="00CF18F9">
      <w:pPr>
        <w:rPr>
          <w:rFonts w:asciiTheme="minorHAnsi" w:hAnsiTheme="minorHAnsi" w:cstheme="minorHAnsi"/>
          <w:sz w:val="22"/>
          <w:szCs w:val="22"/>
        </w:rPr>
      </w:pPr>
      <w:r w:rsidRPr="00F1792D">
        <w:rPr>
          <w:rFonts w:asciiTheme="minorHAnsi" w:hAnsiTheme="minorHAnsi" w:cstheme="minorHAnsi"/>
          <w:sz w:val="22"/>
          <w:szCs w:val="22"/>
        </w:rPr>
        <w:t>Sursa de finanț</w:t>
      </w:r>
      <w:r w:rsidR="002F7CFD" w:rsidRPr="00F1792D">
        <w:rPr>
          <w:rFonts w:asciiTheme="minorHAnsi" w:hAnsiTheme="minorHAnsi" w:cstheme="minorHAnsi"/>
          <w:sz w:val="22"/>
          <w:szCs w:val="22"/>
        </w:rPr>
        <w:t xml:space="preserve">are: </w:t>
      </w:r>
      <w:r w:rsidR="009463F5" w:rsidRPr="00F1792D">
        <w:rPr>
          <w:rFonts w:asciiTheme="minorHAnsi" w:hAnsiTheme="minorHAnsi" w:cstheme="minorHAnsi"/>
          <w:sz w:val="22"/>
          <w:szCs w:val="22"/>
        </w:rPr>
        <w:t>pr</w:t>
      </w:r>
      <w:r w:rsidR="001C4EF5" w:rsidRPr="00F1792D">
        <w:rPr>
          <w:rFonts w:asciiTheme="minorHAnsi" w:hAnsiTheme="minorHAnsi" w:cstheme="minorHAnsi"/>
          <w:sz w:val="22"/>
          <w:szCs w:val="22"/>
        </w:rPr>
        <w:t>oiect</w:t>
      </w:r>
      <w:r w:rsidR="0027739A" w:rsidRPr="00F1792D">
        <w:rPr>
          <w:rFonts w:asciiTheme="minorHAnsi" w:hAnsiTheme="minorHAnsi" w:cstheme="minorHAnsi"/>
          <w:sz w:val="22"/>
          <w:szCs w:val="22"/>
        </w:rPr>
        <w:t xml:space="preserve"> </w:t>
      </w:r>
      <w:r w:rsidR="00284235" w:rsidRPr="00F1792D">
        <w:rPr>
          <w:rFonts w:asciiTheme="minorHAnsi" w:hAnsiTheme="minorHAnsi" w:cstheme="minorHAnsi"/>
          <w:sz w:val="22"/>
          <w:szCs w:val="22"/>
        </w:rPr>
        <w:t xml:space="preserve">CNFIS </w:t>
      </w:r>
      <w:r w:rsidR="009C66DF" w:rsidRPr="00F1792D">
        <w:rPr>
          <w:rFonts w:asciiTheme="minorHAnsi" w:hAnsiTheme="minorHAnsi" w:cstheme="minorHAnsi"/>
          <w:sz w:val="22"/>
          <w:szCs w:val="22"/>
        </w:rPr>
        <w:t>FDI-202</w:t>
      </w:r>
      <w:r w:rsidR="007328BD" w:rsidRPr="00F1792D">
        <w:rPr>
          <w:rFonts w:asciiTheme="minorHAnsi" w:hAnsiTheme="minorHAnsi" w:cstheme="minorHAnsi"/>
          <w:sz w:val="22"/>
          <w:szCs w:val="22"/>
        </w:rPr>
        <w:t>3</w:t>
      </w:r>
      <w:r w:rsidR="009C66DF" w:rsidRPr="00F1792D">
        <w:rPr>
          <w:rFonts w:asciiTheme="minorHAnsi" w:hAnsiTheme="minorHAnsi" w:cstheme="minorHAnsi"/>
          <w:sz w:val="22"/>
          <w:szCs w:val="22"/>
        </w:rPr>
        <w:t>-0</w:t>
      </w:r>
      <w:r w:rsidR="007328BD" w:rsidRPr="00F1792D">
        <w:rPr>
          <w:rFonts w:asciiTheme="minorHAnsi" w:hAnsiTheme="minorHAnsi" w:cstheme="minorHAnsi"/>
          <w:sz w:val="22"/>
          <w:szCs w:val="22"/>
        </w:rPr>
        <w:t>280</w:t>
      </w:r>
    </w:p>
    <w:p w14:paraId="1A651FCE" w14:textId="77777777" w:rsidR="002F7CFD" w:rsidRPr="00F1792D" w:rsidRDefault="002F7CFD" w:rsidP="008A594F">
      <w:pPr>
        <w:rPr>
          <w:rFonts w:asciiTheme="minorHAnsi" w:hAnsiTheme="minorHAnsi" w:cstheme="minorHAnsi"/>
          <w:sz w:val="22"/>
          <w:szCs w:val="22"/>
        </w:rPr>
      </w:pPr>
    </w:p>
    <w:p w14:paraId="48958189" w14:textId="77777777" w:rsidR="005740BF" w:rsidRPr="00F1792D" w:rsidRDefault="005740BF" w:rsidP="005740BF">
      <w:pPr>
        <w:jc w:val="both"/>
        <w:rPr>
          <w:rFonts w:asciiTheme="minorHAnsi" w:hAnsiTheme="minorHAnsi" w:cstheme="minorHAnsi"/>
          <w:sz w:val="22"/>
          <w:szCs w:val="22"/>
        </w:rPr>
      </w:pPr>
      <w:r w:rsidRPr="00F1792D">
        <w:rPr>
          <w:rFonts w:asciiTheme="minorHAnsi" w:hAnsiTheme="minorHAnsi" w:cstheme="minorHAnsi"/>
          <w:sz w:val="22"/>
          <w:szCs w:val="22"/>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F1792D" w:rsidRDefault="005740BF" w:rsidP="005740BF">
      <w:pPr>
        <w:jc w:val="both"/>
        <w:rPr>
          <w:rFonts w:asciiTheme="minorHAnsi" w:hAnsiTheme="minorHAnsi" w:cstheme="minorHAnsi"/>
          <w:sz w:val="22"/>
          <w:szCs w:val="22"/>
        </w:rPr>
      </w:pPr>
      <w:r w:rsidRPr="00F1792D">
        <w:rPr>
          <w:rFonts w:asciiTheme="minorHAnsi" w:hAnsiTheme="minorHAnsi" w:cstheme="minorHAnsi"/>
          <w:sz w:val="22"/>
          <w:szCs w:val="22"/>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F1792D" w:rsidRDefault="00E87CE1" w:rsidP="00E87CE1">
      <w:pPr>
        <w:autoSpaceDE w:val="0"/>
        <w:autoSpaceDN w:val="0"/>
        <w:adjustRightInd w:val="0"/>
        <w:jc w:val="both"/>
        <w:rPr>
          <w:rFonts w:asciiTheme="minorHAnsi" w:hAnsiTheme="minorHAnsi" w:cstheme="minorHAnsi"/>
          <w:sz w:val="22"/>
          <w:szCs w:val="22"/>
          <w:lang w:eastAsia="en-US"/>
        </w:rPr>
      </w:pPr>
    </w:p>
    <w:p w14:paraId="0229B976" w14:textId="77777777" w:rsidR="00E87CE1" w:rsidRPr="00F1792D" w:rsidRDefault="00E87CE1" w:rsidP="00E87CE1">
      <w:pPr>
        <w:autoSpaceDE w:val="0"/>
        <w:autoSpaceDN w:val="0"/>
        <w:adjustRightInd w:val="0"/>
        <w:jc w:val="both"/>
        <w:rPr>
          <w:rFonts w:asciiTheme="minorHAnsi" w:hAnsiTheme="minorHAnsi" w:cstheme="minorHAnsi"/>
          <w:b/>
          <w:bCs/>
          <w:iCs/>
          <w:sz w:val="22"/>
          <w:szCs w:val="22"/>
          <w:lang w:eastAsia="en-US"/>
        </w:rPr>
      </w:pPr>
      <w:r w:rsidRPr="00F1792D">
        <w:rPr>
          <w:rFonts w:asciiTheme="minorHAnsi" w:hAnsiTheme="minorHAnsi" w:cstheme="minorHAnsi"/>
          <w:b/>
          <w:bCs/>
          <w:iCs/>
          <w:sz w:val="22"/>
          <w:szCs w:val="22"/>
          <w:lang w:eastAsia="en-US"/>
        </w:rPr>
        <w:t>MENŢIUNE:</w:t>
      </w:r>
    </w:p>
    <w:p w14:paraId="15BC8F07" w14:textId="77777777" w:rsidR="00E87CE1" w:rsidRPr="00F1792D" w:rsidRDefault="00E87CE1" w:rsidP="00E87CE1">
      <w:pPr>
        <w:autoSpaceDE w:val="0"/>
        <w:autoSpaceDN w:val="0"/>
        <w:adjustRightInd w:val="0"/>
        <w:jc w:val="both"/>
        <w:rPr>
          <w:rFonts w:asciiTheme="minorHAnsi" w:hAnsiTheme="minorHAnsi" w:cstheme="minorHAnsi"/>
          <w:b/>
          <w:bCs/>
          <w:sz w:val="22"/>
          <w:szCs w:val="22"/>
          <w:lang w:eastAsia="en-US"/>
        </w:rPr>
      </w:pPr>
      <w:r w:rsidRPr="00F1792D">
        <w:rPr>
          <w:rFonts w:asciiTheme="minorHAnsi" w:hAnsiTheme="minorHAnsi" w:cstheme="minorHAnsi"/>
          <w:b/>
          <w:bCs/>
          <w:sz w:val="22"/>
          <w:szCs w:val="22"/>
          <w:lang w:eastAsia="en-US"/>
        </w:rPr>
        <w:t>Specifica</w:t>
      </w:r>
      <w:r w:rsidR="00E505A2" w:rsidRPr="00F1792D">
        <w:rPr>
          <w:rFonts w:asciiTheme="minorHAnsi" w:eastAsia="TimesNewRoman,Bold" w:hAnsiTheme="minorHAnsi" w:cstheme="minorHAnsi"/>
          <w:b/>
          <w:bCs/>
          <w:sz w:val="22"/>
          <w:szCs w:val="22"/>
          <w:lang w:eastAsia="en-US"/>
        </w:rPr>
        <w:t>ț</w:t>
      </w:r>
      <w:r w:rsidR="00251074" w:rsidRPr="00F1792D">
        <w:rPr>
          <w:rFonts w:asciiTheme="minorHAnsi" w:eastAsia="TimesNewRoman,Bold" w:hAnsiTheme="minorHAnsi" w:cstheme="minorHAnsi"/>
          <w:b/>
          <w:bCs/>
          <w:sz w:val="22"/>
          <w:szCs w:val="22"/>
          <w:lang w:eastAsia="en-US"/>
        </w:rPr>
        <w:t>i</w:t>
      </w:r>
      <w:r w:rsidRPr="00F1792D">
        <w:rPr>
          <w:rFonts w:asciiTheme="minorHAnsi" w:hAnsiTheme="minorHAnsi" w:cstheme="minorHAnsi"/>
          <w:b/>
          <w:bCs/>
          <w:sz w:val="22"/>
          <w:szCs w:val="22"/>
          <w:lang w:eastAsia="en-US"/>
        </w:rPr>
        <w:t>ile tehnice care indic</w:t>
      </w:r>
      <w:r w:rsidRPr="00F1792D">
        <w:rPr>
          <w:rFonts w:asciiTheme="minorHAnsi" w:eastAsia="TimesNewRoman,Bold" w:hAnsiTheme="minorHAnsi" w:cstheme="minorHAnsi"/>
          <w:b/>
          <w:bCs/>
          <w:sz w:val="22"/>
          <w:szCs w:val="22"/>
          <w:lang w:eastAsia="en-US"/>
        </w:rPr>
        <w:t xml:space="preserve">ă </w:t>
      </w:r>
      <w:r w:rsidRPr="00F1792D">
        <w:rPr>
          <w:rFonts w:asciiTheme="minorHAnsi" w:hAnsiTheme="minorHAnsi" w:cstheme="minorHAnsi"/>
          <w:b/>
          <w:bCs/>
          <w:sz w:val="22"/>
          <w:szCs w:val="22"/>
          <w:lang w:eastAsia="en-US"/>
        </w:rPr>
        <w:t>o anumit</w:t>
      </w:r>
      <w:r w:rsidRPr="00F1792D">
        <w:rPr>
          <w:rFonts w:asciiTheme="minorHAnsi" w:eastAsia="TimesNewRoman,Bold" w:hAnsiTheme="minorHAnsi" w:cstheme="minorHAnsi"/>
          <w:b/>
          <w:bCs/>
          <w:sz w:val="22"/>
          <w:szCs w:val="22"/>
          <w:lang w:eastAsia="en-US"/>
        </w:rPr>
        <w:t xml:space="preserve">ă </w:t>
      </w:r>
      <w:r w:rsidRPr="00F1792D">
        <w:rPr>
          <w:rFonts w:asciiTheme="minorHAnsi" w:hAnsiTheme="minorHAnsi" w:cstheme="minorHAnsi"/>
          <w:b/>
          <w:bCs/>
          <w:sz w:val="22"/>
          <w:szCs w:val="22"/>
          <w:lang w:eastAsia="en-US"/>
        </w:rPr>
        <w:t>origine, surs</w:t>
      </w:r>
      <w:r w:rsidRPr="00F1792D">
        <w:rPr>
          <w:rFonts w:asciiTheme="minorHAnsi" w:eastAsia="TimesNewRoman,Bold" w:hAnsiTheme="minorHAnsi" w:cstheme="minorHAnsi"/>
          <w:b/>
          <w:bCs/>
          <w:sz w:val="22"/>
          <w:szCs w:val="22"/>
          <w:lang w:eastAsia="en-US"/>
        </w:rPr>
        <w:t>ă</w:t>
      </w:r>
      <w:r w:rsidRPr="00F1792D">
        <w:rPr>
          <w:rFonts w:asciiTheme="minorHAnsi" w:hAnsiTheme="minorHAnsi" w:cstheme="minorHAnsi"/>
          <w:b/>
          <w:bCs/>
          <w:sz w:val="22"/>
          <w:szCs w:val="22"/>
          <w:lang w:eastAsia="en-US"/>
        </w:rPr>
        <w:t>, produc</w:t>
      </w:r>
      <w:r w:rsidR="00E505A2" w:rsidRPr="00F1792D">
        <w:rPr>
          <w:rFonts w:asciiTheme="minorHAnsi" w:eastAsia="TimesNewRoman,Bold" w:hAnsiTheme="minorHAnsi" w:cstheme="minorHAnsi"/>
          <w:b/>
          <w:bCs/>
          <w:sz w:val="22"/>
          <w:szCs w:val="22"/>
          <w:lang w:eastAsia="en-US"/>
        </w:rPr>
        <w:t>ț</w:t>
      </w:r>
      <w:r w:rsidRPr="00F1792D">
        <w:rPr>
          <w:rFonts w:asciiTheme="minorHAnsi" w:hAnsiTheme="minorHAnsi" w:cstheme="minorHAnsi"/>
          <w:b/>
          <w:bCs/>
          <w:sz w:val="22"/>
          <w:szCs w:val="22"/>
          <w:lang w:eastAsia="en-US"/>
        </w:rPr>
        <w:t>ie, un procedeu special, o marc</w:t>
      </w:r>
      <w:r w:rsidRPr="00F1792D">
        <w:rPr>
          <w:rFonts w:asciiTheme="minorHAnsi" w:eastAsia="TimesNewRoman,Bold" w:hAnsiTheme="minorHAnsi" w:cstheme="minorHAnsi"/>
          <w:b/>
          <w:bCs/>
          <w:sz w:val="22"/>
          <w:szCs w:val="22"/>
          <w:lang w:eastAsia="en-US"/>
        </w:rPr>
        <w:t xml:space="preserve">ă </w:t>
      </w:r>
      <w:r w:rsidRPr="00F1792D">
        <w:rPr>
          <w:rFonts w:asciiTheme="minorHAnsi" w:hAnsiTheme="minorHAnsi" w:cstheme="minorHAnsi"/>
          <w:b/>
          <w:bCs/>
          <w:sz w:val="22"/>
          <w:szCs w:val="22"/>
          <w:lang w:eastAsia="en-US"/>
        </w:rPr>
        <w:t>de fabric</w:t>
      </w:r>
      <w:r w:rsidRPr="00F1792D">
        <w:rPr>
          <w:rFonts w:asciiTheme="minorHAnsi" w:eastAsia="TimesNewRoman,Bold" w:hAnsiTheme="minorHAnsi" w:cstheme="minorHAnsi"/>
          <w:b/>
          <w:bCs/>
          <w:sz w:val="22"/>
          <w:szCs w:val="22"/>
          <w:lang w:eastAsia="en-US"/>
        </w:rPr>
        <w:t xml:space="preserve">ă </w:t>
      </w:r>
      <w:r w:rsidRPr="00F1792D">
        <w:rPr>
          <w:rFonts w:asciiTheme="minorHAnsi" w:hAnsiTheme="minorHAnsi" w:cstheme="minorHAnsi"/>
          <w:b/>
          <w:bCs/>
          <w:sz w:val="22"/>
          <w:szCs w:val="22"/>
          <w:lang w:eastAsia="en-US"/>
        </w:rPr>
        <w:t>sau de comer</w:t>
      </w:r>
      <w:r w:rsidR="00E505A2" w:rsidRPr="00F1792D">
        <w:rPr>
          <w:rFonts w:asciiTheme="minorHAnsi" w:eastAsia="TimesNewRoman,Bold" w:hAnsiTheme="minorHAnsi" w:cstheme="minorHAnsi"/>
          <w:b/>
          <w:bCs/>
          <w:sz w:val="22"/>
          <w:szCs w:val="22"/>
          <w:lang w:eastAsia="en-US"/>
        </w:rPr>
        <w:t>ț</w:t>
      </w:r>
      <w:r w:rsidRPr="00F1792D">
        <w:rPr>
          <w:rFonts w:asciiTheme="minorHAnsi" w:hAnsiTheme="minorHAnsi" w:cstheme="minorHAnsi"/>
          <w:b/>
          <w:bCs/>
          <w:sz w:val="22"/>
          <w:szCs w:val="22"/>
          <w:lang w:eastAsia="en-US"/>
        </w:rPr>
        <w:t>, un brevet de inven</w:t>
      </w:r>
      <w:r w:rsidR="00E505A2" w:rsidRPr="00F1792D">
        <w:rPr>
          <w:rFonts w:asciiTheme="minorHAnsi" w:eastAsia="TimesNewRoman,Bold" w:hAnsiTheme="minorHAnsi" w:cstheme="minorHAnsi"/>
          <w:b/>
          <w:bCs/>
          <w:sz w:val="22"/>
          <w:szCs w:val="22"/>
          <w:lang w:eastAsia="en-US"/>
        </w:rPr>
        <w:t>ț</w:t>
      </w:r>
      <w:r w:rsidRPr="00F1792D">
        <w:rPr>
          <w:rFonts w:asciiTheme="minorHAnsi" w:hAnsiTheme="minorHAnsi" w:cstheme="minorHAnsi"/>
          <w:b/>
          <w:bCs/>
          <w:sz w:val="22"/>
          <w:szCs w:val="22"/>
          <w:lang w:eastAsia="en-US"/>
        </w:rPr>
        <w:t>ie, o licen</w:t>
      </w:r>
      <w:r w:rsidR="00E505A2" w:rsidRPr="00F1792D">
        <w:rPr>
          <w:rFonts w:asciiTheme="minorHAnsi" w:eastAsia="TimesNewRoman,Bold" w:hAnsiTheme="minorHAnsi" w:cstheme="minorHAnsi"/>
          <w:b/>
          <w:bCs/>
          <w:sz w:val="22"/>
          <w:szCs w:val="22"/>
          <w:lang w:eastAsia="en-US"/>
        </w:rPr>
        <w:t>ță</w:t>
      </w:r>
      <w:r w:rsidRPr="00F1792D">
        <w:rPr>
          <w:rFonts w:asciiTheme="minorHAnsi" w:eastAsia="TimesNewRoman,Bold" w:hAnsiTheme="minorHAnsi" w:cstheme="minorHAnsi"/>
          <w:b/>
          <w:bCs/>
          <w:sz w:val="22"/>
          <w:szCs w:val="22"/>
          <w:lang w:eastAsia="en-US"/>
        </w:rPr>
        <w:t xml:space="preserve"> </w:t>
      </w:r>
      <w:r w:rsidRPr="00F1792D">
        <w:rPr>
          <w:rFonts w:asciiTheme="minorHAnsi" w:hAnsiTheme="minorHAnsi" w:cstheme="minorHAnsi"/>
          <w:b/>
          <w:bCs/>
          <w:sz w:val="22"/>
          <w:szCs w:val="22"/>
          <w:lang w:eastAsia="en-US"/>
        </w:rPr>
        <w:t>de fabrica</w:t>
      </w:r>
      <w:r w:rsidR="00E505A2" w:rsidRPr="00F1792D">
        <w:rPr>
          <w:rFonts w:asciiTheme="minorHAnsi" w:eastAsia="TimesNewRoman,Bold" w:hAnsiTheme="minorHAnsi" w:cstheme="minorHAnsi"/>
          <w:b/>
          <w:bCs/>
          <w:sz w:val="22"/>
          <w:szCs w:val="22"/>
          <w:lang w:eastAsia="en-US"/>
        </w:rPr>
        <w:t>ț</w:t>
      </w:r>
      <w:r w:rsidRPr="00F1792D">
        <w:rPr>
          <w:rFonts w:asciiTheme="minorHAnsi" w:hAnsiTheme="minorHAnsi" w:cstheme="minorHAnsi"/>
          <w:b/>
          <w:bCs/>
          <w:sz w:val="22"/>
          <w:szCs w:val="22"/>
          <w:lang w:eastAsia="en-US"/>
        </w:rPr>
        <w:t xml:space="preserve">ie, </w:t>
      </w:r>
      <w:r w:rsidR="00E505A2" w:rsidRPr="00F1792D">
        <w:rPr>
          <w:rFonts w:asciiTheme="minorHAnsi" w:hAnsiTheme="minorHAnsi" w:cstheme="minorHAnsi"/>
          <w:b/>
          <w:bCs/>
          <w:i/>
          <w:iCs/>
          <w:sz w:val="22"/>
          <w:szCs w:val="22"/>
          <w:lang w:eastAsia="en-US"/>
        </w:rPr>
        <w:t>sunt menț</w:t>
      </w:r>
      <w:r w:rsidRPr="00F1792D">
        <w:rPr>
          <w:rFonts w:asciiTheme="minorHAnsi" w:hAnsiTheme="minorHAnsi" w:cstheme="minorHAnsi"/>
          <w:b/>
          <w:bCs/>
          <w:i/>
          <w:iCs/>
          <w:sz w:val="22"/>
          <w:szCs w:val="22"/>
          <w:lang w:eastAsia="en-US"/>
        </w:rPr>
        <w:t>ionate doar pentru identificarea cu u</w:t>
      </w:r>
      <w:r w:rsidR="00E505A2" w:rsidRPr="00F1792D">
        <w:rPr>
          <w:rFonts w:asciiTheme="minorHAnsi" w:hAnsiTheme="minorHAnsi" w:cstheme="minorHAnsi"/>
          <w:b/>
          <w:bCs/>
          <w:i/>
          <w:iCs/>
          <w:sz w:val="22"/>
          <w:szCs w:val="22"/>
          <w:lang w:eastAsia="en-US"/>
        </w:rPr>
        <w:t>șurință</w:t>
      </w:r>
      <w:r w:rsidRPr="00F1792D">
        <w:rPr>
          <w:rFonts w:asciiTheme="minorHAnsi" w:hAnsiTheme="minorHAnsi" w:cstheme="minorHAnsi"/>
          <w:b/>
          <w:bCs/>
          <w:i/>
          <w:iCs/>
          <w:sz w:val="22"/>
          <w:szCs w:val="22"/>
          <w:lang w:eastAsia="en-US"/>
        </w:rPr>
        <w:t xml:space="preserve"> a tipului de produs </w:t>
      </w:r>
      <w:r w:rsidR="00E505A2" w:rsidRPr="00F1792D">
        <w:rPr>
          <w:rFonts w:asciiTheme="minorHAnsi" w:eastAsia="TimesNewRoman,Bold" w:hAnsiTheme="minorHAnsi" w:cstheme="minorHAnsi"/>
          <w:b/>
          <w:bCs/>
          <w:sz w:val="22"/>
          <w:szCs w:val="22"/>
          <w:lang w:eastAsia="en-US"/>
        </w:rPr>
        <w:t>ș</w:t>
      </w:r>
      <w:r w:rsidRPr="00F1792D">
        <w:rPr>
          <w:rFonts w:asciiTheme="minorHAnsi" w:hAnsiTheme="minorHAnsi" w:cstheme="minorHAnsi"/>
          <w:b/>
          <w:bCs/>
          <w:sz w:val="22"/>
          <w:szCs w:val="22"/>
          <w:lang w:eastAsia="en-US"/>
        </w:rPr>
        <w:t>i NU au ca efect</w:t>
      </w:r>
      <w:r w:rsidR="002174AC" w:rsidRPr="00F1792D">
        <w:rPr>
          <w:rFonts w:asciiTheme="minorHAnsi" w:hAnsiTheme="minorHAnsi" w:cstheme="minorHAnsi"/>
          <w:b/>
          <w:bCs/>
          <w:sz w:val="22"/>
          <w:szCs w:val="22"/>
          <w:lang w:eastAsia="en-US"/>
        </w:rPr>
        <w:t xml:space="preserve"> </w:t>
      </w:r>
      <w:r w:rsidRPr="00F1792D">
        <w:rPr>
          <w:rFonts w:asciiTheme="minorHAnsi" w:hAnsiTheme="minorHAnsi" w:cstheme="minorHAnsi"/>
          <w:b/>
          <w:bCs/>
          <w:sz w:val="22"/>
          <w:szCs w:val="22"/>
          <w:lang w:eastAsia="en-US"/>
        </w:rPr>
        <w:t>favorizarea sau eliminarea anumitor operatori economici sau a anumitor produse. Aceste specifica</w:t>
      </w:r>
      <w:r w:rsidR="00E505A2" w:rsidRPr="00F1792D">
        <w:rPr>
          <w:rFonts w:asciiTheme="minorHAnsi" w:hAnsiTheme="minorHAnsi" w:cstheme="minorHAnsi"/>
          <w:b/>
          <w:bCs/>
          <w:sz w:val="22"/>
          <w:szCs w:val="22"/>
          <w:lang w:eastAsia="en-US"/>
        </w:rPr>
        <w:t>ț</w:t>
      </w:r>
      <w:r w:rsidRPr="00F1792D">
        <w:rPr>
          <w:rFonts w:asciiTheme="minorHAnsi" w:hAnsiTheme="minorHAnsi" w:cstheme="minorHAnsi"/>
          <w:b/>
          <w:bCs/>
          <w:sz w:val="22"/>
          <w:szCs w:val="22"/>
          <w:lang w:eastAsia="en-US"/>
        </w:rPr>
        <w:t>ii vor fi considerate ca având men</w:t>
      </w:r>
      <w:r w:rsidR="00E505A2" w:rsidRPr="00F1792D">
        <w:rPr>
          <w:rFonts w:asciiTheme="minorHAnsi" w:eastAsia="TimesNewRoman,Bold" w:hAnsiTheme="minorHAnsi" w:cstheme="minorHAnsi"/>
          <w:b/>
          <w:bCs/>
          <w:sz w:val="22"/>
          <w:szCs w:val="22"/>
          <w:lang w:eastAsia="en-US"/>
        </w:rPr>
        <w:t>ț</w:t>
      </w:r>
      <w:r w:rsidRPr="00F1792D">
        <w:rPr>
          <w:rFonts w:asciiTheme="minorHAnsi" w:hAnsiTheme="minorHAnsi" w:cstheme="minorHAnsi"/>
          <w:b/>
          <w:bCs/>
          <w:sz w:val="22"/>
          <w:szCs w:val="22"/>
          <w:lang w:eastAsia="en-US"/>
        </w:rPr>
        <w:t>iunea de «sau echivalent».</w:t>
      </w:r>
    </w:p>
    <w:p w14:paraId="47B513F1" w14:textId="13C95462" w:rsidR="00F317A7" w:rsidRPr="00F1792D" w:rsidRDefault="00F317A7" w:rsidP="00124232">
      <w:pPr>
        <w:rPr>
          <w:rFonts w:asciiTheme="minorHAnsi" w:hAnsiTheme="minorHAnsi" w:cstheme="minorHAnsi"/>
          <w:b/>
          <w:sz w:val="22"/>
          <w:szCs w:val="22"/>
          <w:u w:val="single"/>
          <w:lang w:val="it-IT"/>
        </w:rPr>
      </w:pPr>
    </w:p>
    <w:p w14:paraId="2DB700A2" w14:textId="77777777" w:rsidR="0033425A" w:rsidRPr="00F1792D" w:rsidRDefault="0033425A" w:rsidP="00124232">
      <w:pPr>
        <w:rPr>
          <w:rFonts w:asciiTheme="minorHAnsi" w:hAnsiTheme="minorHAnsi" w:cstheme="minorHAnsi"/>
          <w:b/>
          <w:sz w:val="22"/>
          <w:szCs w:val="22"/>
          <w:u w:val="single"/>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10"/>
        <w:gridCol w:w="5245"/>
        <w:gridCol w:w="992"/>
        <w:gridCol w:w="1134"/>
      </w:tblGrid>
      <w:tr w:rsidR="0036639A" w:rsidRPr="00F1792D" w14:paraId="220E0A9A" w14:textId="77777777" w:rsidTr="00F1792D">
        <w:trPr>
          <w:jc w:val="center"/>
        </w:trPr>
        <w:tc>
          <w:tcPr>
            <w:tcW w:w="495" w:type="dxa"/>
            <w:shd w:val="clear" w:color="auto" w:fill="auto"/>
            <w:vAlign w:val="center"/>
          </w:tcPr>
          <w:p w14:paraId="2F508F67" w14:textId="77777777" w:rsidR="008371BB" w:rsidRPr="00F1792D" w:rsidRDefault="008371BB" w:rsidP="009C66DF">
            <w:pPr>
              <w:jc w:val="center"/>
              <w:rPr>
                <w:rFonts w:asciiTheme="minorHAnsi" w:eastAsia="Calibri" w:hAnsiTheme="minorHAnsi" w:cstheme="minorHAnsi"/>
                <w:b/>
              </w:rPr>
            </w:pPr>
            <w:r w:rsidRPr="00F1792D">
              <w:rPr>
                <w:rFonts w:asciiTheme="minorHAnsi" w:eastAsia="Calibri" w:hAnsiTheme="minorHAnsi" w:cstheme="minorHAnsi"/>
                <w:b/>
              </w:rPr>
              <w:t>Nr. crt.</w:t>
            </w:r>
          </w:p>
        </w:tc>
        <w:tc>
          <w:tcPr>
            <w:tcW w:w="1910" w:type="dxa"/>
            <w:shd w:val="clear" w:color="auto" w:fill="auto"/>
            <w:vAlign w:val="center"/>
          </w:tcPr>
          <w:p w14:paraId="409A3CC8" w14:textId="77777777" w:rsidR="008371BB" w:rsidRPr="00F1792D" w:rsidRDefault="008371BB" w:rsidP="009C66DF">
            <w:pPr>
              <w:jc w:val="center"/>
              <w:rPr>
                <w:rFonts w:asciiTheme="minorHAnsi" w:eastAsia="Calibri" w:hAnsiTheme="minorHAnsi" w:cstheme="minorHAnsi"/>
                <w:b/>
              </w:rPr>
            </w:pPr>
            <w:r w:rsidRPr="00F1792D">
              <w:rPr>
                <w:rFonts w:asciiTheme="minorHAnsi" w:eastAsia="Calibri" w:hAnsiTheme="minorHAnsi" w:cstheme="minorHAnsi"/>
                <w:b/>
              </w:rPr>
              <w:t>Denumire produs</w:t>
            </w:r>
          </w:p>
        </w:tc>
        <w:tc>
          <w:tcPr>
            <w:tcW w:w="5245" w:type="dxa"/>
            <w:shd w:val="clear" w:color="auto" w:fill="auto"/>
            <w:vAlign w:val="center"/>
          </w:tcPr>
          <w:p w14:paraId="781AA0BD" w14:textId="77777777" w:rsidR="008371BB" w:rsidRPr="00F1792D" w:rsidRDefault="008371BB" w:rsidP="009C66DF">
            <w:pPr>
              <w:jc w:val="center"/>
              <w:rPr>
                <w:rFonts w:asciiTheme="minorHAnsi" w:eastAsia="Calibri" w:hAnsiTheme="minorHAnsi" w:cstheme="minorHAnsi"/>
                <w:b/>
              </w:rPr>
            </w:pPr>
            <w:r w:rsidRPr="00F1792D">
              <w:rPr>
                <w:rFonts w:asciiTheme="minorHAnsi" w:eastAsia="Calibri" w:hAnsiTheme="minorHAnsi" w:cstheme="minorHAnsi"/>
                <w:b/>
              </w:rPr>
              <w:t>Caracteristici minime produs</w:t>
            </w:r>
          </w:p>
        </w:tc>
        <w:tc>
          <w:tcPr>
            <w:tcW w:w="992" w:type="dxa"/>
            <w:shd w:val="clear" w:color="auto" w:fill="auto"/>
            <w:vAlign w:val="center"/>
          </w:tcPr>
          <w:p w14:paraId="30957BEE" w14:textId="77777777" w:rsidR="008371BB" w:rsidRPr="00F1792D" w:rsidRDefault="008371BB" w:rsidP="009C66DF">
            <w:pPr>
              <w:jc w:val="center"/>
              <w:rPr>
                <w:rFonts w:asciiTheme="minorHAnsi" w:eastAsia="Calibri" w:hAnsiTheme="minorHAnsi" w:cstheme="minorHAnsi"/>
                <w:b/>
              </w:rPr>
            </w:pPr>
            <w:r w:rsidRPr="00F1792D">
              <w:rPr>
                <w:rFonts w:asciiTheme="minorHAnsi" w:eastAsia="Calibri" w:hAnsiTheme="minorHAnsi" w:cstheme="minorHAnsi"/>
                <w:b/>
              </w:rPr>
              <w:t>Cantitate</w:t>
            </w:r>
          </w:p>
        </w:tc>
        <w:tc>
          <w:tcPr>
            <w:tcW w:w="1134" w:type="dxa"/>
            <w:vAlign w:val="center"/>
          </w:tcPr>
          <w:p w14:paraId="71C02A4E" w14:textId="77777777" w:rsidR="008371BB" w:rsidRPr="00F1792D" w:rsidRDefault="008371BB" w:rsidP="009C66DF">
            <w:pPr>
              <w:jc w:val="center"/>
              <w:rPr>
                <w:rFonts w:asciiTheme="minorHAnsi" w:eastAsia="Calibri" w:hAnsiTheme="minorHAnsi" w:cstheme="minorHAnsi"/>
                <w:b/>
                <w:lang w:val="it-IT"/>
              </w:rPr>
            </w:pPr>
            <w:r w:rsidRPr="00F1792D">
              <w:rPr>
                <w:rFonts w:asciiTheme="minorHAnsi" w:eastAsia="Calibri" w:hAnsiTheme="minorHAnsi" w:cstheme="minorHAnsi"/>
                <w:b/>
                <w:lang w:val="it-IT"/>
              </w:rPr>
              <w:t>Valoarea estimată</w:t>
            </w:r>
            <w:r w:rsidR="003350F0" w:rsidRPr="00F1792D">
              <w:rPr>
                <w:rFonts w:asciiTheme="minorHAnsi" w:eastAsia="Calibri" w:hAnsiTheme="minorHAnsi" w:cstheme="minorHAnsi"/>
                <w:b/>
                <w:lang w:val="it-IT"/>
              </w:rPr>
              <w:t>/poziție</w:t>
            </w:r>
            <w:r w:rsidRPr="00F1792D">
              <w:rPr>
                <w:rFonts w:asciiTheme="minorHAnsi" w:eastAsia="Calibri" w:hAnsiTheme="minorHAnsi" w:cstheme="minorHAnsi"/>
                <w:b/>
                <w:lang w:val="it-IT"/>
              </w:rPr>
              <w:t>,</w:t>
            </w:r>
          </w:p>
          <w:p w14:paraId="7423F229" w14:textId="6ED74103" w:rsidR="008371BB" w:rsidRPr="00F1792D" w:rsidRDefault="008371BB" w:rsidP="009C66DF">
            <w:pPr>
              <w:jc w:val="center"/>
              <w:rPr>
                <w:rFonts w:asciiTheme="minorHAnsi" w:eastAsia="Calibri" w:hAnsiTheme="minorHAnsi" w:cstheme="minorHAnsi"/>
                <w:b/>
                <w:lang w:val="it-IT"/>
              </w:rPr>
            </w:pPr>
            <w:r w:rsidRPr="00F1792D">
              <w:rPr>
                <w:rFonts w:asciiTheme="minorHAnsi" w:eastAsia="Calibri" w:hAnsiTheme="minorHAnsi" w:cstheme="minorHAnsi"/>
                <w:b/>
                <w:lang w:val="it-IT"/>
              </w:rPr>
              <w:t xml:space="preserve">lei </w:t>
            </w:r>
            <w:r w:rsidR="009C66DF" w:rsidRPr="00F1792D">
              <w:rPr>
                <w:rFonts w:asciiTheme="minorHAnsi" w:eastAsia="Calibri" w:hAnsiTheme="minorHAnsi" w:cstheme="minorHAnsi"/>
                <w:b/>
                <w:lang w:val="it-IT"/>
              </w:rPr>
              <w:t>fară</w:t>
            </w:r>
            <w:r w:rsidRPr="00F1792D">
              <w:rPr>
                <w:rFonts w:asciiTheme="minorHAnsi" w:eastAsia="Calibri" w:hAnsiTheme="minorHAnsi" w:cstheme="minorHAnsi"/>
                <w:b/>
                <w:lang w:val="it-IT"/>
              </w:rPr>
              <w:t xml:space="preserve"> TVA</w:t>
            </w:r>
          </w:p>
        </w:tc>
      </w:tr>
      <w:tr w:rsidR="00491AE8" w:rsidRPr="00F1792D" w14:paraId="5F7F84D1" w14:textId="77777777" w:rsidTr="00F1792D">
        <w:trPr>
          <w:jc w:val="center"/>
        </w:trPr>
        <w:tc>
          <w:tcPr>
            <w:tcW w:w="495" w:type="dxa"/>
            <w:shd w:val="clear" w:color="auto" w:fill="auto"/>
            <w:vAlign w:val="center"/>
          </w:tcPr>
          <w:p w14:paraId="46214234" w14:textId="77777777" w:rsidR="00491AE8" w:rsidRPr="00F1792D" w:rsidRDefault="00491AE8" w:rsidP="00491AE8">
            <w:pPr>
              <w:pStyle w:val="ListParagraph"/>
              <w:numPr>
                <w:ilvl w:val="0"/>
                <w:numId w:val="1"/>
              </w:numPr>
              <w:rPr>
                <w:rFonts w:asciiTheme="minorHAnsi" w:eastAsia="Calibri" w:hAnsiTheme="minorHAnsi" w:cstheme="minorHAnsi"/>
                <w:sz w:val="20"/>
                <w:szCs w:val="20"/>
              </w:rPr>
            </w:pPr>
          </w:p>
        </w:tc>
        <w:tc>
          <w:tcPr>
            <w:tcW w:w="1910" w:type="dxa"/>
            <w:shd w:val="clear" w:color="auto" w:fill="auto"/>
          </w:tcPr>
          <w:p w14:paraId="04F5B07E" w14:textId="4FF9FE75" w:rsidR="00491AE8" w:rsidRPr="00F1792D" w:rsidRDefault="00491AE8" w:rsidP="00491AE8">
            <w:pPr>
              <w:rPr>
                <w:rFonts w:asciiTheme="minorHAnsi" w:hAnsiTheme="minorHAnsi" w:cstheme="minorHAnsi"/>
              </w:rPr>
            </w:pPr>
            <w:proofErr w:type="spellStart"/>
            <w:r w:rsidRPr="00F1792D">
              <w:rPr>
                <w:rFonts w:asciiTheme="minorHAnsi" w:hAnsiTheme="minorHAnsi" w:cstheme="minorHAnsi"/>
              </w:rPr>
              <w:t>Multifunctionala</w:t>
            </w:r>
            <w:proofErr w:type="spellEnd"/>
            <w:r w:rsidRPr="00F1792D">
              <w:rPr>
                <w:rFonts w:asciiTheme="minorHAnsi" w:hAnsiTheme="minorHAnsi" w:cstheme="minorHAnsi"/>
              </w:rPr>
              <w:t xml:space="preserve"> CISS Color A4, ADF, Duplex, </w:t>
            </w:r>
            <w:proofErr w:type="spellStart"/>
            <w:r w:rsidRPr="00F1792D">
              <w:rPr>
                <w:rFonts w:asciiTheme="minorHAnsi" w:hAnsiTheme="minorHAnsi" w:cstheme="minorHAnsi"/>
              </w:rPr>
              <w:t>Wi</w:t>
            </w:r>
            <w:proofErr w:type="spellEnd"/>
            <w:r w:rsidRPr="00F1792D">
              <w:rPr>
                <w:rFonts w:asciiTheme="minorHAnsi" w:hAnsiTheme="minorHAnsi" w:cstheme="minorHAnsi"/>
              </w:rPr>
              <w:t xml:space="preserve">-Fi </w:t>
            </w:r>
          </w:p>
        </w:tc>
        <w:tc>
          <w:tcPr>
            <w:tcW w:w="5245" w:type="dxa"/>
            <w:shd w:val="clear" w:color="auto" w:fill="auto"/>
          </w:tcPr>
          <w:p w14:paraId="431FB74E" w14:textId="55A1A49C" w:rsidR="00491AE8" w:rsidRPr="00F1792D" w:rsidRDefault="00BA44DB" w:rsidP="00491AE8">
            <w:pPr>
              <w:rPr>
                <w:rFonts w:asciiTheme="minorHAnsi" w:hAnsiTheme="minorHAnsi" w:cstheme="minorHAnsi"/>
              </w:rPr>
            </w:pPr>
            <w:proofErr w:type="spellStart"/>
            <w:r w:rsidRPr="00F1792D">
              <w:rPr>
                <w:rFonts w:asciiTheme="minorHAnsi" w:hAnsiTheme="minorHAnsi" w:cstheme="minorHAnsi"/>
              </w:rPr>
              <w:t>Multifunctionala</w:t>
            </w:r>
            <w:proofErr w:type="spellEnd"/>
            <w:r w:rsidRPr="00F1792D">
              <w:rPr>
                <w:rFonts w:asciiTheme="minorHAnsi" w:hAnsiTheme="minorHAnsi" w:cstheme="minorHAnsi"/>
              </w:rPr>
              <w:t xml:space="preserve"> CISS Color A4, ADF, Duplex, </w:t>
            </w:r>
            <w:proofErr w:type="spellStart"/>
            <w:r w:rsidRPr="00F1792D">
              <w:rPr>
                <w:rFonts w:asciiTheme="minorHAnsi" w:hAnsiTheme="minorHAnsi" w:cstheme="minorHAnsi"/>
              </w:rPr>
              <w:t>Wi</w:t>
            </w:r>
            <w:proofErr w:type="spellEnd"/>
            <w:r w:rsidRPr="00F1792D">
              <w:rPr>
                <w:rFonts w:asciiTheme="minorHAnsi" w:hAnsiTheme="minorHAnsi" w:cstheme="minorHAnsi"/>
              </w:rPr>
              <w:t>-Fi</w:t>
            </w:r>
            <w:r w:rsidR="00240CDE" w:rsidRPr="00F1792D">
              <w:rPr>
                <w:rFonts w:asciiTheme="minorHAnsi" w:hAnsiTheme="minorHAnsi" w:cstheme="minorHAnsi"/>
              </w:rPr>
              <w:t xml:space="preserve">, GX6040 </w:t>
            </w:r>
            <w:proofErr w:type="spellStart"/>
            <w:r w:rsidR="00240CDE" w:rsidRPr="00F1792D">
              <w:rPr>
                <w:rFonts w:asciiTheme="minorHAnsi" w:hAnsiTheme="minorHAnsi" w:cstheme="minorHAnsi"/>
              </w:rPr>
              <w:t>InkJet</w:t>
            </w:r>
            <w:proofErr w:type="spellEnd"/>
            <w:r w:rsidR="00240CDE" w:rsidRPr="00F1792D">
              <w:rPr>
                <w:rFonts w:asciiTheme="minorHAnsi" w:hAnsiTheme="minorHAnsi" w:cstheme="minorHAnsi"/>
              </w:rPr>
              <w:t xml:space="preserve"> CISS Color A4 Duplex </w:t>
            </w:r>
            <w:proofErr w:type="spellStart"/>
            <w:r w:rsidR="00240CDE" w:rsidRPr="00F1792D">
              <w:rPr>
                <w:rFonts w:asciiTheme="minorHAnsi" w:hAnsiTheme="minorHAnsi" w:cstheme="minorHAnsi"/>
              </w:rPr>
              <w:t>Retea</w:t>
            </w:r>
            <w:proofErr w:type="spellEnd"/>
            <w:r w:rsidR="00240CDE" w:rsidRPr="00F1792D">
              <w:rPr>
                <w:rFonts w:asciiTheme="minorHAnsi" w:hAnsiTheme="minorHAnsi" w:cstheme="minorHAnsi"/>
              </w:rPr>
              <w:t xml:space="preserve"> </w:t>
            </w:r>
            <w:proofErr w:type="spellStart"/>
            <w:r w:rsidR="00240CDE" w:rsidRPr="00F1792D">
              <w:rPr>
                <w:rFonts w:asciiTheme="minorHAnsi" w:hAnsiTheme="minorHAnsi" w:cstheme="minorHAnsi"/>
              </w:rPr>
              <w:t>Wi</w:t>
            </w:r>
            <w:proofErr w:type="spellEnd"/>
            <w:r w:rsidR="00240CDE" w:rsidRPr="00F1792D">
              <w:rPr>
                <w:rFonts w:asciiTheme="minorHAnsi" w:hAnsiTheme="minorHAnsi" w:cstheme="minorHAnsi"/>
              </w:rPr>
              <w:t>-Fi sau echivalent</w:t>
            </w:r>
          </w:p>
          <w:p w14:paraId="1527844B" w14:textId="074697ED" w:rsidR="00240CDE" w:rsidRPr="00F1792D" w:rsidRDefault="00240CDE" w:rsidP="00240CDE">
            <w:pPr>
              <w:rPr>
                <w:rFonts w:asciiTheme="minorHAnsi" w:hAnsiTheme="minorHAnsi" w:cstheme="minorHAnsi"/>
              </w:rPr>
            </w:pPr>
            <w:r w:rsidRPr="00F1792D">
              <w:rPr>
                <w:rFonts w:asciiTheme="minorHAnsi" w:hAnsiTheme="minorHAnsi" w:cstheme="minorHAnsi"/>
              </w:rPr>
              <w:t>Imprimanta</w:t>
            </w:r>
          </w:p>
          <w:p w14:paraId="280AF8CE" w14:textId="3A3F0DC7" w:rsidR="00240CDE" w:rsidRPr="00F1792D" w:rsidRDefault="00240CDE" w:rsidP="00240CDE">
            <w:pPr>
              <w:rPr>
                <w:rFonts w:asciiTheme="minorHAnsi" w:hAnsiTheme="minorHAnsi" w:cstheme="minorHAnsi"/>
              </w:rPr>
            </w:pPr>
            <w:r w:rsidRPr="00F1792D">
              <w:rPr>
                <w:rFonts w:asciiTheme="minorHAnsi" w:hAnsiTheme="minorHAnsi" w:cstheme="minorHAnsi"/>
              </w:rPr>
              <w:t xml:space="preserve">Tip </w:t>
            </w:r>
            <w:proofErr w:type="spellStart"/>
            <w:r w:rsidRPr="00F1792D">
              <w:rPr>
                <w:rFonts w:asciiTheme="minorHAnsi" w:hAnsiTheme="minorHAnsi" w:cstheme="minorHAnsi"/>
              </w:rPr>
              <w:t>Inkjet</w:t>
            </w:r>
            <w:proofErr w:type="spellEnd"/>
          </w:p>
          <w:p w14:paraId="4573318E" w14:textId="59C5BEB4" w:rsidR="00240CDE" w:rsidRPr="00F1792D" w:rsidRDefault="00240CDE" w:rsidP="00240CDE">
            <w:pPr>
              <w:rPr>
                <w:rFonts w:asciiTheme="minorHAnsi" w:hAnsiTheme="minorHAnsi" w:cstheme="minorHAnsi"/>
              </w:rPr>
            </w:pPr>
            <w:r w:rsidRPr="00F1792D">
              <w:rPr>
                <w:rFonts w:asciiTheme="minorHAnsi" w:hAnsiTheme="minorHAnsi" w:cstheme="minorHAnsi"/>
              </w:rPr>
              <w:t xml:space="preserve">Viteza de </w:t>
            </w:r>
            <w:proofErr w:type="spellStart"/>
            <w:r w:rsidRPr="00F1792D">
              <w:rPr>
                <w:rFonts w:asciiTheme="minorHAnsi" w:hAnsiTheme="minorHAnsi" w:cstheme="minorHAnsi"/>
              </w:rPr>
              <w:t>printare</w:t>
            </w:r>
            <w:proofErr w:type="spellEnd"/>
            <w:r w:rsidRPr="00F1792D">
              <w:rPr>
                <w:rFonts w:asciiTheme="minorHAnsi" w:hAnsiTheme="minorHAnsi" w:cstheme="minorHAnsi"/>
              </w:rPr>
              <w:t xml:space="preserve"> alb/</w:t>
            </w:r>
            <w:proofErr w:type="spellStart"/>
            <w:r w:rsidRPr="00F1792D">
              <w:rPr>
                <w:rFonts w:asciiTheme="minorHAnsi" w:hAnsiTheme="minorHAnsi" w:cstheme="minorHAnsi"/>
              </w:rPr>
              <w:t>negru</w:t>
            </w:r>
            <w:r w:rsidR="00351E1B" w:rsidRPr="00F1792D">
              <w:rPr>
                <w:rFonts w:asciiTheme="minorHAnsi" w:hAnsiTheme="minorHAnsi" w:cstheme="minorHAnsi"/>
              </w:rPr>
              <w:t>min</w:t>
            </w:r>
            <w:proofErr w:type="spellEnd"/>
            <w:r w:rsidR="00351E1B" w:rsidRPr="00F1792D">
              <w:rPr>
                <w:rFonts w:asciiTheme="minorHAnsi" w:hAnsiTheme="minorHAnsi" w:cstheme="minorHAnsi"/>
              </w:rPr>
              <w:t xml:space="preserve"> 17</w:t>
            </w:r>
            <w:r w:rsidRPr="00F1792D">
              <w:rPr>
                <w:rFonts w:asciiTheme="minorHAnsi" w:hAnsiTheme="minorHAnsi" w:cstheme="minorHAnsi"/>
              </w:rPr>
              <w:t xml:space="preserve"> </w:t>
            </w:r>
            <w:proofErr w:type="spellStart"/>
            <w:r w:rsidRPr="00F1792D">
              <w:rPr>
                <w:rFonts w:asciiTheme="minorHAnsi" w:hAnsiTheme="minorHAnsi" w:cstheme="minorHAnsi"/>
              </w:rPr>
              <w:t>ppm</w:t>
            </w:r>
            <w:proofErr w:type="spellEnd"/>
          </w:p>
          <w:p w14:paraId="29359B34" w14:textId="60E06205" w:rsidR="00240CDE" w:rsidRPr="00F1792D" w:rsidRDefault="00240CDE" w:rsidP="00240CDE">
            <w:pPr>
              <w:rPr>
                <w:rFonts w:asciiTheme="minorHAnsi" w:hAnsiTheme="minorHAnsi" w:cstheme="minorHAnsi"/>
              </w:rPr>
            </w:pPr>
            <w:r w:rsidRPr="00F1792D">
              <w:rPr>
                <w:rFonts w:asciiTheme="minorHAnsi" w:hAnsiTheme="minorHAnsi" w:cstheme="minorHAnsi"/>
              </w:rPr>
              <w:t xml:space="preserve">Viteza de </w:t>
            </w:r>
            <w:proofErr w:type="spellStart"/>
            <w:r w:rsidRPr="00F1792D">
              <w:rPr>
                <w:rFonts w:asciiTheme="minorHAnsi" w:hAnsiTheme="minorHAnsi" w:cstheme="minorHAnsi"/>
              </w:rPr>
              <w:t>printare</w:t>
            </w:r>
            <w:proofErr w:type="spellEnd"/>
            <w:r w:rsidRPr="00F1792D">
              <w:rPr>
                <w:rFonts w:asciiTheme="minorHAnsi" w:hAnsiTheme="minorHAnsi" w:cstheme="minorHAnsi"/>
              </w:rPr>
              <w:t xml:space="preserve"> </w:t>
            </w:r>
            <w:proofErr w:type="spellStart"/>
            <w:r w:rsidRPr="00F1792D">
              <w:rPr>
                <w:rFonts w:asciiTheme="minorHAnsi" w:hAnsiTheme="minorHAnsi" w:cstheme="minorHAnsi"/>
              </w:rPr>
              <w:t>color</w:t>
            </w:r>
            <w:r w:rsidR="00351E1B" w:rsidRPr="00F1792D">
              <w:rPr>
                <w:rFonts w:asciiTheme="minorHAnsi" w:hAnsiTheme="minorHAnsi" w:cstheme="minorHAnsi"/>
              </w:rPr>
              <w:t>min</w:t>
            </w:r>
            <w:proofErr w:type="spellEnd"/>
            <w:r w:rsidR="00351E1B" w:rsidRPr="00F1792D">
              <w:rPr>
                <w:rFonts w:asciiTheme="minorHAnsi" w:hAnsiTheme="minorHAnsi" w:cstheme="minorHAnsi"/>
              </w:rPr>
              <w:t xml:space="preserve"> 9</w:t>
            </w:r>
            <w:r w:rsidRPr="00F1792D">
              <w:rPr>
                <w:rFonts w:asciiTheme="minorHAnsi" w:hAnsiTheme="minorHAnsi" w:cstheme="minorHAnsi"/>
              </w:rPr>
              <w:t xml:space="preserve"> </w:t>
            </w:r>
            <w:proofErr w:type="spellStart"/>
            <w:r w:rsidRPr="00F1792D">
              <w:rPr>
                <w:rFonts w:asciiTheme="minorHAnsi" w:hAnsiTheme="minorHAnsi" w:cstheme="minorHAnsi"/>
              </w:rPr>
              <w:t>ppm</w:t>
            </w:r>
            <w:proofErr w:type="spellEnd"/>
          </w:p>
          <w:p w14:paraId="1158CEB8" w14:textId="286CD576" w:rsidR="00240CDE" w:rsidRPr="00F1792D" w:rsidRDefault="00240CDE" w:rsidP="00240CDE">
            <w:pPr>
              <w:rPr>
                <w:rFonts w:asciiTheme="minorHAnsi" w:hAnsiTheme="minorHAnsi" w:cstheme="minorHAnsi"/>
              </w:rPr>
            </w:pPr>
            <w:r w:rsidRPr="00F1792D">
              <w:rPr>
                <w:rFonts w:asciiTheme="minorHAnsi" w:hAnsiTheme="minorHAnsi" w:cstheme="minorHAnsi"/>
              </w:rPr>
              <w:t>Format ISO maximA4</w:t>
            </w:r>
          </w:p>
          <w:p w14:paraId="53A38AD3" w14:textId="62C4FDAC" w:rsidR="00240CDE" w:rsidRPr="00F1792D" w:rsidRDefault="00240CDE" w:rsidP="00240CDE">
            <w:pPr>
              <w:rPr>
                <w:rFonts w:asciiTheme="minorHAnsi" w:hAnsiTheme="minorHAnsi" w:cstheme="minorHAnsi"/>
              </w:rPr>
            </w:pPr>
            <w:r w:rsidRPr="00F1792D">
              <w:rPr>
                <w:rFonts w:asciiTheme="minorHAnsi" w:hAnsiTheme="minorHAnsi" w:cstheme="minorHAnsi"/>
              </w:rPr>
              <w:t>Duplex</w:t>
            </w:r>
            <w:r w:rsidR="00351E1B" w:rsidRPr="00F1792D">
              <w:rPr>
                <w:rFonts w:asciiTheme="minorHAnsi" w:hAnsiTheme="minorHAnsi" w:cstheme="minorHAnsi"/>
              </w:rPr>
              <w:t xml:space="preserve">: </w:t>
            </w:r>
            <w:r w:rsidRPr="00F1792D">
              <w:rPr>
                <w:rFonts w:asciiTheme="minorHAnsi" w:hAnsiTheme="minorHAnsi" w:cstheme="minorHAnsi"/>
              </w:rPr>
              <w:t>Da</w:t>
            </w:r>
          </w:p>
          <w:p w14:paraId="711EB3ED" w14:textId="6032F3AE" w:rsidR="00240CDE" w:rsidRPr="00F1792D" w:rsidRDefault="00240CDE" w:rsidP="00240CDE">
            <w:pPr>
              <w:rPr>
                <w:rFonts w:asciiTheme="minorHAnsi" w:hAnsiTheme="minorHAnsi" w:cstheme="minorHAnsi"/>
              </w:rPr>
            </w:pPr>
            <w:proofErr w:type="spellStart"/>
            <w:r w:rsidRPr="00F1792D">
              <w:rPr>
                <w:rFonts w:asciiTheme="minorHAnsi" w:hAnsiTheme="minorHAnsi" w:cstheme="minorHAnsi"/>
              </w:rPr>
              <w:t>Rezolutie</w:t>
            </w:r>
            <w:proofErr w:type="spellEnd"/>
            <w:r w:rsidRPr="00F1792D">
              <w:rPr>
                <w:rFonts w:asciiTheme="minorHAnsi" w:hAnsiTheme="minorHAnsi" w:cstheme="minorHAnsi"/>
              </w:rPr>
              <w:t xml:space="preserve"> </w:t>
            </w:r>
            <w:proofErr w:type="spellStart"/>
            <w:r w:rsidRPr="00F1792D">
              <w:rPr>
                <w:rFonts w:asciiTheme="minorHAnsi" w:hAnsiTheme="minorHAnsi" w:cstheme="minorHAnsi"/>
              </w:rPr>
              <w:t>printare</w:t>
            </w:r>
            <w:proofErr w:type="spellEnd"/>
            <w:r w:rsidR="00351E1B" w:rsidRPr="00F1792D">
              <w:rPr>
                <w:rFonts w:asciiTheme="minorHAnsi" w:hAnsiTheme="minorHAnsi" w:cstheme="minorHAnsi"/>
              </w:rPr>
              <w:t xml:space="preserve"> min </w:t>
            </w:r>
            <w:r w:rsidRPr="00F1792D">
              <w:rPr>
                <w:rFonts w:asciiTheme="minorHAnsi" w:hAnsiTheme="minorHAnsi" w:cstheme="minorHAnsi"/>
              </w:rPr>
              <w:t>1200 x 600 dpi</w:t>
            </w:r>
          </w:p>
          <w:p w14:paraId="37AE996D" w14:textId="46991816" w:rsidR="00240CDE" w:rsidRPr="00F1792D" w:rsidRDefault="00240CDE" w:rsidP="00240CDE">
            <w:pPr>
              <w:rPr>
                <w:rFonts w:asciiTheme="minorHAnsi" w:hAnsiTheme="minorHAnsi" w:cstheme="minorHAnsi"/>
              </w:rPr>
            </w:pPr>
            <w:r w:rsidRPr="00F1792D">
              <w:rPr>
                <w:rFonts w:asciiTheme="minorHAnsi" w:hAnsiTheme="minorHAnsi" w:cstheme="minorHAnsi"/>
              </w:rPr>
              <w:t xml:space="preserve">Mod </w:t>
            </w:r>
            <w:proofErr w:type="spellStart"/>
            <w:r w:rsidRPr="00F1792D">
              <w:rPr>
                <w:rFonts w:asciiTheme="minorHAnsi" w:hAnsiTheme="minorHAnsi" w:cstheme="minorHAnsi"/>
              </w:rPr>
              <w:t>printare</w:t>
            </w:r>
            <w:proofErr w:type="spellEnd"/>
            <w:r w:rsidRPr="00F1792D">
              <w:rPr>
                <w:rFonts w:asciiTheme="minorHAnsi" w:hAnsiTheme="minorHAnsi" w:cstheme="minorHAnsi"/>
              </w:rPr>
              <w:t xml:space="preserve"> Color</w:t>
            </w:r>
          </w:p>
          <w:p w14:paraId="4040C81C" w14:textId="7A3DCBB2" w:rsidR="00240CDE" w:rsidRPr="00F1792D" w:rsidRDefault="00240CDE" w:rsidP="00240CDE">
            <w:pPr>
              <w:rPr>
                <w:rFonts w:asciiTheme="minorHAnsi" w:hAnsiTheme="minorHAnsi" w:cstheme="minorHAnsi"/>
              </w:rPr>
            </w:pPr>
            <w:r w:rsidRPr="00F1792D">
              <w:rPr>
                <w:rFonts w:asciiTheme="minorHAnsi" w:hAnsiTheme="minorHAnsi" w:cstheme="minorHAnsi"/>
              </w:rPr>
              <w:t>Duplex copiere Da</w:t>
            </w:r>
          </w:p>
          <w:p w14:paraId="1049A807" w14:textId="2FBC6559" w:rsidR="00240CDE" w:rsidRPr="00F1792D" w:rsidRDefault="00240CDE" w:rsidP="00240CDE">
            <w:pPr>
              <w:rPr>
                <w:rFonts w:asciiTheme="minorHAnsi" w:hAnsiTheme="minorHAnsi" w:cstheme="minorHAnsi"/>
              </w:rPr>
            </w:pPr>
            <w:r w:rsidRPr="00F1792D">
              <w:rPr>
                <w:rFonts w:asciiTheme="minorHAnsi" w:hAnsiTheme="minorHAnsi" w:cstheme="minorHAnsi"/>
              </w:rPr>
              <w:t>Copiator</w:t>
            </w:r>
          </w:p>
          <w:p w14:paraId="74BFBD73" w14:textId="2ECB81D7" w:rsidR="00240CDE" w:rsidRPr="00F1792D" w:rsidRDefault="00240CDE" w:rsidP="00240CDE">
            <w:pPr>
              <w:rPr>
                <w:rFonts w:asciiTheme="minorHAnsi" w:hAnsiTheme="minorHAnsi" w:cstheme="minorHAnsi"/>
              </w:rPr>
            </w:pPr>
            <w:r w:rsidRPr="00F1792D">
              <w:rPr>
                <w:rFonts w:asciiTheme="minorHAnsi" w:hAnsiTheme="minorHAnsi" w:cstheme="minorHAnsi"/>
              </w:rPr>
              <w:t>Viteza de copiere alb/negru</w:t>
            </w:r>
            <w:r w:rsidR="00351E1B" w:rsidRPr="00F1792D">
              <w:rPr>
                <w:rFonts w:asciiTheme="minorHAnsi" w:hAnsiTheme="minorHAnsi" w:cstheme="minorHAnsi"/>
              </w:rPr>
              <w:t xml:space="preserve"> 5</w:t>
            </w:r>
            <w:r w:rsidRPr="00F1792D">
              <w:rPr>
                <w:rFonts w:asciiTheme="minorHAnsi" w:hAnsiTheme="minorHAnsi" w:cstheme="minorHAnsi"/>
              </w:rPr>
              <w:t xml:space="preserve"> </w:t>
            </w:r>
            <w:proofErr w:type="spellStart"/>
            <w:r w:rsidRPr="00F1792D">
              <w:rPr>
                <w:rFonts w:asciiTheme="minorHAnsi" w:hAnsiTheme="minorHAnsi" w:cstheme="minorHAnsi"/>
              </w:rPr>
              <w:t>cpm</w:t>
            </w:r>
            <w:proofErr w:type="spellEnd"/>
          </w:p>
          <w:p w14:paraId="2F06F74B" w14:textId="0FD5EF19" w:rsidR="00240CDE" w:rsidRPr="00F1792D" w:rsidRDefault="00240CDE" w:rsidP="00240CDE">
            <w:pPr>
              <w:rPr>
                <w:rFonts w:asciiTheme="minorHAnsi" w:hAnsiTheme="minorHAnsi" w:cstheme="minorHAnsi"/>
              </w:rPr>
            </w:pPr>
            <w:r w:rsidRPr="00F1792D">
              <w:rPr>
                <w:rFonts w:asciiTheme="minorHAnsi" w:hAnsiTheme="minorHAnsi" w:cstheme="minorHAnsi"/>
              </w:rPr>
              <w:t>Viteza de copiere color</w:t>
            </w:r>
            <w:r w:rsidR="00351E1B" w:rsidRPr="00F1792D">
              <w:rPr>
                <w:rFonts w:asciiTheme="minorHAnsi" w:hAnsiTheme="minorHAnsi" w:cstheme="minorHAnsi"/>
              </w:rPr>
              <w:t xml:space="preserve"> 2</w:t>
            </w:r>
            <w:r w:rsidRPr="00F1792D">
              <w:rPr>
                <w:rFonts w:asciiTheme="minorHAnsi" w:hAnsiTheme="minorHAnsi" w:cstheme="minorHAnsi"/>
              </w:rPr>
              <w:t xml:space="preserve"> </w:t>
            </w:r>
            <w:proofErr w:type="spellStart"/>
            <w:r w:rsidRPr="00F1792D">
              <w:rPr>
                <w:rFonts w:asciiTheme="minorHAnsi" w:hAnsiTheme="minorHAnsi" w:cstheme="minorHAnsi"/>
              </w:rPr>
              <w:t>cpm</w:t>
            </w:r>
            <w:proofErr w:type="spellEnd"/>
          </w:p>
          <w:p w14:paraId="3949BF0E" w14:textId="6988E092" w:rsidR="00240CDE" w:rsidRPr="00F1792D" w:rsidRDefault="00240CDE" w:rsidP="00240CDE">
            <w:pPr>
              <w:rPr>
                <w:rFonts w:asciiTheme="minorHAnsi" w:hAnsiTheme="minorHAnsi" w:cstheme="minorHAnsi"/>
              </w:rPr>
            </w:pPr>
            <w:r w:rsidRPr="00F1792D">
              <w:rPr>
                <w:rFonts w:asciiTheme="minorHAnsi" w:hAnsiTheme="minorHAnsi" w:cstheme="minorHAnsi"/>
              </w:rPr>
              <w:t>Scanner</w:t>
            </w:r>
          </w:p>
          <w:p w14:paraId="5D334883" w14:textId="638987D8" w:rsidR="00240CDE" w:rsidRPr="00F1792D" w:rsidRDefault="00240CDE" w:rsidP="00240CDE">
            <w:pPr>
              <w:rPr>
                <w:rFonts w:asciiTheme="minorHAnsi" w:hAnsiTheme="minorHAnsi" w:cstheme="minorHAnsi"/>
              </w:rPr>
            </w:pPr>
            <w:proofErr w:type="spellStart"/>
            <w:r w:rsidRPr="00F1792D">
              <w:rPr>
                <w:rFonts w:asciiTheme="minorHAnsi" w:hAnsiTheme="minorHAnsi" w:cstheme="minorHAnsi"/>
              </w:rPr>
              <w:t>Rezolutia</w:t>
            </w:r>
            <w:proofErr w:type="spellEnd"/>
            <w:r w:rsidRPr="00F1792D">
              <w:rPr>
                <w:rFonts w:asciiTheme="minorHAnsi" w:hAnsiTheme="minorHAnsi" w:cstheme="minorHAnsi"/>
              </w:rPr>
              <w:t xml:space="preserve"> optica de scanare</w:t>
            </w:r>
            <w:r w:rsidR="00351E1B" w:rsidRPr="00F1792D">
              <w:rPr>
                <w:rFonts w:asciiTheme="minorHAnsi" w:hAnsiTheme="minorHAnsi" w:cstheme="minorHAnsi"/>
              </w:rPr>
              <w:t xml:space="preserve"> min </w:t>
            </w:r>
            <w:r w:rsidRPr="00F1792D">
              <w:rPr>
                <w:rFonts w:asciiTheme="minorHAnsi" w:hAnsiTheme="minorHAnsi" w:cstheme="minorHAnsi"/>
              </w:rPr>
              <w:t>1200 x 1200 dpi</w:t>
            </w:r>
          </w:p>
          <w:p w14:paraId="0604607F" w14:textId="77777777" w:rsidR="00240CDE" w:rsidRPr="00F1792D" w:rsidRDefault="00240CDE" w:rsidP="00240CDE">
            <w:pPr>
              <w:rPr>
                <w:rFonts w:asciiTheme="minorHAnsi" w:hAnsiTheme="minorHAnsi" w:cstheme="minorHAnsi"/>
              </w:rPr>
            </w:pPr>
            <w:r w:rsidRPr="00F1792D">
              <w:rPr>
                <w:rFonts w:asciiTheme="minorHAnsi" w:hAnsiTheme="minorHAnsi" w:cstheme="minorHAnsi"/>
              </w:rPr>
              <w:t>Alimentare hartie250 coli</w:t>
            </w:r>
          </w:p>
          <w:p w14:paraId="70F69730" w14:textId="431C27B1" w:rsidR="00240CDE" w:rsidRPr="00F1792D" w:rsidRDefault="00240CDE" w:rsidP="00240CDE">
            <w:pPr>
              <w:rPr>
                <w:rFonts w:asciiTheme="minorHAnsi" w:hAnsiTheme="minorHAnsi" w:cstheme="minorHAnsi"/>
              </w:rPr>
            </w:pPr>
            <w:r w:rsidRPr="00F1792D">
              <w:rPr>
                <w:rFonts w:asciiTheme="minorHAnsi" w:hAnsiTheme="minorHAnsi" w:cstheme="minorHAnsi"/>
              </w:rPr>
              <w:t>Altele</w:t>
            </w:r>
          </w:p>
          <w:p w14:paraId="3F130F56" w14:textId="2A2B854C" w:rsidR="00240CDE" w:rsidRPr="00F1792D" w:rsidRDefault="00240CDE" w:rsidP="00240CDE">
            <w:pPr>
              <w:rPr>
                <w:rFonts w:asciiTheme="minorHAnsi" w:hAnsiTheme="minorHAnsi" w:cstheme="minorHAnsi"/>
              </w:rPr>
            </w:pPr>
            <w:proofErr w:type="spellStart"/>
            <w:r w:rsidRPr="00F1792D">
              <w:rPr>
                <w:rFonts w:asciiTheme="minorHAnsi" w:hAnsiTheme="minorHAnsi" w:cstheme="minorHAnsi"/>
              </w:rPr>
              <w:t>Interfata</w:t>
            </w:r>
            <w:proofErr w:type="spellEnd"/>
            <w:r w:rsidRPr="00F1792D">
              <w:rPr>
                <w:rFonts w:asciiTheme="minorHAnsi" w:hAnsiTheme="minorHAnsi" w:cstheme="minorHAnsi"/>
              </w:rPr>
              <w:t xml:space="preserve"> USB</w:t>
            </w:r>
          </w:p>
          <w:p w14:paraId="6CA6A425" w14:textId="77777777" w:rsidR="00240CDE" w:rsidRPr="00F1792D" w:rsidRDefault="00240CDE" w:rsidP="00240CDE">
            <w:pPr>
              <w:rPr>
                <w:rFonts w:asciiTheme="minorHAnsi" w:hAnsiTheme="minorHAnsi" w:cstheme="minorHAnsi"/>
              </w:rPr>
            </w:pPr>
            <w:r w:rsidRPr="00F1792D">
              <w:rPr>
                <w:rFonts w:asciiTheme="minorHAnsi" w:hAnsiTheme="minorHAnsi" w:cstheme="minorHAnsi"/>
              </w:rPr>
              <w:t>Wireless Da</w:t>
            </w:r>
          </w:p>
          <w:p w14:paraId="5DD710CF" w14:textId="77777777" w:rsidR="00EF6A5A" w:rsidRPr="00F1792D" w:rsidRDefault="00EF6A5A" w:rsidP="0033425A">
            <w:pPr>
              <w:rPr>
                <w:rFonts w:asciiTheme="minorHAnsi" w:hAnsiTheme="minorHAnsi" w:cstheme="minorHAnsi"/>
              </w:rPr>
            </w:pPr>
            <w:proofErr w:type="spellStart"/>
            <w:r w:rsidRPr="00F1792D">
              <w:rPr>
                <w:rFonts w:asciiTheme="minorHAnsi" w:hAnsiTheme="minorHAnsi" w:cstheme="minorHAnsi"/>
              </w:rPr>
              <w:t>Garantie</w:t>
            </w:r>
            <w:proofErr w:type="spellEnd"/>
            <w:r w:rsidR="0033425A" w:rsidRPr="00F1792D">
              <w:rPr>
                <w:rFonts w:asciiTheme="minorHAnsi" w:hAnsiTheme="minorHAnsi" w:cstheme="minorHAnsi"/>
              </w:rPr>
              <w:t>:</w:t>
            </w:r>
            <w:r w:rsidRPr="00F1792D">
              <w:rPr>
                <w:rFonts w:asciiTheme="minorHAnsi" w:hAnsiTheme="minorHAnsi" w:cstheme="minorHAnsi"/>
              </w:rPr>
              <w:t xml:space="preserve"> min 12 luni</w:t>
            </w:r>
          </w:p>
          <w:p w14:paraId="60807EF4" w14:textId="1B2E64A0" w:rsidR="0033425A" w:rsidRPr="00F1792D" w:rsidRDefault="0033425A" w:rsidP="0033425A">
            <w:pPr>
              <w:rPr>
                <w:rFonts w:asciiTheme="minorHAnsi" w:hAnsiTheme="minorHAnsi" w:cstheme="minorHAnsi"/>
              </w:rPr>
            </w:pPr>
          </w:p>
        </w:tc>
        <w:tc>
          <w:tcPr>
            <w:tcW w:w="992" w:type="dxa"/>
            <w:shd w:val="clear" w:color="auto" w:fill="auto"/>
          </w:tcPr>
          <w:p w14:paraId="3C9344C9" w14:textId="6EBBADA1" w:rsidR="00491AE8" w:rsidRPr="00F1792D" w:rsidRDefault="00491AE8" w:rsidP="00491AE8">
            <w:pPr>
              <w:jc w:val="center"/>
              <w:rPr>
                <w:rFonts w:asciiTheme="minorHAnsi" w:hAnsiTheme="minorHAnsi" w:cstheme="minorHAnsi"/>
              </w:rPr>
            </w:pPr>
            <w:r w:rsidRPr="00F1792D">
              <w:rPr>
                <w:rFonts w:asciiTheme="minorHAnsi" w:hAnsiTheme="minorHAnsi" w:cstheme="minorHAnsi"/>
              </w:rPr>
              <w:t>1</w:t>
            </w:r>
          </w:p>
        </w:tc>
        <w:tc>
          <w:tcPr>
            <w:tcW w:w="1134" w:type="dxa"/>
            <w:shd w:val="clear" w:color="auto" w:fill="auto"/>
          </w:tcPr>
          <w:p w14:paraId="78C2AD4E" w14:textId="1FABD5C0" w:rsidR="00491AE8" w:rsidRPr="00F1792D" w:rsidRDefault="00BA44DB" w:rsidP="00491AE8">
            <w:pPr>
              <w:jc w:val="center"/>
              <w:rPr>
                <w:rFonts w:asciiTheme="minorHAnsi" w:hAnsiTheme="minorHAnsi" w:cstheme="minorHAnsi"/>
              </w:rPr>
            </w:pPr>
            <w:r w:rsidRPr="00F1792D">
              <w:rPr>
                <w:rFonts w:asciiTheme="minorHAnsi" w:hAnsiTheme="minorHAnsi" w:cstheme="minorHAnsi"/>
              </w:rPr>
              <w:t>1</w:t>
            </w:r>
            <w:r w:rsidR="00351E1B" w:rsidRPr="00F1792D">
              <w:rPr>
                <w:rFonts w:asciiTheme="minorHAnsi" w:hAnsiTheme="minorHAnsi" w:cstheme="minorHAnsi"/>
              </w:rPr>
              <w:t>8</w:t>
            </w:r>
            <w:r w:rsidRPr="00F1792D">
              <w:rPr>
                <w:rFonts w:asciiTheme="minorHAnsi" w:hAnsiTheme="minorHAnsi" w:cstheme="minorHAnsi"/>
              </w:rPr>
              <w:t>00</w:t>
            </w:r>
          </w:p>
        </w:tc>
      </w:tr>
    </w:tbl>
    <w:p w14:paraId="2BB83210" w14:textId="77777777" w:rsidR="00695334" w:rsidRPr="00F1792D" w:rsidRDefault="00695334" w:rsidP="00FF0D93">
      <w:pPr>
        <w:jc w:val="both"/>
        <w:rPr>
          <w:rFonts w:asciiTheme="minorHAnsi" w:hAnsiTheme="minorHAnsi" w:cstheme="minorHAnsi"/>
          <w:b/>
          <w:sz w:val="22"/>
          <w:szCs w:val="22"/>
        </w:rPr>
      </w:pPr>
    </w:p>
    <w:p w14:paraId="4B21B5D7" w14:textId="77777777" w:rsidR="00AE2304" w:rsidRPr="00F1792D" w:rsidRDefault="00AE2304" w:rsidP="00FF0D93">
      <w:pPr>
        <w:jc w:val="both"/>
        <w:rPr>
          <w:rFonts w:asciiTheme="minorHAnsi" w:hAnsiTheme="minorHAnsi" w:cstheme="minorHAnsi"/>
          <w:b/>
          <w:sz w:val="22"/>
          <w:szCs w:val="22"/>
          <w:lang w:val="it-IT"/>
        </w:rPr>
      </w:pPr>
    </w:p>
    <w:p w14:paraId="279A02AF" w14:textId="77777777" w:rsidR="00EF21A4" w:rsidRPr="00F1792D" w:rsidRDefault="00EF21A4" w:rsidP="00EF21A4">
      <w:pPr>
        <w:ind w:right="-1"/>
        <w:jc w:val="both"/>
        <w:rPr>
          <w:rFonts w:asciiTheme="minorHAnsi" w:eastAsia="Calibri" w:hAnsiTheme="minorHAnsi" w:cstheme="minorHAnsi"/>
          <w:bCs/>
          <w:sz w:val="22"/>
          <w:szCs w:val="22"/>
        </w:rPr>
      </w:pPr>
    </w:p>
    <w:p w14:paraId="5A65C758" w14:textId="42530D71" w:rsidR="00EF21A4" w:rsidRPr="00F1792D" w:rsidRDefault="00EF21A4" w:rsidP="00EF21A4">
      <w:pPr>
        <w:ind w:right="-1"/>
        <w:jc w:val="both"/>
        <w:rPr>
          <w:rFonts w:asciiTheme="minorHAnsi" w:eastAsia="Calibri" w:hAnsiTheme="minorHAnsi" w:cstheme="minorHAnsi"/>
          <w:sz w:val="22"/>
          <w:szCs w:val="22"/>
        </w:rPr>
      </w:pPr>
      <w:r w:rsidRPr="00F1792D">
        <w:rPr>
          <w:rFonts w:asciiTheme="minorHAnsi" w:eastAsia="Calibri" w:hAnsiTheme="minorHAnsi" w:cstheme="minorHAnsi"/>
          <w:bCs/>
          <w:sz w:val="22"/>
          <w:szCs w:val="22"/>
        </w:rPr>
        <w:t>Produsele vor fi însoțite la livrare de certificate de garanție, declarații de conformitate, manuale de utilizare ale produselor (unde este cazul).</w:t>
      </w:r>
      <w:r w:rsidRPr="00F1792D">
        <w:rPr>
          <w:rFonts w:asciiTheme="minorHAnsi" w:eastAsia="Calibri" w:hAnsiTheme="minorHAnsi" w:cstheme="minorHAnsi"/>
          <w:sz w:val="22"/>
          <w:szCs w:val="22"/>
        </w:rPr>
        <w:t xml:space="preserve"> </w:t>
      </w:r>
    </w:p>
    <w:p w14:paraId="0737887D" w14:textId="1A8DAC35" w:rsidR="00124232" w:rsidRPr="00F1792D" w:rsidRDefault="00124232" w:rsidP="00EF21A4">
      <w:pPr>
        <w:ind w:right="-1"/>
        <w:jc w:val="both"/>
        <w:rPr>
          <w:rFonts w:asciiTheme="minorHAnsi" w:eastAsia="Calibri" w:hAnsiTheme="minorHAnsi" w:cstheme="minorHAnsi"/>
          <w:sz w:val="22"/>
          <w:szCs w:val="22"/>
        </w:rPr>
      </w:pPr>
    </w:p>
    <w:p w14:paraId="3937D63D" w14:textId="4CC6FF95" w:rsidR="00124232" w:rsidRPr="00F1792D" w:rsidRDefault="00124232" w:rsidP="005B6AA6">
      <w:pPr>
        <w:rPr>
          <w:rFonts w:asciiTheme="minorHAnsi" w:hAnsiTheme="minorHAnsi" w:cstheme="minorHAnsi"/>
          <w:b/>
          <w:sz w:val="22"/>
          <w:szCs w:val="22"/>
        </w:rPr>
      </w:pPr>
      <w:r w:rsidRPr="00F1792D">
        <w:rPr>
          <w:rFonts w:asciiTheme="minorHAnsi" w:hAnsiTheme="minorHAnsi" w:cstheme="minorHAnsi"/>
          <w:b/>
          <w:sz w:val="22"/>
          <w:szCs w:val="22"/>
        </w:rPr>
        <w:t xml:space="preserve">Valoarea estimată totală a achiziției este de </w:t>
      </w:r>
      <w:r w:rsidR="00351E1B" w:rsidRPr="00F1792D">
        <w:rPr>
          <w:rFonts w:asciiTheme="minorHAnsi" w:hAnsiTheme="minorHAnsi" w:cstheme="minorHAnsi"/>
          <w:b/>
          <w:sz w:val="22"/>
          <w:szCs w:val="22"/>
        </w:rPr>
        <w:t>1</w:t>
      </w:r>
      <w:r w:rsidR="0033425A" w:rsidRPr="00F1792D">
        <w:rPr>
          <w:rFonts w:asciiTheme="minorHAnsi" w:hAnsiTheme="minorHAnsi" w:cstheme="minorHAnsi"/>
          <w:b/>
          <w:sz w:val="22"/>
          <w:szCs w:val="22"/>
        </w:rPr>
        <w:t>.</w:t>
      </w:r>
      <w:r w:rsidR="00351E1B" w:rsidRPr="00F1792D">
        <w:rPr>
          <w:rFonts w:asciiTheme="minorHAnsi" w:hAnsiTheme="minorHAnsi" w:cstheme="minorHAnsi"/>
          <w:b/>
          <w:sz w:val="22"/>
          <w:szCs w:val="22"/>
        </w:rPr>
        <w:t>800</w:t>
      </w:r>
      <w:r w:rsidRPr="00F1792D">
        <w:rPr>
          <w:rFonts w:asciiTheme="minorHAnsi" w:hAnsiTheme="minorHAnsi" w:cstheme="minorHAnsi"/>
          <w:b/>
          <w:sz w:val="22"/>
          <w:szCs w:val="22"/>
        </w:rPr>
        <w:t xml:space="preserve"> lei fără TVA</w:t>
      </w:r>
      <w:r w:rsidR="00C4628B" w:rsidRPr="00F1792D">
        <w:rPr>
          <w:rFonts w:asciiTheme="minorHAnsi" w:hAnsiTheme="minorHAnsi" w:cstheme="minorHAnsi"/>
          <w:b/>
          <w:sz w:val="22"/>
          <w:szCs w:val="22"/>
        </w:rPr>
        <w:t>.</w:t>
      </w:r>
    </w:p>
    <w:p w14:paraId="7FED7622" w14:textId="2E39022C" w:rsidR="00023D21" w:rsidRPr="00F1792D" w:rsidRDefault="00023D21" w:rsidP="00124232">
      <w:pPr>
        <w:ind w:right="141"/>
        <w:rPr>
          <w:rFonts w:asciiTheme="minorHAnsi" w:hAnsiTheme="minorHAnsi" w:cstheme="minorHAnsi"/>
          <w:b/>
          <w:sz w:val="22"/>
          <w:szCs w:val="22"/>
        </w:rPr>
      </w:pPr>
    </w:p>
    <w:p w14:paraId="5C152D19" w14:textId="6539CDE1" w:rsidR="00023D21" w:rsidRPr="00F1792D" w:rsidRDefault="00023D21" w:rsidP="00C4628B">
      <w:pPr>
        <w:ind w:right="141"/>
        <w:jc w:val="both"/>
        <w:rPr>
          <w:rFonts w:asciiTheme="minorHAnsi" w:hAnsiTheme="minorHAnsi" w:cstheme="minorHAnsi"/>
          <w:b/>
          <w:sz w:val="22"/>
          <w:szCs w:val="22"/>
        </w:rPr>
      </w:pPr>
      <w:r w:rsidRPr="00F1792D">
        <w:rPr>
          <w:rFonts w:asciiTheme="minorHAnsi" w:hAnsiTheme="minorHAnsi" w:cstheme="minorHAnsi"/>
          <w:b/>
          <w:sz w:val="22"/>
          <w:szCs w:val="22"/>
        </w:rPr>
        <w:t>Criteriul de atribuire: prețul cel mai s</w:t>
      </w:r>
      <w:r w:rsidR="003810B7" w:rsidRPr="00F1792D">
        <w:rPr>
          <w:rFonts w:asciiTheme="minorHAnsi" w:hAnsiTheme="minorHAnsi" w:cstheme="minorHAnsi"/>
          <w:b/>
          <w:sz w:val="22"/>
          <w:szCs w:val="22"/>
        </w:rPr>
        <w:t>căzut, cu respectarea specificațiilor solicitate de autoritatea contractantă.</w:t>
      </w:r>
    </w:p>
    <w:p w14:paraId="48141B7C" w14:textId="77777777" w:rsidR="00124232" w:rsidRPr="00F1792D" w:rsidRDefault="00124232" w:rsidP="00EF21A4">
      <w:pPr>
        <w:ind w:right="-1"/>
        <w:jc w:val="both"/>
        <w:rPr>
          <w:rFonts w:asciiTheme="minorHAnsi" w:eastAsia="Calibri" w:hAnsiTheme="minorHAnsi" w:cstheme="minorHAnsi"/>
          <w:sz w:val="22"/>
          <w:szCs w:val="22"/>
        </w:rPr>
      </w:pPr>
    </w:p>
    <w:p w14:paraId="5DDDAE3F" w14:textId="76DDB101" w:rsidR="00C349A2" w:rsidRPr="00F1792D" w:rsidRDefault="00610989" w:rsidP="00B9647F">
      <w:pPr>
        <w:rPr>
          <w:rFonts w:asciiTheme="minorHAnsi" w:hAnsiTheme="minorHAnsi" w:cstheme="minorHAnsi"/>
          <w:b/>
          <w:sz w:val="22"/>
          <w:szCs w:val="22"/>
        </w:rPr>
      </w:pPr>
      <w:r w:rsidRPr="00F1792D">
        <w:rPr>
          <w:rFonts w:asciiTheme="minorHAnsi" w:hAnsiTheme="minorHAnsi" w:cstheme="minorHAnsi"/>
          <w:b/>
          <w:sz w:val="22"/>
          <w:szCs w:val="22"/>
        </w:rPr>
        <w:t>Locu</w:t>
      </w:r>
      <w:r w:rsidR="00405B49">
        <w:rPr>
          <w:rFonts w:asciiTheme="minorHAnsi" w:hAnsiTheme="minorHAnsi" w:cstheme="minorHAnsi"/>
          <w:b/>
          <w:sz w:val="22"/>
          <w:szCs w:val="22"/>
        </w:rPr>
        <w:t>l, termenul de livrare și recepț</w:t>
      </w:r>
      <w:r w:rsidRPr="00F1792D">
        <w:rPr>
          <w:rFonts w:asciiTheme="minorHAnsi" w:hAnsiTheme="minorHAnsi" w:cstheme="minorHAnsi"/>
          <w:b/>
          <w:sz w:val="22"/>
          <w:szCs w:val="22"/>
        </w:rPr>
        <w:t>ia produselor</w:t>
      </w:r>
    </w:p>
    <w:p w14:paraId="7025CCB7" w14:textId="77777777" w:rsidR="007B7192" w:rsidRPr="00F1792D" w:rsidRDefault="007B7192" w:rsidP="00D75E01">
      <w:pPr>
        <w:jc w:val="both"/>
        <w:rPr>
          <w:rFonts w:asciiTheme="minorHAnsi" w:hAnsiTheme="minorHAnsi" w:cstheme="minorHAnsi"/>
          <w:sz w:val="22"/>
          <w:szCs w:val="22"/>
        </w:rPr>
      </w:pPr>
      <w:r w:rsidRPr="00F1792D">
        <w:rPr>
          <w:rFonts w:asciiTheme="minorHAnsi" w:hAnsiTheme="minorHAnsi" w:cstheme="minorHAnsi"/>
          <w:sz w:val="22"/>
          <w:szCs w:val="22"/>
        </w:rPr>
        <w:t>a)</w:t>
      </w:r>
      <w:r w:rsidR="004B55B0" w:rsidRPr="00F1792D">
        <w:rPr>
          <w:rFonts w:asciiTheme="minorHAnsi" w:hAnsiTheme="minorHAnsi" w:cstheme="minorHAnsi"/>
          <w:sz w:val="22"/>
          <w:szCs w:val="22"/>
        </w:rPr>
        <w:t xml:space="preserve"> </w:t>
      </w:r>
      <w:r w:rsidRPr="00F1792D">
        <w:rPr>
          <w:rFonts w:asciiTheme="minorHAnsi" w:hAnsiTheme="minorHAnsi" w:cstheme="minorHAnsi"/>
          <w:sz w:val="22"/>
          <w:szCs w:val="22"/>
        </w:rPr>
        <w:t>Transport</w:t>
      </w:r>
      <w:r w:rsidR="00770B5C" w:rsidRPr="00F1792D">
        <w:rPr>
          <w:rFonts w:asciiTheme="minorHAnsi" w:hAnsiTheme="minorHAnsi" w:cstheme="minorHAnsi"/>
          <w:sz w:val="22"/>
          <w:szCs w:val="22"/>
        </w:rPr>
        <w:t>ul, amba</w:t>
      </w:r>
      <w:r w:rsidRPr="00F1792D">
        <w:rPr>
          <w:rFonts w:asciiTheme="minorHAnsi" w:hAnsiTheme="minorHAnsi" w:cstheme="minorHAnsi"/>
          <w:sz w:val="22"/>
          <w:szCs w:val="22"/>
        </w:rPr>
        <w:t>larea și asigurarea produselor sunt în sarcina ofertantului.</w:t>
      </w:r>
    </w:p>
    <w:p w14:paraId="752B6B15" w14:textId="77777777" w:rsidR="007B7192" w:rsidRPr="00F1792D" w:rsidRDefault="007B7192" w:rsidP="00D75E01">
      <w:pPr>
        <w:jc w:val="both"/>
        <w:rPr>
          <w:rFonts w:asciiTheme="minorHAnsi" w:hAnsiTheme="minorHAnsi" w:cstheme="minorHAnsi"/>
          <w:sz w:val="22"/>
          <w:szCs w:val="22"/>
        </w:rPr>
      </w:pPr>
      <w:r w:rsidRPr="00F1792D">
        <w:rPr>
          <w:rFonts w:asciiTheme="minorHAnsi" w:hAnsiTheme="minorHAnsi" w:cstheme="minorHAnsi"/>
          <w:sz w:val="22"/>
          <w:szCs w:val="22"/>
        </w:rPr>
        <w:t xml:space="preserve">b) </w:t>
      </w:r>
      <w:r w:rsidR="00645C0C" w:rsidRPr="00F1792D">
        <w:rPr>
          <w:rFonts w:asciiTheme="minorHAnsi" w:hAnsiTheme="minorHAnsi" w:cstheme="minorHAnsi"/>
          <w:sz w:val="22"/>
          <w:szCs w:val="22"/>
        </w:rPr>
        <w:t>Cantităț</w:t>
      </w:r>
      <w:r w:rsidR="00C349A2" w:rsidRPr="00F1792D">
        <w:rPr>
          <w:rFonts w:asciiTheme="minorHAnsi" w:hAnsiTheme="minorHAnsi" w:cstheme="minorHAnsi"/>
          <w:sz w:val="22"/>
          <w:szCs w:val="22"/>
        </w:rPr>
        <w:t>ile de achizi</w:t>
      </w:r>
      <w:r w:rsidR="00645C0C" w:rsidRPr="00F1792D">
        <w:rPr>
          <w:rFonts w:asciiTheme="minorHAnsi" w:hAnsiTheme="minorHAnsi" w:cstheme="minorHAnsi"/>
          <w:sz w:val="22"/>
          <w:szCs w:val="22"/>
        </w:rPr>
        <w:t>ț</w:t>
      </w:r>
      <w:r w:rsidR="00C349A2" w:rsidRPr="00F1792D">
        <w:rPr>
          <w:rFonts w:asciiTheme="minorHAnsi" w:hAnsiTheme="minorHAnsi" w:cstheme="minorHAnsi"/>
          <w:sz w:val="22"/>
          <w:szCs w:val="22"/>
        </w:rPr>
        <w:t>ionat sunt cele prevăzute mai sus.</w:t>
      </w:r>
    </w:p>
    <w:p w14:paraId="1DB80655" w14:textId="20569057" w:rsidR="00440AF2" w:rsidRPr="00F1792D" w:rsidRDefault="007B7192" w:rsidP="00D75E01">
      <w:pPr>
        <w:jc w:val="both"/>
        <w:rPr>
          <w:rStyle w:val="noticetext"/>
          <w:rFonts w:asciiTheme="minorHAnsi" w:hAnsiTheme="minorHAnsi" w:cstheme="minorHAnsi"/>
          <w:sz w:val="22"/>
          <w:szCs w:val="22"/>
          <w:highlight w:val="yellow"/>
        </w:rPr>
      </w:pPr>
      <w:r w:rsidRPr="00F1792D">
        <w:rPr>
          <w:rFonts w:asciiTheme="minorHAnsi" w:hAnsiTheme="minorHAnsi" w:cstheme="minorHAnsi"/>
          <w:sz w:val="22"/>
          <w:szCs w:val="22"/>
        </w:rPr>
        <w:t xml:space="preserve">c) </w:t>
      </w:r>
      <w:r w:rsidR="00C349A2" w:rsidRPr="00F1792D">
        <w:rPr>
          <w:rFonts w:asciiTheme="minorHAnsi" w:hAnsiTheme="minorHAnsi" w:cstheme="minorHAnsi"/>
          <w:sz w:val="22"/>
          <w:szCs w:val="22"/>
        </w:rPr>
        <w:t>Locul de livrare al produselor</w:t>
      </w:r>
      <w:r w:rsidR="007424BD" w:rsidRPr="00F1792D">
        <w:rPr>
          <w:rFonts w:asciiTheme="minorHAnsi" w:hAnsiTheme="minorHAnsi" w:cstheme="minorHAnsi"/>
          <w:sz w:val="22"/>
          <w:szCs w:val="22"/>
        </w:rPr>
        <w:t>:</w:t>
      </w:r>
      <w:r w:rsidR="00BD1F68" w:rsidRPr="00F1792D">
        <w:rPr>
          <w:rFonts w:asciiTheme="minorHAnsi" w:hAnsiTheme="minorHAnsi" w:cstheme="minorHAnsi"/>
          <w:sz w:val="22"/>
          <w:szCs w:val="22"/>
        </w:rPr>
        <w:t xml:space="preserve"> </w:t>
      </w:r>
      <w:r w:rsidR="00FC7A3C" w:rsidRPr="00F1792D">
        <w:rPr>
          <w:rFonts w:asciiTheme="minorHAnsi" w:hAnsiTheme="minorHAnsi" w:cstheme="minorHAnsi"/>
          <w:sz w:val="22"/>
          <w:szCs w:val="22"/>
        </w:rPr>
        <w:t xml:space="preserve">Sediul </w:t>
      </w:r>
      <w:r w:rsidR="006F7393" w:rsidRPr="00F1792D">
        <w:rPr>
          <w:rFonts w:asciiTheme="minorHAnsi" w:hAnsiTheme="minorHAnsi" w:cstheme="minorHAnsi"/>
          <w:sz w:val="22"/>
          <w:szCs w:val="22"/>
        </w:rPr>
        <w:t xml:space="preserve">Lac Mamaia </w:t>
      </w:r>
      <w:r w:rsidR="00C349A2" w:rsidRPr="00F1792D">
        <w:rPr>
          <w:rFonts w:asciiTheme="minorHAnsi" w:hAnsiTheme="minorHAnsi" w:cstheme="minorHAnsi"/>
          <w:sz w:val="22"/>
          <w:szCs w:val="22"/>
        </w:rPr>
        <w:t>a</w:t>
      </w:r>
      <w:r w:rsidR="00FC7A3C" w:rsidRPr="00F1792D">
        <w:rPr>
          <w:rFonts w:asciiTheme="minorHAnsi" w:hAnsiTheme="minorHAnsi" w:cstheme="minorHAnsi"/>
          <w:sz w:val="22"/>
          <w:szCs w:val="22"/>
        </w:rPr>
        <w:t>l</w:t>
      </w:r>
      <w:r w:rsidR="0050699B" w:rsidRPr="00F1792D">
        <w:rPr>
          <w:rFonts w:asciiTheme="minorHAnsi" w:hAnsiTheme="minorHAnsi" w:cstheme="minorHAnsi"/>
          <w:sz w:val="22"/>
          <w:szCs w:val="22"/>
        </w:rPr>
        <w:t xml:space="preserve"> Universităț</w:t>
      </w:r>
      <w:r w:rsidR="00C349A2" w:rsidRPr="00F1792D">
        <w:rPr>
          <w:rFonts w:asciiTheme="minorHAnsi" w:hAnsiTheme="minorHAnsi" w:cstheme="minorHAnsi"/>
          <w:sz w:val="22"/>
          <w:szCs w:val="22"/>
        </w:rPr>
        <w:t>ii</w:t>
      </w:r>
      <w:r w:rsidR="0050699B" w:rsidRPr="00F1792D">
        <w:rPr>
          <w:rFonts w:asciiTheme="minorHAnsi" w:hAnsiTheme="minorHAnsi" w:cstheme="minorHAnsi"/>
          <w:sz w:val="22"/>
          <w:szCs w:val="22"/>
        </w:rPr>
        <w:t xml:space="preserve"> Maritime din Constanț</w:t>
      </w:r>
      <w:r w:rsidR="00FC7A3C" w:rsidRPr="00F1792D">
        <w:rPr>
          <w:rFonts w:asciiTheme="minorHAnsi" w:hAnsiTheme="minorHAnsi" w:cstheme="minorHAnsi"/>
          <w:sz w:val="22"/>
          <w:szCs w:val="22"/>
        </w:rPr>
        <w:t>a, situat</w:t>
      </w:r>
      <w:r w:rsidR="00C349A2" w:rsidRPr="00F1792D">
        <w:rPr>
          <w:rFonts w:asciiTheme="minorHAnsi" w:hAnsiTheme="minorHAnsi" w:cstheme="minorHAnsi"/>
          <w:sz w:val="22"/>
          <w:szCs w:val="22"/>
        </w:rPr>
        <w:t xml:space="preserve"> pe str. </w:t>
      </w:r>
      <w:r w:rsidR="006F7393" w:rsidRPr="00F1792D">
        <w:rPr>
          <w:rFonts w:asciiTheme="minorHAnsi" w:hAnsiTheme="minorHAnsi" w:cstheme="minorHAnsi"/>
          <w:sz w:val="22"/>
          <w:szCs w:val="22"/>
        </w:rPr>
        <w:t>Cuarțului nr. 2</w:t>
      </w:r>
      <w:r w:rsidR="00C349A2" w:rsidRPr="00F1792D">
        <w:rPr>
          <w:rFonts w:asciiTheme="minorHAnsi" w:hAnsiTheme="minorHAnsi" w:cstheme="minorHAnsi"/>
          <w:sz w:val="22"/>
          <w:szCs w:val="22"/>
        </w:rPr>
        <w:t xml:space="preserve">, </w:t>
      </w:r>
      <w:r w:rsidR="0050699B" w:rsidRPr="00F1792D">
        <w:rPr>
          <w:rStyle w:val="noticetext"/>
          <w:rFonts w:asciiTheme="minorHAnsi" w:hAnsiTheme="minorHAnsi" w:cstheme="minorHAnsi"/>
          <w:sz w:val="22"/>
          <w:szCs w:val="22"/>
        </w:rPr>
        <w:t>Constanț</w:t>
      </w:r>
      <w:r w:rsidR="00C349A2" w:rsidRPr="00F1792D">
        <w:rPr>
          <w:rStyle w:val="noticetext"/>
          <w:rFonts w:asciiTheme="minorHAnsi" w:hAnsiTheme="minorHAnsi" w:cstheme="minorHAnsi"/>
          <w:sz w:val="22"/>
          <w:szCs w:val="22"/>
        </w:rPr>
        <w:t>a.</w:t>
      </w:r>
      <w:r w:rsidR="00EA0EB5" w:rsidRPr="00F1792D">
        <w:rPr>
          <w:rStyle w:val="noticetext"/>
          <w:rFonts w:asciiTheme="minorHAnsi" w:hAnsiTheme="minorHAnsi" w:cstheme="minorHAnsi"/>
          <w:sz w:val="22"/>
          <w:szCs w:val="22"/>
        </w:rPr>
        <w:t xml:space="preserve"> </w:t>
      </w:r>
      <w:r w:rsidR="00B748F2" w:rsidRPr="00F1792D">
        <w:rPr>
          <w:rStyle w:val="noticetext"/>
          <w:rFonts w:asciiTheme="minorHAnsi" w:hAnsiTheme="minorHAnsi" w:cstheme="minorHAnsi"/>
          <w:sz w:val="22"/>
          <w:szCs w:val="22"/>
        </w:rPr>
        <w:t>Preț</w:t>
      </w:r>
      <w:r w:rsidR="00440AF2" w:rsidRPr="00F1792D">
        <w:rPr>
          <w:rStyle w:val="noticetext"/>
          <w:rFonts w:asciiTheme="minorHAnsi" w:hAnsiTheme="minorHAnsi" w:cstheme="minorHAnsi"/>
          <w:sz w:val="22"/>
          <w:szCs w:val="22"/>
        </w:rPr>
        <w:t>ul ofertat</w:t>
      </w:r>
      <w:r w:rsidR="00CD03DD" w:rsidRPr="00F1792D">
        <w:rPr>
          <w:rStyle w:val="noticetext"/>
          <w:rFonts w:asciiTheme="minorHAnsi" w:hAnsiTheme="minorHAnsi" w:cstheme="minorHAnsi"/>
          <w:sz w:val="22"/>
          <w:szCs w:val="22"/>
        </w:rPr>
        <w:t xml:space="preserve"> </w:t>
      </w:r>
      <w:r w:rsidR="00EE444C" w:rsidRPr="00F1792D">
        <w:rPr>
          <w:rFonts w:asciiTheme="minorHAnsi" w:hAnsiTheme="minorHAnsi" w:cstheme="minorHAnsi"/>
          <w:sz w:val="22"/>
          <w:szCs w:val="22"/>
        </w:rPr>
        <w:t>/poziție</w:t>
      </w:r>
      <w:r w:rsidR="00EE444C" w:rsidRPr="00F1792D">
        <w:rPr>
          <w:rStyle w:val="noticetext"/>
          <w:rFonts w:asciiTheme="minorHAnsi" w:hAnsiTheme="minorHAnsi" w:cstheme="minorHAnsi"/>
          <w:sz w:val="22"/>
          <w:szCs w:val="22"/>
        </w:rPr>
        <w:t xml:space="preserve"> </w:t>
      </w:r>
      <w:r w:rsidR="00440AF2" w:rsidRPr="00F1792D">
        <w:rPr>
          <w:rStyle w:val="noticetext"/>
          <w:rFonts w:asciiTheme="minorHAnsi" w:hAnsiTheme="minorHAnsi" w:cstheme="minorHAnsi"/>
          <w:sz w:val="22"/>
          <w:szCs w:val="22"/>
        </w:rPr>
        <w:t>va include livrarea produselor</w:t>
      </w:r>
      <w:r w:rsidR="00B748F2" w:rsidRPr="00F1792D">
        <w:rPr>
          <w:rStyle w:val="noticetext"/>
          <w:rFonts w:asciiTheme="minorHAnsi" w:hAnsiTheme="minorHAnsi" w:cstheme="minorHAnsi"/>
          <w:sz w:val="22"/>
          <w:szCs w:val="22"/>
        </w:rPr>
        <w:t xml:space="preserve"> la sediul autorităț</w:t>
      </w:r>
      <w:r w:rsidR="00EA0EB5" w:rsidRPr="00F1792D">
        <w:rPr>
          <w:rStyle w:val="noticetext"/>
          <w:rFonts w:asciiTheme="minorHAnsi" w:hAnsiTheme="minorHAnsi" w:cstheme="minorHAnsi"/>
          <w:sz w:val="22"/>
          <w:szCs w:val="22"/>
        </w:rPr>
        <w:t>ii contractante</w:t>
      </w:r>
      <w:r w:rsidR="00897C68" w:rsidRPr="00F1792D">
        <w:rPr>
          <w:rStyle w:val="noticetext"/>
          <w:rFonts w:asciiTheme="minorHAnsi" w:hAnsiTheme="minorHAnsi" w:cstheme="minorHAnsi"/>
          <w:color w:val="0070C0"/>
          <w:sz w:val="22"/>
          <w:szCs w:val="22"/>
        </w:rPr>
        <w:t>.</w:t>
      </w:r>
    </w:p>
    <w:p w14:paraId="565769B5" w14:textId="6867F1D9" w:rsidR="00EF087D" w:rsidRPr="00F1792D" w:rsidRDefault="00B17C3C" w:rsidP="00D75E01">
      <w:pPr>
        <w:jc w:val="both"/>
        <w:rPr>
          <w:rFonts w:asciiTheme="minorHAnsi" w:hAnsiTheme="minorHAnsi" w:cstheme="minorHAnsi"/>
          <w:b/>
          <w:sz w:val="22"/>
          <w:szCs w:val="22"/>
        </w:rPr>
      </w:pPr>
      <w:r w:rsidRPr="00F1792D">
        <w:rPr>
          <w:rStyle w:val="noticetext"/>
          <w:rFonts w:asciiTheme="minorHAnsi" w:hAnsiTheme="minorHAnsi" w:cstheme="minorHAnsi"/>
          <w:b/>
          <w:sz w:val="22"/>
          <w:szCs w:val="22"/>
        </w:rPr>
        <w:t>d)</w:t>
      </w:r>
      <w:r w:rsidR="004B55B0" w:rsidRPr="00F1792D">
        <w:rPr>
          <w:rStyle w:val="noticetext"/>
          <w:rFonts w:asciiTheme="minorHAnsi" w:hAnsiTheme="minorHAnsi" w:cstheme="minorHAnsi"/>
          <w:b/>
          <w:sz w:val="22"/>
          <w:szCs w:val="22"/>
        </w:rPr>
        <w:t xml:space="preserve"> </w:t>
      </w:r>
      <w:r w:rsidR="00C349A2" w:rsidRPr="00F1792D">
        <w:rPr>
          <w:rStyle w:val="noticetext"/>
          <w:rFonts w:asciiTheme="minorHAnsi" w:hAnsiTheme="minorHAnsi" w:cstheme="minorHAnsi"/>
          <w:b/>
          <w:sz w:val="22"/>
          <w:szCs w:val="22"/>
        </w:rPr>
        <w:t>Termenul de livrare</w:t>
      </w:r>
      <w:r w:rsidR="00466584" w:rsidRPr="00F1792D">
        <w:rPr>
          <w:rFonts w:asciiTheme="minorHAnsi" w:hAnsiTheme="minorHAnsi" w:cstheme="minorHAnsi"/>
          <w:b/>
          <w:sz w:val="22"/>
          <w:szCs w:val="22"/>
        </w:rPr>
        <w:t xml:space="preserve">: </w:t>
      </w:r>
      <w:r w:rsidR="0033425A" w:rsidRPr="00F1792D">
        <w:rPr>
          <w:rFonts w:asciiTheme="minorHAnsi" w:hAnsiTheme="minorHAnsi" w:cstheme="minorHAnsi"/>
          <w:b/>
          <w:sz w:val="22"/>
          <w:szCs w:val="22"/>
        </w:rPr>
        <w:t>10</w:t>
      </w:r>
      <w:r w:rsidR="00E112A5" w:rsidRPr="00F1792D">
        <w:rPr>
          <w:rFonts w:asciiTheme="minorHAnsi" w:hAnsiTheme="minorHAnsi" w:cstheme="minorHAnsi"/>
          <w:b/>
          <w:sz w:val="22"/>
          <w:szCs w:val="22"/>
        </w:rPr>
        <w:t xml:space="preserve"> (zece)</w:t>
      </w:r>
      <w:r w:rsidR="00651524" w:rsidRPr="00F1792D">
        <w:rPr>
          <w:rFonts w:asciiTheme="minorHAnsi" w:hAnsiTheme="minorHAnsi" w:cstheme="minorHAnsi"/>
          <w:b/>
          <w:sz w:val="22"/>
          <w:szCs w:val="22"/>
        </w:rPr>
        <w:t xml:space="preserve"> zile </w:t>
      </w:r>
      <w:r w:rsidR="0033425A" w:rsidRPr="00F1792D">
        <w:rPr>
          <w:rFonts w:asciiTheme="minorHAnsi" w:hAnsiTheme="minorHAnsi" w:cstheme="minorHAnsi"/>
          <w:b/>
          <w:sz w:val="22"/>
          <w:szCs w:val="22"/>
        </w:rPr>
        <w:t>lucrătoare</w:t>
      </w:r>
      <w:r w:rsidR="008D3BFC" w:rsidRPr="00F1792D">
        <w:rPr>
          <w:rFonts w:asciiTheme="minorHAnsi" w:hAnsiTheme="minorHAnsi" w:cstheme="minorHAnsi"/>
          <w:b/>
          <w:sz w:val="22"/>
          <w:szCs w:val="22"/>
        </w:rPr>
        <w:t xml:space="preserve"> </w:t>
      </w:r>
      <w:r w:rsidR="00A8270F" w:rsidRPr="00F1792D">
        <w:rPr>
          <w:rFonts w:asciiTheme="minorHAnsi" w:hAnsiTheme="minorHAnsi" w:cstheme="minorHAnsi"/>
          <w:b/>
          <w:sz w:val="22"/>
          <w:szCs w:val="22"/>
        </w:rPr>
        <w:t xml:space="preserve">de la </w:t>
      </w:r>
      <w:r w:rsidR="00CA144D" w:rsidRPr="00F1792D">
        <w:rPr>
          <w:rFonts w:asciiTheme="minorHAnsi" w:hAnsiTheme="minorHAnsi" w:cstheme="minorHAnsi"/>
          <w:b/>
          <w:sz w:val="22"/>
          <w:szCs w:val="22"/>
        </w:rPr>
        <w:t>data transmiterii comenzii ferme</w:t>
      </w:r>
      <w:r w:rsidR="00A35C3D" w:rsidRPr="00F1792D">
        <w:rPr>
          <w:rFonts w:asciiTheme="minorHAnsi" w:hAnsiTheme="minorHAnsi" w:cstheme="minorHAnsi"/>
          <w:b/>
          <w:sz w:val="22"/>
          <w:szCs w:val="22"/>
        </w:rPr>
        <w:t>/ finalizării achiziției directe în SEAP.</w:t>
      </w:r>
    </w:p>
    <w:p w14:paraId="7FD77864" w14:textId="77777777" w:rsidR="00C80DFD" w:rsidRPr="00F1792D" w:rsidRDefault="00C80DFD" w:rsidP="00C80DFD">
      <w:pPr>
        <w:jc w:val="both"/>
        <w:rPr>
          <w:rFonts w:asciiTheme="minorHAnsi" w:hAnsiTheme="minorHAnsi" w:cstheme="minorHAnsi"/>
          <w:b/>
          <w:sz w:val="22"/>
          <w:szCs w:val="22"/>
        </w:rPr>
      </w:pPr>
      <w:r w:rsidRPr="00F1792D">
        <w:rPr>
          <w:rFonts w:asciiTheme="minorHAnsi" w:hAnsiTheme="minorHAnsi" w:cstheme="minorHAnsi"/>
          <w:b/>
          <w:sz w:val="22"/>
          <w:szCs w:val="22"/>
        </w:rPr>
        <w:t xml:space="preserve">e) </w:t>
      </w:r>
      <w:r w:rsidRPr="00F1792D">
        <w:rPr>
          <w:rFonts w:asciiTheme="minorHAnsi" w:hAnsiTheme="minorHAnsi" w:cstheme="minorHAnsi"/>
          <w:b/>
          <w:sz w:val="22"/>
          <w:szCs w:val="22"/>
          <w:shd w:val="clear" w:color="auto" w:fill="F8F8F8"/>
          <w:lang w:val="it-IT"/>
        </w:rPr>
        <w:t>În cazul în care nicio ofertă nu se încadrează în valoarea estimată și/sau în termenul de livrare, autoritatea contractantă poate analiza posibilitatea suplimentării acestora</w:t>
      </w:r>
      <w:r w:rsidRPr="00F1792D">
        <w:rPr>
          <w:rFonts w:asciiTheme="minorHAnsi" w:hAnsiTheme="minorHAnsi" w:cstheme="minorHAnsi"/>
          <w:sz w:val="22"/>
          <w:szCs w:val="22"/>
          <w:shd w:val="clear" w:color="auto" w:fill="F8F8F8"/>
          <w:lang w:val="it-IT"/>
        </w:rPr>
        <w:t>.</w:t>
      </w:r>
    </w:p>
    <w:p w14:paraId="727F172C" w14:textId="6CABA6C8" w:rsidR="00A8270F" w:rsidRPr="00F1792D" w:rsidRDefault="00C80DFD" w:rsidP="00D75E01">
      <w:pPr>
        <w:jc w:val="both"/>
        <w:rPr>
          <w:rFonts w:asciiTheme="minorHAnsi" w:hAnsiTheme="minorHAnsi" w:cstheme="minorHAnsi"/>
          <w:sz w:val="22"/>
          <w:szCs w:val="22"/>
        </w:rPr>
      </w:pPr>
      <w:r w:rsidRPr="00F1792D">
        <w:rPr>
          <w:rFonts w:asciiTheme="minorHAnsi" w:hAnsiTheme="minorHAnsi" w:cstheme="minorHAnsi"/>
          <w:sz w:val="22"/>
          <w:szCs w:val="22"/>
        </w:rPr>
        <w:t>f</w:t>
      </w:r>
      <w:r w:rsidR="006B4E04" w:rsidRPr="00F1792D">
        <w:rPr>
          <w:rFonts w:asciiTheme="minorHAnsi" w:hAnsiTheme="minorHAnsi" w:cstheme="minorHAnsi"/>
          <w:sz w:val="22"/>
          <w:szCs w:val="22"/>
        </w:rPr>
        <w:t xml:space="preserve">) </w:t>
      </w:r>
      <w:r w:rsidR="00B203BD" w:rsidRPr="00F1792D">
        <w:rPr>
          <w:rFonts w:asciiTheme="minorHAnsi" w:hAnsiTheme="minorHAnsi" w:cstheme="minorHAnsi"/>
          <w:sz w:val="22"/>
          <w:szCs w:val="22"/>
        </w:rPr>
        <w:t>Nu se acceptă defecte ale produselor furnizate.</w:t>
      </w:r>
    </w:p>
    <w:p w14:paraId="10A8EBB2" w14:textId="42D37F79" w:rsidR="00DD186E" w:rsidRPr="00F1792D" w:rsidRDefault="00C80DFD" w:rsidP="00DD186E">
      <w:pPr>
        <w:pStyle w:val="NoSpacing"/>
        <w:jc w:val="both"/>
        <w:rPr>
          <w:rFonts w:asciiTheme="minorHAnsi" w:hAnsiTheme="minorHAnsi" w:cstheme="minorHAnsi"/>
          <w:sz w:val="22"/>
          <w:szCs w:val="22"/>
          <w:lang w:val="ro-RO"/>
        </w:rPr>
      </w:pPr>
      <w:r w:rsidRPr="00F1792D">
        <w:rPr>
          <w:rFonts w:asciiTheme="minorHAnsi" w:hAnsiTheme="minorHAnsi" w:cstheme="minorHAnsi"/>
          <w:sz w:val="22"/>
          <w:szCs w:val="22"/>
          <w:lang w:val="ro-RO"/>
        </w:rPr>
        <w:t>g</w:t>
      </w:r>
      <w:r w:rsidR="000D29F4" w:rsidRPr="00F1792D">
        <w:rPr>
          <w:rFonts w:asciiTheme="minorHAnsi" w:hAnsiTheme="minorHAnsi" w:cstheme="minorHAnsi"/>
          <w:sz w:val="22"/>
          <w:szCs w:val="22"/>
          <w:lang w:val="ro-RO"/>
        </w:rPr>
        <w:t>)</w:t>
      </w:r>
      <w:r w:rsidR="00DD186E" w:rsidRPr="00F1792D">
        <w:rPr>
          <w:rFonts w:asciiTheme="minorHAnsi" w:hAnsiTheme="minorHAnsi" w:cstheme="minorHAnsi"/>
          <w:sz w:val="22"/>
          <w:szCs w:val="22"/>
          <w:lang w:val="ro-RO"/>
        </w:rPr>
        <w:t xml:space="preserve"> </w:t>
      </w:r>
      <w:r w:rsidR="00DD186E" w:rsidRPr="00F1792D">
        <w:rPr>
          <w:rFonts w:asciiTheme="minorHAnsi" w:hAnsiTheme="minorHAnsi" w:cstheme="minorHAnsi"/>
          <w:sz w:val="22"/>
          <w:szCs w:val="22"/>
          <w:lang w:val="it-IT"/>
        </w:rPr>
        <w:t>Livrarea de produse cu o calitate inferioară</w:t>
      </w:r>
      <w:r w:rsidR="002103DC" w:rsidRPr="00F1792D">
        <w:rPr>
          <w:rFonts w:asciiTheme="minorHAnsi" w:hAnsiTheme="minorHAnsi" w:cstheme="minorHAnsi"/>
          <w:sz w:val="22"/>
          <w:szCs w:val="22"/>
          <w:lang w:val="it-IT"/>
        </w:rPr>
        <w:t xml:space="preserve"> celei ofertate</w:t>
      </w:r>
      <w:r w:rsidR="00DD186E" w:rsidRPr="00F1792D">
        <w:rPr>
          <w:rFonts w:asciiTheme="minorHAnsi" w:hAnsiTheme="minorHAnsi" w:cstheme="minorHAnsi"/>
          <w:sz w:val="22"/>
          <w:szCs w:val="22"/>
          <w:lang w:val="ro-RO"/>
        </w:rPr>
        <w:t xml:space="preserve"> dă dreptul autorității contractante de a le refuza și de a solicita</w:t>
      </w:r>
      <w:r w:rsidR="0001261C" w:rsidRPr="00F1792D">
        <w:rPr>
          <w:rFonts w:asciiTheme="minorHAnsi" w:hAnsiTheme="minorHAnsi" w:cstheme="minorHAnsi"/>
          <w:sz w:val="22"/>
          <w:szCs w:val="22"/>
          <w:lang w:val="ro-RO"/>
        </w:rPr>
        <w:t xml:space="preserve"> înlocuirea acestora, în maxim 5</w:t>
      </w:r>
      <w:r w:rsidR="00DD186E" w:rsidRPr="00F1792D">
        <w:rPr>
          <w:rFonts w:asciiTheme="minorHAnsi" w:hAnsiTheme="minorHAnsi" w:cstheme="minorHAnsi"/>
          <w:sz w:val="22"/>
          <w:szCs w:val="22"/>
          <w:lang w:val="ro-RO"/>
        </w:rPr>
        <w:t xml:space="preserve"> </w:t>
      </w:r>
      <w:r w:rsidR="0001261C" w:rsidRPr="00F1792D">
        <w:rPr>
          <w:rFonts w:asciiTheme="minorHAnsi" w:hAnsiTheme="minorHAnsi" w:cstheme="minorHAnsi"/>
          <w:sz w:val="22"/>
          <w:szCs w:val="22"/>
          <w:lang w:val="ro-RO"/>
        </w:rPr>
        <w:t xml:space="preserve">(cinci) </w:t>
      </w:r>
      <w:r w:rsidR="00DD186E" w:rsidRPr="00F1792D">
        <w:rPr>
          <w:rFonts w:asciiTheme="minorHAnsi" w:hAnsiTheme="minorHAnsi" w:cstheme="minorHAnsi"/>
          <w:sz w:val="22"/>
          <w:szCs w:val="22"/>
          <w:lang w:val="ro-RO"/>
        </w:rPr>
        <w:t>zile lucrătoare, cu produse de calitate.</w:t>
      </w:r>
    </w:p>
    <w:p w14:paraId="3B66D71E" w14:textId="1545C391" w:rsidR="007420B2" w:rsidRPr="00F1792D" w:rsidRDefault="00C80DFD" w:rsidP="00D75E01">
      <w:pPr>
        <w:jc w:val="both"/>
        <w:rPr>
          <w:rFonts w:asciiTheme="minorHAnsi" w:hAnsiTheme="minorHAnsi" w:cstheme="minorHAnsi"/>
          <w:sz w:val="22"/>
          <w:szCs w:val="22"/>
        </w:rPr>
      </w:pPr>
      <w:r w:rsidRPr="00F1792D">
        <w:rPr>
          <w:rFonts w:asciiTheme="minorHAnsi" w:hAnsiTheme="minorHAnsi" w:cstheme="minorHAnsi"/>
          <w:sz w:val="22"/>
          <w:szCs w:val="22"/>
        </w:rPr>
        <w:t>h</w:t>
      </w:r>
      <w:r w:rsidR="000D29F4" w:rsidRPr="00F1792D">
        <w:rPr>
          <w:rFonts w:asciiTheme="minorHAnsi" w:hAnsiTheme="minorHAnsi" w:cstheme="minorHAnsi"/>
          <w:sz w:val="22"/>
          <w:szCs w:val="22"/>
        </w:rPr>
        <w:t>)</w:t>
      </w:r>
      <w:r w:rsidR="00492F38" w:rsidRPr="00F1792D">
        <w:rPr>
          <w:rFonts w:asciiTheme="minorHAnsi" w:hAnsiTheme="minorHAnsi" w:cstheme="minorHAnsi"/>
          <w:sz w:val="22"/>
          <w:szCs w:val="22"/>
        </w:rPr>
        <w:t xml:space="preserve"> </w:t>
      </w:r>
      <w:r w:rsidR="007420B2" w:rsidRPr="00F1792D">
        <w:rPr>
          <w:rFonts w:asciiTheme="minorHAnsi" w:hAnsiTheme="minorHAnsi" w:cstheme="minorHAnsi"/>
          <w:sz w:val="22"/>
          <w:szCs w:val="22"/>
        </w:rPr>
        <w:t xml:space="preserve">Recepția calitativă a produselor furnizate se va face de către </w:t>
      </w:r>
      <w:r w:rsidR="004A2713" w:rsidRPr="00F1792D">
        <w:rPr>
          <w:rFonts w:asciiTheme="minorHAnsi" w:hAnsiTheme="minorHAnsi" w:cstheme="minorHAnsi"/>
          <w:sz w:val="22"/>
          <w:szCs w:val="22"/>
        </w:rPr>
        <w:t>beneficiar</w:t>
      </w:r>
      <w:r w:rsidR="007420B2" w:rsidRPr="00F1792D">
        <w:rPr>
          <w:rFonts w:asciiTheme="minorHAnsi" w:hAnsiTheme="minorHAnsi" w:cstheme="minorHAnsi"/>
          <w:sz w:val="22"/>
          <w:szCs w:val="22"/>
        </w:rPr>
        <w:t xml:space="preserve">, în termen de max. </w:t>
      </w:r>
      <w:r w:rsidR="0001261C" w:rsidRPr="00F1792D">
        <w:rPr>
          <w:rFonts w:asciiTheme="minorHAnsi" w:hAnsiTheme="minorHAnsi" w:cstheme="minorHAnsi"/>
          <w:sz w:val="22"/>
          <w:szCs w:val="22"/>
        </w:rPr>
        <w:t>5</w:t>
      </w:r>
      <w:r w:rsidR="007420B2" w:rsidRPr="00F1792D">
        <w:rPr>
          <w:rFonts w:asciiTheme="minorHAnsi" w:hAnsiTheme="minorHAnsi" w:cstheme="minorHAnsi"/>
          <w:sz w:val="22"/>
          <w:szCs w:val="22"/>
        </w:rPr>
        <w:t xml:space="preserve"> (</w:t>
      </w:r>
      <w:r w:rsidR="0001261C" w:rsidRPr="00F1792D">
        <w:rPr>
          <w:rFonts w:asciiTheme="minorHAnsi" w:hAnsiTheme="minorHAnsi" w:cstheme="minorHAnsi"/>
          <w:sz w:val="22"/>
          <w:szCs w:val="22"/>
        </w:rPr>
        <w:t>cinci</w:t>
      </w:r>
      <w:r w:rsidR="007420B2" w:rsidRPr="00F1792D">
        <w:rPr>
          <w:rFonts w:asciiTheme="minorHAnsi" w:hAnsiTheme="minorHAnsi" w:cstheme="minorHAnsi"/>
          <w:sz w:val="22"/>
          <w:szCs w:val="22"/>
        </w:rPr>
        <w:t xml:space="preserve">) zile lucrătoare de la data </w:t>
      </w:r>
      <w:r w:rsidR="008D1E9E" w:rsidRPr="00F1792D">
        <w:rPr>
          <w:rFonts w:asciiTheme="minorHAnsi" w:hAnsiTheme="minorHAnsi" w:cstheme="minorHAnsi"/>
          <w:sz w:val="22"/>
          <w:szCs w:val="22"/>
        </w:rPr>
        <w:t>livrării</w:t>
      </w:r>
      <w:r w:rsidR="007420B2" w:rsidRPr="00F1792D">
        <w:rPr>
          <w:rFonts w:asciiTheme="minorHAnsi" w:hAnsiTheme="minorHAnsi" w:cstheme="minorHAnsi"/>
          <w:sz w:val="22"/>
          <w:szCs w:val="22"/>
        </w:rPr>
        <w:t xml:space="preserve">.  </w:t>
      </w:r>
    </w:p>
    <w:p w14:paraId="7357705D" w14:textId="77777777" w:rsidR="00196BA8" w:rsidRPr="00F1792D" w:rsidRDefault="00196BA8" w:rsidP="005F0477">
      <w:pPr>
        <w:rPr>
          <w:rFonts w:asciiTheme="minorHAnsi" w:hAnsiTheme="minorHAnsi" w:cstheme="minorHAnsi"/>
          <w:sz w:val="22"/>
          <w:szCs w:val="22"/>
        </w:rPr>
      </w:pPr>
    </w:p>
    <w:p w14:paraId="7C7E9126" w14:textId="2CB6ACA2" w:rsidR="00A326F0" w:rsidRPr="00F1792D" w:rsidRDefault="00A326F0" w:rsidP="005F0477">
      <w:pPr>
        <w:rPr>
          <w:rFonts w:asciiTheme="minorHAnsi" w:hAnsiTheme="minorHAnsi" w:cstheme="minorHAnsi"/>
          <w:sz w:val="22"/>
          <w:szCs w:val="22"/>
        </w:rPr>
      </w:pPr>
    </w:p>
    <w:p w14:paraId="77097B7F" w14:textId="5FF3BDF5" w:rsidR="00A30183" w:rsidRPr="00F1792D" w:rsidRDefault="00A30183" w:rsidP="005F0477">
      <w:pPr>
        <w:rPr>
          <w:rFonts w:asciiTheme="minorHAnsi" w:hAnsiTheme="minorHAnsi" w:cstheme="minorHAnsi"/>
          <w:sz w:val="22"/>
          <w:szCs w:val="22"/>
        </w:rPr>
      </w:pPr>
    </w:p>
    <w:p w14:paraId="2236FF5B" w14:textId="77777777" w:rsidR="00E42668" w:rsidRPr="00F1792D" w:rsidRDefault="00E42668" w:rsidP="00E42668">
      <w:pPr>
        <w:jc w:val="center"/>
        <w:rPr>
          <w:rFonts w:asciiTheme="minorHAnsi" w:hAnsiTheme="minorHAnsi" w:cstheme="minorHAnsi"/>
          <w:sz w:val="22"/>
          <w:szCs w:val="22"/>
        </w:rPr>
      </w:pPr>
      <w:r w:rsidRPr="00F1792D">
        <w:rPr>
          <w:rFonts w:asciiTheme="minorHAnsi" w:hAnsiTheme="minorHAnsi" w:cstheme="minorHAnsi"/>
          <w:sz w:val="22"/>
          <w:szCs w:val="22"/>
        </w:rPr>
        <w:t>Întocmit:</w:t>
      </w:r>
    </w:p>
    <w:p w14:paraId="32EF0F1D" w14:textId="11DF5B98" w:rsidR="00E42668" w:rsidRPr="00F1792D" w:rsidRDefault="00E42668" w:rsidP="00E42668">
      <w:pPr>
        <w:jc w:val="center"/>
        <w:rPr>
          <w:rFonts w:asciiTheme="minorHAnsi" w:hAnsiTheme="minorHAnsi" w:cstheme="minorHAnsi"/>
          <w:sz w:val="22"/>
          <w:szCs w:val="22"/>
        </w:rPr>
      </w:pPr>
      <w:r w:rsidRPr="00F1792D">
        <w:rPr>
          <w:rFonts w:asciiTheme="minorHAnsi" w:hAnsiTheme="minorHAnsi" w:cstheme="minorHAnsi"/>
          <w:sz w:val="22"/>
          <w:szCs w:val="22"/>
        </w:rPr>
        <w:t xml:space="preserve">Director de proiect, </w:t>
      </w:r>
      <w:r w:rsidR="00695334" w:rsidRPr="00F1792D">
        <w:rPr>
          <w:rFonts w:asciiTheme="minorHAnsi" w:hAnsiTheme="minorHAnsi" w:cstheme="minorHAnsi"/>
          <w:sz w:val="22"/>
          <w:szCs w:val="22"/>
        </w:rPr>
        <w:t>Conf</w:t>
      </w:r>
      <w:r w:rsidRPr="00F1792D">
        <w:rPr>
          <w:rFonts w:asciiTheme="minorHAnsi" w:hAnsiTheme="minorHAnsi" w:cstheme="minorHAnsi"/>
          <w:sz w:val="22"/>
          <w:szCs w:val="22"/>
        </w:rPr>
        <w:t>. dr. ing. Sabău Adrian</w:t>
      </w:r>
    </w:p>
    <w:p w14:paraId="24CB5558" w14:textId="6582B8C6" w:rsidR="00A30183" w:rsidRPr="00F1792D" w:rsidRDefault="00A30183" w:rsidP="005F0477">
      <w:pPr>
        <w:rPr>
          <w:rFonts w:asciiTheme="minorHAnsi" w:hAnsiTheme="minorHAnsi" w:cstheme="minorHAnsi"/>
          <w:sz w:val="22"/>
          <w:szCs w:val="22"/>
        </w:rPr>
      </w:pPr>
    </w:p>
    <w:p w14:paraId="62F77837" w14:textId="1C3AB6F9" w:rsidR="00A30183" w:rsidRPr="00F1792D" w:rsidRDefault="00A30183" w:rsidP="005F0477">
      <w:pPr>
        <w:rPr>
          <w:rFonts w:asciiTheme="minorHAnsi" w:hAnsiTheme="minorHAnsi" w:cstheme="minorHAnsi"/>
          <w:sz w:val="22"/>
          <w:szCs w:val="22"/>
        </w:rPr>
      </w:pPr>
    </w:p>
    <w:p w14:paraId="138A3604" w14:textId="77777777" w:rsidR="00A30183" w:rsidRPr="00CD6AA5" w:rsidRDefault="00A30183" w:rsidP="005F0477">
      <w:pPr>
        <w:rPr>
          <w:rFonts w:ascii="Calibri" w:hAnsi="Calibri" w:cs="Calibri"/>
          <w:sz w:val="22"/>
          <w:szCs w:val="22"/>
        </w:rPr>
      </w:pPr>
    </w:p>
    <w:p w14:paraId="1E935844" w14:textId="77777777" w:rsidR="00DC250D" w:rsidRDefault="00DC250D" w:rsidP="005F0477">
      <w:pPr>
        <w:rPr>
          <w:rFonts w:ascii="Calibri" w:hAnsi="Calibri" w:cs="Calibri"/>
          <w:sz w:val="22"/>
          <w:szCs w:val="22"/>
        </w:rPr>
      </w:pPr>
    </w:p>
    <w:p w14:paraId="15ADED1E" w14:textId="77777777" w:rsidR="00F94B51" w:rsidRDefault="00F94B51" w:rsidP="005F0477">
      <w:pPr>
        <w:rPr>
          <w:rFonts w:ascii="Calibri" w:hAnsi="Calibri" w:cs="Calibri"/>
          <w:sz w:val="22"/>
          <w:szCs w:val="22"/>
        </w:rPr>
      </w:pPr>
    </w:p>
    <w:p w14:paraId="5CF4DFBD" w14:textId="20061517" w:rsidR="00ED48E3" w:rsidRDefault="00ED48E3" w:rsidP="005F0477">
      <w:pPr>
        <w:rPr>
          <w:rFonts w:ascii="Calibri" w:hAnsi="Calibri" w:cs="Calibri"/>
          <w:sz w:val="22"/>
          <w:szCs w:val="22"/>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3529" w14:textId="77777777" w:rsidR="003154A2" w:rsidRDefault="003154A2">
      <w:r>
        <w:separator/>
      </w:r>
    </w:p>
  </w:endnote>
  <w:endnote w:type="continuationSeparator" w:id="0">
    <w:p w14:paraId="15E2FFED" w14:textId="77777777" w:rsidR="003154A2" w:rsidRDefault="003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27A831A1"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1EA">
      <w:rPr>
        <w:rStyle w:val="PageNumber"/>
        <w:noProof/>
      </w:rPr>
      <w:t>2</w:t>
    </w:r>
    <w:r>
      <w:rPr>
        <w:rStyle w:val="PageNumber"/>
      </w:rPr>
      <w:fldChar w:fldCharType="end"/>
    </w:r>
  </w:p>
  <w:p w14:paraId="73C6B95B" w14:textId="77777777" w:rsidR="00236CAA" w:rsidRDefault="00236CAA"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59D6B1DC" w:rsidR="00236CAA" w:rsidRDefault="00236CAA"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B81">
      <w:rPr>
        <w:rStyle w:val="PageNumber"/>
        <w:noProof/>
      </w:rPr>
      <w:t>9</w:t>
    </w:r>
    <w:r>
      <w:rPr>
        <w:rStyle w:val="PageNumber"/>
      </w:rPr>
      <w:fldChar w:fldCharType="end"/>
    </w:r>
  </w:p>
  <w:p w14:paraId="5F1E0122" w14:textId="77777777" w:rsidR="00236CAA" w:rsidRDefault="00236CAA"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0081040D" w:rsidR="00236CAA" w:rsidRPr="0068701F" w:rsidRDefault="00236CAA"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784DC4">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784DC4">
      <w:rPr>
        <w:rFonts w:ascii="Calibri" w:hAnsi="Calibri" w:cs="Calibri"/>
        <w:bCs/>
        <w:noProof/>
      </w:rPr>
      <w:t>2</w:t>
    </w:r>
    <w:r w:rsidRPr="0068701F">
      <w:rPr>
        <w:rFonts w:ascii="Calibri" w:hAnsi="Calibri" w:cs="Calibri"/>
        <w:bCs/>
      </w:rPr>
      <w:fldChar w:fldCharType="end"/>
    </w:r>
  </w:p>
  <w:p w14:paraId="6E821839" w14:textId="77777777" w:rsidR="00236CAA" w:rsidRPr="0055137F" w:rsidRDefault="00236CAA"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B9E78" w14:textId="77777777" w:rsidR="003154A2" w:rsidRDefault="003154A2">
      <w:r>
        <w:separator/>
      </w:r>
    </w:p>
  </w:footnote>
  <w:footnote w:type="continuationSeparator" w:id="0">
    <w:p w14:paraId="27BDA2A1" w14:textId="77777777" w:rsidR="003154A2" w:rsidRDefault="00315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9E6A76"/>
    <w:multiLevelType w:val="hybridMultilevel"/>
    <w:tmpl w:val="E93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B115EB4"/>
    <w:multiLevelType w:val="hybridMultilevel"/>
    <w:tmpl w:val="D102E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335"/>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226"/>
    <w:rsid w:val="00012456"/>
    <w:rsid w:val="0001261C"/>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12"/>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283"/>
    <w:rsid w:val="0007044A"/>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05CB"/>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6A"/>
    <w:rsid w:val="00104BB7"/>
    <w:rsid w:val="00105892"/>
    <w:rsid w:val="00106C34"/>
    <w:rsid w:val="0010761E"/>
    <w:rsid w:val="00107DD1"/>
    <w:rsid w:val="00110B5F"/>
    <w:rsid w:val="00111290"/>
    <w:rsid w:val="00111CA8"/>
    <w:rsid w:val="00111EA6"/>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389"/>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384"/>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E67"/>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D"/>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B7E"/>
    <w:rsid w:val="001E6C11"/>
    <w:rsid w:val="001E6F19"/>
    <w:rsid w:val="001E7078"/>
    <w:rsid w:val="001E72A8"/>
    <w:rsid w:val="001E7CF0"/>
    <w:rsid w:val="001F0152"/>
    <w:rsid w:val="001F0611"/>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10F"/>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6C4E"/>
    <w:rsid w:val="002274F1"/>
    <w:rsid w:val="0022781E"/>
    <w:rsid w:val="0023002A"/>
    <w:rsid w:val="00230159"/>
    <w:rsid w:val="0023040E"/>
    <w:rsid w:val="002305B6"/>
    <w:rsid w:val="00230D77"/>
    <w:rsid w:val="00230DAE"/>
    <w:rsid w:val="00231427"/>
    <w:rsid w:val="002323E3"/>
    <w:rsid w:val="00232D31"/>
    <w:rsid w:val="00233341"/>
    <w:rsid w:val="002333FA"/>
    <w:rsid w:val="002353A4"/>
    <w:rsid w:val="0023562C"/>
    <w:rsid w:val="00236CAA"/>
    <w:rsid w:val="00236DFA"/>
    <w:rsid w:val="002372B1"/>
    <w:rsid w:val="002374BD"/>
    <w:rsid w:val="00237D1A"/>
    <w:rsid w:val="00240055"/>
    <w:rsid w:val="002400F3"/>
    <w:rsid w:val="002402A0"/>
    <w:rsid w:val="002405B1"/>
    <w:rsid w:val="002408E5"/>
    <w:rsid w:val="002409AB"/>
    <w:rsid w:val="00240BAA"/>
    <w:rsid w:val="00240CDE"/>
    <w:rsid w:val="00240EE7"/>
    <w:rsid w:val="00240F71"/>
    <w:rsid w:val="0024117B"/>
    <w:rsid w:val="00241A53"/>
    <w:rsid w:val="00241AEB"/>
    <w:rsid w:val="00242FF7"/>
    <w:rsid w:val="002432C0"/>
    <w:rsid w:val="0024339B"/>
    <w:rsid w:val="00243BD1"/>
    <w:rsid w:val="002445A8"/>
    <w:rsid w:val="00244ADB"/>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3F78"/>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074"/>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5EF"/>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923"/>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1A6"/>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54A2"/>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425A"/>
    <w:rsid w:val="00334C11"/>
    <w:rsid w:val="003350F0"/>
    <w:rsid w:val="0033522E"/>
    <w:rsid w:val="00335657"/>
    <w:rsid w:val="0033604D"/>
    <w:rsid w:val="00336317"/>
    <w:rsid w:val="003369A4"/>
    <w:rsid w:val="00336B31"/>
    <w:rsid w:val="00336D71"/>
    <w:rsid w:val="00337DD3"/>
    <w:rsid w:val="00337EF7"/>
    <w:rsid w:val="0034012F"/>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D8E"/>
    <w:rsid w:val="00347C06"/>
    <w:rsid w:val="00350128"/>
    <w:rsid w:val="00350DD6"/>
    <w:rsid w:val="0035123B"/>
    <w:rsid w:val="00351242"/>
    <w:rsid w:val="00351E1B"/>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638"/>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BAA"/>
    <w:rsid w:val="003C7E6E"/>
    <w:rsid w:val="003D00FF"/>
    <w:rsid w:val="003D0571"/>
    <w:rsid w:val="003D0743"/>
    <w:rsid w:val="003D112B"/>
    <w:rsid w:val="003D1281"/>
    <w:rsid w:val="003D1F00"/>
    <w:rsid w:val="003D3899"/>
    <w:rsid w:val="003D4270"/>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5D9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49"/>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2BC"/>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0E4"/>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6810"/>
    <w:rsid w:val="00466F7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5D1D"/>
    <w:rsid w:val="00486D14"/>
    <w:rsid w:val="00487765"/>
    <w:rsid w:val="004901EF"/>
    <w:rsid w:val="004906F0"/>
    <w:rsid w:val="00491098"/>
    <w:rsid w:val="00491A67"/>
    <w:rsid w:val="00491AE8"/>
    <w:rsid w:val="00491DE1"/>
    <w:rsid w:val="00492AA3"/>
    <w:rsid w:val="00492B4D"/>
    <w:rsid w:val="00492F38"/>
    <w:rsid w:val="0049401D"/>
    <w:rsid w:val="00494143"/>
    <w:rsid w:val="004943E5"/>
    <w:rsid w:val="00494E6B"/>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9B9"/>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5962"/>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1D83"/>
    <w:rsid w:val="00512135"/>
    <w:rsid w:val="00513510"/>
    <w:rsid w:val="005135D5"/>
    <w:rsid w:val="00513D4C"/>
    <w:rsid w:val="005145C6"/>
    <w:rsid w:val="0051479E"/>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802"/>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535"/>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3B1A"/>
    <w:rsid w:val="005449DA"/>
    <w:rsid w:val="00545675"/>
    <w:rsid w:val="00545F39"/>
    <w:rsid w:val="0054610D"/>
    <w:rsid w:val="00547CCA"/>
    <w:rsid w:val="005506A0"/>
    <w:rsid w:val="0055076D"/>
    <w:rsid w:val="0055137F"/>
    <w:rsid w:val="00551419"/>
    <w:rsid w:val="00551756"/>
    <w:rsid w:val="00551E45"/>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FA6"/>
    <w:rsid w:val="00571960"/>
    <w:rsid w:val="00571B2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4E9E"/>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8DA"/>
    <w:rsid w:val="005B2B07"/>
    <w:rsid w:val="005B2B72"/>
    <w:rsid w:val="005B2BD1"/>
    <w:rsid w:val="005B2ECE"/>
    <w:rsid w:val="005B3686"/>
    <w:rsid w:val="005B39EE"/>
    <w:rsid w:val="005B3C94"/>
    <w:rsid w:val="005B3CAE"/>
    <w:rsid w:val="005B3F4A"/>
    <w:rsid w:val="005B44E3"/>
    <w:rsid w:val="005B4D3F"/>
    <w:rsid w:val="005B53F0"/>
    <w:rsid w:val="005B5588"/>
    <w:rsid w:val="005B5928"/>
    <w:rsid w:val="005B651F"/>
    <w:rsid w:val="005B6AA6"/>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4F83"/>
    <w:rsid w:val="005C5010"/>
    <w:rsid w:val="005C50E8"/>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3260"/>
    <w:rsid w:val="005E3F4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3FAF"/>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E29"/>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6CA"/>
    <w:rsid w:val="006C68AB"/>
    <w:rsid w:val="006C6F87"/>
    <w:rsid w:val="006C73FA"/>
    <w:rsid w:val="006C7762"/>
    <w:rsid w:val="006C7AE4"/>
    <w:rsid w:val="006D138F"/>
    <w:rsid w:val="006D153A"/>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64F"/>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3A6A"/>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8BD"/>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4CA"/>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10D"/>
    <w:rsid w:val="00781914"/>
    <w:rsid w:val="00781B5E"/>
    <w:rsid w:val="007832E3"/>
    <w:rsid w:val="00783B81"/>
    <w:rsid w:val="00784DC4"/>
    <w:rsid w:val="00785116"/>
    <w:rsid w:val="00785808"/>
    <w:rsid w:val="00785825"/>
    <w:rsid w:val="007858DE"/>
    <w:rsid w:val="00785952"/>
    <w:rsid w:val="00785F95"/>
    <w:rsid w:val="007864E0"/>
    <w:rsid w:val="0078683B"/>
    <w:rsid w:val="00786F75"/>
    <w:rsid w:val="0078702D"/>
    <w:rsid w:val="00787125"/>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3E59"/>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1BDC"/>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58E"/>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29E"/>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77AE7"/>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2BB"/>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D04"/>
    <w:rsid w:val="008B4FD7"/>
    <w:rsid w:val="008B51EA"/>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3F"/>
    <w:rsid w:val="008C72E0"/>
    <w:rsid w:val="008C75FE"/>
    <w:rsid w:val="008C771B"/>
    <w:rsid w:val="008C7EB3"/>
    <w:rsid w:val="008D022B"/>
    <w:rsid w:val="008D05A1"/>
    <w:rsid w:val="008D07B9"/>
    <w:rsid w:val="008D1E9E"/>
    <w:rsid w:val="008D1ED0"/>
    <w:rsid w:val="008D28AF"/>
    <w:rsid w:val="008D2B81"/>
    <w:rsid w:val="008D3BA0"/>
    <w:rsid w:val="008D3BFC"/>
    <w:rsid w:val="008D3E70"/>
    <w:rsid w:val="008D4498"/>
    <w:rsid w:val="008D4549"/>
    <w:rsid w:val="008D4971"/>
    <w:rsid w:val="008D49F2"/>
    <w:rsid w:val="008D4A7D"/>
    <w:rsid w:val="008D4FEE"/>
    <w:rsid w:val="008D510A"/>
    <w:rsid w:val="008D567F"/>
    <w:rsid w:val="008D5ABD"/>
    <w:rsid w:val="008D75CC"/>
    <w:rsid w:val="008D775D"/>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5084"/>
    <w:rsid w:val="008F50E0"/>
    <w:rsid w:val="008F6423"/>
    <w:rsid w:val="008F6C46"/>
    <w:rsid w:val="008F74F4"/>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4E85"/>
    <w:rsid w:val="0093573D"/>
    <w:rsid w:val="009357F8"/>
    <w:rsid w:val="00935851"/>
    <w:rsid w:val="00936041"/>
    <w:rsid w:val="009363AD"/>
    <w:rsid w:val="00936803"/>
    <w:rsid w:val="00937B13"/>
    <w:rsid w:val="00937D3F"/>
    <w:rsid w:val="00937F26"/>
    <w:rsid w:val="009403EF"/>
    <w:rsid w:val="00940C54"/>
    <w:rsid w:val="0094148A"/>
    <w:rsid w:val="00941ADE"/>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0F9"/>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03C"/>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455"/>
    <w:rsid w:val="00994653"/>
    <w:rsid w:val="00994B05"/>
    <w:rsid w:val="00994EFC"/>
    <w:rsid w:val="009950AE"/>
    <w:rsid w:val="0099582D"/>
    <w:rsid w:val="00995B7F"/>
    <w:rsid w:val="00995F3F"/>
    <w:rsid w:val="009960AB"/>
    <w:rsid w:val="00996960"/>
    <w:rsid w:val="00996E8A"/>
    <w:rsid w:val="00997157"/>
    <w:rsid w:val="0099753F"/>
    <w:rsid w:val="009A01DA"/>
    <w:rsid w:val="009A03C8"/>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16"/>
    <w:rsid w:val="009B01D8"/>
    <w:rsid w:val="009B0671"/>
    <w:rsid w:val="009B0920"/>
    <w:rsid w:val="009B13C7"/>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436"/>
    <w:rsid w:val="009D4D64"/>
    <w:rsid w:val="009D5A65"/>
    <w:rsid w:val="009D6520"/>
    <w:rsid w:val="009D6C3E"/>
    <w:rsid w:val="009D6EF0"/>
    <w:rsid w:val="009D7303"/>
    <w:rsid w:val="009D7590"/>
    <w:rsid w:val="009E023A"/>
    <w:rsid w:val="009E0541"/>
    <w:rsid w:val="009E1251"/>
    <w:rsid w:val="009E12A4"/>
    <w:rsid w:val="009E1D37"/>
    <w:rsid w:val="009E1D40"/>
    <w:rsid w:val="009E1DD9"/>
    <w:rsid w:val="009E2152"/>
    <w:rsid w:val="009E2463"/>
    <w:rsid w:val="009E2701"/>
    <w:rsid w:val="009E2BD6"/>
    <w:rsid w:val="009E2DED"/>
    <w:rsid w:val="009E2E8D"/>
    <w:rsid w:val="009E3144"/>
    <w:rsid w:val="009E34E0"/>
    <w:rsid w:val="009E36AE"/>
    <w:rsid w:val="009E3BDB"/>
    <w:rsid w:val="009E3F46"/>
    <w:rsid w:val="009E3F90"/>
    <w:rsid w:val="009E4A27"/>
    <w:rsid w:val="009E551D"/>
    <w:rsid w:val="009E5756"/>
    <w:rsid w:val="009E5895"/>
    <w:rsid w:val="009E5B92"/>
    <w:rsid w:val="009E5FDE"/>
    <w:rsid w:val="009E6BF2"/>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9A7"/>
    <w:rsid w:val="00A12C40"/>
    <w:rsid w:val="00A130E2"/>
    <w:rsid w:val="00A13720"/>
    <w:rsid w:val="00A13A44"/>
    <w:rsid w:val="00A13E14"/>
    <w:rsid w:val="00A1429A"/>
    <w:rsid w:val="00A143AF"/>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494"/>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1D4"/>
    <w:rsid w:val="00A46530"/>
    <w:rsid w:val="00A465A8"/>
    <w:rsid w:val="00A46715"/>
    <w:rsid w:val="00A46DE7"/>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736"/>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29F"/>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3D2D"/>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EA9"/>
    <w:rsid w:val="00AE0F01"/>
    <w:rsid w:val="00AE134E"/>
    <w:rsid w:val="00AE15D5"/>
    <w:rsid w:val="00AE2304"/>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0AD"/>
    <w:rsid w:val="00AF4E75"/>
    <w:rsid w:val="00AF4F53"/>
    <w:rsid w:val="00AF5079"/>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1F30"/>
    <w:rsid w:val="00B027F5"/>
    <w:rsid w:val="00B03C5B"/>
    <w:rsid w:val="00B03EC5"/>
    <w:rsid w:val="00B041CB"/>
    <w:rsid w:val="00B05A25"/>
    <w:rsid w:val="00B06028"/>
    <w:rsid w:val="00B063D8"/>
    <w:rsid w:val="00B107DB"/>
    <w:rsid w:val="00B10E9E"/>
    <w:rsid w:val="00B10F94"/>
    <w:rsid w:val="00B11238"/>
    <w:rsid w:val="00B120B3"/>
    <w:rsid w:val="00B12456"/>
    <w:rsid w:val="00B12784"/>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2BCF"/>
    <w:rsid w:val="00B5351C"/>
    <w:rsid w:val="00B542E7"/>
    <w:rsid w:val="00B5485B"/>
    <w:rsid w:val="00B54CDA"/>
    <w:rsid w:val="00B5517C"/>
    <w:rsid w:val="00B55DE4"/>
    <w:rsid w:val="00B56201"/>
    <w:rsid w:val="00B562A2"/>
    <w:rsid w:val="00B5646A"/>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61A5"/>
    <w:rsid w:val="00B66A0F"/>
    <w:rsid w:val="00B66FE1"/>
    <w:rsid w:val="00B67B35"/>
    <w:rsid w:val="00B703FD"/>
    <w:rsid w:val="00B70879"/>
    <w:rsid w:val="00B7097E"/>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44DB"/>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81"/>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C71AC"/>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2F06"/>
    <w:rsid w:val="00BE391A"/>
    <w:rsid w:val="00BE3F48"/>
    <w:rsid w:val="00BE4E32"/>
    <w:rsid w:val="00BE552E"/>
    <w:rsid w:val="00BE62A1"/>
    <w:rsid w:val="00BE6D48"/>
    <w:rsid w:val="00BE6E6E"/>
    <w:rsid w:val="00BE6EE3"/>
    <w:rsid w:val="00BF009A"/>
    <w:rsid w:val="00BF00C3"/>
    <w:rsid w:val="00BF07F3"/>
    <w:rsid w:val="00BF107E"/>
    <w:rsid w:val="00BF1DB1"/>
    <w:rsid w:val="00BF23A9"/>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A7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0FC"/>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0DFD"/>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385"/>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414"/>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1E7"/>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19FB"/>
    <w:rsid w:val="00CD2576"/>
    <w:rsid w:val="00CD28AD"/>
    <w:rsid w:val="00CD2ADA"/>
    <w:rsid w:val="00CD2C71"/>
    <w:rsid w:val="00CD34B2"/>
    <w:rsid w:val="00CD395B"/>
    <w:rsid w:val="00CD4BFC"/>
    <w:rsid w:val="00CD5F33"/>
    <w:rsid w:val="00CD60B5"/>
    <w:rsid w:val="00CD655B"/>
    <w:rsid w:val="00CD6AA5"/>
    <w:rsid w:val="00CD6CAC"/>
    <w:rsid w:val="00CD6F00"/>
    <w:rsid w:val="00CD70DB"/>
    <w:rsid w:val="00CE04DE"/>
    <w:rsid w:val="00CE072A"/>
    <w:rsid w:val="00CE11E3"/>
    <w:rsid w:val="00CE154A"/>
    <w:rsid w:val="00CE1B03"/>
    <w:rsid w:val="00CE229D"/>
    <w:rsid w:val="00CE2A26"/>
    <w:rsid w:val="00CE2AA9"/>
    <w:rsid w:val="00CE2E70"/>
    <w:rsid w:val="00CE2FB9"/>
    <w:rsid w:val="00CE2FC9"/>
    <w:rsid w:val="00CE3C25"/>
    <w:rsid w:val="00CE4092"/>
    <w:rsid w:val="00CE4670"/>
    <w:rsid w:val="00CE496C"/>
    <w:rsid w:val="00CE4ECB"/>
    <w:rsid w:val="00CE5387"/>
    <w:rsid w:val="00CE58C4"/>
    <w:rsid w:val="00CE5A15"/>
    <w:rsid w:val="00CE6590"/>
    <w:rsid w:val="00CE6D52"/>
    <w:rsid w:val="00CE7015"/>
    <w:rsid w:val="00CE7686"/>
    <w:rsid w:val="00CE7A99"/>
    <w:rsid w:val="00CE7CA6"/>
    <w:rsid w:val="00CF02FE"/>
    <w:rsid w:val="00CF0D30"/>
    <w:rsid w:val="00CF1117"/>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1D4"/>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1F76"/>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37A"/>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A69"/>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157"/>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03C"/>
    <w:rsid w:val="00DE3402"/>
    <w:rsid w:val="00DE3F49"/>
    <w:rsid w:val="00DE4BD2"/>
    <w:rsid w:val="00DE4FC6"/>
    <w:rsid w:val="00DE50F4"/>
    <w:rsid w:val="00DE57EE"/>
    <w:rsid w:val="00DE683D"/>
    <w:rsid w:val="00DE7430"/>
    <w:rsid w:val="00DE7914"/>
    <w:rsid w:val="00DF05AF"/>
    <w:rsid w:val="00DF06D2"/>
    <w:rsid w:val="00DF11D7"/>
    <w:rsid w:val="00DF14E8"/>
    <w:rsid w:val="00DF151E"/>
    <w:rsid w:val="00DF1F16"/>
    <w:rsid w:val="00DF2448"/>
    <w:rsid w:val="00DF2D48"/>
    <w:rsid w:val="00DF3220"/>
    <w:rsid w:val="00DF3532"/>
    <w:rsid w:val="00DF3A35"/>
    <w:rsid w:val="00DF41E9"/>
    <w:rsid w:val="00DF4225"/>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12A5"/>
    <w:rsid w:val="00E1228C"/>
    <w:rsid w:val="00E133CA"/>
    <w:rsid w:val="00E1352D"/>
    <w:rsid w:val="00E13B39"/>
    <w:rsid w:val="00E16222"/>
    <w:rsid w:val="00E16681"/>
    <w:rsid w:val="00E168EF"/>
    <w:rsid w:val="00E16B4D"/>
    <w:rsid w:val="00E16B51"/>
    <w:rsid w:val="00E17831"/>
    <w:rsid w:val="00E2086A"/>
    <w:rsid w:val="00E213E7"/>
    <w:rsid w:val="00E218B2"/>
    <w:rsid w:val="00E21EF0"/>
    <w:rsid w:val="00E22759"/>
    <w:rsid w:val="00E23472"/>
    <w:rsid w:val="00E23669"/>
    <w:rsid w:val="00E23F19"/>
    <w:rsid w:val="00E240BF"/>
    <w:rsid w:val="00E24168"/>
    <w:rsid w:val="00E24882"/>
    <w:rsid w:val="00E24C9A"/>
    <w:rsid w:val="00E24F4D"/>
    <w:rsid w:val="00E2512A"/>
    <w:rsid w:val="00E258ED"/>
    <w:rsid w:val="00E25926"/>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5F95"/>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57AD"/>
    <w:rsid w:val="00E56177"/>
    <w:rsid w:val="00E56700"/>
    <w:rsid w:val="00E5721A"/>
    <w:rsid w:val="00E57682"/>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C97"/>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88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6C50"/>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2E75"/>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3CDB"/>
    <w:rsid w:val="00EE3F35"/>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A5A"/>
    <w:rsid w:val="00EF6B18"/>
    <w:rsid w:val="00EF6BD9"/>
    <w:rsid w:val="00EF76B9"/>
    <w:rsid w:val="00EF7A09"/>
    <w:rsid w:val="00EF7BC6"/>
    <w:rsid w:val="00EF7E90"/>
    <w:rsid w:val="00EF7F9A"/>
    <w:rsid w:val="00F00138"/>
    <w:rsid w:val="00F00F11"/>
    <w:rsid w:val="00F013CB"/>
    <w:rsid w:val="00F0162C"/>
    <w:rsid w:val="00F01958"/>
    <w:rsid w:val="00F0196A"/>
    <w:rsid w:val="00F0228C"/>
    <w:rsid w:val="00F02F2B"/>
    <w:rsid w:val="00F0349D"/>
    <w:rsid w:val="00F037DD"/>
    <w:rsid w:val="00F04354"/>
    <w:rsid w:val="00F04496"/>
    <w:rsid w:val="00F046A3"/>
    <w:rsid w:val="00F04B16"/>
    <w:rsid w:val="00F04E4D"/>
    <w:rsid w:val="00F0531E"/>
    <w:rsid w:val="00F0591D"/>
    <w:rsid w:val="00F05A40"/>
    <w:rsid w:val="00F05C89"/>
    <w:rsid w:val="00F0665E"/>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1792D"/>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0B15"/>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78F"/>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3DF"/>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6DA3"/>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08DC"/>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3C83"/>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5A1"/>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5B1"/>
    <w:rsid w:val="00FD1BC1"/>
    <w:rsid w:val="00FD230D"/>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3BB"/>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540BD"/>
  <w15:docId w15:val="{B61056A8-14FB-40FD-A1B6-01847ED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F9"/>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2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47807800">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1638796609">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FB09-1BCF-468D-9DF3-7502FA7B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3761</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31</cp:revision>
  <cp:lastPrinted>2019-07-02T10:10:00Z</cp:lastPrinted>
  <dcterms:created xsi:type="dcterms:W3CDTF">2023-09-26T18:31:00Z</dcterms:created>
  <dcterms:modified xsi:type="dcterms:W3CDTF">2023-10-16T06:55:00Z</dcterms:modified>
</cp:coreProperties>
</file>